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3B18AB" w:rsidR="009E1AA7" w:rsidP="12BEBFD3" w:rsidRDefault="00897935" w14:paraId="3FB91ABB" w14:textId="77777777">
      <w:pPr>
        <w:rPr>
          <w:rFonts w:asciiTheme="majorHAnsi" w:hAnsiTheme="majorHAnsi"/>
        </w:rPr>
      </w:pPr>
      <w:r w:rsidRPr="003B18AB">
        <w:rPr>
          <w:lang w:val="uk-UA"/>
        </w:rPr>
        <w:t>Додаток №___ до Наказу</w:t>
      </w:r>
    </w:p>
    <w:p w:rsidRPr="00EF1AA7" w:rsidR="009E1AA7" w:rsidP="009668EE" w:rsidRDefault="00897935" w14:paraId="3FB91ABC" w14:textId="6A4C3B81">
      <w:pPr>
        <w:ind w:left="5387"/>
        <w:jc w:val="right"/>
        <w:rPr>
          <w:rFonts w:asciiTheme="majorHAnsi" w:hAnsiTheme="majorHAnsi"/>
          <w:iCs/>
        </w:rPr>
      </w:pPr>
      <w:r w:rsidRPr="00EF1AA7">
        <w:rPr>
          <w:rFonts w:asciiTheme="majorHAnsi" w:hAnsiTheme="majorHAnsi"/>
          <w:iCs/>
          <w:lang w:val="uk-UA"/>
        </w:rPr>
        <w:t>ТОВ «</w:t>
      </w:r>
      <w:r w:rsidRPr="00EF1AA7" w:rsidR="7C418BBF">
        <w:rPr>
          <w:rFonts w:asciiTheme="majorHAnsi" w:hAnsiTheme="majorHAnsi"/>
          <w:iCs/>
          <w:lang w:val="uk-UA"/>
        </w:rPr>
        <w:t>МЕТІНВЕСТ СІЧСТАЛЬ</w:t>
      </w:r>
      <w:r w:rsidRPr="00EF1AA7">
        <w:rPr>
          <w:rFonts w:asciiTheme="majorHAnsi" w:hAnsiTheme="majorHAnsi"/>
          <w:lang w:val="uk-UA"/>
        </w:rPr>
        <w:t xml:space="preserve">» </w:t>
      </w:r>
    </w:p>
    <w:p w:rsidRPr="00EF1AA7" w:rsidR="009E1AA7" w:rsidP="009668EE" w:rsidRDefault="00897935" w14:paraId="3FB91ABD" w14:textId="21A05251">
      <w:pPr>
        <w:ind w:left="5387"/>
        <w:jc w:val="right"/>
        <w:rPr>
          <w:rFonts w:asciiTheme="majorHAnsi" w:hAnsiTheme="majorHAnsi"/>
        </w:rPr>
      </w:pPr>
      <w:r w:rsidRPr="00EF1AA7">
        <w:rPr>
          <w:rFonts w:asciiTheme="majorHAnsi" w:hAnsiTheme="majorHAnsi"/>
          <w:iCs/>
          <w:lang w:val="uk-UA"/>
        </w:rPr>
        <w:t>від «__» ____ р. № __</w:t>
      </w:r>
    </w:p>
    <w:p w:rsidRPr="00EF1AA7" w:rsidR="00670B7B" w:rsidP="00670B7B" w:rsidRDefault="00213C1A" w14:paraId="163D0011" w14:textId="130E4AE5">
      <w:pPr>
        <w:ind w:left="7100"/>
        <w:jc w:val="right"/>
        <w:rPr>
          <w:rFonts w:ascii="Cambria" w:hAnsi="Cambria"/>
          <w:lang w:val="uk-UA" w:eastAsia="ru-RU"/>
        </w:rPr>
      </w:pPr>
      <w:r w:rsidRPr="00EF1AA7">
        <w:rPr>
          <w:rFonts w:ascii="Cambria" w:hAnsi="Cambria"/>
          <w:lang w:val="uk-UA" w:eastAsia="ru-RU"/>
        </w:rPr>
        <w:t xml:space="preserve">(Типовий </w:t>
      </w:r>
      <w:r w:rsidRPr="00EF1AA7" w:rsidR="00A557A4">
        <w:rPr>
          <w:rFonts w:ascii="Cambria" w:hAnsi="Cambria"/>
          <w:lang w:val="uk-UA" w:eastAsia="ru-RU"/>
        </w:rPr>
        <w:t>Д</w:t>
      </w:r>
      <w:r w:rsidRPr="00EF1AA7">
        <w:rPr>
          <w:rFonts w:ascii="Cambria" w:hAnsi="Cambria"/>
          <w:lang w:val="uk-UA" w:eastAsia="ru-RU"/>
        </w:rPr>
        <w:t>оговір</w:t>
      </w:r>
      <w:r w:rsidRPr="00EF1AA7" w:rsidR="00E43DBD">
        <w:rPr>
          <w:rFonts w:ascii="Cambria" w:hAnsi="Cambria"/>
          <w:lang w:val="uk-UA" w:eastAsia="ru-RU"/>
        </w:rPr>
        <w:t xml:space="preserve"> </w:t>
      </w:r>
      <w:r w:rsidRPr="00EF1AA7" w:rsidR="008F76E4">
        <w:rPr>
          <w:rFonts w:ascii="Cambria" w:hAnsi="Cambria"/>
          <w:lang w:val="uk-UA" w:eastAsia="ru-RU"/>
        </w:rPr>
        <w:t>с</w:t>
      </w:r>
      <w:r w:rsidRPr="00EF1AA7" w:rsidR="00E43DBD">
        <w:rPr>
          <w:rFonts w:ascii="Cambria" w:hAnsi="Cambria"/>
          <w:lang w:val="uk-UA" w:eastAsia="ru-RU"/>
        </w:rPr>
        <w:t>у</w:t>
      </w:r>
      <w:r w:rsidRPr="00EF1AA7" w:rsidR="006227E6">
        <w:rPr>
          <w:rFonts w:ascii="Cambria" w:hAnsi="Cambria"/>
          <w:lang w:val="uk-UA" w:eastAsia="ru-RU"/>
        </w:rPr>
        <w:t xml:space="preserve">бпідряду </w:t>
      </w:r>
    </w:p>
    <w:p w:rsidRPr="00EF1AA7" w:rsidR="00213C1A" w:rsidP="00213C1A" w:rsidRDefault="00213C1A" w14:paraId="456C13D2" w14:textId="3B7850B5">
      <w:pPr>
        <w:ind w:left="7100"/>
        <w:jc w:val="right"/>
        <w:rPr>
          <w:rFonts w:ascii="Cambria" w:hAnsi="Cambria"/>
          <w:lang w:val="uk-UA" w:eastAsia="ru-RU"/>
        </w:rPr>
      </w:pPr>
      <w:r w:rsidRPr="00EF1AA7">
        <w:rPr>
          <w:rFonts w:ascii="Cambria" w:hAnsi="Cambria"/>
          <w:lang w:val="uk-UA" w:eastAsia="ru-RU"/>
        </w:rPr>
        <w:t>(Підприємство Групи - Генпідрядник))</w:t>
      </w:r>
    </w:p>
    <w:p w:rsidRPr="00F4010D" w:rsidR="00A51406" w:rsidP="00F4010D" w:rsidRDefault="00A51406" w14:paraId="3751F971" w14:textId="4EDF2826">
      <w:pPr>
        <w:jc w:val="right"/>
        <w:rPr>
          <w:lang w:val="uk-UA"/>
        </w:rPr>
      </w:pPr>
      <w:r>
        <w:rPr>
          <w:lang w:val="uk-UA"/>
        </w:rPr>
        <w:t>ТИПОВА  ФОРМА</w:t>
      </w:r>
    </w:p>
    <w:p w:rsidRPr="00EF1AA7" w:rsidR="00213C1A" w:rsidP="00213C1A" w:rsidRDefault="00213C1A" w14:paraId="5E412C04" w14:textId="77777777">
      <w:pPr>
        <w:jc w:val="both"/>
        <w:rPr>
          <w:rFonts w:ascii="Cambria" w:hAnsi="Cambria"/>
          <w:b/>
          <w:caps/>
          <w:kern w:val="2"/>
          <w:lang w:eastAsia="ru-RU"/>
        </w:rPr>
      </w:pPr>
    </w:p>
    <w:p w:rsidRPr="00EF1AA7" w:rsidR="007C6DF0" w:rsidP="009668EE" w:rsidRDefault="007C6DF0" w14:paraId="3FB91ABF" w14:textId="77777777">
      <w:pPr>
        <w:pStyle w:val="ad"/>
        <w:spacing w:line="240" w:lineRule="auto"/>
        <w:jc w:val="left"/>
        <w:rPr>
          <w:rFonts w:asciiTheme="majorHAnsi" w:hAnsiTheme="majorHAnsi"/>
          <w:sz w:val="20"/>
        </w:rPr>
      </w:pPr>
    </w:p>
    <w:p w:rsidRPr="00EF1AA7" w:rsidR="000A1F10" w:rsidP="009668EE" w:rsidRDefault="00897935" w14:paraId="3FB91AC0" w14:textId="77777777">
      <w:pPr>
        <w:pStyle w:val="ad"/>
        <w:spacing w:line="240" w:lineRule="auto"/>
        <w:rPr>
          <w:rFonts w:asciiTheme="majorHAnsi" w:hAnsiTheme="majorHAnsi"/>
          <w:sz w:val="20"/>
        </w:rPr>
      </w:pPr>
      <w:r w:rsidRPr="00EF1AA7">
        <w:rPr>
          <w:rFonts w:asciiTheme="majorHAnsi" w:hAnsiTheme="majorHAnsi"/>
          <w:bCs/>
          <w:sz w:val="20"/>
          <w:lang w:val="uk-UA"/>
        </w:rPr>
        <w:t xml:space="preserve">ДОГОВІР СУБПІДРЯДУ </w:t>
      </w:r>
      <w:r w:rsidRPr="00EF1AA7">
        <w:rPr>
          <w:rFonts w:asciiTheme="majorHAnsi" w:hAnsiTheme="majorHAnsi"/>
          <w:caps w:val="0"/>
          <w:sz w:val="20"/>
          <w:lang w:val="uk-UA"/>
        </w:rPr>
        <w:t>№____</w:t>
      </w:r>
    </w:p>
    <w:p w:rsidRPr="00EF1AA7" w:rsidR="00753005" w:rsidP="003B18AB" w:rsidRDefault="00897935" w14:paraId="3FB91AC1" w14:textId="623C4259">
      <w:pPr>
        <w:tabs>
          <w:tab w:val="left" w:pos="4678"/>
        </w:tabs>
        <w:ind w:right="-141"/>
        <w:jc w:val="center"/>
        <w:rPr>
          <w:rFonts w:asciiTheme="majorHAnsi" w:hAnsiTheme="majorHAnsi"/>
          <w:b/>
          <w:i/>
          <w:spacing w:val="-2"/>
          <w:kern w:val="2"/>
        </w:rPr>
      </w:pPr>
      <w:r w:rsidRPr="00EF1AA7">
        <w:rPr>
          <w:rFonts w:asciiTheme="majorHAnsi" w:hAnsiTheme="majorHAnsi"/>
          <w:b/>
          <w:bCs/>
          <w:i/>
          <w:iCs/>
          <w:spacing w:val="-2"/>
          <w:kern w:val="2"/>
          <w:lang w:val="uk-UA"/>
        </w:rPr>
        <w:t>(на будівельно-монтажні</w:t>
      </w:r>
      <w:r w:rsidRPr="00EF1AA7" w:rsidR="00213C1A">
        <w:rPr>
          <w:rFonts w:asciiTheme="majorHAnsi" w:hAnsiTheme="majorHAnsi"/>
          <w:b/>
          <w:bCs/>
          <w:i/>
          <w:iCs/>
          <w:spacing w:val="-2"/>
          <w:kern w:val="2"/>
          <w:lang w:val="uk-UA"/>
        </w:rPr>
        <w:t xml:space="preserve"> та</w:t>
      </w:r>
      <w:r w:rsidRPr="00EF1AA7">
        <w:rPr>
          <w:rFonts w:asciiTheme="majorHAnsi" w:hAnsiTheme="majorHAnsi"/>
          <w:b/>
          <w:bCs/>
          <w:i/>
          <w:iCs/>
          <w:spacing w:val="-2"/>
          <w:kern w:val="2"/>
          <w:lang w:val="uk-UA"/>
        </w:rPr>
        <w:t xml:space="preserve"> пусконалагоджувальні </w:t>
      </w:r>
      <w:r w:rsidRPr="00EF1AA7" w:rsidR="006013DC">
        <w:rPr>
          <w:rFonts w:asciiTheme="majorHAnsi" w:hAnsiTheme="majorHAnsi"/>
          <w:b/>
          <w:bCs/>
          <w:i/>
          <w:iCs/>
          <w:spacing w:val="-2"/>
          <w:kern w:val="2"/>
          <w:lang w:val="uk-UA"/>
        </w:rPr>
        <w:t>Р</w:t>
      </w:r>
      <w:r w:rsidRPr="00EF1AA7">
        <w:rPr>
          <w:rFonts w:asciiTheme="majorHAnsi" w:hAnsiTheme="majorHAnsi"/>
          <w:b/>
          <w:bCs/>
          <w:i/>
          <w:iCs/>
          <w:spacing w:val="-2"/>
          <w:kern w:val="2"/>
          <w:lang w:val="uk-UA"/>
        </w:rPr>
        <w:t>оботи)</w:t>
      </w:r>
    </w:p>
    <w:p w:rsidRPr="00EF1AA7" w:rsidR="00087162" w:rsidP="009668EE" w:rsidRDefault="00087162" w14:paraId="3FB91AC2" w14:textId="77777777">
      <w:pPr>
        <w:ind w:right="-141"/>
        <w:jc w:val="center"/>
        <w:rPr>
          <w:rFonts w:asciiTheme="majorHAnsi" w:hAnsiTheme="majorHAnsi"/>
          <w:b/>
          <w:i/>
          <w:spacing w:val="-2"/>
          <w:kern w:val="2"/>
        </w:rPr>
      </w:pPr>
    </w:p>
    <w:p w:rsidRPr="00EF1AA7" w:rsidR="00213C1A" w:rsidP="00213C1A" w:rsidRDefault="00213C1A" w14:paraId="1C33F641" w14:textId="2FE9F551">
      <w:pPr>
        <w:rPr>
          <w:rFonts w:ascii="Cambria" w:hAnsi="Cambria" w:eastAsiaTheme="minorHAnsi" w:cstheme="minorBidi"/>
          <w:i/>
          <w:kern w:val="2"/>
          <w:lang w:val="uk"/>
        </w:rPr>
      </w:pPr>
      <w:bookmarkStart w:name="_Ref122859388" w:id="0"/>
    </w:p>
    <w:p w:rsidRPr="00EF1AA7" w:rsidR="00213C1A" w:rsidP="00213C1A" w:rsidRDefault="00213C1A" w14:paraId="107AD4F0" w14:textId="77777777">
      <w:pPr>
        <w:jc w:val="center"/>
        <w:rPr>
          <w:rFonts w:ascii="Cambria" w:hAnsi="Cambria" w:eastAsiaTheme="minorHAnsi" w:cstheme="minorBidi"/>
          <w:i/>
          <w:kern w:val="2"/>
          <w:lang w:val="uk"/>
        </w:rPr>
      </w:pPr>
    </w:p>
    <w:p w:rsidRPr="00EF1AA7" w:rsidR="00213C1A" w:rsidP="00213C1A" w:rsidRDefault="00213C1A" w14:paraId="5347ACF0" w14:textId="77777777">
      <w:pPr>
        <w:rPr>
          <w:rFonts w:ascii="Cambria" w:hAnsi="Cambria" w:eastAsia="Calibri"/>
          <w:sz w:val="22"/>
          <w:lang w:val="uk" w:eastAsia="ru-RU"/>
        </w:rPr>
      </w:pPr>
      <w:r w:rsidRPr="00EF1AA7">
        <w:rPr>
          <w:rFonts w:ascii="Cambria" w:hAnsi="Cambria" w:eastAsia="Calibri"/>
          <w:b/>
          <w:lang w:val="uk" w:eastAsia="ru-RU"/>
        </w:rPr>
        <w:t>Дата</w:t>
      </w:r>
      <w:r w:rsidRPr="00EF1AA7">
        <w:rPr>
          <w:rFonts w:ascii="Cambria" w:hAnsi="Cambria" w:eastAsia="Calibri"/>
          <w:lang w:val="uk" w:eastAsia="ru-RU"/>
        </w:rPr>
        <w:t>:</w:t>
      </w:r>
      <w:r w:rsidRPr="00EF1AA7">
        <w:rPr>
          <w:rFonts w:ascii="Cambria" w:hAnsi="Cambria" w:eastAsia="Calibri"/>
          <w:sz w:val="22"/>
          <w:lang w:val="uk" w:eastAsia="ru-RU"/>
        </w:rPr>
        <w:t xml:space="preserve"> </w:t>
      </w:r>
      <w:r w:rsidRPr="00EF1AA7">
        <w:rPr>
          <w:rFonts w:ascii="Cambria" w:hAnsi="Cambria" w:eastAsia="Calibri"/>
          <w:lang w:val="uk" w:eastAsia="ru-RU"/>
        </w:rPr>
        <w:t>«___» _________ 20___ року</w:t>
      </w:r>
      <w:r w:rsidRPr="00EF1AA7">
        <w:rPr>
          <w:rFonts w:ascii="Cambria" w:hAnsi="Cambria" w:eastAsia="Calibri"/>
          <w:sz w:val="22"/>
          <w:lang w:val="uk" w:eastAsia="ru-RU"/>
        </w:rPr>
        <w:tab/>
      </w:r>
      <w:r w:rsidRPr="00EF1AA7">
        <w:rPr>
          <w:rFonts w:ascii="Cambria" w:hAnsi="Cambria" w:eastAsia="Calibri"/>
          <w:sz w:val="22"/>
          <w:lang w:val="uk" w:eastAsia="ru-RU"/>
        </w:rPr>
        <w:tab/>
      </w:r>
      <w:r w:rsidRPr="00EF1AA7">
        <w:rPr>
          <w:rFonts w:ascii="Cambria" w:hAnsi="Cambria" w:eastAsia="Calibri"/>
          <w:sz w:val="22"/>
          <w:lang w:val="uk" w:eastAsia="ru-RU"/>
        </w:rPr>
        <w:tab/>
      </w:r>
      <w:r w:rsidRPr="00EF1AA7">
        <w:rPr>
          <w:rFonts w:ascii="Cambria" w:hAnsi="Cambria" w:eastAsia="Calibri"/>
          <w:sz w:val="22"/>
          <w:lang w:val="uk" w:eastAsia="ru-RU"/>
        </w:rPr>
        <w:tab/>
      </w:r>
      <w:r w:rsidRPr="00EF1AA7">
        <w:rPr>
          <w:rFonts w:ascii="Cambria" w:hAnsi="Cambria" w:eastAsia="Calibri"/>
          <w:lang w:val="uk" w:eastAsia="ru-RU"/>
        </w:rPr>
        <w:t xml:space="preserve">                                                      </w:t>
      </w:r>
      <w:r w:rsidRPr="00EF1AA7">
        <w:rPr>
          <w:rFonts w:ascii="Cambria" w:hAnsi="Cambria" w:eastAsia="Calibri"/>
          <w:b/>
          <w:lang w:val="uk" w:eastAsia="ru-RU"/>
        </w:rPr>
        <w:t>м</w:t>
      </w:r>
      <w:r w:rsidRPr="00EF1AA7">
        <w:rPr>
          <w:rFonts w:ascii="Cambria" w:hAnsi="Cambria" w:eastAsia="Calibri"/>
          <w:sz w:val="22"/>
          <w:lang w:val="uk" w:eastAsia="ru-RU"/>
        </w:rPr>
        <w:t>. ________________________________</w:t>
      </w:r>
    </w:p>
    <w:p w:rsidRPr="00EF1AA7" w:rsidR="00213C1A" w:rsidP="00213C1A" w:rsidRDefault="00213C1A" w14:paraId="7FC26467" w14:textId="77777777">
      <w:pPr>
        <w:rPr>
          <w:rFonts w:ascii="Cambria" w:hAnsi="Cambria" w:eastAsia="Calibri"/>
          <w:lang w:val="uk" w:eastAsia="ru-RU"/>
        </w:rPr>
      </w:pPr>
    </w:p>
    <w:p w:rsidRPr="00EF1AA7" w:rsidR="00213C1A" w:rsidP="00213C1A" w:rsidRDefault="00213C1A" w14:paraId="5F92AEDD" w14:textId="77777777">
      <w:pPr>
        <w:rPr>
          <w:rFonts w:ascii="Cambria" w:hAnsi="Cambria" w:eastAsia="Calibri"/>
          <w:lang w:val="uk" w:eastAsia="ru-RU"/>
        </w:rPr>
      </w:pPr>
    </w:p>
    <w:p w:rsidRPr="00EF1AA7" w:rsidR="00213C1A" w:rsidP="00213C1A" w:rsidRDefault="00213C1A" w14:paraId="76F2B3BD" w14:textId="326C0C05">
      <w:pPr>
        <w:rPr>
          <w:rFonts w:ascii="Cambria" w:hAnsi="Cambria" w:eastAsia="Calibri"/>
          <w:sz w:val="22"/>
          <w:lang w:val="uk" w:eastAsia="ru-RU"/>
        </w:rPr>
      </w:pPr>
      <w:r w:rsidRPr="00EF1AA7">
        <w:rPr>
          <w:rFonts w:ascii="Cambria" w:hAnsi="Cambria" w:eastAsia="Calibri"/>
          <w:b/>
          <w:lang w:val="uk" w:eastAsia="ru-RU"/>
        </w:rPr>
        <w:t>Генпідрядник</w:t>
      </w:r>
      <w:r w:rsidRPr="00EF1AA7">
        <w:rPr>
          <w:rFonts w:ascii="Cambria" w:hAnsi="Cambria" w:eastAsia="Calibri"/>
          <w:sz w:val="22"/>
          <w:lang w:val="uk" w:eastAsia="ru-RU"/>
        </w:rPr>
        <w:t xml:space="preserve">: </w:t>
      </w:r>
      <w:r w:rsidRPr="00EF1AA7">
        <w:rPr>
          <w:rFonts w:asciiTheme="majorHAnsi" w:hAnsiTheme="majorHAnsi"/>
          <w:b/>
          <w:bCs/>
          <w:lang w:val="uk-UA"/>
        </w:rPr>
        <w:t>ТОВАРИСТВО З ОБМЕЖЕНОЮ ВІДПОВІДАЛЬНІСТЮ «МЕТІНВЕСТ СІЧСТАЛЬ»</w:t>
      </w:r>
    </w:p>
    <w:p w:rsidRPr="00EF1AA7" w:rsidR="00213C1A" w:rsidP="00213C1A" w:rsidRDefault="00213C1A" w14:paraId="57E65152" w14:textId="77777777">
      <w:pPr>
        <w:rPr>
          <w:rFonts w:ascii="Cambria" w:hAnsi="Cambria" w:eastAsia="Calibri"/>
          <w:b/>
          <w:sz w:val="22"/>
          <w:lang w:val="uk" w:eastAsia="ru-RU"/>
        </w:rPr>
      </w:pPr>
    </w:p>
    <w:p w:rsidRPr="00EF1AA7" w:rsidR="00213C1A" w:rsidP="00213C1A" w:rsidRDefault="00213C1A" w14:paraId="2B93FCBB" w14:textId="228E9834">
      <w:pPr>
        <w:rPr>
          <w:rFonts w:ascii="Cambria" w:hAnsi="Cambria" w:eastAsia="Calibri"/>
          <w:sz w:val="22"/>
          <w:lang w:val="uk" w:eastAsia="ru-RU"/>
        </w:rPr>
      </w:pPr>
      <w:r w:rsidRPr="00EF1AA7">
        <w:rPr>
          <w:rFonts w:ascii="Cambria" w:hAnsi="Cambria" w:eastAsia="Calibri"/>
          <w:b/>
          <w:lang w:val="uk" w:eastAsia="ru-RU"/>
        </w:rPr>
        <w:t>Субпідрядник</w:t>
      </w:r>
      <w:r w:rsidRPr="00EF1AA7">
        <w:rPr>
          <w:rFonts w:ascii="Cambria" w:hAnsi="Cambria" w:eastAsia="Calibri"/>
          <w:lang w:val="uk" w:eastAsia="ru-RU"/>
        </w:rPr>
        <w:t>:</w:t>
      </w:r>
      <w:r w:rsidRPr="00EF1AA7">
        <w:rPr>
          <w:rFonts w:ascii="Cambria" w:hAnsi="Cambria" w:eastAsia="Calibri"/>
          <w:sz w:val="22"/>
          <w:lang w:val="uk" w:eastAsia="ru-RU"/>
        </w:rPr>
        <w:t xml:space="preserve"> ________________________________________________________________________________________________</w:t>
      </w:r>
    </w:p>
    <w:p w:rsidRPr="00EF1AA7" w:rsidR="00213C1A" w:rsidP="00213C1A" w:rsidRDefault="00213C1A" w14:paraId="675357B1" w14:textId="77777777">
      <w:pPr>
        <w:rPr>
          <w:rFonts w:ascii="Cambria" w:hAnsi="Cambria" w:eastAsia="Calibri"/>
          <w:sz w:val="22"/>
          <w:lang w:val="uk" w:eastAsia="ru-RU"/>
        </w:rPr>
      </w:pPr>
    </w:p>
    <w:p w:rsidRPr="00EF1AA7" w:rsidR="000A1F10" w:rsidP="00A10F2E" w:rsidRDefault="00897935" w14:paraId="3FB91ACA" w14:textId="77777777">
      <w:pPr>
        <w:numPr>
          <w:ilvl w:val="0"/>
          <w:numId w:val="12"/>
        </w:numPr>
        <w:spacing w:before="120" w:after="120"/>
        <w:ind w:left="357" w:hanging="357"/>
        <w:rPr>
          <w:rFonts w:asciiTheme="majorHAnsi" w:hAnsiTheme="majorHAnsi"/>
        </w:rPr>
      </w:pPr>
      <w:r w:rsidRPr="00EF1AA7">
        <w:rPr>
          <w:rFonts w:asciiTheme="majorHAnsi" w:hAnsiTheme="majorHAnsi"/>
          <w:b/>
          <w:bCs/>
          <w:lang w:val="uk-UA"/>
        </w:rPr>
        <w:t>ЗАГАЛЬНІ ПОЛОЖЕННЯ</w:t>
      </w:r>
    </w:p>
    <w:bookmarkEnd w:id="0"/>
    <w:p w:rsidRPr="00EF1AA7" w:rsidR="00D45852" w:rsidP="00A10F2E" w:rsidRDefault="00897935" w14:paraId="3FB91ACB" w14:textId="77777777">
      <w:pPr>
        <w:numPr>
          <w:ilvl w:val="1"/>
          <w:numId w:val="12"/>
        </w:numPr>
        <w:ind w:left="0" w:firstLine="567"/>
        <w:jc w:val="both"/>
        <w:rPr>
          <w:rFonts w:asciiTheme="majorHAnsi" w:hAnsiTheme="majorHAnsi"/>
        </w:rPr>
      </w:pPr>
      <w:r w:rsidRPr="00EF1AA7">
        <w:rPr>
          <w:rFonts w:asciiTheme="majorHAnsi" w:hAnsiTheme="majorHAnsi"/>
          <w:lang w:val="uk-UA"/>
        </w:rPr>
        <w:t>Нижченаведені терміни використовуються в наступних значеннях:</w:t>
      </w:r>
    </w:p>
    <w:p w:rsidRPr="00EF1AA7" w:rsidR="00691AAC" w:rsidP="00691AAC" w:rsidRDefault="0049436D" w14:paraId="207F81A8" w14:textId="3ADA4285">
      <w:pPr>
        <w:pStyle w:val="-1"/>
        <w:rPr>
          <w:rFonts w:asciiTheme="majorHAnsi" w:hAnsiTheme="majorHAnsi"/>
          <w:lang w:val="uk-UA"/>
        </w:rPr>
      </w:pPr>
      <w:r w:rsidRPr="00EF1AA7">
        <w:rPr>
          <w:rFonts w:asciiTheme="majorHAnsi" w:hAnsiTheme="majorHAnsi"/>
          <w:b/>
          <w:lang w:val="uk-UA"/>
        </w:rPr>
        <w:t xml:space="preserve">             </w:t>
      </w:r>
      <w:r w:rsidRPr="00EF1AA7" w:rsidR="00691AAC">
        <w:rPr>
          <w:rFonts w:asciiTheme="majorHAnsi" w:hAnsiTheme="majorHAnsi"/>
          <w:b/>
          <w:lang w:val="uk-UA"/>
        </w:rPr>
        <w:t>Акт здачі-приймання виконаних Робіт (або Акт остаточного приймання)</w:t>
      </w:r>
      <w:r w:rsidRPr="00EF1AA7" w:rsidR="00691AAC">
        <w:rPr>
          <w:rFonts w:asciiTheme="majorHAnsi" w:hAnsiTheme="majorHAnsi"/>
          <w:lang w:val="uk-UA"/>
        </w:rPr>
        <w:t xml:space="preserve"> - документ, що підписується </w:t>
      </w:r>
      <w:r w:rsidRPr="00EF1AA7" w:rsidR="003F477F">
        <w:rPr>
          <w:rFonts w:asciiTheme="majorHAnsi" w:hAnsiTheme="majorHAnsi"/>
          <w:lang w:val="uk-UA"/>
        </w:rPr>
        <w:t>С</w:t>
      </w:r>
      <w:r w:rsidRPr="00EF1AA7" w:rsidR="00691AAC">
        <w:rPr>
          <w:rFonts w:asciiTheme="majorHAnsi" w:hAnsiTheme="majorHAnsi"/>
          <w:lang w:val="uk-UA"/>
        </w:rPr>
        <w:t>торонами по закінченню виконання Робіт у порядку, передбаченому розділом 12 Договору, за формою, що відповідає зразку (Додаток № 6), і підтверджує виконання Робіт, передбачених Договором.</w:t>
      </w:r>
    </w:p>
    <w:p w:rsidRPr="00EF1AA7" w:rsidR="00691AAC" w:rsidP="0049436D" w:rsidRDefault="0049436D" w14:paraId="15178202" w14:textId="52BA3AB6">
      <w:pPr>
        <w:pStyle w:val="-1"/>
        <w:rPr>
          <w:rFonts w:asciiTheme="majorHAnsi" w:hAnsiTheme="majorHAnsi"/>
          <w:lang w:val="uk-UA"/>
        </w:rPr>
      </w:pPr>
      <w:r w:rsidRPr="00EF1AA7">
        <w:rPr>
          <w:rFonts w:asciiTheme="majorHAnsi" w:hAnsiTheme="majorHAnsi"/>
          <w:b/>
          <w:lang w:val="uk-UA"/>
        </w:rPr>
        <w:t xml:space="preserve">             </w:t>
      </w:r>
      <w:r w:rsidRPr="00EF1AA7" w:rsidR="00691AAC">
        <w:rPr>
          <w:rFonts w:asciiTheme="majorHAnsi" w:hAnsiTheme="majorHAnsi"/>
          <w:b/>
          <w:lang w:val="uk-UA"/>
        </w:rPr>
        <w:t>Акт передавання Об'єкта Робіт</w:t>
      </w:r>
      <w:r w:rsidRPr="00EF1AA7" w:rsidR="00691AAC">
        <w:rPr>
          <w:rFonts w:asciiTheme="majorHAnsi" w:hAnsiTheme="majorHAnsi"/>
          <w:lang w:val="uk-UA"/>
        </w:rPr>
        <w:t xml:space="preserve"> - документ, що підписується Сторонами в момент надання Субпідряднику доступу до Об'єкта Робіт, у порядку, передбаченому Договором, за формою, що відповідає зразку (Додаток № 22), та підтверджує прийняття Субпідрядником Об'єкта Робіт для виконання Робіт. </w:t>
      </w:r>
    </w:p>
    <w:p w:rsidRPr="00EF1AA7" w:rsidR="00E05EE5" w:rsidP="00492623" w:rsidRDefault="00DD0460" w14:paraId="3FB91ACC" w14:textId="529FE7A4">
      <w:pPr>
        <w:pStyle w:val="-1"/>
        <w:ind w:firstLine="567"/>
        <w:rPr>
          <w:rFonts w:asciiTheme="majorHAnsi" w:hAnsiTheme="majorHAnsi"/>
          <w:lang w:val="uk-UA"/>
        </w:rPr>
      </w:pPr>
      <w:r w:rsidRPr="00EF1AA7">
        <w:rPr>
          <w:rFonts w:asciiTheme="majorHAnsi" w:hAnsiTheme="majorHAnsi"/>
          <w:b/>
          <w:lang w:val="uk-UA"/>
        </w:rPr>
        <w:t>Акт проміжно</w:t>
      </w:r>
      <w:r w:rsidRPr="00EF1AA7" w:rsidR="000C383B">
        <w:rPr>
          <w:rFonts w:asciiTheme="majorHAnsi" w:hAnsiTheme="majorHAnsi"/>
          <w:b/>
          <w:lang w:val="uk-UA"/>
        </w:rPr>
        <w:t>ї</w:t>
      </w:r>
      <w:r w:rsidRPr="00EF1AA7">
        <w:rPr>
          <w:rFonts w:asciiTheme="majorHAnsi" w:hAnsiTheme="majorHAnsi"/>
          <w:b/>
          <w:lang w:val="uk-UA"/>
        </w:rPr>
        <w:t xml:space="preserve"> здачі</w:t>
      </w:r>
      <w:r w:rsidRPr="00EF1AA7" w:rsidR="00897935">
        <w:rPr>
          <w:rFonts w:asciiTheme="majorHAnsi" w:hAnsiTheme="majorHAnsi"/>
          <w:b/>
          <w:lang w:val="uk-UA"/>
        </w:rPr>
        <w:t xml:space="preserve">-приймання виконаних </w:t>
      </w:r>
      <w:r w:rsidRPr="00EF1AA7" w:rsidR="00992C3D">
        <w:rPr>
          <w:rFonts w:asciiTheme="majorHAnsi" w:hAnsiTheme="majorHAnsi"/>
          <w:b/>
          <w:lang w:val="uk-UA"/>
        </w:rPr>
        <w:t>Р</w:t>
      </w:r>
      <w:r w:rsidRPr="00EF1AA7" w:rsidR="00897935">
        <w:rPr>
          <w:rFonts w:asciiTheme="majorHAnsi" w:hAnsiTheme="majorHAnsi"/>
          <w:b/>
          <w:lang w:val="uk-UA"/>
        </w:rPr>
        <w:t>обіт (або Акт проміжного приймання</w:t>
      </w:r>
      <w:r w:rsidRPr="00EF1AA7" w:rsidR="0039515C">
        <w:rPr>
          <w:rFonts w:asciiTheme="majorHAnsi" w:hAnsiTheme="majorHAnsi"/>
          <w:b/>
          <w:lang w:val="uk-UA"/>
        </w:rPr>
        <w:t>, або АВР</w:t>
      </w:r>
      <w:r w:rsidRPr="00EF1AA7" w:rsidR="00897935">
        <w:rPr>
          <w:rFonts w:asciiTheme="majorHAnsi" w:hAnsiTheme="majorHAnsi"/>
          <w:b/>
          <w:lang w:val="uk-UA"/>
        </w:rPr>
        <w:t>)</w:t>
      </w:r>
      <w:r w:rsidRPr="00EF1AA7" w:rsidR="00897935">
        <w:rPr>
          <w:rFonts w:asciiTheme="majorHAnsi" w:hAnsiTheme="majorHAnsi"/>
          <w:lang w:val="uk-UA"/>
        </w:rPr>
        <w:t xml:space="preserve"> - документ, що підписується </w:t>
      </w:r>
      <w:r w:rsidRPr="00EF1AA7" w:rsidR="003F477F">
        <w:rPr>
          <w:rFonts w:asciiTheme="majorHAnsi" w:hAnsiTheme="majorHAnsi"/>
          <w:lang w:val="uk-UA"/>
        </w:rPr>
        <w:t>С</w:t>
      </w:r>
      <w:r w:rsidRPr="00EF1AA7" w:rsidR="00897935">
        <w:rPr>
          <w:rFonts w:asciiTheme="majorHAnsi" w:hAnsiTheme="majorHAnsi"/>
          <w:lang w:val="uk-UA"/>
        </w:rPr>
        <w:t xml:space="preserve">торонами щомісяця в порядку, передбаченому розділом </w:t>
      </w:r>
      <w:r w:rsidRPr="00EF1AA7" w:rsidR="00BD6B31">
        <w:rPr>
          <w:rFonts w:asciiTheme="majorHAnsi" w:hAnsiTheme="majorHAnsi"/>
          <w:lang w:val="uk-UA"/>
        </w:rPr>
        <w:t>12</w:t>
      </w:r>
      <w:r w:rsidRPr="00EF1AA7" w:rsidR="00897935">
        <w:rPr>
          <w:rFonts w:asciiTheme="majorHAnsi" w:hAnsiTheme="majorHAnsi"/>
          <w:lang w:val="uk-UA"/>
        </w:rPr>
        <w:t xml:space="preserve"> цього Договору, за формою, яка відповідає зразку (</w:t>
      </w:r>
      <w:r w:rsidRPr="00EF1AA7" w:rsidR="00FB69FA">
        <w:rPr>
          <w:rFonts w:asciiTheme="majorHAnsi" w:hAnsiTheme="majorHAnsi"/>
          <w:lang w:val="uk-UA"/>
        </w:rPr>
        <w:t>Додаток</w:t>
      </w:r>
      <w:r w:rsidRPr="00EF1AA7" w:rsidR="00BD6B31">
        <w:rPr>
          <w:rFonts w:asciiTheme="majorHAnsi" w:hAnsiTheme="majorHAnsi"/>
          <w:lang w:val="uk-UA"/>
        </w:rPr>
        <w:t xml:space="preserve"> № 5</w:t>
      </w:r>
      <w:r w:rsidRPr="00EF1AA7" w:rsidR="00897935">
        <w:rPr>
          <w:rFonts w:asciiTheme="majorHAnsi" w:hAnsiTheme="majorHAnsi"/>
          <w:lang w:val="uk-UA"/>
        </w:rPr>
        <w:t xml:space="preserve">), і який підтверджує виконання певного виду або </w:t>
      </w:r>
      <w:r w:rsidR="00AC463F">
        <w:rPr>
          <w:rFonts w:asciiTheme="majorHAnsi" w:hAnsiTheme="majorHAnsi"/>
          <w:lang w:val="uk-UA"/>
        </w:rPr>
        <w:t>Е</w:t>
      </w:r>
      <w:r w:rsidRPr="00EF1AA7" w:rsidR="00897935">
        <w:rPr>
          <w:rFonts w:asciiTheme="majorHAnsi" w:hAnsiTheme="majorHAnsi"/>
          <w:lang w:val="uk-UA"/>
        </w:rPr>
        <w:t xml:space="preserve">тапу Робіт за певний період.  </w:t>
      </w:r>
    </w:p>
    <w:p w:rsidRPr="00EF1AA7" w:rsidR="0049436D" w:rsidP="0049436D" w:rsidRDefault="0049436D" w14:paraId="425AB32F" w14:textId="41A940DC">
      <w:pPr>
        <w:pStyle w:val="-1"/>
        <w:ind w:firstLine="567"/>
        <w:rPr>
          <w:rFonts w:asciiTheme="majorHAnsi" w:hAnsiTheme="majorHAnsi"/>
          <w:lang w:val="uk-UA"/>
        </w:rPr>
      </w:pPr>
      <w:r w:rsidRPr="00EF1AA7">
        <w:rPr>
          <w:rFonts w:asciiTheme="majorHAnsi" w:hAnsiTheme="majorHAnsi"/>
          <w:b/>
          <w:lang w:val="uk-UA"/>
        </w:rPr>
        <w:t>Виконавча документація</w:t>
      </w:r>
      <w:r w:rsidRPr="00EF1AA7">
        <w:rPr>
          <w:rFonts w:asciiTheme="majorHAnsi" w:hAnsiTheme="majorHAnsi"/>
          <w:lang w:val="uk-UA"/>
        </w:rPr>
        <w:t xml:space="preserve"> - текстові та графічні документи, регламентовані чинним законодавством, що відображають фактичне виконання проєктних рішень і фактичний стан Об'єкта та його елементів у процесі виконання Робіт у міру завершення визначених у проєктній документації Робіт. Перелік Виконавчої документації наведено в Додат</w:t>
      </w:r>
      <w:r w:rsidRPr="00EF1AA7" w:rsidR="000F3C2E">
        <w:rPr>
          <w:rFonts w:asciiTheme="majorHAnsi" w:hAnsiTheme="majorHAnsi"/>
          <w:lang w:val="uk-UA"/>
        </w:rPr>
        <w:t>ку</w:t>
      </w:r>
      <w:r w:rsidRPr="00EF1AA7">
        <w:rPr>
          <w:rFonts w:asciiTheme="majorHAnsi" w:hAnsiTheme="majorHAnsi"/>
          <w:lang w:val="uk-UA"/>
        </w:rPr>
        <w:t xml:space="preserve"> № 12.</w:t>
      </w:r>
    </w:p>
    <w:p w:rsidRPr="00EF1AA7" w:rsidR="0049436D" w:rsidP="00D2633E" w:rsidRDefault="00D520FF" w14:paraId="25C9E5C5" w14:textId="02692FC9">
      <w:pPr>
        <w:pStyle w:val="-1"/>
        <w:ind w:firstLine="567"/>
        <w:rPr>
          <w:rFonts w:asciiTheme="majorHAnsi" w:hAnsiTheme="majorHAnsi"/>
          <w:bCs w:val="0"/>
          <w:lang w:val="uk-UA"/>
        </w:rPr>
      </w:pPr>
      <w:r w:rsidRPr="00EF1AA7">
        <w:rPr>
          <w:rFonts w:asciiTheme="majorHAnsi" w:hAnsiTheme="majorHAnsi"/>
          <w:b/>
          <w:lang w:val="uk-UA"/>
        </w:rPr>
        <w:t>Виробнича документація</w:t>
      </w:r>
      <w:r w:rsidRPr="00EF1AA7">
        <w:rPr>
          <w:rFonts w:asciiTheme="majorHAnsi" w:hAnsiTheme="majorHAnsi"/>
          <w:bCs w:val="0"/>
          <w:lang w:val="uk-UA"/>
        </w:rPr>
        <w:t xml:space="preserve"> - сукупність документів, що відображають хід виконання будівельно-монтажних Робіт (графіки виконання Робіт, </w:t>
      </w:r>
      <w:proofErr w:type="spellStart"/>
      <w:r w:rsidRPr="00EF1AA7">
        <w:rPr>
          <w:rFonts w:asciiTheme="majorHAnsi" w:hAnsiTheme="majorHAnsi"/>
          <w:bCs w:val="0"/>
          <w:lang w:val="uk-UA"/>
        </w:rPr>
        <w:t>добово</w:t>
      </w:r>
      <w:proofErr w:type="spellEnd"/>
      <w:r w:rsidRPr="00EF1AA7">
        <w:rPr>
          <w:rFonts w:asciiTheme="majorHAnsi" w:hAnsiTheme="majorHAnsi"/>
          <w:bCs w:val="0"/>
          <w:lang w:val="uk-UA"/>
        </w:rPr>
        <w:t xml:space="preserve">-місячні графіки, графіки фінансування, звіти з виконання Робіт, заявки на ввезення/вивезення матеріально-технічних ресурсів, реєстри ввезення/вивезення матеріально-технічних ресурсів тощо). </w:t>
      </w:r>
    </w:p>
    <w:p w:rsidRPr="00EF1AA7" w:rsidR="00953AC0" w:rsidRDefault="200C2665" w14:paraId="3FB91ACF" w14:textId="185AD277">
      <w:pPr>
        <w:pStyle w:val="-1"/>
        <w:ind w:firstLine="567"/>
        <w:rPr>
          <w:rFonts w:asciiTheme="majorHAnsi" w:hAnsiTheme="majorHAnsi"/>
          <w:lang w:val="uk-UA"/>
        </w:rPr>
      </w:pPr>
      <w:r w:rsidRPr="00EF1AA7">
        <w:rPr>
          <w:rFonts w:asciiTheme="majorHAnsi" w:hAnsiTheme="majorHAnsi"/>
          <w:b/>
          <w:lang w:val="uk-UA"/>
        </w:rPr>
        <w:t xml:space="preserve">Графік виконання </w:t>
      </w:r>
      <w:r w:rsidRPr="00EF1AA7" w:rsidR="00992C3D">
        <w:rPr>
          <w:rFonts w:asciiTheme="majorHAnsi" w:hAnsiTheme="majorHAnsi"/>
          <w:b/>
          <w:lang w:val="uk-UA"/>
        </w:rPr>
        <w:t>Р</w:t>
      </w:r>
      <w:r w:rsidRPr="00EF1AA7">
        <w:rPr>
          <w:rFonts w:asciiTheme="majorHAnsi" w:hAnsiTheme="majorHAnsi"/>
          <w:b/>
          <w:lang w:val="uk-UA"/>
        </w:rPr>
        <w:t>обіт (Графік)</w:t>
      </w:r>
      <w:r w:rsidRPr="00EF1AA7">
        <w:rPr>
          <w:rFonts w:asciiTheme="majorHAnsi" w:hAnsiTheme="majorHAnsi"/>
          <w:lang w:val="uk-UA"/>
        </w:rPr>
        <w:t xml:space="preserve"> - документ, у якому визначено строки виконання </w:t>
      </w:r>
      <w:r w:rsidRPr="00EF1AA7" w:rsidR="00DD6C15">
        <w:rPr>
          <w:rFonts w:asciiTheme="majorHAnsi" w:hAnsiTheme="majorHAnsi"/>
          <w:lang w:val="uk-UA"/>
        </w:rPr>
        <w:t>Е</w:t>
      </w:r>
      <w:r w:rsidRPr="00EF1AA7">
        <w:rPr>
          <w:rFonts w:asciiTheme="majorHAnsi" w:hAnsiTheme="majorHAnsi"/>
          <w:lang w:val="uk-UA"/>
        </w:rPr>
        <w:t xml:space="preserve">тапів Робіт, що становить </w:t>
      </w:r>
      <w:r w:rsidRPr="00EF1AA7" w:rsidR="2BBDD658">
        <w:rPr>
          <w:rFonts w:asciiTheme="majorHAnsi" w:hAnsiTheme="majorHAnsi"/>
          <w:lang w:val="uk-UA"/>
        </w:rPr>
        <w:t>Додаток</w:t>
      </w:r>
      <w:r w:rsidRPr="00EF1AA7" w:rsidR="7A4708A4">
        <w:rPr>
          <w:rFonts w:asciiTheme="majorHAnsi" w:hAnsiTheme="majorHAnsi"/>
        </w:rPr>
        <w:t xml:space="preserve"> № 2</w:t>
      </w:r>
      <w:r w:rsidRPr="00EF1AA7">
        <w:rPr>
          <w:rFonts w:asciiTheme="majorHAnsi" w:hAnsiTheme="majorHAnsi"/>
          <w:lang w:val="uk-UA"/>
        </w:rPr>
        <w:t xml:space="preserve"> до Договору.</w:t>
      </w:r>
      <w:r w:rsidRPr="00EF1AA7" w:rsidR="1DB00F12">
        <w:rPr>
          <w:rFonts w:asciiTheme="majorHAnsi" w:hAnsiTheme="majorHAnsi"/>
          <w:lang w:val="uk-UA"/>
        </w:rPr>
        <w:t xml:space="preserve"> </w:t>
      </w:r>
      <w:r w:rsidRPr="00EF1AA7">
        <w:rPr>
          <w:rFonts w:asciiTheme="majorHAnsi" w:hAnsiTheme="majorHAnsi"/>
          <w:lang w:val="uk-UA"/>
        </w:rPr>
        <w:t>Графік може також містити інформацію про обсяги Робіт, що підлягають виконанню щомісяця, у фізичних одиницях виміру та грошовому вираженні.</w:t>
      </w:r>
    </w:p>
    <w:p w:rsidRPr="00EF1AA7" w:rsidR="003B5B5C" w:rsidRDefault="00897935" w14:paraId="3FB91AD0" w14:textId="6F48EBA8">
      <w:pPr>
        <w:pStyle w:val="-1"/>
        <w:ind w:firstLine="567"/>
        <w:rPr>
          <w:rFonts w:asciiTheme="majorHAnsi" w:hAnsiTheme="majorHAnsi"/>
        </w:rPr>
      </w:pPr>
      <w:r w:rsidRPr="00EF1AA7">
        <w:rPr>
          <w:rFonts w:asciiTheme="majorHAnsi" w:hAnsiTheme="majorHAnsi"/>
          <w:b/>
          <w:lang w:val="uk-UA"/>
        </w:rPr>
        <w:t>Дата набрання чинності Договором</w:t>
      </w:r>
      <w:r w:rsidRPr="00EF1AA7">
        <w:rPr>
          <w:rFonts w:asciiTheme="majorHAnsi" w:hAnsiTheme="majorHAnsi"/>
          <w:lang w:val="uk-UA"/>
        </w:rPr>
        <w:t xml:space="preserve"> - "______" ___________ 20____ року. </w:t>
      </w:r>
    </w:p>
    <w:p w:rsidRPr="00EF1AA7" w:rsidR="00E05EE5" w:rsidRDefault="00897935" w14:paraId="3FB91AD1" w14:textId="5B85875D">
      <w:pPr>
        <w:pStyle w:val="-1"/>
        <w:ind w:firstLine="567"/>
        <w:rPr>
          <w:rFonts w:asciiTheme="majorHAnsi" w:hAnsiTheme="majorHAnsi"/>
        </w:rPr>
      </w:pPr>
      <w:r w:rsidRPr="00EF1AA7">
        <w:rPr>
          <w:rFonts w:asciiTheme="majorHAnsi" w:hAnsiTheme="majorHAnsi"/>
          <w:b/>
          <w:lang w:val="uk-UA"/>
        </w:rPr>
        <w:t>Дефекти/Недоліки</w:t>
      </w:r>
      <w:r w:rsidRPr="00EF1AA7" w:rsidR="00C64EFE">
        <w:rPr>
          <w:rFonts w:asciiTheme="majorHAnsi" w:hAnsiTheme="majorHAnsi"/>
          <w:b/>
          <w:lang w:val="uk-UA"/>
        </w:rPr>
        <w:t>/Вади</w:t>
      </w:r>
      <w:r w:rsidRPr="00EF1AA7">
        <w:rPr>
          <w:rFonts w:asciiTheme="majorHAnsi" w:hAnsiTheme="majorHAnsi"/>
          <w:b/>
          <w:lang w:val="uk-UA"/>
        </w:rPr>
        <w:t xml:space="preserve"> –</w:t>
      </w:r>
      <w:r w:rsidRPr="00EF1AA7">
        <w:rPr>
          <w:rFonts w:asciiTheme="majorHAnsi" w:hAnsiTheme="majorHAnsi"/>
          <w:lang w:val="uk-UA"/>
        </w:rPr>
        <w:t xml:space="preserve">  відхилення характеристик та/або якості, та/або форми, та/або розмірів, та/або інших параметрів</w:t>
      </w:r>
      <w:r w:rsidRPr="00EF1AA7" w:rsidR="00670F40">
        <w:rPr>
          <w:rFonts w:asciiTheme="majorHAnsi" w:hAnsiTheme="majorHAnsi"/>
          <w:lang w:val="uk-UA"/>
        </w:rPr>
        <w:t xml:space="preserve"> Робіт,</w:t>
      </w:r>
      <w:r w:rsidRPr="00EF1AA7">
        <w:rPr>
          <w:rFonts w:asciiTheme="majorHAnsi" w:hAnsiTheme="majorHAnsi"/>
          <w:lang w:val="uk-UA"/>
        </w:rPr>
        <w:t xml:space="preserve"> конструктивних елементів, та/або частин Об'єкта </w:t>
      </w:r>
      <w:r w:rsidRPr="00EF1AA7" w:rsidR="00992C3D">
        <w:rPr>
          <w:rFonts w:asciiTheme="majorHAnsi" w:hAnsiTheme="majorHAnsi"/>
          <w:lang w:val="uk-UA"/>
        </w:rPr>
        <w:t>Р</w:t>
      </w:r>
      <w:r w:rsidRPr="00EF1AA7">
        <w:rPr>
          <w:rFonts w:asciiTheme="majorHAnsi" w:hAnsiTheme="majorHAnsi"/>
          <w:lang w:val="uk-UA"/>
        </w:rPr>
        <w:t>обіт, обладнання від вимог нормативно-технічної документації або проєктної документації.</w:t>
      </w:r>
    </w:p>
    <w:p w:rsidRPr="00EF1AA7" w:rsidR="00E7622C" w:rsidRDefault="00897935" w14:paraId="3FB91AD2" w14:textId="2CA6D407">
      <w:pPr>
        <w:pStyle w:val="-1"/>
        <w:ind w:firstLine="567"/>
        <w:rPr>
          <w:rFonts w:asciiTheme="majorHAnsi" w:hAnsiTheme="majorHAnsi"/>
        </w:rPr>
      </w:pPr>
      <w:r w:rsidRPr="00EF1AA7">
        <w:rPr>
          <w:rFonts w:asciiTheme="majorHAnsi" w:hAnsiTheme="majorHAnsi"/>
          <w:b/>
          <w:lang w:val="uk-UA"/>
        </w:rPr>
        <w:t xml:space="preserve">Договір </w:t>
      </w:r>
      <w:r w:rsidRPr="00EF1AA7">
        <w:rPr>
          <w:rFonts w:asciiTheme="majorHAnsi" w:hAnsiTheme="majorHAnsi"/>
          <w:lang w:val="uk-UA"/>
        </w:rPr>
        <w:t xml:space="preserve">- цей </w:t>
      </w:r>
      <w:r w:rsidRPr="00EF1AA7" w:rsidR="00042309">
        <w:rPr>
          <w:rFonts w:asciiTheme="majorHAnsi" w:hAnsiTheme="majorHAnsi"/>
          <w:lang w:val="uk-UA"/>
        </w:rPr>
        <w:t>Д</w:t>
      </w:r>
      <w:r w:rsidRPr="00EF1AA7">
        <w:rPr>
          <w:rFonts w:asciiTheme="majorHAnsi" w:hAnsiTheme="majorHAnsi"/>
          <w:lang w:val="uk-UA"/>
        </w:rPr>
        <w:t xml:space="preserve">оговір, підписаний уповноваженими представниками </w:t>
      </w:r>
      <w:r w:rsidRPr="00EF1AA7" w:rsidR="006402C3">
        <w:rPr>
          <w:rFonts w:asciiTheme="majorHAnsi" w:hAnsiTheme="majorHAnsi"/>
          <w:lang w:val="uk-UA"/>
        </w:rPr>
        <w:t>С</w:t>
      </w:r>
      <w:r w:rsidRPr="00EF1AA7">
        <w:rPr>
          <w:rFonts w:asciiTheme="majorHAnsi" w:hAnsiTheme="majorHAnsi"/>
          <w:lang w:val="uk-UA"/>
        </w:rPr>
        <w:t xml:space="preserve">торін, з Додатками, змінами та </w:t>
      </w:r>
      <w:r w:rsidRPr="00EF1AA7" w:rsidR="006402C3">
        <w:rPr>
          <w:rFonts w:asciiTheme="majorHAnsi" w:hAnsiTheme="majorHAnsi"/>
          <w:lang w:val="uk-UA"/>
        </w:rPr>
        <w:t>Д</w:t>
      </w:r>
      <w:r w:rsidRPr="00EF1AA7">
        <w:rPr>
          <w:rFonts w:asciiTheme="majorHAnsi" w:hAnsiTheme="majorHAnsi"/>
          <w:lang w:val="uk-UA"/>
        </w:rPr>
        <w:t>одатковими угодами до нього.</w:t>
      </w:r>
    </w:p>
    <w:p w:rsidRPr="00EF1AA7" w:rsidR="00F20C62" w:rsidRDefault="00897935" w14:paraId="3FB91AD3" w14:textId="6B025BD8">
      <w:pPr>
        <w:pStyle w:val="-1"/>
        <w:ind w:firstLine="567"/>
        <w:rPr>
          <w:rFonts w:asciiTheme="majorHAnsi" w:hAnsiTheme="majorHAnsi"/>
          <w:lang w:val="uk-UA"/>
        </w:rPr>
      </w:pPr>
      <w:r w:rsidRPr="00EF1AA7">
        <w:rPr>
          <w:rFonts w:asciiTheme="majorHAnsi" w:hAnsiTheme="majorHAnsi"/>
          <w:b/>
          <w:lang w:val="uk-UA"/>
        </w:rPr>
        <w:t xml:space="preserve">Додаткові </w:t>
      </w:r>
      <w:r w:rsidRPr="00EF1AA7" w:rsidR="00992C3D">
        <w:rPr>
          <w:rFonts w:asciiTheme="majorHAnsi" w:hAnsiTheme="majorHAnsi"/>
          <w:b/>
          <w:lang w:val="uk-UA"/>
        </w:rPr>
        <w:t>Р</w:t>
      </w:r>
      <w:r w:rsidRPr="00EF1AA7">
        <w:rPr>
          <w:rFonts w:asciiTheme="majorHAnsi" w:hAnsiTheme="majorHAnsi"/>
          <w:b/>
          <w:lang w:val="uk-UA"/>
        </w:rPr>
        <w:t>оботи</w:t>
      </w:r>
      <w:r w:rsidRPr="00EF1AA7">
        <w:rPr>
          <w:rFonts w:asciiTheme="majorHAnsi" w:hAnsiTheme="majorHAnsi"/>
          <w:lang w:val="uk-UA"/>
        </w:rPr>
        <w:t xml:space="preserve"> - усі види будівельно-монтажних, пусконалагоджувальних та інших </w:t>
      </w:r>
      <w:r w:rsidRPr="00EF1AA7" w:rsidR="00992C3D">
        <w:rPr>
          <w:rFonts w:asciiTheme="majorHAnsi" w:hAnsiTheme="majorHAnsi"/>
          <w:lang w:val="uk-UA"/>
        </w:rPr>
        <w:t>Р</w:t>
      </w:r>
      <w:r w:rsidRPr="00EF1AA7">
        <w:rPr>
          <w:rFonts w:asciiTheme="majorHAnsi" w:hAnsiTheme="majorHAnsi"/>
          <w:lang w:val="uk-UA"/>
        </w:rPr>
        <w:t>обіт, потреба у виконанні яких виникла після Дати набрання чинності Договором, зокрема</w:t>
      </w:r>
      <w:r w:rsidRPr="00EF1AA7" w:rsidR="00213C1A">
        <w:rPr>
          <w:rFonts w:asciiTheme="majorHAnsi" w:hAnsiTheme="majorHAnsi"/>
          <w:lang w:val="uk-UA"/>
        </w:rPr>
        <w:t>,</w:t>
      </w:r>
      <w:r w:rsidRPr="00EF1AA7">
        <w:rPr>
          <w:rFonts w:asciiTheme="majorHAnsi" w:hAnsiTheme="majorHAnsi"/>
          <w:lang w:val="uk-UA"/>
        </w:rPr>
        <w:t xml:space="preserve"> внаслідок зміни Проєктної документації.</w:t>
      </w:r>
    </w:p>
    <w:p w:rsidRPr="00EF1AA7" w:rsidR="0032772D" w:rsidP="0032772D" w:rsidRDefault="0032772D" w14:paraId="47BEB723" w14:textId="4BC94C4A">
      <w:pPr>
        <w:pStyle w:val="-1"/>
        <w:ind w:firstLine="567"/>
        <w:rPr>
          <w:rFonts w:asciiTheme="majorHAnsi" w:hAnsiTheme="majorHAnsi"/>
          <w:lang w:val="uk-UA"/>
        </w:rPr>
      </w:pPr>
      <w:r w:rsidRPr="00EF1AA7">
        <w:rPr>
          <w:rFonts w:asciiTheme="majorHAnsi" w:hAnsiTheme="majorHAnsi"/>
          <w:b/>
          <w:lang w:val="uk-UA"/>
        </w:rPr>
        <w:t>Додаток</w:t>
      </w:r>
      <w:r w:rsidRPr="00EF1AA7">
        <w:rPr>
          <w:rFonts w:asciiTheme="majorHAnsi" w:hAnsiTheme="majorHAnsi"/>
          <w:lang w:val="uk-UA"/>
        </w:rPr>
        <w:t xml:space="preserve"> - документ, підписаний уповноваженими представниками Сторін, що є невід'ємною частиною Договору. Під терміном "Додаток" розуміється кожна конкретна, будь-яка з або всі частини Договору, як наявні на дату його укладення, так і складені після його укладення. </w:t>
      </w:r>
    </w:p>
    <w:p w:rsidRPr="00EF1AA7" w:rsidR="0032772D" w:rsidP="0032772D" w:rsidRDefault="0032772D" w14:paraId="7A84835E" w14:textId="77777777">
      <w:pPr>
        <w:pStyle w:val="-1"/>
        <w:ind w:firstLine="567"/>
        <w:rPr>
          <w:rFonts w:asciiTheme="majorHAnsi" w:hAnsiTheme="majorHAnsi"/>
          <w:b/>
        </w:rPr>
      </w:pPr>
      <w:r w:rsidRPr="00EF1AA7">
        <w:rPr>
          <w:rFonts w:asciiTheme="majorHAnsi" w:hAnsiTheme="majorHAnsi"/>
          <w:b/>
          <w:lang w:val="uk-UA"/>
        </w:rPr>
        <w:t>На дату укладення Договору Додатками до Договору є:</w:t>
      </w:r>
    </w:p>
    <w:p w:rsidRPr="00EF1AA7" w:rsidR="0032772D" w:rsidP="0032772D" w:rsidRDefault="0032772D" w14:paraId="48B09C31" w14:textId="77777777">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w:t>
      </w:r>
      <w:r w:rsidRPr="00EF1AA7">
        <w:rPr>
          <w:rFonts w:asciiTheme="majorHAnsi" w:hAnsiTheme="majorHAnsi"/>
          <w:lang w:val="uk-UA"/>
        </w:rPr>
        <w:t xml:space="preserve"> -    Перелік Проєктної документації.</w:t>
      </w:r>
    </w:p>
    <w:p w:rsidRPr="00EF1AA7" w:rsidR="0032772D" w:rsidP="0032772D" w:rsidRDefault="0032772D" w14:paraId="3A64E522" w14:textId="77777777">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2</w:t>
      </w:r>
      <w:r w:rsidRPr="00EF1AA7">
        <w:rPr>
          <w:rFonts w:asciiTheme="majorHAnsi" w:hAnsiTheme="majorHAnsi"/>
          <w:lang w:val="uk-UA"/>
        </w:rPr>
        <w:t xml:space="preserve"> -    Графік виконання Робіт.</w:t>
      </w:r>
    </w:p>
    <w:p w:rsidRPr="00EF1AA7" w:rsidR="0032772D" w:rsidP="0032772D" w:rsidRDefault="0032772D" w14:paraId="4BB72151" w14:textId="77777777">
      <w:pPr>
        <w:pStyle w:val="-1"/>
        <w:tabs>
          <w:tab w:val="left" w:pos="1701"/>
        </w:tabs>
        <w:rPr>
          <w:rFonts w:asciiTheme="majorHAnsi" w:hAnsiTheme="majorHAnsi"/>
        </w:rPr>
      </w:pPr>
      <w:r w:rsidRPr="00EF1AA7">
        <w:rPr>
          <w:rFonts w:asciiTheme="majorHAnsi" w:hAnsiTheme="majorHAnsi"/>
          <w:lang w:val="uk-UA"/>
        </w:rPr>
        <w:t>Додаток № 2.1 - Детальний Графік виконання Робіт.</w:t>
      </w:r>
    </w:p>
    <w:p w:rsidRPr="00EF1AA7" w:rsidR="0032772D" w:rsidP="0032772D" w:rsidRDefault="0032772D" w14:paraId="4B8603B5" w14:textId="77777777">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3</w:t>
      </w:r>
      <w:r w:rsidRPr="00EF1AA7">
        <w:rPr>
          <w:rFonts w:asciiTheme="majorHAnsi" w:hAnsiTheme="majorHAnsi"/>
          <w:lang w:val="uk-UA"/>
        </w:rPr>
        <w:t xml:space="preserve"> -     Кошториси з розрахунком за видами та обсягами Робіт.</w:t>
      </w:r>
    </w:p>
    <w:p w:rsidRPr="00EF1AA7" w:rsidR="0032772D" w:rsidP="0032772D" w:rsidRDefault="0032772D" w14:paraId="6F490414" w14:textId="77777777">
      <w:pPr>
        <w:pStyle w:val="-1"/>
        <w:rPr>
          <w:rFonts w:asciiTheme="majorHAnsi" w:hAnsiTheme="majorHAnsi"/>
          <w:lang w:val="uk-UA"/>
        </w:rPr>
      </w:pPr>
      <w:r w:rsidRPr="00EF1AA7">
        <w:rPr>
          <w:rFonts w:asciiTheme="majorHAnsi" w:hAnsiTheme="majorHAnsi"/>
          <w:lang w:val="uk-UA"/>
        </w:rPr>
        <w:t>Додаток</w:t>
      </w:r>
      <w:r w:rsidRPr="00EF1AA7">
        <w:rPr>
          <w:rFonts w:asciiTheme="majorHAnsi" w:hAnsiTheme="majorHAnsi"/>
        </w:rPr>
        <w:t xml:space="preserve"> № 4</w:t>
      </w:r>
      <w:r w:rsidRPr="00EF1AA7">
        <w:rPr>
          <w:rFonts w:asciiTheme="majorHAnsi" w:hAnsiTheme="majorHAnsi"/>
          <w:lang w:val="uk-UA"/>
        </w:rPr>
        <w:t xml:space="preserve"> -     Зразок Заявки Субпідрядника на видачу тимчасових перепусток на територію Замовника.</w:t>
      </w:r>
    </w:p>
    <w:p w:rsidRPr="00EF1AA7" w:rsidR="0032772D" w:rsidP="0032772D" w:rsidRDefault="0032772D" w14:paraId="5F2E5E7D" w14:textId="77777777">
      <w:pPr>
        <w:pStyle w:val="-1"/>
        <w:rPr>
          <w:rFonts w:asciiTheme="majorHAnsi" w:hAnsiTheme="majorHAnsi"/>
          <w:lang w:val="uk-UA"/>
        </w:rPr>
      </w:pPr>
      <w:r w:rsidRPr="00EF1AA7">
        <w:rPr>
          <w:rFonts w:asciiTheme="majorHAnsi" w:hAnsiTheme="majorHAnsi"/>
          <w:lang w:val="uk-UA"/>
        </w:rPr>
        <w:t xml:space="preserve">Додаток № 5 -     Зразок Акту проміжної здачі-приймання виконаних Робіт (Акту проміжного приймання). </w:t>
      </w:r>
    </w:p>
    <w:p w:rsidRPr="00EF1AA7" w:rsidR="0032772D" w:rsidP="0032772D" w:rsidRDefault="0032772D" w14:paraId="10EBB88E" w14:textId="77777777">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6</w:t>
      </w:r>
      <w:r w:rsidRPr="00EF1AA7">
        <w:rPr>
          <w:rFonts w:asciiTheme="majorHAnsi" w:hAnsiTheme="majorHAnsi"/>
          <w:lang w:val="uk-UA"/>
        </w:rPr>
        <w:t xml:space="preserve"> -     Зразок Акту здачі-приймання виконаних Робіт (Акту остаточного приймання).</w:t>
      </w:r>
    </w:p>
    <w:p w:rsidRPr="00EF1AA7" w:rsidR="0032772D" w:rsidP="0032772D" w:rsidRDefault="0032772D" w14:paraId="3E13DC94" w14:textId="27DC84AC">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7</w:t>
      </w:r>
      <w:r w:rsidRPr="00EF1AA7">
        <w:rPr>
          <w:rFonts w:asciiTheme="majorHAnsi" w:hAnsiTheme="majorHAnsi"/>
          <w:lang w:val="uk-UA"/>
        </w:rPr>
        <w:t xml:space="preserve"> -     Зразок Акту готовності до викон</w:t>
      </w:r>
      <w:r w:rsidR="00571B3F">
        <w:rPr>
          <w:rFonts w:asciiTheme="majorHAnsi" w:hAnsiTheme="majorHAnsi"/>
          <w:lang w:val="uk-UA"/>
        </w:rPr>
        <w:t xml:space="preserve">ання </w:t>
      </w:r>
      <w:r w:rsidRPr="00EF1AA7">
        <w:rPr>
          <w:rFonts w:asciiTheme="majorHAnsi" w:hAnsiTheme="majorHAnsi"/>
          <w:lang w:val="uk-UA"/>
        </w:rPr>
        <w:t xml:space="preserve">наступного </w:t>
      </w:r>
      <w:r w:rsidR="00571B3F">
        <w:rPr>
          <w:rFonts w:asciiTheme="majorHAnsi" w:hAnsiTheme="majorHAnsi"/>
          <w:lang w:val="uk-UA"/>
        </w:rPr>
        <w:t>Е</w:t>
      </w:r>
      <w:r w:rsidRPr="00EF1AA7">
        <w:rPr>
          <w:rFonts w:asciiTheme="majorHAnsi" w:hAnsiTheme="majorHAnsi"/>
          <w:lang w:val="uk-UA"/>
        </w:rPr>
        <w:t>тапу Робіт</w:t>
      </w:r>
      <w:r w:rsidR="00571B3F">
        <w:rPr>
          <w:rFonts w:asciiTheme="majorHAnsi" w:hAnsiTheme="majorHAnsi"/>
          <w:lang w:val="uk-UA"/>
        </w:rPr>
        <w:t>.</w:t>
      </w:r>
      <w:r w:rsidRPr="00EF1AA7">
        <w:rPr>
          <w:rFonts w:asciiTheme="majorHAnsi" w:hAnsiTheme="majorHAnsi"/>
          <w:lang w:val="uk-UA"/>
        </w:rPr>
        <w:t xml:space="preserve"> </w:t>
      </w:r>
    </w:p>
    <w:p w:rsidRPr="00EF1AA7" w:rsidR="0032772D" w:rsidP="0032772D" w:rsidRDefault="0032772D" w14:paraId="1B01EE10" w14:textId="492B74D1">
      <w:pPr>
        <w:pStyle w:val="-1"/>
        <w:rPr>
          <w:rFonts w:asciiTheme="majorHAnsi" w:hAnsiTheme="majorHAnsi"/>
        </w:rPr>
      </w:pPr>
      <w:r w:rsidRPr="00EF1AA7">
        <w:rPr>
          <w:rFonts w:asciiTheme="majorHAnsi" w:hAnsiTheme="majorHAnsi"/>
          <w:lang w:val="uk-UA"/>
        </w:rPr>
        <w:t xml:space="preserve">Додаток № 7.1. - Зразок Акту про завершення </w:t>
      </w:r>
      <w:r w:rsidR="00571B3F">
        <w:rPr>
          <w:rFonts w:asciiTheme="majorHAnsi" w:hAnsiTheme="majorHAnsi"/>
          <w:lang w:val="uk-UA"/>
        </w:rPr>
        <w:t>Е</w:t>
      </w:r>
      <w:r w:rsidRPr="00EF1AA7">
        <w:rPr>
          <w:rFonts w:asciiTheme="majorHAnsi" w:hAnsiTheme="majorHAnsi"/>
          <w:lang w:val="uk-UA"/>
        </w:rPr>
        <w:t xml:space="preserve">тапу Робіт. </w:t>
      </w:r>
    </w:p>
    <w:p w:rsidRPr="00EF1AA7" w:rsidR="0032772D" w:rsidP="0032772D" w:rsidRDefault="0032772D" w14:paraId="34169C8D" w14:textId="77777777">
      <w:pPr>
        <w:pStyle w:val="-1"/>
        <w:ind w:left="1560" w:hanging="1560"/>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8</w:t>
      </w:r>
      <w:r w:rsidRPr="00EF1AA7">
        <w:rPr>
          <w:rFonts w:asciiTheme="majorHAnsi" w:hAnsiTheme="majorHAnsi"/>
          <w:lang w:val="uk-UA"/>
        </w:rPr>
        <w:t xml:space="preserve"> -     Зразок Реєстру ввезення/вивезення матеріалів за __________ 20__р. </w:t>
      </w:r>
    </w:p>
    <w:p w:rsidRPr="00EF1AA7" w:rsidR="0032772D" w:rsidP="0032772D" w:rsidRDefault="0032772D" w14:paraId="6280A4AA" w14:textId="77777777">
      <w:pPr>
        <w:pStyle w:val="-1"/>
        <w:ind w:left="1560" w:hanging="1560"/>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9</w:t>
      </w:r>
      <w:r w:rsidRPr="00EF1AA7">
        <w:rPr>
          <w:rFonts w:asciiTheme="majorHAnsi" w:hAnsiTheme="majorHAnsi"/>
          <w:lang w:val="uk-UA"/>
        </w:rPr>
        <w:t xml:space="preserve"> -       Зразок Акту на передачу матеріалів, деталей, вузлів, конструкцій, обладнання та інших товарно-матеріальних цінностей Генпідрядника Субпідрядникові для проведення Робіт.</w:t>
      </w:r>
    </w:p>
    <w:p w:rsidRPr="00EF1AA7" w:rsidR="0032772D" w:rsidP="0032772D" w:rsidRDefault="0032772D" w14:paraId="7C39E69F" w14:textId="265BE5D8">
      <w:pPr>
        <w:pStyle w:val="-1"/>
        <w:ind w:left="1560" w:hanging="1560"/>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10</w:t>
      </w:r>
      <w:r w:rsidRPr="00EF1AA7">
        <w:rPr>
          <w:rFonts w:asciiTheme="majorHAnsi" w:hAnsiTheme="majorHAnsi"/>
          <w:lang w:val="uk-UA"/>
        </w:rPr>
        <w:t xml:space="preserve"> -  Зразок Акту на матеріали, деталі, вузли, конструкції, обладнання та інші товарно-матеріальні цінності Генпідрядника, ви</w:t>
      </w:r>
      <w:r w:rsidRPr="00EF1AA7" w:rsidR="00B80DDF">
        <w:rPr>
          <w:rFonts w:asciiTheme="majorHAnsi" w:hAnsiTheme="majorHAnsi"/>
          <w:lang w:val="uk-UA"/>
        </w:rPr>
        <w:t>користані</w:t>
      </w:r>
      <w:r w:rsidRPr="00EF1AA7">
        <w:rPr>
          <w:rFonts w:asciiTheme="majorHAnsi" w:hAnsiTheme="majorHAnsi"/>
          <w:lang w:val="uk-UA"/>
        </w:rPr>
        <w:t xml:space="preserve"> при проведенні Робіт.</w:t>
      </w:r>
    </w:p>
    <w:p w:rsidRPr="00EF1AA7" w:rsidR="0032772D" w:rsidP="0032772D" w:rsidRDefault="0032772D" w14:paraId="54514BEF" w14:textId="77777777">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11</w:t>
      </w:r>
      <w:r w:rsidRPr="00EF1AA7">
        <w:rPr>
          <w:rFonts w:asciiTheme="majorHAnsi" w:hAnsiTheme="majorHAnsi"/>
          <w:lang w:val="uk-UA"/>
        </w:rPr>
        <w:t xml:space="preserve"> -   Перелік Дозвільної документації.</w:t>
      </w:r>
    </w:p>
    <w:p w:rsidRPr="00EF1AA7" w:rsidR="0032772D" w:rsidP="0032772D" w:rsidRDefault="0032772D" w14:paraId="4DDAF880" w14:textId="4EF69459">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12</w:t>
      </w:r>
      <w:r w:rsidRPr="00EF1AA7">
        <w:rPr>
          <w:rFonts w:asciiTheme="majorHAnsi" w:hAnsiTheme="majorHAnsi"/>
          <w:lang w:val="uk-UA"/>
        </w:rPr>
        <w:t xml:space="preserve"> -   Перелік Виконавчої документації.</w:t>
      </w:r>
    </w:p>
    <w:p w:rsidRPr="00EF1AA7" w:rsidR="0032772D" w:rsidP="0032772D" w:rsidRDefault="0032772D" w14:paraId="647C16D2" w14:textId="77777777">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13</w:t>
      </w:r>
      <w:r w:rsidRPr="00EF1AA7">
        <w:rPr>
          <w:rFonts w:asciiTheme="majorHAnsi" w:hAnsiTheme="majorHAnsi"/>
          <w:lang w:val="uk-UA"/>
        </w:rPr>
        <w:t xml:space="preserve"> -   Зразок Акту відповідності обладнання.</w:t>
      </w:r>
    </w:p>
    <w:p w:rsidRPr="00EF1AA7" w:rsidR="0032772D" w:rsidP="0032772D" w:rsidRDefault="0032772D" w14:paraId="07846BB5" w14:textId="7C8345E5">
      <w:pPr>
        <w:pStyle w:val="-1"/>
        <w:ind w:left="1560" w:hanging="1560"/>
        <w:rPr>
          <w:rFonts w:asciiTheme="majorHAnsi" w:hAnsiTheme="majorHAnsi"/>
        </w:rPr>
      </w:pPr>
      <w:r w:rsidRPr="00EF1AA7">
        <w:rPr>
          <w:rFonts w:asciiTheme="majorHAnsi" w:hAnsiTheme="majorHAnsi"/>
          <w:lang w:val="uk-UA"/>
        </w:rPr>
        <w:t xml:space="preserve">Додаток </w:t>
      </w:r>
      <w:r w:rsidRPr="00EF1AA7">
        <w:rPr>
          <w:rFonts w:asciiTheme="majorHAnsi" w:hAnsiTheme="majorHAnsi"/>
        </w:rPr>
        <w:t>№14</w:t>
      </w:r>
      <w:r w:rsidRPr="00EF1AA7">
        <w:rPr>
          <w:rFonts w:asciiTheme="majorHAnsi" w:hAnsiTheme="majorHAnsi"/>
          <w:lang w:val="uk-UA"/>
        </w:rPr>
        <w:t xml:space="preserve"> </w:t>
      </w:r>
      <w:r w:rsidR="00AE5946">
        <w:rPr>
          <w:rFonts w:asciiTheme="majorHAnsi" w:hAnsiTheme="majorHAnsi"/>
          <w:lang w:val="uk-UA"/>
        </w:rPr>
        <w:t>–</w:t>
      </w:r>
      <w:r w:rsidRPr="00EF1AA7">
        <w:rPr>
          <w:rFonts w:asciiTheme="majorHAnsi" w:hAnsiTheme="majorHAnsi"/>
          <w:lang w:val="uk-UA"/>
        </w:rPr>
        <w:t xml:space="preserve"> </w:t>
      </w:r>
      <w:r w:rsidR="00AE5946">
        <w:rPr>
          <w:rFonts w:asciiTheme="majorHAnsi" w:hAnsiTheme="majorHAnsi"/>
          <w:lang w:val="uk-UA"/>
        </w:rPr>
        <w:t xml:space="preserve">Зразок </w:t>
      </w:r>
      <w:r w:rsidRPr="00EF1AA7">
        <w:rPr>
          <w:rFonts w:asciiTheme="majorHAnsi" w:hAnsiTheme="majorHAnsi"/>
          <w:lang w:val="uk-UA"/>
        </w:rPr>
        <w:t>Графік</w:t>
      </w:r>
      <w:r w:rsidR="00AE5946">
        <w:rPr>
          <w:rFonts w:asciiTheme="majorHAnsi" w:hAnsiTheme="majorHAnsi"/>
          <w:lang w:val="uk-UA"/>
        </w:rPr>
        <w:t>у</w:t>
      </w:r>
      <w:r w:rsidRPr="00EF1AA7">
        <w:rPr>
          <w:rFonts w:asciiTheme="majorHAnsi" w:hAnsiTheme="majorHAnsi"/>
          <w:lang w:val="uk-UA"/>
        </w:rPr>
        <w:t xml:space="preserve"> підписання Актів проміжного приймання та Акту остаточного приймання та Зразок щомісячного графіка підписання Актів проміжного приймання та Акту остаточного приймання.</w:t>
      </w:r>
    </w:p>
    <w:p w:rsidRPr="00EF1AA7" w:rsidR="0032772D" w:rsidP="0032772D" w:rsidRDefault="0032772D" w14:paraId="7E24A411" w14:textId="77777777">
      <w:pPr>
        <w:pStyle w:val="-1"/>
        <w:ind w:left="1560" w:hanging="1560"/>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№15</w:t>
      </w:r>
      <w:r w:rsidRPr="00EF1AA7">
        <w:rPr>
          <w:rFonts w:asciiTheme="majorHAnsi" w:hAnsiTheme="majorHAnsi"/>
          <w:lang w:val="uk-UA"/>
        </w:rPr>
        <w:t xml:space="preserve"> -  Зразок місячно-добового графіка виконання Робіт на наступні три місяці (якщо строк Робіт перевищує тримісячний строк) або на весь строк Робіт (якщо строк Робіт не перевищує три місяці).</w:t>
      </w:r>
    </w:p>
    <w:p w:rsidRPr="00EF1AA7" w:rsidR="0032772D" w:rsidP="0032772D" w:rsidRDefault="0032772D" w14:paraId="5EB70B8C" w14:textId="508FFDAC">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16</w:t>
      </w:r>
      <w:r w:rsidRPr="00EF1AA7">
        <w:rPr>
          <w:rFonts w:asciiTheme="majorHAnsi" w:hAnsiTheme="majorHAnsi"/>
          <w:lang w:val="uk-UA"/>
        </w:rPr>
        <w:t xml:space="preserve"> -   Зразок місячно-добового графік</w:t>
      </w:r>
      <w:r w:rsidRPr="00EF1AA7" w:rsidR="004A7722">
        <w:rPr>
          <w:rFonts w:asciiTheme="majorHAnsi" w:hAnsiTheme="majorHAnsi"/>
          <w:lang w:val="uk-UA"/>
        </w:rPr>
        <w:t>у</w:t>
      </w:r>
      <w:r w:rsidRPr="00EF1AA7">
        <w:rPr>
          <w:rFonts w:asciiTheme="majorHAnsi" w:hAnsiTheme="majorHAnsi"/>
          <w:lang w:val="uk-UA"/>
        </w:rPr>
        <w:t xml:space="preserve"> виконання Робіт.</w:t>
      </w:r>
    </w:p>
    <w:p w:rsidRPr="00EF1AA7" w:rsidR="0032772D" w:rsidP="0032772D" w:rsidRDefault="0032772D" w14:paraId="2F42DEF0" w14:textId="1DD0D86F">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17</w:t>
      </w:r>
      <w:r w:rsidRPr="00EF1AA7">
        <w:rPr>
          <w:rFonts w:asciiTheme="majorHAnsi" w:hAnsiTheme="majorHAnsi"/>
          <w:lang w:val="uk-UA"/>
        </w:rPr>
        <w:t xml:space="preserve"> -   </w:t>
      </w:r>
      <w:r w:rsidRPr="00EF1AA7" w:rsidR="00B03D2A">
        <w:rPr>
          <w:rFonts w:asciiTheme="majorHAnsi" w:hAnsiTheme="majorHAnsi"/>
          <w:lang w:val="uk-UA"/>
        </w:rPr>
        <w:t>Зразок</w:t>
      </w:r>
      <w:r w:rsidRPr="00EF1AA7" w:rsidR="004A7722">
        <w:rPr>
          <w:rFonts w:asciiTheme="majorHAnsi" w:hAnsiTheme="majorHAnsi"/>
          <w:lang w:val="uk-UA"/>
        </w:rPr>
        <w:t xml:space="preserve"> </w:t>
      </w:r>
      <w:r w:rsidR="00D36D09">
        <w:rPr>
          <w:rFonts w:asciiTheme="majorHAnsi" w:hAnsiTheme="majorHAnsi"/>
          <w:lang w:val="uk-UA"/>
        </w:rPr>
        <w:t>г</w:t>
      </w:r>
      <w:r w:rsidRPr="00EF1AA7">
        <w:rPr>
          <w:rFonts w:asciiTheme="majorHAnsi" w:hAnsiTheme="majorHAnsi"/>
          <w:lang w:val="uk-UA"/>
        </w:rPr>
        <w:t>рафік</w:t>
      </w:r>
      <w:r w:rsidRPr="00EF1AA7" w:rsidR="004A7722">
        <w:rPr>
          <w:rFonts w:asciiTheme="majorHAnsi" w:hAnsiTheme="majorHAnsi"/>
          <w:lang w:val="uk-UA"/>
        </w:rPr>
        <w:t>у</w:t>
      </w:r>
      <w:r w:rsidRPr="00EF1AA7">
        <w:rPr>
          <w:rFonts w:asciiTheme="majorHAnsi" w:hAnsiTheme="majorHAnsi"/>
          <w:lang w:val="uk-UA"/>
        </w:rPr>
        <w:t xml:space="preserve"> постачання матеріалів і обладнання Генпідрядником.</w:t>
      </w:r>
    </w:p>
    <w:p w:rsidRPr="00EF1AA7" w:rsidR="0032772D" w:rsidP="0032772D" w:rsidRDefault="0032772D" w14:paraId="336F784D" w14:textId="77777777">
      <w:pPr>
        <w:pStyle w:val="-1"/>
        <w:rPr>
          <w:rFonts w:asciiTheme="majorHAnsi" w:hAnsiTheme="majorHAnsi"/>
        </w:rPr>
      </w:pPr>
      <w:r w:rsidRPr="00EF1AA7">
        <w:rPr>
          <w:rFonts w:asciiTheme="majorHAnsi" w:hAnsiTheme="majorHAnsi"/>
          <w:lang w:val="uk-UA"/>
        </w:rPr>
        <w:t>Додаток</w:t>
      </w:r>
      <w:r w:rsidRPr="00EF1AA7">
        <w:rPr>
          <w:rFonts w:asciiTheme="majorHAnsi" w:hAnsiTheme="majorHAnsi"/>
        </w:rPr>
        <w:t xml:space="preserve"> № 18</w:t>
      </w:r>
      <w:r w:rsidRPr="00EF1AA7">
        <w:rPr>
          <w:rFonts w:asciiTheme="majorHAnsi" w:hAnsiTheme="majorHAnsi"/>
          <w:lang w:val="uk-UA"/>
        </w:rPr>
        <w:t xml:space="preserve"> -   Зразок Акту на Роботи, що включаються/виключаються.</w:t>
      </w:r>
    </w:p>
    <w:p w:rsidRPr="00EF1AA7" w:rsidR="0032772D" w:rsidP="0032772D" w:rsidRDefault="0032772D" w14:paraId="5666F704" w14:textId="77777777">
      <w:pPr>
        <w:pStyle w:val="-1"/>
        <w:tabs>
          <w:tab w:val="left" w:pos="1418"/>
        </w:tabs>
        <w:ind w:left="1560" w:hanging="1560"/>
        <w:rPr>
          <w:rFonts w:asciiTheme="majorHAnsi" w:hAnsiTheme="majorHAnsi"/>
          <w:lang w:val="uk-UA"/>
        </w:rPr>
      </w:pPr>
      <w:r w:rsidRPr="00EF1AA7">
        <w:rPr>
          <w:rFonts w:asciiTheme="majorHAnsi" w:hAnsiTheme="majorHAnsi"/>
          <w:lang w:val="uk-UA"/>
        </w:rPr>
        <w:t>Додаток № 19 -  Зразок Акту обліку фактично відпрацьованого часу важких машин і механізмів при виконанні Додаткових Робіт.</w:t>
      </w:r>
    </w:p>
    <w:p w:rsidRPr="00EF1AA7" w:rsidR="0032772D" w:rsidP="0032772D" w:rsidRDefault="0032772D" w14:paraId="471F3483" w14:textId="77777777">
      <w:pPr>
        <w:pStyle w:val="-1"/>
        <w:rPr>
          <w:rFonts w:asciiTheme="majorHAnsi" w:hAnsiTheme="majorHAnsi"/>
        </w:rPr>
      </w:pPr>
      <w:r w:rsidRPr="00EF1AA7">
        <w:rPr>
          <w:rFonts w:asciiTheme="majorHAnsi" w:hAnsiTheme="majorHAnsi"/>
          <w:lang w:val="uk-UA"/>
        </w:rPr>
        <w:t xml:space="preserve">Додаток № 20 -   Зразок Акту про відшкодування витрат на використання машин і механізмів </w:t>
      </w:r>
    </w:p>
    <w:p w:rsidRPr="00EF1AA7" w:rsidR="0032772D" w:rsidP="0032772D" w:rsidRDefault="0032772D" w14:paraId="132E5A30" w14:textId="384D839E">
      <w:pPr>
        <w:pStyle w:val="-1"/>
        <w:rPr>
          <w:rFonts w:asciiTheme="majorHAnsi" w:hAnsiTheme="majorHAnsi"/>
        </w:rPr>
      </w:pPr>
      <w:r w:rsidRPr="00EF1AA7">
        <w:rPr>
          <w:rFonts w:asciiTheme="majorHAnsi" w:hAnsiTheme="majorHAnsi"/>
          <w:lang w:val="uk-UA"/>
        </w:rPr>
        <w:t>Додаток № 21 -   Зразок Акту переда</w:t>
      </w:r>
      <w:r w:rsidRPr="00EF1AA7" w:rsidR="00AF09EE">
        <w:rPr>
          <w:rFonts w:asciiTheme="majorHAnsi" w:hAnsiTheme="majorHAnsi"/>
          <w:lang w:val="uk-UA"/>
        </w:rPr>
        <w:t>чі</w:t>
      </w:r>
      <w:r w:rsidRPr="00EF1AA7">
        <w:rPr>
          <w:rFonts w:asciiTheme="majorHAnsi" w:hAnsiTheme="majorHAnsi"/>
          <w:lang w:val="uk-UA"/>
        </w:rPr>
        <w:t xml:space="preserve"> Додаткових Робіт. </w:t>
      </w:r>
    </w:p>
    <w:p w:rsidRPr="00EF1AA7" w:rsidR="0032772D" w:rsidP="0032772D" w:rsidRDefault="0032772D" w14:paraId="744699AF" w14:textId="2A079547">
      <w:pPr>
        <w:pStyle w:val="-1"/>
        <w:rPr>
          <w:rFonts w:asciiTheme="majorHAnsi" w:hAnsiTheme="majorHAnsi"/>
          <w:lang w:val="uk-UA"/>
        </w:rPr>
      </w:pPr>
      <w:r w:rsidRPr="00EF1AA7">
        <w:rPr>
          <w:rFonts w:asciiTheme="majorHAnsi" w:hAnsiTheme="majorHAnsi"/>
          <w:lang w:val="uk-UA"/>
        </w:rPr>
        <w:t>Додаток № 22 -   Зразок Акту переда</w:t>
      </w:r>
      <w:r w:rsidRPr="00EF1AA7" w:rsidR="00AF39C5">
        <w:rPr>
          <w:rFonts w:asciiTheme="majorHAnsi" w:hAnsiTheme="majorHAnsi"/>
          <w:lang w:val="uk-UA"/>
        </w:rPr>
        <w:t>чі</w:t>
      </w:r>
      <w:r w:rsidRPr="00EF1AA7">
        <w:rPr>
          <w:rFonts w:asciiTheme="majorHAnsi" w:hAnsiTheme="majorHAnsi"/>
          <w:lang w:val="uk-UA"/>
        </w:rPr>
        <w:t xml:space="preserve"> Об'єкта Робіт. </w:t>
      </w:r>
    </w:p>
    <w:p w:rsidRPr="00EF1AA7" w:rsidR="0032772D" w:rsidP="146EEFE1" w:rsidRDefault="0032772D" w14:paraId="0D1AB2ED" w14:textId="17FB5A37">
      <w:pPr>
        <w:pStyle w:val="-1"/>
        <w:ind w:left="1418" w:hanging="1418"/>
        <w:rPr>
          <w:rFonts w:asciiTheme="majorHAnsi" w:hAnsiTheme="majorHAnsi"/>
          <w:lang w:val="uk-UA"/>
        </w:rPr>
      </w:pPr>
      <w:r w:rsidRPr="146EEFE1">
        <w:rPr>
          <w:rFonts w:asciiTheme="majorHAnsi" w:hAnsiTheme="majorHAnsi"/>
          <w:lang w:val="uk-UA"/>
        </w:rPr>
        <w:t>Додаток №</w:t>
      </w:r>
      <w:r w:rsidRPr="146EEFE1" w:rsidR="00AF39C5">
        <w:rPr>
          <w:rFonts w:asciiTheme="majorHAnsi" w:hAnsiTheme="majorHAnsi"/>
          <w:lang w:val="uk-UA"/>
        </w:rPr>
        <w:t xml:space="preserve"> </w:t>
      </w:r>
      <w:r w:rsidRPr="146EEFE1">
        <w:rPr>
          <w:rFonts w:asciiTheme="majorHAnsi" w:hAnsiTheme="majorHAnsi"/>
          <w:lang w:val="uk-UA"/>
        </w:rPr>
        <w:t>23</w:t>
      </w:r>
      <w:r w:rsidRPr="146EEFE1" w:rsidR="00AF39C5">
        <w:rPr>
          <w:rFonts w:asciiTheme="majorHAnsi" w:hAnsiTheme="majorHAnsi"/>
          <w:lang w:val="uk-UA"/>
        </w:rPr>
        <w:t xml:space="preserve"> </w:t>
      </w:r>
      <w:r w:rsidRPr="146EEFE1">
        <w:rPr>
          <w:rFonts w:asciiTheme="majorHAnsi" w:hAnsiTheme="majorHAnsi"/>
          <w:lang w:val="uk-UA"/>
        </w:rPr>
        <w:t xml:space="preserve">-  </w:t>
      </w:r>
      <w:r w:rsidRPr="146EEFE1" w:rsidR="00AF39C5">
        <w:rPr>
          <w:rFonts w:asciiTheme="majorHAnsi" w:hAnsiTheme="majorHAnsi"/>
          <w:lang w:val="uk-UA"/>
        </w:rPr>
        <w:t xml:space="preserve"> </w:t>
      </w:r>
      <w:r w:rsidRPr="146EEFE1">
        <w:rPr>
          <w:rFonts w:asciiTheme="majorHAnsi" w:hAnsiTheme="majorHAnsi"/>
          <w:lang w:val="uk-UA"/>
        </w:rPr>
        <w:t xml:space="preserve"> Перелік та форма надання документів для отримання перепусток на  Активах МЕТІНВЕСТ  </w:t>
      </w:r>
    </w:p>
    <w:p w:rsidRPr="00EF1AA7" w:rsidR="0032772D" w:rsidP="0032772D" w:rsidRDefault="0032772D" w14:paraId="5382BBE5" w14:textId="17F89936">
      <w:pPr>
        <w:pStyle w:val="-1"/>
        <w:ind w:left="1418" w:hanging="1418"/>
        <w:rPr>
          <w:rFonts w:asciiTheme="majorHAnsi" w:hAnsiTheme="majorHAnsi"/>
          <w:lang w:val="uk-UA"/>
        </w:rPr>
      </w:pPr>
      <w:r w:rsidRPr="00EF1AA7">
        <w:rPr>
          <w:rFonts w:asciiTheme="majorHAnsi" w:hAnsiTheme="majorHAnsi"/>
          <w:lang w:val="uk-UA"/>
        </w:rPr>
        <w:t xml:space="preserve">                                   працівникам підрядних та субпідрядних організацій</w:t>
      </w:r>
    </w:p>
    <w:p w:rsidRPr="00EF1AA7" w:rsidR="0032772D" w:rsidP="0032772D" w:rsidRDefault="0032772D" w14:paraId="596F1AA1" w14:textId="07578B4F">
      <w:pPr>
        <w:pStyle w:val="-1"/>
        <w:rPr>
          <w:rFonts w:asciiTheme="majorHAnsi" w:hAnsiTheme="majorHAnsi"/>
        </w:rPr>
      </w:pPr>
      <w:r w:rsidRPr="00EF1AA7">
        <w:rPr>
          <w:rFonts w:asciiTheme="majorHAnsi" w:hAnsiTheme="majorHAnsi"/>
          <w:lang w:val="uk-UA"/>
        </w:rPr>
        <w:t xml:space="preserve">Додаток № 24 -  </w:t>
      </w:r>
      <w:r w:rsidRPr="00EF1AA7" w:rsidR="00896AD7">
        <w:rPr>
          <w:rFonts w:asciiTheme="majorHAnsi" w:hAnsiTheme="majorHAnsi"/>
          <w:lang w:val="uk-UA"/>
        </w:rPr>
        <w:t xml:space="preserve"> </w:t>
      </w:r>
      <w:r w:rsidRPr="00EF1AA7">
        <w:rPr>
          <w:rFonts w:asciiTheme="majorHAnsi" w:hAnsiTheme="majorHAnsi"/>
          <w:lang w:val="uk-UA"/>
        </w:rPr>
        <w:t xml:space="preserve"> Чек-лист Субпідрядника.</w:t>
      </w:r>
    </w:p>
    <w:p w:rsidRPr="00EF1AA7" w:rsidR="0032772D" w:rsidP="0032772D" w:rsidRDefault="0032772D" w14:paraId="165D758C" w14:textId="77777777">
      <w:pPr>
        <w:pStyle w:val="-1"/>
        <w:ind w:left="1276" w:hanging="1276"/>
        <w:rPr>
          <w:rFonts w:asciiTheme="majorHAnsi" w:hAnsiTheme="majorHAnsi"/>
          <w:lang w:val="uk-UA"/>
        </w:rPr>
      </w:pPr>
      <w:r w:rsidRPr="00EF1AA7">
        <w:rPr>
          <w:rFonts w:asciiTheme="majorHAnsi" w:hAnsiTheme="majorHAnsi"/>
          <w:lang w:val="uk-UA"/>
        </w:rPr>
        <w:t xml:space="preserve">Додаток № 25 -    Зразок Форми надання даних про заміну матеріально-технічних ресурсів підрядними    </w:t>
      </w:r>
    </w:p>
    <w:p w:rsidRPr="00EF1AA7" w:rsidR="0032772D" w:rsidP="00896AD7" w:rsidRDefault="0032772D" w14:paraId="1A733448" w14:textId="293E01CB">
      <w:pPr>
        <w:pStyle w:val="-1"/>
        <w:ind w:left="1276" w:hanging="1276"/>
        <w:rPr>
          <w:rFonts w:asciiTheme="majorHAnsi" w:hAnsiTheme="majorHAnsi"/>
          <w:lang w:val="uk-UA"/>
        </w:rPr>
      </w:pPr>
      <w:r w:rsidRPr="00EF1AA7">
        <w:rPr>
          <w:rFonts w:asciiTheme="majorHAnsi" w:hAnsiTheme="majorHAnsi"/>
          <w:lang w:val="uk-UA"/>
        </w:rPr>
        <w:t xml:space="preserve">                                </w:t>
      </w:r>
      <w:r w:rsidRPr="00EF1AA7" w:rsidR="00896AD7">
        <w:rPr>
          <w:rFonts w:asciiTheme="majorHAnsi" w:hAnsiTheme="majorHAnsi"/>
          <w:lang w:val="uk-UA"/>
        </w:rPr>
        <w:t xml:space="preserve">    </w:t>
      </w:r>
      <w:r w:rsidRPr="00EF1AA7">
        <w:rPr>
          <w:rFonts w:asciiTheme="majorHAnsi" w:hAnsiTheme="majorHAnsi"/>
          <w:lang w:val="uk-UA"/>
        </w:rPr>
        <w:t>організаціями.</w:t>
      </w:r>
    </w:p>
    <w:p w:rsidRPr="00EF1AA7" w:rsidR="0032772D" w:rsidP="0032772D" w:rsidRDefault="0032772D" w14:paraId="50A97F61" w14:textId="2AF025FF">
      <w:pPr>
        <w:pStyle w:val="-1"/>
        <w:rPr>
          <w:rFonts w:asciiTheme="majorHAnsi" w:hAnsiTheme="majorHAnsi"/>
        </w:rPr>
      </w:pPr>
      <w:r w:rsidRPr="00EF1AA7">
        <w:rPr>
          <w:rFonts w:asciiTheme="majorHAnsi" w:hAnsiTheme="majorHAnsi"/>
          <w:lang w:val="uk-UA"/>
        </w:rPr>
        <w:t xml:space="preserve">Додаток № 26 -   </w:t>
      </w:r>
      <w:r w:rsidRPr="00EF1AA7" w:rsidR="00896AD7">
        <w:rPr>
          <w:rFonts w:asciiTheme="majorHAnsi" w:hAnsiTheme="majorHAnsi"/>
          <w:lang w:val="uk-UA"/>
        </w:rPr>
        <w:t xml:space="preserve"> </w:t>
      </w:r>
      <w:r w:rsidR="008038FF">
        <w:rPr>
          <w:rFonts w:asciiTheme="majorHAnsi" w:hAnsiTheme="majorHAnsi"/>
          <w:lang w:val="uk-UA"/>
        </w:rPr>
        <w:t xml:space="preserve">Зразок </w:t>
      </w:r>
      <w:r w:rsidRPr="00EF1AA7">
        <w:rPr>
          <w:rFonts w:asciiTheme="majorHAnsi" w:hAnsiTheme="majorHAnsi"/>
          <w:lang w:val="uk-UA"/>
        </w:rPr>
        <w:t>Графік</w:t>
      </w:r>
      <w:r w:rsidR="008038FF">
        <w:rPr>
          <w:rFonts w:asciiTheme="majorHAnsi" w:hAnsiTheme="majorHAnsi"/>
          <w:lang w:val="uk-UA"/>
        </w:rPr>
        <w:t>у</w:t>
      </w:r>
      <w:r w:rsidRPr="00EF1AA7">
        <w:rPr>
          <w:rFonts w:asciiTheme="majorHAnsi" w:hAnsiTheme="majorHAnsi"/>
          <w:lang w:val="uk-UA"/>
        </w:rPr>
        <w:t xml:space="preserve"> постачання матеріалів та обладнання Субпідрядником.</w:t>
      </w:r>
    </w:p>
    <w:p w:rsidRPr="00EF1AA7" w:rsidR="0032772D" w:rsidP="0032772D" w:rsidRDefault="0032772D" w14:paraId="1188822F" w14:textId="2354CD5F">
      <w:pPr>
        <w:ind w:left="1560" w:hanging="1560"/>
        <w:jc w:val="both"/>
        <w:rPr>
          <w:rFonts w:asciiTheme="majorHAnsi" w:hAnsiTheme="majorHAnsi"/>
        </w:rPr>
      </w:pPr>
      <w:r w:rsidRPr="00EF1AA7">
        <w:rPr>
          <w:rFonts w:asciiTheme="majorHAnsi" w:hAnsiTheme="majorHAnsi"/>
          <w:lang w:val="uk-UA"/>
        </w:rPr>
        <w:t xml:space="preserve">Додаток № 27 -    </w:t>
      </w:r>
      <w:r w:rsidRPr="00EF1AA7" w:rsidR="00896AD7">
        <w:rPr>
          <w:rFonts w:asciiTheme="majorHAnsi" w:hAnsiTheme="majorHAnsi"/>
          <w:lang w:val="uk-UA"/>
        </w:rPr>
        <w:t xml:space="preserve">  </w:t>
      </w:r>
      <w:r w:rsidRPr="00EF1AA7">
        <w:rPr>
          <w:rFonts w:asciiTheme="majorHAnsi" w:hAnsiTheme="majorHAnsi"/>
          <w:lang w:val="uk-UA"/>
        </w:rPr>
        <w:t>Зразок Форми надання даних щодо переліку всіх Робіт, запланованих до виконання на наступну добу.</w:t>
      </w:r>
    </w:p>
    <w:p w:rsidRPr="00EF1AA7" w:rsidR="0032772D" w:rsidP="0032772D" w:rsidRDefault="0032772D" w14:paraId="3CF705AA" w14:textId="706712DF">
      <w:pPr>
        <w:pStyle w:val="-1"/>
        <w:rPr>
          <w:rFonts w:asciiTheme="majorHAnsi" w:hAnsiTheme="majorHAnsi"/>
        </w:rPr>
      </w:pPr>
      <w:r w:rsidRPr="00EF1AA7">
        <w:rPr>
          <w:rFonts w:asciiTheme="majorHAnsi" w:hAnsiTheme="majorHAnsi"/>
          <w:lang w:val="uk-UA"/>
        </w:rPr>
        <w:t xml:space="preserve">Додаток № 28 -   </w:t>
      </w:r>
      <w:r w:rsidR="00AA1553">
        <w:rPr>
          <w:rFonts w:asciiTheme="majorHAnsi" w:hAnsiTheme="majorHAnsi"/>
          <w:lang w:val="uk-UA"/>
        </w:rPr>
        <w:t xml:space="preserve">Зразок </w:t>
      </w:r>
      <w:r w:rsidRPr="00EF1AA7">
        <w:rPr>
          <w:rFonts w:asciiTheme="majorHAnsi" w:hAnsiTheme="majorHAnsi"/>
          <w:lang w:val="uk-UA"/>
        </w:rPr>
        <w:t>Перелік</w:t>
      </w:r>
      <w:r w:rsidR="00AA1553">
        <w:rPr>
          <w:rFonts w:asciiTheme="majorHAnsi" w:hAnsiTheme="majorHAnsi"/>
          <w:lang w:val="uk-UA"/>
        </w:rPr>
        <w:t>у</w:t>
      </w:r>
      <w:r w:rsidRPr="00EF1AA7">
        <w:rPr>
          <w:rFonts w:asciiTheme="majorHAnsi" w:hAnsiTheme="majorHAnsi"/>
          <w:lang w:val="uk-UA"/>
        </w:rPr>
        <w:t xml:space="preserve"> гарантованих показників </w:t>
      </w:r>
      <w:r w:rsidR="00B97C7D">
        <w:rPr>
          <w:rFonts w:asciiTheme="majorHAnsi" w:hAnsiTheme="majorHAnsi"/>
          <w:lang w:val="uk-UA"/>
        </w:rPr>
        <w:t>о</w:t>
      </w:r>
      <w:r w:rsidRPr="00EF1AA7">
        <w:rPr>
          <w:rFonts w:asciiTheme="majorHAnsi" w:hAnsiTheme="majorHAnsi"/>
          <w:lang w:val="uk-UA"/>
        </w:rPr>
        <w:t>бладнання.</w:t>
      </w:r>
    </w:p>
    <w:p w:rsidRPr="00EF1AA7" w:rsidR="0032772D" w:rsidP="0032772D" w:rsidRDefault="0032772D" w14:paraId="6BA11443" w14:textId="4D338D33">
      <w:pPr>
        <w:pStyle w:val="-1"/>
        <w:rPr>
          <w:rFonts w:asciiTheme="majorHAnsi" w:hAnsiTheme="majorHAnsi"/>
        </w:rPr>
      </w:pPr>
      <w:r w:rsidRPr="00EF1AA7">
        <w:rPr>
          <w:rFonts w:asciiTheme="majorHAnsi" w:hAnsiTheme="majorHAnsi"/>
          <w:lang w:val="uk-UA"/>
        </w:rPr>
        <w:t xml:space="preserve">Додаток № 29 -   </w:t>
      </w:r>
      <w:r w:rsidR="00AA1553">
        <w:rPr>
          <w:rFonts w:asciiTheme="majorHAnsi" w:hAnsiTheme="majorHAnsi"/>
          <w:lang w:val="uk-UA"/>
        </w:rPr>
        <w:t xml:space="preserve">Зразок </w:t>
      </w:r>
      <w:r w:rsidRPr="00EF1AA7">
        <w:rPr>
          <w:rFonts w:asciiTheme="majorHAnsi" w:hAnsiTheme="majorHAnsi"/>
          <w:lang w:val="uk-UA"/>
        </w:rPr>
        <w:t>Перелік</w:t>
      </w:r>
      <w:r w:rsidR="00AA1553">
        <w:rPr>
          <w:rFonts w:asciiTheme="majorHAnsi" w:hAnsiTheme="majorHAnsi"/>
          <w:lang w:val="uk-UA"/>
        </w:rPr>
        <w:t>у</w:t>
      </w:r>
      <w:r w:rsidRPr="00EF1AA7">
        <w:rPr>
          <w:rFonts w:asciiTheme="majorHAnsi" w:hAnsiTheme="majorHAnsi"/>
          <w:lang w:val="uk-UA"/>
        </w:rPr>
        <w:t xml:space="preserve"> підсумкової Технічної та звітної документації на </w:t>
      </w:r>
      <w:r w:rsidR="00AA1553">
        <w:rPr>
          <w:rFonts w:asciiTheme="majorHAnsi" w:hAnsiTheme="majorHAnsi"/>
          <w:lang w:val="uk-UA"/>
        </w:rPr>
        <w:t>о</w:t>
      </w:r>
      <w:r w:rsidRPr="00EF1AA7">
        <w:rPr>
          <w:rFonts w:asciiTheme="majorHAnsi" w:hAnsiTheme="majorHAnsi"/>
          <w:lang w:val="uk-UA"/>
        </w:rPr>
        <w:t>бладнання.</w:t>
      </w:r>
    </w:p>
    <w:p w:rsidRPr="00EF1AA7" w:rsidR="0032772D" w:rsidP="0032772D" w:rsidRDefault="0032772D" w14:paraId="1D932F73" w14:textId="6D71E1CC">
      <w:pPr>
        <w:pStyle w:val="-1"/>
        <w:rPr>
          <w:rFonts w:asciiTheme="majorHAnsi" w:hAnsiTheme="majorHAnsi"/>
        </w:rPr>
      </w:pPr>
      <w:r w:rsidRPr="00EF1AA7">
        <w:rPr>
          <w:rFonts w:asciiTheme="majorHAnsi" w:hAnsiTheme="majorHAnsi"/>
          <w:lang w:val="uk-UA"/>
        </w:rPr>
        <w:t xml:space="preserve">Додаток № 30 -   Зразок Акту про зупинку Робіт через </w:t>
      </w:r>
      <w:r w:rsidRPr="00EF1AA7" w:rsidR="00CC187B">
        <w:rPr>
          <w:rFonts w:asciiTheme="majorHAnsi" w:hAnsiTheme="majorHAnsi"/>
          <w:lang w:val="uk-UA"/>
        </w:rPr>
        <w:t xml:space="preserve">повітряну тривогу або </w:t>
      </w:r>
      <w:r w:rsidRPr="00EF1AA7">
        <w:rPr>
          <w:rFonts w:asciiTheme="majorHAnsi" w:hAnsiTheme="majorHAnsi"/>
          <w:lang w:val="uk-UA"/>
        </w:rPr>
        <w:t xml:space="preserve">погодні умови. </w:t>
      </w:r>
    </w:p>
    <w:p w:rsidRPr="00EF1AA7" w:rsidR="0032772D" w:rsidP="0032772D" w:rsidRDefault="0032772D" w14:paraId="329011D7" w14:textId="501F50BD">
      <w:pPr>
        <w:pStyle w:val="-1"/>
        <w:rPr>
          <w:rFonts w:asciiTheme="majorHAnsi" w:hAnsiTheme="majorHAnsi"/>
          <w:lang w:val="uk-UA"/>
        </w:rPr>
      </w:pPr>
      <w:r w:rsidRPr="00EF1AA7">
        <w:rPr>
          <w:rFonts w:asciiTheme="majorHAnsi" w:hAnsiTheme="majorHAnsi"/>
          <w:lang w:val="uk-UA"/>
        </w:rPr>
        <w:t xml:space="preserve">Додаток № 31 -   </w:t>
      </w:r>
      <w:r w:rsidR="003624FC">
        <w:rPr>
          <w:rFonts w:asciiTheme="majorHAnsi" w:hAnsiTheme="majorHAnsi"/>
          <w:lang w:val="uk-UA"/>
        </w:rPr>
        <w:t xml:space="preserve">Зразок </w:t>
      </w:r>
      <w:r w:rsidRPr="00EF1AA7">
        <w:rPr>
          <w:rFonts w:asciiTheme="majorHAnsi" w:hAnsiTheme="majorHAnsi"/>
          <w:lang w:val="uk-UA"/>
        </w:rPr>
        <w:t xml:space="preserve">Вимог до пусконалагоджувальних Робіт. </w:t>
      </w:r>
    </w:p>
    <w:p w:rsidRPr="00EF1AA7" w:rsidR="007703FF" w:rsidP="007703FF" w:rsidRDefault="007703FF" w14:paraId="1850FDEF" w14:textId="73E73A8D">
      <w:pPr>
        <w:pStyle w:val="-1"/>
        <w:ind w:firstLine="567"/>
        <w:rPr>
          <w:rFonts w:asciiTheme="majorHAnsi" w:hAnsiTheme="majorHAnsi"/>
          <w:lang w:val="uk-UA"/>
        </w:rPr>
      </w:pPr>
      <w:r w:rsidRPr="00EF1AA7">
        <w:rPr>
          <w:rFonts w:asciiTheme="majorHAnsi" w:hAnsiTheme="majorHAnsi"/>
          <w:b/>
          <w:lang w:val="uk-UA"/>
        </w:rPr>
        <w:t>Дозвільна документація</w:t>
      </w:r>
      <w:r w:rsidRPr="00EF1AA7">
        <w:rPr>
          <w:rFonts w:asciiTheme="majorHAnsi" w:hAnsiTheme="majorHAnsi"/>
          <w:lang w:val="uk-UA"/>
        </w:rPr>
        <w:t xml:space="preserve"> - документація дозвільного характеру у сфері будівництва, необхідність наявності якої перед початком та під час виконання Робіт передбачена законодавством, примірний перелік якої наведено у Додатку № 11.</w:t>
      </w:r>
    </w:p>
    <w:p w:rsidRPr="00EF1AA7" w:rsidR="007703FF" w:rsidP="007703FF" w:rsidRDefault="007703FF" w14:paraId="14647A27" w14:textId="08A97138">
      <w:pPr>
        <w:pStyle w:val="-1"/>
        <w:ind w:firstLine="567"/>
        <w:rPr>
          <w:rFonts w:asciiTheme="majorHAnsi" w:hAnsiTheme="majorHAnsi"/>
          <w:lang w:val="uk-UA"/>
        </w:rPr>
      </w:pPr>
      <w:r w:rsidRPr="00EF1AA7">
        <w:rPr>
          <w:rFonts w:asciiTheme="majorHAnsi" w:hAnsiTheme="majorHAnsi"/>
          <w:b/>
          <w:lang w:val="uk-UA"/>
        </w:rPr>
        <w:t>Етап Робіт</w:t>
      </w:r>
      <w:r w:rsidRPr="00EF1AA7">
        <w:rPr>
          <w:rFonts w:asciiTheme="majorHAnsi" w:hAnsiTheme="majorHAnsi"/>
          <w:lang w:val="uk-UA"/>
        </w:rPr>
        <w:t xml:space="preserve"> - комплекс Робіт, для якого Графіком передбачено окремий код СДР, вартість і строки виконання (дата початку і дата закінчення).  </w:t>
      </w:r>
    </w:p>
    <w:p w:rsidRPr="00EF1AA7" w:rsidR="002F08C0" w:rsidRDefault="00897935" w14:paraId="3FB91AD4" w14:textId="5BF829EE">
      <w:pPr>
        <w:pStyle w:val="-1"/>
        <w:ind w:firstLine="567"/>
        <w:rPr>
          <w:rFonts w:asciiTheme="majorHAnsi" w:hAnsiTheme="majorHAnsi"/>
          <w:i/>
          <w:iCs/>
          <w:lang w:val="uk-UA"/>
        </w:rPr>
      </w:pPr>
      <w:r w:rsidRPr="00EF1AA7">
        <w:rPr>
          <w:rFonts w:asciiTheme="majorHAnsi" w:hAnsiTheme="majorHAnsi"/>
          <w:b/>
          <w:lang w:val="uk-UA"/>
        </w:rPr>
        <w:t>Замовник</w:t>
      </w:r>
      <w:r w:rsidRPr="00EF1AA7">
        <w:rPr>
          <w:rFonts w:asciiTheme="majorHAnsi" w:hAnsiTheme="majorHAnsi"/>
          <w:lang w:val="uk-UA"/>
        </w:rPr>
        <w:t xml:space="preserve"> - замовник будівництва, яким є _______________________ </w:t>
      </w:r>
      <w:r w:rsidRPr="00EF1AA7">
        <w:rPr>
          <w:rFonts w:asciiTheme="majorHAnsi" w:hAnsiTheme="majorHAnsi"/>
          <w:i/>
          <w:iCs/>
          <w:lang w:val="uk-UA"/>
        </w:rPr>
        <w:t xml:space="preserve">(найменування юридичної особи, на території якої/в інтересах якої виконуються </w:t>
      </w:r>
      <w:r w:rsidRPr="00EF1AA7" w:rsidR="00452314">
        <w:rPr>
          <w:rFonts w:asciiTheme="majorHAnsi" w:hAnsiTheme="majorHAnsi"/>
          <w:i/>
          <w:iCs/>
          <w:lang w:val="uk-UA"/>
        </w:rPr>
        <w:t>Р</w:t>
      </w:r>
      <w:r w:rsidRPr="00EF1AA7">
        <w:rPr>
          <w:rFonts w:asciiTheme="majorHAnsi" w:hAnsiTheme="majorHAnsi"/>
          <w:i/>
          <w:iCs/>
          <w:lang w:val="uk-UA"/>
        </w:rPr>
        <w:t>оботи).</w:t>
      </w:r>
    </w:p>
    <w:p w:rsidRPr="00EF1AA7" w:rsidR="00115E38" w:rsidP="00115E38" w:rsidRDefault="00115E38" w14:paraId="527AA2EB" w14:textId="354A7FAB">
      <w:pPr>
        <w:pStyle w:val="-1"/>
        <w:ind w:firstLine="567"/>
        <w:rPr>
          <w:rFonts w:asciiTheme="majorHAnsi" w:hAnsiTheme="majorHAnsi"/>
          <w:lang w:val="uk-UA"/>
        </w:rPr>
      </w:pPr>
      <w:r w:rsidRPr="00EF1AA7">
        <w:rPr>
          <w:rFonts w:asciiTheme="majorHAnsi" w:hAnsiTheme="majorHAnsi"/>
          <w:b/>
          <w:lang w:val="uk-UA"/>
        </w:rPr>
        <w:t>Загальні умови</w:t>
      </w:r>
      <w:r w:rsidRPr="00EF1AA7">
        <w:rPr>
          <w:rFonts w:asciiTheme="majorHAnsi" w:hAnsiTheme="majorHAnsi"/>
          <w:lang w:val="uk-UA"/>
        </w:rPr>
        <w:t xml:space="preserve"> - Загальні умови укладення та виконання договорів підряду в капітальному будівництві, затверджені постановою Кабінету Міністрів України від 01.08.2005 року № 668.</w:t>
      </w:r>
    </w:p>
    <w:p w:rsidRPr="00EF1AA7" w:rsidR="00115E38" w:rsidP="00115E38" w:rsidRDefault="00115E38" w14:paraId="629C5516" w14:textId="440F55CF">
      <w:pPr>
        <w:pStyle w:val="-1"/>
        <w:ind w:firstLine="567"/>
        <w:rPr>
          <w:rFonts w:asciiTheme="majorHAnsi" w:hAnsiTheme="majorHAnsi"/>
          <w:lang w:val="uk-UA"/>
        </w:rPr>
      </w:pPr>
      <w:r w:rsidRPr="00EF1AA7">
        <w:rPr>
          <w:rFonts w:asciiTheme="majorHAnsi" w:hAnsiTheme="majorHAnsi"/>
          <w:b/>
          <w:lang w:val="uk-UA"/>
        </w:rPr>
        <w:t>Кошторис/Кошторисна документація</w:t>
      </w:r>
      <w:r w:rsidRPr="00EF1AA7">
        <w:rPr>
          <w:rFonts w:asciiTheme="majorHAnsi" w:hAnsiTheme="majorHAnsi"/>
          <w:lang w:val="uk-UA"/>
        </w:rPr>
        <w:t xml:space="preserve"> - Кошториси з розрахунком за видами та обсягами Робіт на підставі одиничних розцінок, складені на підставі інвесторської Проєктної, Кошторисної документації.</w:t>
      </w:r>
    </w:p>
    <w:p w:rsidRPr="00EF1AA7" w:rsidR="00115E38" w:rsidP="00115E38" w:rsidRDefault="00115E38" w14:paraId="45C8E5AA" w14:textId="2B2DA26F">
      <w:pPr>
        <w:pStyle w:val="-1"/>
        <w:ind w:firstLine="567"/>
        <w:rPr>
          <w:rFonts w:asciiTheme="majorHAnsi" w:hAnsiTheme="majorHAnsi"/>
          <w:lang w:val="uk-UA"/>
        </w:rPr>
      </w:pPr>
      <w:r w:rsidRPr="00EF1AA7">
        <w:rPr>
          <w:rFonts w:asciiTheme="majorHAnsi" w:hAnsiTheme="majorHAnsi"/>
          <w:b/>
          <w:lang w:val="uk-UA"/>
        </w:rPr>
        <w:t>Об'єкт Робіт</w:t>
      </w:r>
      <w:r w:rsidRPr="00EF1AA7">
        <w:rPr>
          <w:rFonts w:asciiTheme="majorHAnsi" w:hAnsiTheme="majorHAnsi"/>
          <w:lang w:val="uk-UA"/>
        </w:rPr>
        <w:t xml:space="preserve"> - _______________ (</w:t>
      </w:r>
      <w:r w:rsidRPr="00EF1AA7">
        <w:rPr>
          <w:rFonts w:asciiTheme="majorHAnsi" w:hAnsiTheme="majorHAnsi"/>
          <w:i/>
          <w:iCs/>
          <w:lang w:val="uk-UA"/>
        </w:rPr>
        <w:t xml:space="preserve">будівлі, споруди, приміщення, внутрішні та зовнішні установки, відкритий майданчик, територія, обладнання та інші об'єкти, на яких виконуються Роботи </w:t>
      </w:r>
      <w:r w:rsidRPr="00EF1AA7">
        <w:rPr>
          <w:rFonts w:asciiTheme="majorHAnsi" w:hAnsiTheme="majorHAnsi"/>
          <w:lang w:val="uk-UA"/>
        </w:rPr>
        <w:t>- обрати необхідне), ____________________ (</w:t>
      </w:r>
      <w:r w:rsidRPr="00EF1AA7">
        <w:rPr>
          <w:rFonts w:asciiTheme="majorHAnsi" w:hAnsiTheme="majorHAnsi"/>
          <w:i/>
          <w:iCs/>
          <w:lang w:val="uk-UA"/>
        </w:rPr>
        <w:t>основні параметри: площа, потужність тощо</w:t>
      </w:r>
      <w:r w:rsidRPr="00EF1AA7">
        <w:rPr>
          <w:rFonts w:asciiTheme="majorHAnsi" w:hAnsiTheme="majorHAnsi"/>
          <w:lang w:val="uk-UA"/>
        </w:rPr>
        <w:t>), розташовані за адресою: ____________________ (</w:t>
      </w:r>
      <w:r w:rsidRPr="00EF1AA7">
        <w:rPr>
          <w:rFonts w:asciiTheme="majorHAnsi" w:hAnsiTheme="majorHAnsi"/>
          <w:i/>
          <w:iCs/>
          <w:lang w:val="uk-UA"/>
        </w:rPr>
        <w:t>адреса місцезнаходження</w:t>
      </w:r>
      <w:r w:rsidRPr="00EF1AA7">
        <w:rPr>
          <w:rFonts w:asciiTheme="majorHAnsi" w:hAnsiTheme="majorHAnsi"/>
          <w:lang w:val="uk-UA"/>
        </w:rPr>
        <w:t>).</w:t>
      </w:r>
    </w:p>
    <w:p w:rsidRPr="00EF1AA7" w:rsidR="007703FF" w:rsidP="00115E38" w:rsidRDefault="00115E38" w14:paraId="48ECCFFE" w14:textId="25E89248">
      <w:pPr>
        <w:pStyle w:val="-1"/>
        <w:ind w:firstLine="567"/>
        <w:rPr>
          <w:rFonts w:asciiTheme="majorHAnsi" w:hAnsiTheme="majorHAnsi"/>
          <w:b/>
        </w:rPr>
      </w:pPr>
      <w:r w:rsidRPr="00EF1AA7">
        <w:rPr>
          <w:rFonts w:asciiTheme="majorHAnsi" w:hAnsiTheme="majorHAnsi"/>
          <w:b/>
          <w:lang w:val="uk-UA"/>
        </w:rPr>
        <w:t xml:space="preserve">Обладнання </w:t>
      </w:r>
      <w:r w:rsidRPr="00EF1AA7">
        <w:rPr>
          <w:rFonts w:asciiTheme="majorHAnsi" w:hAnsiTheme="majorHAnsi"/>
          <w:lang w:val="uk-UA"/>
        </w:rPr>
        <w:t xml:space="preserve">- </w:t>
      </w:r>
      <w:r w:rsidR="00B97C7D">
        <w:rPr>
          <w:rFonts w:asciiTheme="majorHAnsi" w:hAnsiTheme="majorHAnsi"/>
          <w:lang w:val="uk-UA"/>
        </w:rPr>
        <w:t>о</w:t>
      </w:r>
      <w:r w:rsidRPr="00EF1AA7">
        <w:rPr>
          <w:rFonts w:asciiTheme="majorHAnsi" w:hAnsiTheme="majorHAnsi"/>
          <w:lang w:val="uk-UA"/>
        </w:rPr>
        <w:t xml:space="preserve">бладнання, передбачене Додатками </w:t>
      </w:r>
      <w:r w:rsidRPr="00EF1AA7" w:rsidR="003854D4">
        <w:rPr>
          <w:rFonts w:asciiTheme="majorHAnsi" w:hAnsiTheme="majorHAnsi"/>
          <w:lang w:val="uk-UA"/>
        </w:rPr>
        <w:t>№</w:t>
      </w:r>
      <w:r w:rsidRPr="00EF1AA7" w:rsidR="00C65FDB">
        <w:rPr>
          <w:rFonts w:asciiTheme="majorHAnsi" w:hAnsiTheme="majorHAnsi"/>
          <w:lang w:val="uk-UA"/>
        </w:rPr>
        <w:t xml:space="preserve"> </w:t>
      </w:r>
      <w:r w:rsidRPr="00EF1AA7">
        <w:rPr>
          <w:rFonts w:asciiTheme="majorHAnsi" w:hAnsiTheme="majorHAnsi"/>
          <w:lang w:val="uk-UA"/>
        </w:rPr>
        <w:t xml:space="preserve">17 і </w:t>
      </w:r>
      <w:r w:rsidRPr="00EF1AA7" w:rsidR="003854D4">
        <w:rPr>
          <w:rFonts w:asciiTheme="majorHAnsi" w:hAnsiTheme="majorHAnsi"/>
          <w:lang w:val="uk-UA"/>
        </w:rPr>
        <w:t>№</w:t>
      </w:r>
      <w:r w:rsidRPr="00EF1AA7" w:rsidR="00C65FDB">
        <w:rPr>
          <w:rFonts w:asciiTheme="majorHAnsi" w:hAnsiTheme="majorHAnsi"/>
          <w:lang w:val="uk-UA"/>
        </w:rPr>
        <w:t xml:space="preserve"> </w:t>
      </w:r>
      <w:r w:rsidRPr="00EF1AA7">
        <w:rPr>
          <w:rFonts w:asciiTheme="majorHAnsi" w:hAnsiTheme="majorHAnsi"/>
          <w:lang w:val="uk-UA"/>
        </w:rPr>
        <w:t>26</w:t>
      </w:r>
      <w:r w:rsidRPr="00EF1AA7">
        <w:rPr>
          <w:rFonts w:asciiTheme="majorHAnsi" w:hAnsiTheme="majorHAnsi"/>
          <w:shd w:val="clear" w:color="auto" w:fill="FFFFFF"/>
          <w:lang w:val="uk-UA"/>
        </w:rPr>
        <w:t>.</w:t>
      </w:r>
    </w:p>
    <w:p w:rsidRPr="00EF1AA7" w:rsidR="002F08C0" w:rsidRDefault="00897935" w14:paraId="3FB91AD6" w14:textId="187959D8">
      <w:pPr>
        <w:pStyle w:val="-1"/>
        <w:ind w:firstLine="567"/>
        <w:rPr>
          <w:rFonts w:asciiTheme="majorHAnsi" w:hAnsiTheme="majorHAnsi"/>
          <w:lang w:val="uk-UA"/>
        </w:rPr>
      </w:pPr>
      <w:r w:rsidRPr="00EF1AA7">
        <w:rPr>
          <w:rFonts w:asciiTheme="majorHAnsi" w:hAnsiTheme="majorHAnsi"/>
          <w:b/>
          <w:lang w:val="uk-UA"/>
        </w:rPr>
        <w:t>Особи, залучені Субпідрядником</w:t>
      </w:r>
      <w:r w:rsidRPr="00EF1AA7">
        <w:rPr>
          <w:rFonts w:asciiTheme="majorHAnsi" w:hAnsiTheme="majorHAnsi"/>
          <w:lang w:val="uk-UA"/>
        </w:rPr>
        <w:t xml:space="preserve"> - фізичні особи, які перебувають із Субпідрядником у трудових відносинах, та/або фізичні особи, залучені Субпідрядником на підставі цивільно-правових договорів, та/або юридичні особи, залучені Субпідрядником у порядку, передбаченому розділом </w:t>
      </w:r>
      <w:r w:rsidRPr="00EF1AA7" w:rsidR="00BD6B31">
        <w:rPr>
          <w:rFonts w:asciiTheme="majorHAnsi" w:hAnsiTheme="majorHAnsi"/>
          <w:lang w:val="uk-UA"/>
        </w:rPr>
        <w:t>10</w:t>
      </w:r>
      <w:r w:rsidRPr="00EF1AA7">
        <w:rPr>
          <w:rFonts w:asciiTheme="majorHAnsi" w:hAnsiTheme="majorHAnsi"/>
          <w:lang w:val="uk-UA"/>
        </w:rPr>
        <w:t xml:space="preserve"> Договору, а також фізичні </w:t>
      </w:r>
      <w:r w:rsidRPr="00EF1AA7">
        <w:rPr>
          <w:rFonts w:asciiTheme="majorHAnsi" w:hAnsiTheme="majorHAnsi"/>
          <w:lang w:val="uk-UA"/>
        </w:rPr>
        <w:t xml:space="preserve">особи, які як перебувають у трудових відносинах із такими юридичними особами, так і залучені такими юридичними особами на підставі цивільно-правових договорів. </w:t>
      </w:r>
    </w:p>
    <w:p w:rsidRPr="00EF1AA7" w:rsidR="00D16236" w:rsidP="00D16236" w:rsidRDefault="00D16236" w14:paraId="4F13A08F" w14:textId="5F03EFBE">
      <w:pPr>
        <w:pStyle w:val="-1"/>
        <w:ind w:firstLine="567"/>
        <w:rPr>
          <w:rFonts w:asciiTheme="majorHAnsi" w:hAnsiTheme="majorHAnsi"/>
          <w:lang w:val="uk-UA"/>
        </w:rPr>
      </w:pPr>
      <w:r w:rsidRPr="00EF1AA7">
        <w:rPr>
          <w:rFonts w:asciiTheme="majorHAnsi" w:hAnsiTheme="majorHAnsi"/>
          <w:b/>
          <w:lang w:val="uk-UA"/>
        </w:rPr>
        <w:t>ПДВ</w:t>
      </w:r>
      <w:r w:rsidRPr="00EF1AA7">
        <w:rPr>
          <w:rFonts w:asciiTheme="majorHAnsi" w:hAnsiTheme="majorHAnsi"/>
          <w:lang w:val="uk-UA"/>
        </w:rPr>
        <w:t xml:space="preserve"> - податок на додану вартість.</w:t>
      </w:r>
    </w:p>
    <w:p w:rsidRPr="00EF1AA7" w:rsidR="00D16236" w:rsidP="00D16236" w:rsidRDefault="00D16236" w14:paraId="12FC44EA" w14:textId="6E64F244">
      <w:pPr>
        <w:pStyle w:val="-1"/>
        <w:ind w:firstLine="567"/>
        <w:rPr>
          <w:rFonts w:asciiTheme="majorHAnsi" w:hAnsiTheme="majorHAnsi"/>
          <w:lang w:val="uk-UA"/>
        </w:rPr>
      </w:pPr>
      <w:r w:rsidRPr="00EF1AA7">
        <w:rPr>
          <w:rFonts w:asciiTheme="majorHAnsi" w:hAnsiTheme="majorHAnsi"/>
          <w:b/>
          <w:lang w:val="uk-UA"/>
        </w:rPr>
        <w:t>Приховані Роботи</w:t>
      </w:r>
      <w:r w:rsidRPr="00EF1AA7">
        <w:rPr>
          <w:rFonts w:asciiTheme="majorHAnsi" w:hAnsiTheme="majorHAnsi"/>
          <w:lang w:val="uk-UA"/>
        </w:rPr>
        <w:t xml:space="preserve"> - Роботи, які технологічно приховують під час виконання подальших Робіт або монтажу конструкцій, унаслідок чого перевірити якість, обсяги та правильність їх виконання стає неможливим, або виправлення якості виконання яких буде неможливо виконати без руйнування (перероблення) наступних за технологією Робіт. Основні види таких Робіт визначаються положеннями чинних стандартів, регламентів і норм, а також проєктною документацією відповідної стадії проєктування.</w:t>
      </w:r>
    </w:p>
    <w:p w:rsidRPr="00EF1AA7" w:rsidR="00D16236" w:rsidP="00D16236" w:rsidRDefault="00D16236" w14:paraId="4F39171B" w14:textId="25CD6646">
      <w:pPr>
        <w:pStyle w:val="-1"/>
        <w:ind w:firstLine="567"/>
        <w:rPr>
          <w:rFonts w:asciiTheme="majorHAnsi" w:hAnsiTheme="majorHAnsi"/>
          <w:lang w:val="uk-UA"/>
        </w:rPr>
      </w:pPr>
      <w:r w:rsidRPr="00EF1AA7">
        <w:rPr>
          <w:rFonts w:asciiTheme="majorHAnsi" w:hAnsiTheme="majorHAnsi"/>
          <w:b/>
          <w:lang w:val="uk-UA"/>
        </w:rPr>
        <w:t xml:space="preserve">Проєктна документація </w:t>
      </w:r>
      <w:r w:rsidRPr="00EF1AA7">
        <w:rPr>
          <w:rFonts w:asciiTheme="majorHAnsi" w:hAnsiTheme="majorHAnsi"/>
          <w:lang w:val="uk-UA"/>
        </w:rPr>
        <w:t>- текстові та графічні матеріали, затверджені Замовником у встановленому порядку, якими визначаються архітектурні, конструктивні, технічні та технологічні рішення, Кошториси, а також інша документація Об'єкта Робіт.</w:t>
      </w:r>
    </w:p>
    <w:p w:rsidRPr="00EF1AA7" w:rsidR="00FC1548" w:rsidRDefault="009C7F59" w14:paraId="67E1FCD3" w14:textId="53B614C4">
      <w:pPr>
        <w:pStyle w:val="-1"/>
        <w:ind w:firstLine="567"/>
        <w:rPr>
          <w:rFonts w:asciiTheme="majorHAnsi" w:hAnsiTheme="majorHAnsi"/>
          <w:lang w:val="uk-UA"/>
        </w:rPr>
      </w:pPr>
      <w:r w:rsidRPr="00EF1AA7">
        <w:rPr>
          <w:rFonts w:asciiTheme="majorHAnsi" w:hAnsiTheme="majorHAnsi"/>
          <w:b/>
          <w:bCs w:val="0"/>
          <w:lang w:val="uk-UA"/>
        </w:rPr>
        <w:t>Про</w:t>
      </w:r>
      <w:r w:rsidRPr="00EF1AA7" w:rsidR="009F26EB">
        <w:rPr>
          <w:rFonts w:asciiTheme="majorHAnsi" w:hAnsiTheme="majorHAnsi"/>
          <w:b/>
          <w:bCs w:val="0"/>
          <w:lang w:val="uk-UA"/>
        </w:rPr>
        <w:t>є</w:t>
      </w:r>
      <w:r w:rsidRPr="00EF1AA7">
        <w:rPr>
          <w:rFonts w:asciiTheme="majorHAnsi" w:hAnsiTheme="majorHAnsi"/>
          <w:b/>
          <w:bCs w:val="0"/>
          <w:lang w:val="uk-UA"/>
        </w:rPr>
        <w:t>кт виконання Робіт</w:t>
      </w:r>
      <w:r w:rsidRPr="00EF1AA7" w:rsidR="00D83538">
        <w:rPr>
          <w:rFonts w:asciiTheme="majorHAnsi" w:hAnsiTheme="majorHAnsi"/>
          <w:b/>
          <w:bCs w:val="0"/>
          <w:lang w:val="uk-UA"/>
        </w:rPr>
        <w:t xml:space="preserve"> (ПВР)</w:t>
      </w:r>
      <w:r w:rsidRPr="00EF1AA7" w:rsidR="00FC1548">
        <w:rPr>
          <w:rFonts w:asciiTheme="majorHAnsi" w:hAnsiTheme="majorHAnsi"/>
          <w:lang w:val="uk-UA"/>
        </w:rPr>
        <w:t>-</w:t>
      </w:r>
      <w:r w:rsidRPr="00EF1AA7" w:rsidR="00F92D25">
        <w:rPr>
          <w:rFonts w:asciiTheme="majorHAnsi" w:hAnsiTheme="majorHAnsi"/>
          <w:lang w:val="uk-UA"/>
        </w:rPr>
        <w:t>вид про</w:t>
      </w:r>
      <w:r w:rsidRPr="00EF1AA7" w:rsidR="009F26EB">
        <w:rPr>
          <w:rFonts w:asciiTheme="majorHAnsi" w:hAnsiTheme="majorHAnsi"/>
          <w:lang w:val="uk-UA"/>
        </w:rPr>
        <w:t>є</w:t>
      </w:r>
      <w:r w:rsidRPr="00EF1AA7" w:rsidR="00F92D25">
        <w:rPr>
          <w:rFonts w:asciiTheme="majorHAnsi" w:hAnsiTheme="majorHAnsi"/>
          <w:lang w:val="uk-UA"/>
        </w:rPr>
        <w:t>ктно-технологічної документації, яка ро</w:t>
      </w:r>
      <w:r w:rsidRPr="00EF1AA7" w:rsidR="00FB462A">
        <w:rPr>
          <w:rFonts w:asciiTheme="majorHAnsi" w:hAnsiTheme="majorHAnsi"/>
          <w:lang w:val="uk-UA"/>
        </w:rPr>
        <w:t>зробляється на основі робочої документації та про</w:t>
      </w:r>
      <w:r w:rsidRPr="00EF1AA7" w:rsidR="009F26EB">
        <w:rPr>
          <w:rFonts w:asciiTheme="majorHAnsi" w:hAnsiTheme="majorHAnsi"/>
          <w:lang w:val="uk-UA"/>
        </w:rPr>
        <w:t>є</w:t>
      </w:r>
      <w:r w:rsidRPr="00EF1AA7" w:rsidR="00FB462A">
        <w:rPr>
          <w:rFonts w:asciiTheme="majorHAnsi" w:hAnsiTheme="majorHAnsi"/>
          <w:lang w:val="uk-UA"/>
        </w:rPr>
        <w:t>кту організаці</w:t>
      </w:r>
      <w:r w:rsidRPr="00EF1AA7" w:rsidR="00632180">
        <w:rPr>
          <w:rFonts w:asciiTheme="majorHAnsi" w:hAnsiTheme="majorHAnsi"/>
          <w:lang w:val="uk-UA"/>
        </w:rPr>
        <w:t>ї будівництва і визначає та деталізує технологі</w:t>
      </w:r>
      <w:r w:rsidRPr="00EF1AA7" w:rsidR="007F3586">
        <w:rPr>
          <w:rFonts w:asciiTheme="majorHAnsi" w:hAnsiTheme="majorHAnsi"/>
          <w:lang w:val="uk-UA"/>
        </w:rPr>
        <w:t xml:space="preserve">ю, організацію та умови виконання будівельних </w:t>
      </w:r>
      <w:r w:rsidRPr="00EF1AA7" w:rsidR="009F26EB">
        <w:rPr>
          <w:rFonts w:asciiTheme="majorHAnsi" w:hAnsiTheme="majorHAnsi"/>
          <w:lang w:val="uk-UA"/>
        </w:rPr>
        <w:t>Р</w:t>
      </w:r>
      <w:r w:rsidRPr="00EF1AA7" w:rsidR="007F3586">
        <w:rPr>
          <w:rFonts w:asciiTheme="majorHAnsi" w:hAnsiTheme="majorHAnsi"/>
          <w:lang w:val="uk-UA"/>
        </w:rPr>
        <w:t>обіт.</w:t>
      </w:r>
    </w:p>
    <w:p w:rsidRPr="00EF1AA7" w:rsidR="00BA5D8C" w:rsidRDefault="00BA5D8C" w14:paraId="3BEFDAD8" w14:textId="531BA392">
      <w:pPr>
        <w:pStyle w:val="-1"/>
        <w:ind w:firstLine="567"/>
        <w:rPr>
          <w:rFonts w:asciiTheme="majorHAnsi" w:hAnsiTheme="majorHAnsi"/>
          <w:b/>
          <w:bCs w:val="0"/>
          <w:lang w:val="uk-UA"/>
        </w:rPr>
      </w:pPr>
      <w:r w:rsidRPr="00EF1AA7">
        <w:rPr>
          <w:rFonts w:asciiTheme="majorHAnsi" w:hAnsiTheme="majorHAnsi"/>
          <w:b/>
          <w:bCs w:val="0"/>
          <w:lang w:val="uk-UA"/>
        </w:rPr>
        <w:t>Про</w:t>
      </w:r>
      <w:r w:rsidRPr="00EF1AA7" w:rsidR="009F26EB">
        <w:rPr>
          <w:rFonts w:asciiTheme="majorHAnsi" w:hAnsiTheme="majorHAnsi"/>
          <w:b/>
          <w:bCs w:val="0"/>
          <w:lang w:val="uk-UA"/>
        </w:rPr>
        <w:t>є</w:t>
      </w:r>
      <w:r w:rsidRPr="00EF1AA7">
        <w:rPr>
          <w:rFonts w:asciiTheme="majorHAnsi" w:hAnsiTheme="majorHAnsi"/>
          <w:b/>
          <w:bCs w:val="0"/>
          <w:lang w:val="uk-UA"/>
        </w:rPr>
        <w:t>кт організації будівництва</w:t>
      </w:r>
      <w:r w:rsidRPr="00EF1AA7" w:rsidR="00D83538">
        <w:rPr>
          <w:rFonts w:asciiTheme="majorHAnsi" w:hAnsiTheme="majorHAnsi"/>
          <w:b/>
          <w:bCs w:val="0"/>
          <w:lang w:val="uk-UA"/>
        </w:rPr>
        <w:t xml:space="preserve"> (ПОБ)</w:t>
      </w:r>
      <w:r w:rsidRPr="00EF1AA7">
        <w:rPr>
          <w:rFonts w:asciiTheme="majorHAnsi" w:hAnsiTheme="majorHAnsi"/>
          <w:b/>
          <w:bCs w:val="0"/>
          <w:lang w:val="uk-UA"/>
        </w:rPr>
        <w:t xml:space="preserve"> </w:t>
      </w:r>
      <w:r w:rsidRPr="00EF1AA7" w:rsidR="00697EA2">
        <w:rPr>
          <w:rFonts w:asciiTheme="majorHAnsi" w:hAnsiTheme="majorHAnsi"/>
          <w:b/>
          <w:bCs w:val="0"/>
          <w:lang w:val="uk-UA"/>
        </w:rPr>
        <w:t>–</w:t>
      </w:r>
      <w:r w:rsidRPr="00EF1AA7" w:rsidR="00D83538">
        <w:rPr>
          <w:rFonts w:asciiTheme="majorHAnsi" w:hAnsiTheme="majorHAnsi"/>
          <w:b/>
          <w:bCs w:val="0"/>
          <w:lang w:val="uk-UA"/>
        </w:rPr>
        <w:t xml:space="preserve"> </w:t>
      </w:r>
      <w:r w:rsidRPr="00EF1AA7" w:rsidR="00090BB0">
        <w:rPr>
          <w:rFonts w:asciiTheme="majorHAnsi" w:hAnsiTheme="majorHAnsi"/>
          <w:lang w:val="uk-UA"/>
        </w:rPr>
        <w:t>вид про</w:t>
      </w:r>
      <w:r w:rsidRPr="00EF1AA7" w:rsidR="009F26EB">
        <w:rPr>
          <w:rFonts w:asciiTheme="majorHAnsi" w:hAnsiTheme="majorHAnsi"/>
          <w:lang w:val="uk-UA"/>
        </w:rPr>
        <w:t>є</w:t>
      </w:r>
      <w:r w:rsidRPr="00EF1AA7" w:rsidR="00090BB0">
        <w:rPr>
          <w:rFonts w:asciiTheme="majorHAnsi" w:hAnsiTheme="majorHAnsi"/>
          <w:lang w:val="uk-UA"/>
        </w:rPr>
        <w:t>ктно-технологічної документації у складі про</w:t>
      </w:r>
      <w:r w:rsidRPr="00EF1AA7" w:rsidR="009F26EB">
        <w:rPr>
          <w:rFonts w:asciiTheme="majorHAnsi" w:hAnsiTheme="majorHAnsi"/>
          <w:lang w:val="uk-UA"/>
        </w:rPr>
        <w:t>є</w:t>
      </w:r>
      <w:r w:rsidRPr="00EF1AA7" w:rsidR="00090BB0">
        <w:rPr>
          <w:rFonts w:asciiTheme="majorHAnsi" w:hAnsiTheme="majorHAnsi"/>
          <w:lang w:val="uk-UA"/>
        </w:rPr>
        <w:t>кту</w:t>
      </w:r>
      <w:r w:rsidRPr="00EF1AA7" w:rsidR="00EF6F60">
        <w:rPr>
          <w:rFonts w:asciiTheme="majorHAnsi" w:hAnsiTheme="majorHAnsi"/>
          <w:lang w:val="uk-UA"/>
        </w:rPr>
        <w:t xml:space="preserve">, яка містить рішення з організації будівництва об’єкта </w:t>
      </w:r>
      <w:r w:rsidRPr="00EF1AA7" w:rsidR="00501B67">
        <w:rPr>
          <w:rFonts w:asciiTheme="majorHAnsi" w:hAnsiTheme="majorHAnsi"/>
          <w:lang w:val="uk-UA"/>
        </w:rPr>
        <w:t xml:space="preserve">в цілому та, за необхідності, черги, пускового комплексу, відокремленої частини, частини </w:t>
      </w:r>
      <w:r w:rsidRPr="00EF1AA7" w:rsidR="00CD28CA">
        <w:rPr>
          <w:rFonts w:asciiTheme="majorHAnsi" w:hAnsiTheme="majorHAnsi"/>
          <w:lang w:val="uk-UA"/>
        </w:rPr>
        <w:t xml:space="preserve">об’єкта будівництва, підготовчих </w:t>
      </w:r>
      <w:r w:rsidRPr="00EF1AA7" w:rsidR="009F26EB">
        <w:rPr>
          <w:rFonts w:asciiTheme="majorHAnsi" w:hAnsiTheme="majorHAnsi"/>
          <w:lang w:val="uk-UA"/>
        </w:rPr>
        <w:t>Р</w:t>
      </w:r>
      <w:r w:rsidRPr="00EF1AA7" w:rsidR="00CD28CA">
        <w:rPr>
          <w:rFonts w:asciiTheme="majorHAnsi" w:hAnsiTheme="majorHAnsi"/>
          <w:lang w:val="uk-UA"/>
        </w:rPr>
        <w:t>обіт.</w:t>
      </w:r>
    </w:p>
    <w:p w:rsidRPr="00EF1AA7" w:rsidR="00E2061A" w:rsidRDefault="00897935" w14:paraId="3FB91B00" w14:textId="2C5544D6">
      <w:pPr>
        <w:pStyle w:val="-1"/>
        <w:ind w:firstLine="567"/>
        <w:rPr>
          <w:rFonts w:asciiTheme="majorHAnsi" w:hAnsiTheme="majorHAnsi"/>
          <w:lang w:val="uk-UA"/>
        </w:rPr>
      </w:pPr>
      <w:r w:rsidRPr="00EF1AA7">
        <w:rPr>
          <w:rFonts w:asciiTheme="majorHAnsi" w:hAnsiTheme="majorHAnsi"/>
          <w:b/>
          <w:lang w:val="uk-UA"/>
        </w:rPr>
        <w:t xml:space="preserve">Роботи </w:t>
      </w:r>
      <w:r w:rsidRPr="00EF1AA7">
        <w:rPr>
          <w:rFonts w:asciiTheme="majorHAnsi" w:hAnsiTheme="majorHAnsi"/>
          <w:lang w:val="uk-UA"/>
        </w:rPr>
        <w:t xml:space="preserve">- усі види будівельно-монтажних, пусконалагоджувальних та інших </w:t>
      </w:r>
      <w:r w:rsidRPr="00EF1AA7" w:rsidR="005947A0">
        <w:rPr>
          <w:rFonts w:asciiTheme="majorHAnsi" w:hAnsiTheme="majorHAnsi"/>
          <w:lang w:val="uk-UA"/>
        </w:rPr>
        <w:t>Р</w:t>
      </w:r>
      <w:r w:rsidRPr="00EF1AA7">
        <w:rPr>
          <w:rFonts w:asciiTheme="majorHAnsi" w:hAnsiTheme="majorHAnsi"/>
          <w:lang w:val="uk-UA"/>
        </w:rPr>
        <w:t xml:space="preserve">обіт, передбачені Проєктною документацією, перелік якої перелік якої зазначено у </w:t>
      </w:r>
      <w:r w:rsidRPr="00EF1AA7" w:rsidR="006B79F7">
        <w:rPr>
          <w:rFonts w:asciiTheme="majorHAnsi" w:hAnsiTheme="majorHAnsi"/>
          <w:lang w:val="uk-UA"/>
        </w:rPr>
        <w:t>Додатку</w:t>
      </w:r>
      <w:r w:rsidRPr="00EF1AA7" w:rsidR="00BD6B31">
        <w:rPr>
          <w:rFonts w:asciiTheme="majorHAnsi" w:hAnsiTheme="majorHAnsi"/>
          <w:lang w:val="uk-UA"/>
        </w:rPr>
        <w:t xml:space="preserve"> № 1</w:t>
      </w:r>
      <w:r w:rsidRPr="00EF1AA7">
        <w:rPr>
          <w:rFonts w:asciiTheme="majorHAnsi" w:hAnsiTheme="majorHAnsi"/>
          <w:lang w:val="uk-UA"/>
        </w:rPr>
        <w:t xml:space="preserve"> та </w:t>
      </w:r>
      <w:r w:rsidRPr="00EF1AA7" w:rsidR="00D57FF2">
        <w:rPr>
          <w:rFonts w:asciiTheme="majorHAnsi" w:hAnsiTheme="majorHAnsi"/>
          <w:lang w:val="uk-UA"/>
        </w:rPr>
        <w:t>К</w:t>
      </w:r>
      <w:r w:rsidRPr="00EF1AA7" w:rsidR="00912297">
        <w:rPr>
          <w:rFonts w:asciiTheme="majorHAnsi" w:hAnsiTheme="majorHAnsi"/>
          <w:lang w:val="uk-UA"/>
        </w:rPr>
        <w:t xml:space="preserve">ошторисах </w:t>
      </w:r>
      <w:r w:rsidRPr="00EF1AA7" w:rsidR="00AB6B1E">
        <w:rPr>
          <w:rFonts w:asciiTheme="majorHAnsi" w:hAnsiTheme="majorHAnsi"/>
          <w:lang w:val="uk-UA"/>
        </w:rPr>
        <w:t>(</w:t>
      </w:r>
      <w:r w:rsidRPr="00EF1AA7" w:rsidR="006B79F7">
        <w:rPr>
          <w:rFonts w:asciiTheme="majorHAnsi" w:hAnsiTheme="majorHAnsi"/>
          <w:lang w:val="uk-UA"/>
        </w:rPr>
        <w:t>Додат</w:t>
      </w:r>
      <w:r w:rsidRPr="00EF1AA7" w:rsidR="00AB6B1E">
        <w:rPr>
          <w:rFonts w:asciiTheme="majorHAnsi" w:hAnsiTheme="majorHAnsi"/>
          <w:lang w:val="uk-UA"/>
        </w:rPr>
        <w:t>ок</w:t>
      </w:r>
      <w:r w:rsidRPr="00EF1AA7" w:rsidR="00BD6B31">
        <w:rPr>
          <w:rFonts w:asciiTheme="majorHAnsi" w:hAnsiTheme="majorHAnsi"/>
          <w:lang w:val="uk-UA"/>
        </w:rPr>
        <w:t xml:space="preserve"> № 3</w:t>
      </w:r>
      <w:r w:rsidRPr="00EF1AA7" w:rsidR="00AB6B1E">
        <w:rPr>
          <w:rFonts w:asciiTheme="majorHAnsi" w:hAnsiTheme="majorHAnsi"/>
          <w:lang w:val="uk-UA"/>
        </w:rPr>
        <w:t>)</w:t>
      </w:r>
      <w:r w:rsidRPr="00EF1AA7">
        <w:rPr>
          <w:rFonts w:asciiTheme="majorHAnsi" w:hAnsiTheme="majorHAnsi"/>
          <w:lang w:val="uk-UA"/>
        </w:rPr>
        <w:t xml:space="preserve">, а також рішеннями осіб, що здійснюють авторський нагляд, які видаються в процесі будівництва. </w:t>
      </w:r>
    </w:p>
    <w:p w:rsidRPr="00EF1AA7" w:rsidR="00D16236" w:rsidP="00D16236" w:rsidRDefault="00D16236" w14:paraId="58A0B762" w14:textId="38B99A23">
      <w:pPr>
        <w:pStyle w:val="-1"/>
        <w:ind w:firstLine="567"/>
        <w:rPr>
          <w:rFonts w:asciiTheme="majorHAnsi" w:hAnsiTheme="majorHAnsi"/>
          <w:b/>
          <w:lang w:val="uk-UA"/>
        </w:rPr>
      </w:pPr>
      <w:r w:rsidRPr="00EF1AA7">
        <w:rPr>
          <w:rFonts w:asciiTheme="majorHAnsi" w:hAnsiTheme="majorHAnsi"/>
          <w:b/>
          <w:lang w:val="uk-UA"/>
        </w:rPr>
        <w:t>Структурна декомпозиція Робіт (СДР)</w:t>
      </w:r>
      <w:r w:rsidRPr="00EF1AA7">
        <w:rPr>
          <w:rFonts w:asciiTheme="majorHAnsi" w:hAnsiTheme="majorHAnsi"/>
          <w:lang w:val="uk-UA"/>
        </w:rPr>
        <w:t xml:space="preserve"> - таблична модель проєкту, що розкриває його рівень за рівнем до ступеня деталізації, необхідного для ефективного планування і контролю. СДР представляє проєкт у вигляді ієрархічної структури Робіт, отриманої шляхом послідовної декомпозиції.</w:t>
      </w:r>
    </w:p>
    <w:p w:rsidRPr="00EF1AA7" w:rsidR="00B33999" w:rsidRDefault="00897935" w14:paraId="3FB91B02" w14:textId="17AAD002">
      <w:pPr>
        <w:pStyle w:val="-1"/>
        <w:ind w:firstLine="567"/>
        <w:rPr>
          <w:rFonts w:asciiTheme="majorHAnsi" w:hAnsiTheme="majorHAnsi"/>
          <w:lang w:val="uk-UA"/>
        </w:rPr>
      </w:pPr>
      <w:r w:rsidRPr="00EF1AA7">
        <w:rPr>
          <w:rFonts w:asciiTheme="majorHAnsi" w:hAnsiTheme="majorHAnsi"/>
          <w:b/>
          <w:lang w:val="uk-UA"/>
        </w:rPr>
        <w:t xml:space="preserve">Технічна документація </w:t>
      </w:r>
      <w:r w:rsidRPr="00EF1AA7">
        <w:rPr>
          <w:rFonts w:asciiTheme="majorHAnsi" w:hAnsiTheme="majorHAnsi"/>
          <w:lang w:val="uk-UA"/>
        </w:rPr>
        <w:t>- документи, які окремо або в сукупності з іншими документами визначають правила монтажу/застосування та експлуатації виробу/матеріалу та (або) відображають відомості, що засвідчують гарантовані виробником значення основних параметрів і характеристик (властивостей) виробу/матеріалу, гарантії та відомості щодо його монтажу/застосування та експлуатації протягом встановленого строку служби, та наявність яких обов'язкова під час експлуатації виробу/матеріалів і отримання дозволу на експлуатацію згідно з вимогами Українського законодавства (зокрема - паспорт виробу, формуляр та/або опис виробу, інструкція з монтажу/застосування та (або) експлуатації, схеми і креслення будови виробу, відомість запасних частин, інструменти та пристосування для монтажу/застосування та обслуговування тощо)</w:t>
      </w:r>
    </w:p>
    <w:p w:rsidRPr="00EF1AA7" w:rsidR="00B44888" w:rsidP="00A10F2E" w:rsidRDefault="00897935" w14:paraId="3FB91B07" w14:textId="77777777">
      <w:pPr>
        <w:numPr>
          <w:ilvl w:val="0"/>
          <w:numId w:val="12"/>
        </w:numPr>
        <w:spacing w:before="120" w:after="120"/>
        <w:ind w:left="357" w:hanging="357"/>
        <w:rPr>
          <w:rFonts w:asciiTheme="majorHAnsi" w:hAnsiTheme="majorHAnsi"/>
        </w:rPr>
      </w:pPr>
      <w:r w:rsidRPr="00EF1AA7">
        <w:rPr>
          <w:rFonts w:asciiTheme="majorHAnsi" w:hAnsiTheme="majorHAnsi"/>
          <w:b/>
          <w:bCs/>
          <w:lang w:val="uk-UA"/>
        </w:rPr>
        <w:t>ПРЕДМЕТ ДОГОВОРУ</w:t>
      </w:r>
    </w:p>
    <w:p w:rsidRPr="00EF1AA7" w:rsidR="00EA3013" w:rsidP="00A10F2E" w:rsidRDefault="008A7D62" w14:paraId="3FB91B08" w14:textId="2E5C39CF">
      <w:pPr>
        <w:numPr>
          <w:ilvl w:val="1"/>
          <w:numId w:val="12"/>
        </w:numPr>
        <w:ind w:left="0" w:firstLine="567"/>
        <w:jc w:val="both"/>
        <w:rPr>
          <w:rFonts w:asciiTheme="majorHAnsi" w:hAnsiTheme="majorHAnsi"/>
        </w:rPr>
      </w:pPr>
      <w:r w:rsidRPr="00EF1AA7">
        <w:rPr>
          <w:rFonts w:asciiTheme="majorHAnsi" w:hAnsiTheme="majorHAnsi"/>
          <w:b/>
          <w:lang w:val="uk-UA"/>
        </w:rPr>
        <w:t>Роботи:</w:t>
      </w:r>
      <w:r w:rsidRPr="00EF1AA7">
        <w:rPr>
          <w:rFonts w:asciiTheme="majorHAnsi" w:hAnsiTheme="majorHAnsi"/>
          <w:lang w:val="uk-UA"/>
        </w:rPr>
        <w:t xml:space="preserve"> </w:t>
      </w:r>
      <w:r w:rsidRPr="00EF1AA7" w:rsidR="00897935">
        <w:rPr>
          <w:rFonts w:asciiTheme="majorHAnsi" w:hAnsiTheme="majorHAnsi"/>
          <w:lang w:val="uk-UA"/>
        </w:rPr>
        <w:t>Субпідрядник зобов'язується на власний ризик у порядку та на умовах, передбачених Договором, виконати Роботи _____________________</w:t>
      </w:r>
      <w:r w:rsidRPr="00EF1AA7">
        <w:rPr>
          <w:rFonts w:asciiTheme="majorHAnsi" w:hAnsiTheme="majorHAnsi"/>
          <w:lang w:val="uk-UA"/>
        </w:rPr>
        <w:t xml:space="preserve"> </w:t>
      </w:r>
      <w:r w:rsidRPr="00EF1AA7">
        <w:rPr>
          <w:rFonts w:ascii="Cambria" w:hAnsi="Cambria"/>
          <w:lang w:val="uk-UA"/>
        </w:rPr>
        <w:t>(надалі – «Роботи»)</w:t>
      </w:r>
      <w:r w:rsidRPr="00EF1AA7" w:rsidR="00897935">
        <w:rPr>
          <w:rFonts w:asciiTheme="majorHAnsi" w:hAnsiTheme="majorHAnsi"/>
          <w:lang w:val="uk-UA"/>
        </w:rPr>
        <w:t>, а також усі Додаткові</w:t>
      </w:r>
      <w:r w:rsidRPr="00EF1AA7" w:rsidR="00505F74">
        <w:rPr>
          <w:rFonts w:asciiTheme="majorHAnsi" w:hAnsiTheme="majorHAnsi"/>
          <w:lang w:val="uk-UA"/>
        </w:rPr>
        <w:t xml:space="preserve"> Р</w:t>
      </w:r>
      <w:r w:rsidRPr="00EF1AA7" w:rsidR="00897935">
        <w:rPr>
          <w:rFonts w:asciiTheme="majorHAnsi" w:hAnsiTheme="majorHAnsi"/>
          <w:lang w:val="uk-UA"/>
        </w:rPr>
        <w:t>оботи, доручені Генпідрядником</w:t>
      </w:r>
      <w:r w:rsidRPr="00EF1AA7" w:rsidR="0039504E">
        <w:rPr>
          <w:rFonts w:asciiTheme="majorHAnsi" w:hAnsiTheme="majorHAnsi"/>
          <w:lang w:val="uk-UA"/>
        </w:rPr>
        <w:t xml:space="preserve">. </w:t>
      </w:r>
    </w:p>
    <w:p w:rsidRPr="00EF1AA7" w:rsidR="00B44888" w:rsidP="00A10F2E" w:rsidRDefault="008A7D62" w14:paraId="3FB91B09" w14:textId="4A117C54">
      <w:pPr>
        <w:numPr>
          <w:ilvl w:val="1"/>
          <w:numId w:val="12"/>
        </w:numPr>
        <w:ind w:left="0" w:firstLine="567"/>
        <w:jc w:val="both"/>
        <w:rPr>
          <w:rFonts w:asciiTheme="majorHAnsi" w:hAnsiTheme="majorHAnsi"/>
        </w:rPr>
      </w:pPr>
      <w:r w:rsidRPr="00EF1AA7">
        <w:rPr>
          <w:rFonts w:ascii="Cambria" w:hAnsi="Cambria" w:cstheme="minorHAnsi"/>
          <w:b/>
          <w:lang w:val="uk-UA"/>
        </w:rPr>
        <w:t>Об’єкт Робіт</w:t>
      </w:r>
      <w:r w:rsidRPr="00EF1AA7">
        <w:rPr>
          <w:rFonts w:ascii="Cambria" w:hAnsi="Cambria" w:cstheme="minorHAnsi"/>
          <w:lang w:val="uk-UA"/>
        </w:rPr>
        <w:t xml:space="preserve"> -</w:t>
      </w:r>
      <w:r w:rsidRPr="00EF1AA7">
        <w:rPr>
          <w:rFonts w:ascii="Cambria" w:hAnsi="Cambria" w:cstheme="minorHAnsi"/>
          <w:lang w:val="uk"/>
        </w:rPr>
        <w:t xml:space="preserve"> _________________________________. </w:t>
      </w:r>
      <w:r w:rsidRPr="00EF1AA7" w:rsidR="00897935">
        <w:rPr>
          <w:rFonts w:asciiTheme="majorHAnsi" w:hAnsiTheme="majorHAnsi"/>
          <w:lang w:val="uk-UA"/>
        </w:rPr>
        <w:t xml:space="preserve">Генпідрядник зобов'язується надати Субпідряднику Об'єкт </w:t>
      </w:r>
      <w:r w:rsidRPr="00EF1AA7" w:rsidR="00992C3D">
        <w:rPr>
          <w:rFonts w:asciiTheme="majorHAnsi" w:hAnsiTheme="majorHAnsi"/>
          <w:lang w:val="uk-UA"/>
        </w:rPr>
        <w:t>Р</w:t>
      </w:r>
      <w:r w:rsidRPr="00EF1AA7" w:rsidR="00897935">
        <w:rPr>
          <w:rFonts w:asciiTheme="majorHAnsi" w:hAnsiTheme="majorHAnsi"/>
          <w:lang w:val="uk-UA"/>
        </w:rPr>
        <w:t xml:space="preserve">обіт, прийняти та оплатити належним чином виконані відповідно до умов Договору Роботи в порядку та у строки, передбачені Договором. </w:t>
      </w:r>
    </w:p>
    <w:p w:rsidRPr="00EF1AA7" w:rsidR="00682E88" w:rsidP="00A10F2E" w:rsidRDefault="00897935" w14:paraId="3FB91B0A" w14:textId="48E4CB5E">
      <w:pPr>
        <w:numPr>
          <w:ilvl w:val="1"/>
          <w:numId w:val="12"/>
        </w:numPr>
        <w:ind w:left="0" w:firstLine="567"/>
        <w:jc w:val="both"/>
        <w:rPr>
          <w:rFonts w:asciiTheme="majorHAnsi" w:hAnsiTheme="majorHAnsi"/>
        </w:rPr>
      </w:pPr>
      <w:bookmarkStart w:name="OLE_LINK1" w:id="1"/>
      <w:bookmarkStart w:name="OLE_LINK2" w:id="2"/>
      <w:r w:rsidRPr="00EF1AA7">
        <w:rPr>
          <w:rFonts w:asciiTheme="majorHAnsi" w:hAnsiTheme="majorHAnsi"/>
          <w:b/>
          <w:lang w:val="uk-UA"/>
        </w:rPr>
        <w:t>Склад та обсяги Робіт</w:t>
      </w:r>
      <w:r w:rsidRPr="00EF1AA7">
        <w:rPr>
          <w:rFonts w:asciiTheme="majorHAnsi" w:hAnsiTheme="majorHAnsi"/>
          <w:lang w:val="uk-UA"/>
        </w:rPr>
        <w:t xml:space="preserve">, які доручаються для виконання Субпідряднику, визначено Проєктною документацією, перелік якої зазначено у </w:t>
      </w:r>
      <w:r w:rsidRPr="00EF1AA7" w:rsidR="006B79F7">
        <w:rPr>
          <w:rFonts w:asciiTheme="majorHAnsi" w:hAnsiTheme="majorHAnsi"/>
          <w:lang w:val="uk-UA"/>
        </w:rPr>
        <w:t>Додатку</w:t>
      </w:r>
      <w:r w:rsidRPr="00EF1AA7" w:rsidR="00BD6B31">
        <w:rPr>
          <w:rFonts w:asciiTheme="majorHAnsi" w:hAnsiTheme="majorHAnsi"/>
        </w:rPr>
        <w:t xml:space="preserve"> № 1</w:t>
      </w:r>
      <w:r w:rsidR="0083361E">
        <w:rPr>
          <w:rFonts w:asciiTheme="majorHAnsi" w:hAnsiTheme="majorHAnsi"/>
        </w:rPr>
        <w:t>,</w:t>
      </w:r>
      <w:r w:rsidRPr="00EF1AA7">
        <w:rPr>
          <w:rFonts w:asciiTheme="majorHAnsi" w:hAnsiTheme="majorHAnsi"/>
          <w:lang w:val="uk-UA"/>
        </w:rPr>
        <w:t xml:space="preserve"> </w:t>
      </w:r>
      <w:r w:rsidRPr="00EF1AA7" w:rsidR="00B91977">
        <w:rPr>
          <w:rFonts w:asciiTheme="majorHAnsi" w:hAnsiTheme="majorHAnsi"/>
          <w:lang w:val="uk-UA"/>
        </w:rPr>
        <w:t>Кошторисами</w:t>
      </w:r>
      <w:r w:rsidRPr="00EF1AA7">
        <w:rPr>
          <w:rFonts w:asciiTheme="majorHAnsi" w:hAnsiTheme="majorHAnsi"/>
          <w:lang w:val="uk-UA"/>
        </w:rPr>
        <w:t xml:space="preserve"> </w:t>
      </w:r>
      <w:r w:rsidRPr="00EF1AA7" w:rsidR="00743D39">
        <w:rPr>
          <w:rFonts w:asciiTheme="majorHAnsi" w:hAnsiTheme="majorHAnsi"/>
          <w:lang w:val="uk-UA"/>
        </w:rPr>
        <w:t>(</w:t>
      </w:r>
      <w:r w:rsidRPr="00EF1AA7" w:rsidR="006B79F7">
        <w:rPr>
          <w:rFonts w:asciiTheme="majorHAnsi" w:hAnsiTheme="majorHAnsi"/>
          <w:lang w:val="uk-UA"/>
        </w:rPr>
        <w:t>Додат</w:t>
      </w:r>
      <w:r w:rsidR="00075620">
        <w:rPr>
          <w:rFonts w:asciiTheme="majorHAnsi" w:hAnsiTheme="majorHAnsi"/>
          <w:lang w:val="uk-UA"/>
        </w:rPr>
        <w:t>ок</w:t>
      </w:r>
      <w:r w:rsidRPr="00EF1AA7" w:rsidR="00BD6B31">
        <w:rPr>
          <w:rFonts w:asciiTheme="majorHAnsi" w:hAnsiTheme="majorHAnsi"/>
        </w:rPr>
        <w:t xml:space="preserve"> № 3</w:t>
      </w:r>
      <w:r w:rsidRPr="00EF1AA7" w:rsidR="00743D39">
        <w:rPr>
          <w:rFonts w:asciiTheme="majorHAnsi" w:hAnsiTheme="majorHAnsi"/>
          <w:lang w:val="uk-UA"/>
        </w:rPr>
        <w:t>)</w:t>
      </w:r>
      <w:r w:rsidRPr="00EF1AA7">
        <w:rPr>
          <w:rFonts w:asciiTheme="majorHAnsi" w:hAnsiTheme="majorHAnsi"/>
          <w:lang w:val="uk-UA"/>
        </w:rPr>
        <w:t xml:space="preserve">, </w:t>
      </w:r>
      <w:r w:rsidR="00E2326D">
        <w:rPr>
          <w:rFonts w:asciiTheme="majorHAnsi" w:hAnsiTheme="majorHAnsi"/>
          <w:lang w:val="uk-UA"/>
        </w:rPr>
        <w:t>Ч</w:t>
      </w:r>
      <w:r w:rsidR="00626C6E">
        <w:rPr>
          <w:rFonts w:asciiTheme="majorHAnsi" w:hAnsiTheme="majorHAnsi"/>
          <w:lang w:val="uk-UA"/>
        </w:rPr>
        <w:t>ек-листом Субп</w:t>
      </w:r>
      <w:r w:rsidR="00E2326D">
        <w:rPr>
          <w:rFonts w:asciiTheme="majorHAnsi" w:hAnsiTheme="majorHAnsi"/>
          <w:lang w:val="uk-UA"/>
        </w:rPr>
        <w:t>і</w:t>
      </w:r>
      <w:r w:rsidR="00626C6E">
        <w:rPr>
          <w:rFonts w:asciiTheme="majorHAnsi" w:hAnsiTheme="majorHAnsi"/>
          <w:lang w:val="uk-UA"/>
        </w:rPr>
        <w:t xml:space="preserve">дрядника (Додаток </w:t>
      </w:r>
      <w:r w:rsidR="00E2326D">
        <w:rPr>
          <w:rFonts w:asciiTheme="majorHAnsi" w:hAnsiTheme="majorHAnsi"/>
          <w:lang w:val="uk-UA"/>
        </w:rPr>
        <w:t>№ 24)</w:t>
      </w:r>
      <w:r w:rsidR="006E6A06">
        <w:rPr>
          <w:rFonts w:asciiTheme="majorHAnsi" w:hAnsiTheme="majorHAnsi"/>
          <w:lang w:val="uk-UA"/>
        </w:rPr>
        <w:t xml:space="preserve">, </w:t>
      </w:r>
      <w:r w:rsidRPr="00EF1AA7">
        <w:rPr>
          <w:rFonts w:asciiTheme="majorHAnsi" w:hAnsiTheme="majorHAnsi"/>
          <w:lang w:val="uk-UA"/>
        </w:rPr>
        <w:t xml:space="preserve">а також рішеннями осіб, що здійснюють авторський нагляд, які видаються в процесі будівництва. Проєктна документація передається Генпідрядником Субпідряднику в порядку, передбаченому розділом </w:t>
      </w:r>
      <w:r w:rsidRPr="00EF1AA7" w:rsidR="00BD6B31">
        <w:rPr>
          <w:rFonts w:asciiTheme="majorHAnsi" w:hAnsiTheme="majorHAnsi"/>
        </w:rPr>
        <w:t>6</w:t>
      </w:r>
      <w:r w:rsidRPr="00EF1AA7">
        <w:rPr>
          <w:rFonts w:asciiTheme="majorHAnsi" w:hAnsiTheme="majorHAnsi"/>
          <w:lang w:val="uk-UA"/>
        </w:rPr>
        <w:t xml:space="preserve"> Договору.</w:t>
      </w:r>
    </w:p>
    <w:p w:rsidRPr="00EF1AA7" w:rsidR="00F20C62" w:rsidP="00A10F2E" w:rsidRDefault="00897935" w14:paraId="3FB91B0B" w14:textId="7C2C6820">
      <w:pPr>
        <w:numPr>
          <w:ilvl w:val="1"/>
          <w:numId w:val="12"/>
        </w:numPr>
        <w:ind w:left="0" w:firstLine="567"/>
        <w:jc w:val="both"/>
        <w:rPr>
          <w:rFonts w:asciiTheme="majorHAnsi" w:hAnsiTheme="majorHAnsi"/>
        </w:rPr>
      </w:pPr>
      <w:r w:rsidRPr="00EF1AA7">
        <w:rPr>
          <w:rFonts w:asciiTheme="majorHAnsi" w:hAnsiTheme="majorHAnsi"/>
          <w:lang w:val="uk-UA"/>
        </w:rPr>
        <w:t xml:space="preserve">У разі внесення змін до Договору у зв'язку з </w:t>
      </w:r>
      <w:r w:rsidRPr="00EF1AA7" w:rsidR="005947A0">
        <w:rPr>
          <w:rFonts w:asciiTheme="majorHAnsi" w:hAnsiTheme="majorHAnsi"/>
          <w:lang w:val="uk-UA"/>
        </w:rPr>
        <w:t>необхідністю виконання</w:t>
      </w:r>
      <w:r w:rsidRPr="00EF1AA7">
        <w:rPr>
          <w:rFonts w:asciiTheme="majorHAnsi" w:hAnsiTheme="majorHAnsi"/>
          <w:lang w:val="uk-UA"/>
        </w:rPr>
        <w:t xml:space="preserve"> Додаткових </w:t>
      </w:r>
      <w:r w:rsidRPr="00EF1AA7" w:rsidR="00DE1EA2">
        <w:rPr>
          <w:rFonts w:asciiTheme="majorHAnsi" w:hAnsiTheme="majorHAnsi"/>
          <w:lang w:val="uk-UA"/>
        </w:rPr>
        <w:t>Р</w:t>
      </w:r>
      <w:r w:rsidRPr="00EF1AA7">
        <w:rPr>
          <w:rFonts w:asciiTheme="majorHAnsi" w:hAnsiTheme="majorHAnsi"/>
          <w:lang w:val="uk-UA"/>
        </w:rPr>
        <w:t xml:space="preserve">обіт, такі Додаткові </w:t>
      </w:r>
      <w:r w:rsidRPr="00EF1AA7" w:rsidR="00DE1EA2">
        <w:rPr>
          <w:rFonts w:asciiTheme="majorHAnsi" w:hAnsiTheme="majorHAnsi"/>
          <w:lang w:val="uk-UA"/>
        </w:rPr>
        <w:t>Р</w:t>
      </w:r>
      <w:r w:rsidRPr="00EF1AA7">
        <w:rPr>
          <w:rFonts w:asciiTheme="majorHAnsi" w:hAnsiTheme="majorHAnsi"/>
          <w:lang w:val="uk-UA"/>
        </w:rPr>
        <w:t>оботи стають частиною Робіт</w:t>
      </w:r>
      <w:r w:rsidRPr="00EF1AA7" w:rsidR="00933F75">
        <w:rPr>
          <w:rFonts w:asciiTheme="majorHAnsi" w:hAnsiTheme="majorHAnsi"/>
          <w:lang w:val="uk-UA"/>
        </w:rPr>
        <w:t xml:space="preserve"> та вводяться в Договір шляхом укладення відповідних Додаткових угод, які регулюють порядок та особливості їх виконання.</w:t>
      </w:r>
    </w:p>
    <w:bookmarkEnd w:id="1"/>
    <w:bookmarkEnd w:id="2"/>
    <w:p w:rsidRPr="00EF1AA7" w:rsidR="00753005" w:rsidP="00A10F2E" w:rsidRDefault="00897935" w14:paraId="3FB91B0C" w14:textId="77777777">
      <w:pPr>
        <w:numPr>
          <w:ilvl w:val="0"/>
          <w:numId w:val="12"/>
        </w:numPr>
        <w:spacing w:before="120" w:after="120"/>
        <w:ind w:left="357" w:hanging="357"/>
        <w:rPr>
          <w:rFonts w:asciiTheme="majorHAnsi" w:hAnsiTheme="majorHAnsi"/>
        </w:rPr>
      </w:pPr>
      <w:r w:rsidRPr="00EF1AA7">
        <w:rPr>
          <w:rFonts w:asciiTheme="majorHAnsi" w:hAnsiTheme="majorHAnsi"/>
          <w:b/>
          <w:bCs/>
          <w:lang w:val="uk-UA"/>
        </w:rPr>
        <w:t>СТРОКИ ВИКОНАННЯ РОБІТ</w:t>
      </w:r>
    </w:p>
    <w:p w:rsidRPr="00EF1AA7" w:rsidR="000A336B" w:rsidP="00A10F2E" w:rsidRDefault="200C2665" w14:paraId="288F38A2" w14:textId="20D86044">
      <w:pPr>
        <w:numPr>
          <w:ilvl w:val="1"/>
          <w:numId w:val="12"/>
        </w:numPr>
        <w:ind w:left="0" w:firstLine="567"/>
        <w:jc w:val="both"/>
        <w:rPr>
          <w:rFonts w:asciiTheme="majorHAnsi" w:hAnsiTheme="majorHAnsi"/>
        </w:rPr>
      </w:pPr>
      <w:bookmarkStart w:name="_Ref395278431" w:id="3"/>
      <w:r w:rsidRPr="00EF1AA7">
        <w:rPr>
          <w:rFonts w:asciiTheme="majorHAnsi" w:hAnsiTheme="majorHAnsi"/>
          <w:b/>
          <w:lang w:val="uk-UA"/>
        </w:rPr>
        <w:t xml:space="preserve">Строки виконання Робіт </w:t>
      </w:r>
      <w:r w:rsidRPr="00EF1AA7">
        <w:rPr>
          <w:rFonts w:asciiTheme="majorHAnsi" w:hAnsiTheme="majorHAnsi"/>
          <w:lang w:val="uk-UA"/>
        </w:rPr>
        <w:t xml:space="preserve">за цим Договором, визначаються Графіком виконання </w:t>
      </w:r>
      <w:r w:rsidRPr="00EF1AA7" w:rsidR="00A575CD">
        <w:rPr>
          <w:rFonts w:asciiTheme="majorHAnsi" w:hAnsiTheme="majorHAnsi"/>
          <w:lang w:val="uk-UA"/>
        </w:rPr>
        <w:t>Р</w:t>
      </w:r>
      <w:r w:rsidRPr="00EF1AA7">
        <w:rPr>
          <w:rFonts w:asciiTheme="majorHAnsi" w:hAnsiTheme="majorHAnsi"/>
          <w:lang w:val="uk-UA"/>
        </w:rPr>
        <w:t>обіт (</w:t>
      </w:r>
      <w:r w:rsidRPr="00EF1AA7" w:rsidR="2BBDD658">
        <w:rPr>
          <w:rFonts w:asciiTheme="majorHAnsi" w:hAnsiTheme="majorHAnsi"/>
          <w:lang w:val="uk-UA"/>
        </w:rPr>
        <w:t>Додаток</w:t>
      </w:r>
      <w:r w:rsidRPr="00EF1AA7" w:rsidR="7A4708A4">
        <w:rPr>
          <w:rFonts w:asciiTheme="majorHAnsi" w:hAnsiTheme="majorHAnsi"/>
        </w:rPr>
        <w:t xml:space="preserve"> № 2</w:t>
      </w:r>
      <w:r w:rsidRPr="00EF1AA7">
        <w:rPr>
          <w:rFonts w:asciiTheme="majorHAnsi" w:hAnsiTheme="majorHAnsi"/>
          <w:lang w:val="uk-UA"/>
        </w:rPr>
        <w:t>) (далі - "Графік").</w:t>
      </w:r>
      <w:bookmarkEnd w:id="3"/>
      <w:r w:rsidRPr="00EF1AA7">
        <w:rPr>
          <w:rFonts w:asciiTheme="majorHAnsi" w:hAnsiTheme="majorHAnsi"/>
          <w:lang w:val="uk-UA"/>
        </w:rPr>
        <w:t xml:space="preserve"> </w:t>
      </w:r>
    </w:p>
    <w:p w:rsidRPr="00EF1AA7" w:rsidR="003412BC" w:rsidP="009668EE" w:rsidRDefault="001A3922" w14:paraId="3FB91B0D" w14:textId="7BC49195">
      <w:pPr>
        <w:ind w:left="567"/>
        <w:jc w:val="both"/>
        <w:rPr>
          <w:rFonts w:asciiTheme="majorHAnsi" w:hAnsiTheme="majorHAnsi"/>
        </w:rPr>
      </w:pPr>
      <w:r w:rsidRPr="00EF1AA7">
        <w:rPr>
          <w:rFonts w:asciiTheme="majorHAnsi" w:hAnsiTheme="majorHAnsi"/>
          <w:b/>
          <w:lang w:val="uk-UA"/>
        </w:rPr>
        <w:t>Строки виконання Додаткових Робіт</w:t>
      </w:r>
      <w:r w:rsidRPr="00EF1AA7">
        <w:rPr>
          <w:rFonts w:asciiTheme="majorHAnsi" w:hAnsiTheme="majorHAnsi"/>
          <w:lang w:val="uk-UA"/>
        </w:rPr>
        <w:t xml:space="preserve"> за цим Договором визначаються відповідними </w:t>
      </w:r>
      <w:r w:rsidRPr="00EF1AA7" w:rsidR="00F8014C">
        <w:rPr>
          <w:rFonts w:asciiTheme="majorHAnsi" w:hAnsiTheme="majorHAnsi"/>
          <w:lang w:val="uk-UA"/>
        </w:rPr>
        <w:t>Д</w:t>
      </w:r>
      <w:r w:rsidRPr="00EF1AA7">
        <w:rPr>
          <w:rFonts w:asciiTheme="majorHAnsi" w:hAnsiTheme="majorHAnsi"/>
          <w:lang w:val="uk-UA"/>
        </w:rPr>
        <w:t>одатковими угодами до Договору.</w:t>
      </w:r>
    </w:p>
    <w:p w:rsidRPr="00EF1AA7" w:rsidR="003412BC" w:rsidP="00A10F2E" w:rsidRDefault="5794D9D3" w14:paraId="3FB91B0E" w14:textId="4E7D1DDD">
      <w:pPr>
        <w:pStyle w:val="af6"/>
        <w:numPr>
          <w:ilvl w:val="2"/>
          <w:numId w:val="12"/>
        </w:numPr>
        <w:jc w:val="both"/>
        <w:rPr>
          <w:rFonts w:asciiTheme="majorHAnsi" w:hAnsiTheme="majorHAnsi"/>
          <w:sz w:val="20"/>
          <w:szCs w:val="20"/>
        </w:rPr>
      </w:pPr>
      <w:r w:rsidRPr="00EF1AA7">
        <w:rPr>
          <w:rFonts w:asciiTheme="majorHAnsi" w:hAnsiTheme="majorHAnsi"/>
          <w:sz w:val="20"/>
          <w:szCs w:val="20"/>
          <w:lang w:val="uk-UA"/>
        </w:rPr>
        <w:t xml:space="preserve">Договором може бути передбачений Детальний </w:t>
      </w:r>
      <w:r w:rsidRPr="00EF1AA7" w:rsidR="00127524">
        <w:rPr>
          <w:rFonts w:asciiTheme="majorHAnsi" w:hAnsiTheme="majorHAnsi"/>
          <w:sz w:val="20"/>
          <w:szCs w:val="20"/>
          <w:lang w:val="uk-UA"/>
        </w:rPr>
        <w:t>Г</w:t>
      </w:r>
      <w:r w:rsidRPr="00EF1AA7">
        <w:rPr>
          <w:rFonts w:asciiTheme="majorHAnsi" w:hAnsiTheme="majorHAnsi"/>
          <w:sz w:val="20"/>
          <w:szCs w:val="20"/>
          <w:lang w:val="uk-UA"/>
        </w:rPr>
        <w:t xml:space="preserve">рафік виконання </w:t>
      </w:r>
      <w:r w:rsidRPr="00EF1AA7" w:rsidR="3E6D052D">
        <w:rPr>
          <w:rFonts w:asciiTheme="majorHAnsi" w:hAnsiTheme="majorHAnsi"/>
          <w:sz w:val="20"/>
          <w:szCs w:val="20"/>
          <w:lang w:val="uk-UA"/>
        </w:rPr>
        <w:t>Р</w:t>
      </w:r>
      <w:r w:rsidRPr="00EF1AA7">
        <w:rPr>
          <w:rFonts w:asciiTheme="majorHAnsi" w:hAnsiTheme="majorHAnsi"/>
          <w:sz w:val="20"/>
          <w:szCs w:val="20"/>
          <w:lang w:val="uk-UA"/>
        </w:rPr>
        <w:t xml:space="preserve">обіт (Додаток 2.1.), який призначений для контролю процесу виконання </w:t>
      </w:r>
      <w:r w:rsidRPr="00EF1AA7" w:rsidR="3E6D052D">
        <w:rPr>
          <w:rFonts w:asciiTheme="majorHAnsi" w:hAnsiTheme="majorHAnsi"/>
          <w:sz w:val="20"/>
          <w:szCs w:val="20"/>
          <w:lang w:val="uk-UA"/>
        </w:rPr>
        <w:t>Р</w:t>
      </w:r>
      <w:r w:rsidRPr="00EF1AA7">
        <w:rPr>
          <w:rFonts w:asciiTheme="majorHAnsi" w:hAnsiTheme="majorHAnsi"/>
          <w:sz w:val="20"/>
          <w:szCs w:val="20"/>
          <w:lang w:val="uk-UA"/>
        </w:rPr>
        <w:t>обіт.</w:t>
      </w:r>
    </w:p>
    <w:p w:rsidRPr="007D031D" w:rsidR="000F0A3C" w:rsidP="00A10F2E" w:rsidRDefault="00897935" w14:paraId="3FB91B0F" w14:textId="2CF0A12C">
      <w:pPr>
        <w:pStyle w:val="af6"/>
        <w:numPr>
          <w:ilvl w:val="2"/>
          <w:numId w:val="12"/>
        </w:numPr>
        <w:jc w:val="both"/>
        <w:rPr>
          <w:rFonts w:asciiTheme="majorHAnsi" w:hAnsiTheme="majorHAnsi"/>
          <w:sz w:val="20"/>
          <w:szCs w:val="20"/>
        </w:rPr>
      </w:pPr>
      <w:r w:rsidRPr="00EF1AA7">
        <w:rPr>
          <w:rFonts w:asciiTheme="majorHAnsi" w:hAnsiTheme="majorHAnsi"/>
          <w:sz w:val="20"/>
          <w:szCs w:val="20"/>
          <w:lang w:val="uk-UA"/>
        </w:rPr>
        <w:t xml:space="preserve">Графік виконання </w:t>
      </w:r>
      <w:r w:rsidRPr="00EF1AA7" w:rsidR="001A3922">
        <w:rPr>
          <w:rFonts w:asciiTheme="majorHAnsi" w:hAnsiTheme="majorHAnsi"/>
          <w:sz w:val="20"/>
          <w:szCs w:val="20"/>
          <w:lang w:val="uk-UA"/>
        </w:rPr>
        <w:t>Р</w:t>
      </w:r>
      <w:r w:rsidRPr="00EF1AA7">
        <w:rPr>
          <w:rFonts w:asciiTheme="majorHAnsi" w:hAnsiTheme="majorHAnsi"/>
          <w:sz w:val="20"/>
          <w:szCs w:val="20"/>
          <w:lang w:val="uk-UA"/>
        </w:rPr>
        <w:t xml:space="preserve">обіт (Додаток 2) призначений для визначення строків виконання </w:t>
      </w:r>
      <w:r w:rsidRPr="00EF1AA7" w:rsidR="001A3922">
        <w:rPr>
          <w:rFonts w:asciiTheme="majorHAnsi" w:hAnsiTheme="majorHAnsi"/>
          <w:sz w:val="20"/>
          <w:szCs w:val="20"/>
          <w:lang w:val="uk-UA"/>
        </w:rPr>
        <w:t>Р</w:t>
      </w:r>
      <w:r w:rsidRPr="00EF1AA7">
        <w:rPr>
          <w:rFonts w:asciiTheme="majorHAnsi" w:hAnsiTheme="majorHAnsi"/>
          <w:sz w:val="20"/>
          <w:szCs w:val="20"/>
          <w:lang w:val="uk-UA"/>
        </w:rPr>
        <w:t>обіт</w:t>
      </w:r>
      <w:r w:rsidRPr="00EF1AA7" w:rsidR="00816337">
        <w:rPr>
          <w:rFonts w:asciiTheme="majorHAnsi" w:hAnsiTheme="majorHAnsi"/>
          <w:sz w:val="20"/>
          <w:szCs w:val="20"/>
          <w:lang w:val="uk-UA"/>
        </w:rPr>
        <w:t>.</w:t>
      </w:r>
      <w:r w:rsidRPr="00EF1AA7">
        <w:rPr>
          <w:rFonts w:asciiTheme="majorHAnsi" w:hAnsiTheme="majorHAnsi"/>
          <w:sz w:val="20"/>
          <w:szCs w:val="20"/>
          <w:lang w:val="uk-UA"/>
        </w:rPr>
        <w:t xml:space="preserve"> Графік виконання </w:t>
      </w:r>
      <w:r w:rsidRPr="00EF1AA7" w:rsidR="001A3922">
        <w:rPr>
          <w:rFonts w:asciiTheme="majorHAnsi" w:hAnsiTheme="majorHAnsi"/>
          <w:sz w:val="20"/>
          <w:szCs w:val="20"/>
          <w:lang w:val="uk-UA"/>
        </w:rPr>
        <w:t>Р</w:t>
      </w:r>
      <w:r w:rsidRPr="00EF1AA7">
        <w:rPr>
          <w:rFonts w:asciiTheme="majorHAnsi" w:hAnsiTheme="majorHAnsi"/>
          <w:sz w:val="20"/>
          <w:szCs w:val="20"/>
          <w:lang w:val="uk-UA"/>
        </w:rPr>
        <w:t xml:space="preserve">обіт превалює над усіма іншими </w:t>
      </w:r>
      <w:r w:rsidRPr="00EF1AA7" w:rsidR="00B85D22">
        <w:rPr>
          <w:rFonts w:asciiTheme="majorHAnsi" w:hAnsiTheme="majorHAnsi"/>
          <w:sz w:val="20"/>
          <w:szCs w:val="20"/>
          <w:lang w:val="uk-UA"/>
        </w:rPr>
        <w:t>Д</w:t>
      </w:r>
      <w:r w:rsidRPr="00EF1AA7">
        <w:rPr>
          <w:rFonts w:asciiTheme="majorHAnsi" w:hAnsiTheme="majorHAnsi"/>
          <w:sz w:val="20"/>
          <w:szCs w:val="20"/>
          <w:lang w:val="uk-UA"/>
        </w:rPr>
        <w:t xml:space="preserve">одатками до Договору в частині визначення строків виконання </w:t>
      </w:r>
      <w:r w:rsidRPr="00EF1AA7" w:rsidR="001A3922">
        <w:rPr>
          <w:rFonts w:asciiTheme="majorHAnsi" w:hAnsiTheme="majorHAnsi"/>
          <w:sz w:val="20"/>
          <w:szCs w:val="20"/>
          <w:lang w:val="uk-UA"/>
        </w:rPr>
        <w:t>Р</w:t>
      </w:r>
      <w:r w:rsidRPr="00EF1AA7">
        <w:rPr>
          <w:rFonts w:asciiTheme="majorHAnsi" w:hAnsiTheme="majorHAnsi"/>
          <w:sz w:val="20"/>
          <w:szCs w:val="20"/>
          <w:lang w:val="uk-UA"/>
        </w:rPr>
        <w:t>обіт</w:t>
      </w:r>
      <w:r w:rsidR="006C0BB1">
        <w:rPr>
          <w:rFonts w:asciiTheme="majorHAnsi" w:hAnsiTheme="majorHAnsi"/>
          <w:sz w:val="20"/>
          <w:szCs w:val="20"/>
          <w:lang w:val="uk-UA"/>
        </w:rPr>
        <w:t>.</w:t>
      </w:r>
    </w:p>
    <w:p w:rsidR="006C0BB1" w:rsidP="006C0BB1" w:rsidRDefault="006C0BB1" w14:paraId="48A95479" w14:textId="77777777">
      <w:pPr>
        <w:pStyle w:val="af6"/>
        <w:ind w:left="504"/>
        <w:jc w:val="both"/>
        <w:rPr>
          <w:rFonts w:asciiTheme="majorHAnsi" w:hAnsiTheme="majorHAnsi"/>
          <w:i/>
          <w:iCs/>
          <w:sz w:val="20"/>
          <w:szCs w:val="20"/>
          <w:lang w:val="uk-UA"/>
        </w:rPr>
      </w:pPr>
    </w:p>
    <w:p w:rsidRPr="007D031D" w:rsidR="006C0BB1" w:rsidP="007D031D" w:rsidRDefault="006C0BB1" w14:paraId="54C60AB2" w14:textId="7D5B37C7">
      <w:pPr>
        <w:pStyle w:val="af6"/>
        <w:ind w:left="504"/>
        <w:jc w:val="both"/>
        <w:rPr>
          <w:rFonts w:ascii="Cambria" w:hAnsi="Cambria"/>
          <w:i/>
          <w:iCs/>
          <w:sz w:val="20"/>
          <w:szCs w:val="20"/>
          <w:lang w:val="uk-UA"/>
        </w:rPr>
      </w:pPr>
      <w:r w:rsidRPr="007D031D">
        <w:rPr>
          <w:rFonts w:ascii="Cambria" w:hAnsi="Cambria"/>
          <w:i/>
          <w:iCs/>
          <w:sz w:val="20"/>
          <w:szCs w:val="20"/>
          <w:lang w:val="uk-UA"/>
        </w:rPr>
        <w:t xml:space="preserve">[Залежно від дати (події), від якої починає відраховуватись початок строку виконання Робіт, </w:t>
      </w:r>
      <w:r w:rsidRPr="007D031D" w:rsidR="00B3736B">
        <w:rPr>
          <w:rFonts w:ascii="Cambria" w:hAnsi="Cambria"/>
          <w:i/>
          <w:iCs/>
          <w:sz w:val="20"/>
          <w:szCs w:val="20"/>
          <w:lang w:val="uk-UA"/>
        </w:rPr>
        <w:t>о</w:t>
      </w:r>
      <w:r w:rsidRPr="007D031D">
        <w:rPr>
          <w:rFonts w:ascii="Cambria" w:hAnsi="Cambria"/>
          <w:i/>
          <w:iCs/>
          <w:sz w:val="20"/>
          <w:szCs w:val="20"/>
          <w:lang w:val="uk-UA"/>
        </w:rPr>
        <w:t>бирається один з вказаних нижче альтернативних варіантів пункту 3.2.</w:t>
      </w:r>
      <w:r w:rsidR="00CF4C0F">
        <w:rPr>
          <w:rFonts w:ascii="Cambria" w:hAnsi="Cambria"/>
          <w:i/>
          <w:iCs/>
          <w:sz w:val="20"/>
          <w:szCs w:val="20"/>
          <w:lang w:val="uk-UA"/>
        </w:rPr>
        <w:t>:</w:t>
      </w:r>
    </w:p>
    <w:p w:rsidRPr="00EF1AA7" w:rsidR="005E654A" w:rsidP="00A10F2E" w:rsidRDefault="00897935" w14:paraId="3FB91B10" w14:textId="6B0C041F">
      <w:pPr>
        <w:numPr>
          <w:ilvl w:val="1"/>
          <w:numId w:val="12"/>
        </w:numPr>
        <w:ind w:left="0" w:firstLine="567"/>
        <w:jc w:val="both"/>
        <w:rPr>
          <w:rFonts w:asciiTheme="majorHAnsi" w:hAnsiTheme="majorHAnsi"/>
        </w:rPr>
      </w:pPr>
      <w:bookmarkStart w:name="_Ref120015095" w:id="4"/>
      <w:bookmarkStart w:name="_Ref118866136" w:id="5"/>
      <w:bookmarkStart w:name="_Ref120010101" w:id="6"/>
      <w:bookmarkStart w:name="_Ref118866185" w:id="7"/>
      <w:r w:rsidRPr="00EF1AA7">
        <w:rPr>
          <w:rFonts w:asciiTheme="majorHAnsi" w:hAnsiTheme="majorHAnsi"/>
          <w:b/>
          <w:lang w:val="uk-UA"/>
        </w:rPr>
        <w:t>Якщо датою початку виконання Робіт за Графіком є дата оформлення наряду-допуску</w:t>
      </w:r>
      <w:r w:rsidRPr="00EF1AA7">
        <w:rPr>
          <w:rFonts w:asciiTheme="majorHAnsi" w:hAnsiTheme="majorHAnsi"/>
          <w:lang w:val="uk-UA"/>
        </w:rPr>
        <w:t xml:space="preserve">, Субпідрядник зобов'язаний виконати всі необхідні дії та оформити наряд-допуск протягом [14] </w:t>
      </w:r>
      <w:r w:rsidR="00B130D1">
        <w:rPr>
          <w:rFonts w:asciiTheme="majorHAnsi" w:hAnsiTheme="majorHAnsi"/>
          <w:lang w:val="uk-UA"/>
        </w:rPr>
        <w:t xml:space="preserve">календарних </w:t>
      </w:r>
      <w:r w:rsidRPr="00EF1AA7">
        <w:rPr>
          <w:rFonts w:asciiTheme="majorHAnsi" w:hAnsiTheme="majorHAnsi"/>
          <w:lang w:val="uk-UA"/>
        </w:rPr>
        <w:t>днів від Дати набрання чинності Договором. Якщо Субпідрядник не повідомив Генпідрядника про отримання наряду-допуску або про неможливість оформлення наряду-допуску з причин, що не залежать від Субпідрядника, за один день до спливу цього строку, то датою початку</w:t>
      </w:r>
      <w:r w:rsidRPr="00EF1AA7" w:rsidR="0018407C">
        <w:rPr>
          <w:rFonts w:asciiTheme="majorHAnsi" w:hAnsiTheme="majorHAnsi"/>
          <w:lang w:val="uk-UA"/>
        </w:rPr>
        <w:t xml:space="preserve"> виконання</w:t>
      </w:r>
      <w:r w:rsidRPr="00EF1AA7">
        <w:rPr>
          <w:rFonts w:asciiTheme="majorHAnsi" w:hAnsiTheme="majorHAnsi"/>
          <w:lang w:val="uk-UA"/>
        </w:rPr>
        <w:t xml:space="preserve"> </w:t>
      </w:r>
      <w:r w:rsidRPr="00EF1AA7" w:rsidR="0018407C">
        <w:rPr>
          <w:rFonts w:asciiTheme="majorHAnsi" w:hAnsiTheme="majorHAnsi"/>
          <w:lang w:val="uk-UA"/>
        </w:rPr>
        <w:t>Р</w:t>
      </w:r>
      <w:r w:rsidRPr="00EF1AA7">
        <w:rPr>
          <w:rFonts w:asciiTheme="majorHAnsi" w:hAnsiTheme="majorHAnsi"/>
          <w:lang w:val="uk-UA"/>
        </w:rPr>
        <w:t>обіт вважається [п'ятнадцятий] календарний день від Дня набрання чинності Договором. Про оформлення наряду-допуску Субпідрядник зобов'язаний письмово повідомити Генпідрядника на наступний робочий день з додаванням до повідомлення копії наряду-допуску.</w:t>
      </w:r>
      <w:r w:rsidR="00CB23F3">
        <w:rPr>
          <w:rFonts w:asciiTheme="majorHAnsi" w:hAnsiTheme="majorHAnsi"/>
          <w:lang w:val="uk-UA"/>
        </w:rPr>
        <w:t>»</w:t>
      </w:r>
      <w:r w:rsidRPr="00EF1AA7">
        <w:rPr>
          <w:rFonts w:asciiTheme="majorHAnsi" w:hAnsiTheme="majorHAnsi"/>
          <w:lang w:val="uk-UA"/>
        </w:rPr>
        <w:t xml:space="preserve">   </w:t>
      </w:r>
      <w:bookmarkStart w:name="_Hlk192507950" w:id="8"/>
      <w:r w:rsidR="00CB23F3">
        <w:rPr>
          <w:rFonts w:asciiTheme="majorHAnsi" w:hAnsiTheme="majorHAnsi"/>
          <w:lang w:val="uk-UA"/>
        </w:rPr>
        <w:t xml:space="preserve">                                                                                                                                                                                                                               </w:t>
      </w:r>
      <w:r w:rsidR="00CB23F3">
        <w:rPr>
          <w:rFonts w:asciiTheme="majorHAnsi" w:hAnsiTheme="majorHAnsi"/>
          <w:lang w:val="uk-UA"/>
        </w:rPr>
        <w:br/>
      </w:r>
      <w:r w:rsidR="00CB23F3">
        <w:rPr>
          <w:rFonts w:asciiTheme="majorHAnsi" w:hAnsiTheme="majorHAnsi"/>
          <w:lang w:val="uk-UA"/>
        </w:rPr>
        <w:t xml:space="preserve">              </w:t>
      </w:r>
      <w:r w:rsidRPr="00CB23F3" w:rsidR="00CB23F3">
        <w:rPr>
          <w:rFonts w:asciiTheme="majorHAnsi" w:hAnsiTheme="majorHAnsi"/>
          <w:i/>
          <w:iCs/>
          <w:lang w:val="uk-UA"/>
        </w:rPr>
        <w:t>Або:</w:t>
      </w:r>
      <w:bookmarkEnd w:id="8"/>
    </w:p>
    <w:p w:rsidR="00CB23F3" w:rsidP="007D031D" w:rsidRDefault="00CF4C0F" w14:paraId="09DD5042" w14:textId="77777777">
      <w:pPr>
        <w:jc w:val="both"/>
        <w:rPr>
          <w:rFonts w:asciiTheme="majorHAnsi" w:hAnsiTheme="majorHAnsi"/>
          <w:lang w:val="uk-UA"/>
        </w:rPr>
      </w:pPr>
      <w:r w:rsidRPr="00CB23F3">
        <w:rPr>
          <w:rFonts w:asciiTheme="majorHAnsi" w:hAnsiTheme="majorHAnsi"/>
          <w:bCs/>
          <w:lang w:val="uk-UA"/>
        </w:rPr>
        <w:t xml:space="preserve">            </w:t>
      </w:r>
      <w:r w:rsidRPr="00CB23F3" w:rsidR="00CB23F3">
        <w:rPr>
          <w:rFonts w:asciiTheme="majorHAnsi" w:hAnsiTheme="majorHAnsi"/>
          <w:bCs/>
          <w:lang w:val="uk-UA"/>
        </w:rPr>
        <w:t>«</w:t>
      </w:r>
      <w:r w:rsidRPr="007D031D">
        <w:rPr>
          <w:rFonts w:asciiTheme="majorHAnsi" w:hAnsiTheme="majorHAnsi"/>
          <w:bCs/>
          <w:lang w:val="uk-UA"/>
        </w:rPr>
        <w:t xml:space="preserve">3.2. </w:t>
      </w:r>
      <w:r w:rsidRPr="00EF1AA7" w:rsidR="00897935">
        <w:rPr>
          <w:rFonts w:asciiTheme="majorHAnsi" w:hAnsiTheme="majorHAnsi"/>
          <w:b/>
          <w:lang w:val="uk-UA"/>
        </w:rPr>
        <w:t xml:space="preserve">Якщо Графіком передбачено направлення Генпідрядником повідомлення про початок </w:t>
      </w:r>
      <w:r w:rsidRPr="00EF1AA7" w:rsidR="00BC1D45">
        <w:rPr>
          <w:rFonts w:asciiTheme="majorHAnsi" w:hAnsiTheme="majorHAnsi"/>
          <w:b/>
          <w:lang w:val="uk-UA"/>
        </w:rPr>
        <w:t>Р</w:t>
      </w:r>
      <w:r w:rsidRPr="00EF1AA7" w:rsidR="00897935">
        <w:rPr>
          <w:rFonts w:asciiTheme="majorHAnsi" w:hAnsiTheme="majorHAnsi"/>
          <w:b/>
          <w:lang w:val="uk-UA"/>
        </w:rPr>
        <w:t>обіт</w:t>
      </w:r>
      <w:r w:rsidRPr="00EF1AA7" w:rsidR="00897935">
        <w:rPr>
          <w:rFonts w:asciiTheme="majorHAnsi" w:hAnsiTheme="majorHAnsi"/>
          <w:lang w:val="uk-UA"/>
        </w:rPr>
        <w:t xml:space="preserve">, Субпідрядник зобов'язаний виконати всі необхідні дії та оформити наряд-допуск </w:t>
      </w:r>
      <w:r w:rsidR="00703618">
        <w:rPr>
          <w:rFonts w:asciiTheme="majorHAnsi" w:hAnsiTheme="majorHAnsi"/>
          <w:lang w:val="uk-UA"/>
        </w:rPr>
        <w:t>за</w:t>
      </w:r>
      <w:r w:rsidRPr="00EF1AA7" w:rsidR="00897935">
        <w:rPr>
          <w:rFonts w:asciiTheme="majorHAnsi" w:hAnsiTheme="majorHAnsi"/>
          <w:lang w:val="uk-UA"/>
        </w:rPr>
        <w:t xml:space="preserve"> [14]</w:t>
      </w:r>
      <w:r w:rsidR="00703618">
        <w:rPr>
          <w:rFonts w:asciiTheme="majorHAnsi" w:hAnsiTheme="majorHAnsi"/>
          <w:lang w:val="uk-UA"/>
        </w:rPr>
        <w:t xml:space="preserve"> календарних</w:t>
      </w:r>
      <w:r w:rsidRPr="00EF1AA7" w:rsidR="00897935">
        <w:rPr>
          <w:rFonts w:asciiTheme="majorHAnsi" w:hAnsiTheme="majorHAnsi"/>
          <w:lang w:val="uk-UA"/>
        </w:rPr>
        <w:t xml:space="preserve"> днів </w:t>
      </w:r>
      <w:r w:rsidR="00957B4D">
        <w:rPr>
          <w:rFonts w:asciiTheme="majorHAnsi" w:hAnsiTheme="majorHAnsi"/>
          <w:lang w:val="uk-UA"/>
        </w:rPr>
        <w:t>до</w:t>
      </w:r>
      <w:r w:rsidRPr="00EF1AA7" w:rsidR="00897935">
        <w:rPr>
          <w:rFonts w:asciiTheme="majorHAnsi" w:hAnsiTheme="majorHAnsi"/>
          <w:lang w:val="uk-UA"/>
        </w:rPr>
        <w:t xml:space="preserve"> дати</w:t>
      </w:r>
      <w:r w:rsidR="00D15739">
        <w:rPr>
          <w:rFonts w:asciiTheme="majorHAnsi" w:hAnsiTheme="majorHAnsi"/>
          <w:lang w:val="uk-UA"/>
        </w:rPr>
        <w:t>,</w:t>
      </w:r>
      <w:r w:rsidRPr="00EF1AA7" w:rsidR="00897935">
        <w:rPr>
          <w:rFonts w:asciiTheme="majorHAnsi" w:hAnsiTheme="majorHAnsi"/>
          <w:lang w:val="uk-UA"/>
        </w:rPr>
        <w:t xml:space="preserve"> </w:t>
      </w:r>
      <w:r w:rsidR="00784D22">
        <w:rPr>
          <w:rFonts w:asciiTheme="majorHAnsi" w:hAnsiTheme="majorHAnsi"/>
          <w:lang w:val="uk-UA"/>
        </w:rPr>
        <w:t>вказаної</w:t>
      </w:r>
      <w:r w:rsidRPr="00EF1AA7" w:rsidR="0085453E">
        <w:rPr>
          <w:rFonts w:asciiTheme="majorHAnsi" w:hAnsiTheme="majorHAnsi"/>
          <w:lang w:val="uk-UA"/>
        </w:rPr>
        <w:t xml:space="preserve"> </w:t>
      </w:r>
      <w:r w:rsidRPr="00EF1AA7" w:rsidR="00610957">
        <w:rPr>
          <w:rFonts w:asciiTheme="majorHAnsi" w:hAnsiTheme="majorHAnsi"/>
          <w:lang w:val="uk-UA"/>
        </w:rPr>
        <w:t xml:space="preserve">Генпідрядником </w:t>
      </w:r>
      <w:r w:rsidR="0085453E">
        <w:rPr>
          <w:rFonts w:asciiTheme="majorHAnsi" w:hAnsiTheme="majorHAnsi"/>
          <w:lang w:val="uk-UA"/>
        </w:rPr>
        <w:t xml:space="preserve">в </w:t>
      </w:r>
      <w:r w:rsidRPr="00EF1AA7" w:rsidR="00897935">
        <w:rPr>
          <w:rFonts w:asciiTheme="majorHAnsi" w:hAnsiTheme="majorHAnsi"/>
          <w:lang w:val="uk-UA"/>
        </w:rPr>
        <w:t>повідомленн</w:t>
      </w:r>
      <w:r w:rsidR="0085453E">
        <w:rPr>
          <w:rFonts w:asciiTheme="majorHAnsi" w:hAnsiTheme="majorHAnsi"/>
          <w:lang w:val="uk-UA"/>
        </w:rPr>
        <w:t>і</w:t>
      </w:r>
      <w:r w:rsidRPr="00EF1AA7" w:rsidR="00897935">
        <w:rPr>
          <w:rFonts w:asciiTheme="majorHAnsi" w:hAnsiTheme="majorHAnsi"/>
          <w:lang w:val="uk-UA"/>
        </w:rPr>
        <w:t xml:space="preserve">. Якщо Субпідрядник не повідомив Генпідрядника про отримання наряду-допуску або про неможливість оформлення наряду-допуску з причин, що не залежать від Субпідрядника, за один день до спливу цього строку, то датою початку </w:t>
      </w:r>
      <w:r w:rsidRPr="00EF1AA7" w:rsidR="00A575CD">
        <w:rPr>
          <w:rFonts w:asciiTheme="majorHAnsi" w:hAnsiTheme="majorHAnsi"/>
          <w:lang w:val="uk-UA"/>
        </w:rPr>
        <w:t>Р</w:t>
      </w:r>
      <w:r w:rsidRPr="00EF1AA7" w:rsidR="00897935">
        <w:rPr>
          <w:rFonts w:asciiTheme="majorHAnsi" w:hAnsiTheme="majorHAnsi"/>
          <w:lang w:val="uk-UA"/>
        </w:rPr>
        <w:t xml:space="preserve">обіт вважається [п'ятнадцятий] календарний день з дати </w:t>
      </w:r>
      <w:r w:rsidR="00272B46">
        <w:rPr>
          <w:rFonts w:asciiTheme="majorHAnsi" w:hAnsiTheme="majorHAnsi"/>
          <w:lang w:val="uk-UA"/>
        </w:rPr>
        <w:t xml:space="preserve">направлення </w:t>
      </w:r>
      <w:r w:rsidRPr="00EF1AA7" w:rsidR="00897935">
        <w:rPr>
          <w:rFonts w:asciiTheme="majorHAnsi" w:hAnsiTheme="majorHAnsi"/>
          <w:lang w:val="uk-UA"/>
        </w:rPr>
        <w:t>повідомлення. Про оформлення наряду-допуску Субпідрядник зобов'язаний письмово повідомити Генпідрядника на наступний робочий день з додаванням до повідомлення копії наряду-допуску.</w:t>
      </w:r>
      <w:r w:rsidR="00CB23F3">
        <w:rPr>
          <w:rFonts w:asciiTheme="majorHAnsi" w:hAnsiTheme="majorHAnsi"/>
          <w:lang w:val="uk-UA"/>
        </w:rPr>
        <w:t xml:space="preserve">» </w:t>
      </w:r>
      <w:r w:rsidRPr="00EF1AA7" w:rsidR="00897935">
        <w:rPr>
          <w:rFonts w:asciiTheme="majorHAnsi" w:hAnsiTheme="majorHAnsi"/>
          <w:lang w:val="uk-UA"/>
        </w:rPr>
        <w:t xml:space="preserve"> </w:t>
      </w:r>
      <w:r w:rsidR="00CB23F3">
        <w:rPr>
          <w:rFonts w:asciiTheme="majorHAnsi" w:hAnsiTheme="majorHAnsi"/>
          <w:lang w:val="uk-UA"/>
        </w:rPr>
        <w:t xml:space="preserve">                 </w:t>
      </w:r>
    </w:p>
    <w:p w:rsidRPr="00CB23F3" w:rsidR="003B31F0" w:rsidP="007D031D" w:rsidRDefault="00CB23F3" w14:paraId="3FB91B11" w14:textId="44F4E407">
      <w:pPr>
        <w:jc w:val="both"/>
        <w:rPr>
          <w:rFonts w:asciiTheme="majorHAnsi" w:hAnsiTheme="majorHAnsi"/>
          <w:i/>
          <w:iCs/>
        </w:rPr>
      </w:pPr>
      <w:r>
        <w:rPr>
          <w:rFonts w:asciiTheme="majorHAnsi" w:hAnsiTheme="majorHAnsi"/>
          <w:lang w:val="uk-UA"/>
        </w:rPr>
        <w:t xml:space="preserve">             </w:t>
      </w:r>
      <w:r w:rsidRPr="00CB23F3">
        <w:rPr>
          <w:rFonts w:asciiTheme="majorHAnsi" w:hAnsiTheme="majorHAnsi"/>
          <w:i/>
          <w:iCs/>
          <w:lang w:val="uk-UA"/>
        </w:rPr>
        <w:t>Або:</w:t>
      </w:r>
      <w:r w:rsidRPr="00CB23F3" w:rsidR="00897935">
        <w:rPr>
          <w:rFonts w:asciiTheme="majorHAnsi" w:hAnsiTheme="majorHAnsi"/>
          <w:i/>
          <w:iCs/>
          <w:lang w:val="uk-UA"/>
        </w:rPr>
        <w:t xml:space="preserve">  </w:t>
      </w:r>
    </w:p>
    <w:p w:rsidR="00BF2AB5" w:rsidP="007D031D" w:rsidRDefault="00222CFE" w14:paraId="3FB91B12" w14:textId="77B5F17A">
      <w:pPr>
        <w:jc w:val="both"/>
        <w:rPr>
          <w:rFonts w:asciiTheme="majorHAnsi" w:hAnsiTheme="majorHAnsi"/>
          <w:lang w:val="uk-UA"/>
        </w:rPr>
      </w:pPr>
      <w:r w:rsidRPr="007D031D">
        <w:rPr>
          <w:rFonts w:asciiTheme="majorHAnsi" w:hAnsiTheme="majorHAnsi"/>
          <w:bCs/>
          <w:lang w:val="uk-UA"/>
        </w:rPr>
        <w:t xml:space="preserve">            </w:t>
      </w:r>
      <w:r w:rsidR="00775FE6">
        <w:rPr>
          <w:rFonts w:asciiTheme="majorHAnsi" w:hAnsiTheme="majorHAnsi"/>
          <w:bCs/>
          <w:lang w:val="uk-UA"/>
        </w:rPr>
        <w:t>«</w:t>
      </w:r>
      <w:r w:rsidRPr="007D031D" w:rsidR="00CF4C0F">
        <w:rPr>
          <w:rFonts w:asciiTheme="majorHAnsi" w:hAnsiTheme="majorHAnsi"/>
          <w:bCs/>
          <w:lang w:val="uk-UA"/>
        </w:rPr>
        <w:t xml:space="preserve">3.2. </w:t>
      </w:r>
      <w:r w:rsidRPr="00EF1AA7" w:rsidR="00897935">
        <w:rPr>
          <w:rFonts w:asciiTheme="majorHAnsi" w:hAnsiTheme="majorHAnsi"/>
          <w:b/>
          <w:lang w:val="uk-UA"/>
        </w:rPr>
        <w:t>Якщо датою початку Робіт за Графіком є календарна дата</w:t>
      </w:r>
      <w:r w:rsidRPr="00EF1AA7" w:rsidR="00897935">
        <w:rPr>
          <w:rFonts w:asciiTheme="majorHAnsi" w:hAnsiTheme="majorHAnsi"/>
          <w:lang w:val="uk-UA"/>
        </w:rPr>
        <w:t>, Субпідрядник зобов'язаний виконати всі необхідні дії та оформити наряд-допуск до настання цієї дати. Якщо Субпідрядник не повідомив Генпідрядника про неможливість оформлення наряду-допуску з причин, що не залежать від Субпідрядника, за один день до цієї дати, то строк початку Робіт обчислюється з цієї дати, і дата (строк) їх завершення зміні не підлягає.</w:t>
      </w:r>
      <w:r w:rsidR="00775FE6">
        <w:rPr>
          <w:rFonts w:asciiTheme="majorHAnsi" w:hAnsiTheme="majorHAnsi"/>
          <w:lang w:val="uk-UA"/>
        </w:rPr>
        <w:t>»</w:t>
      </w:r>
    </w:p>
    <w:p w:rsidRPr="00EF1AA7" w:rsidR="00775FE6" w:rsidP="007D031D" w:rsidRDefault="00775FE6" w14:paraId="3B093B03" w14:textId="070F0761">
      <w:pPr>
        <w:jc w:val="both"/>
        <w:rPr>
          <w:rFonts w:asciiTheme="majorHAnsi" w:hAnsiTheme="majorHAnsi"/>
          <w:lang w:val="uk-UA"/>
        </w:rPr>
      </w:pPr>
      <w:r>
        <w:rPr>
          <w:rFonts w:asciiTheme="majorHAnsi" w:hAnsiTheme="majorHAnsi"/>
          <w:i/>
          <w:iCs/>
          <w:lang w:val="uk-UA"/>
        </w:rPr>
        <w:t xml:space="preserve">             </w:t>
      </w:r>
      <w:r w:rsidRPr="00CB23F3">
        <w:rPr>
          <w:rFonts w:asciiTheme="majorHAnsi" w:hAnsiTheme="majorHAnsi"/>
          <w:i/>
          <w:iCs/>
          <w:lang w:val="uk-UA"/>
        </w:rPr>
        <w:t>Або:</w:t>
      </w:r>
    </w:p>
    <w:p w:rsidRPr="00EF1AA7" w:rsidR="004B0CC2" w:rsidP="007D031D" w:rsidRDefault="00775FE6" w14:paraId="3FB91B13" w14:textId="415C77BA">
      <w:pPr>
        <w:ind w:firstLine="567"/>
        <w:jc w:val="both"/>
        <w:rPr>
          <w:rFonts w:asciiTheme="majorHAnsi" w:hAnsiTheme="majorHAnsi"/>
          <w:lang w:val="uk-UA"/>
        </w:rPr>
      </w:pPr>
      <w:r>
        <w:rPr>
          <w:rFonts w:asciiTheme="majorHAnsi" w:hAnsiTheme="majorHAnsi"/>
          <w:bCs/>
          <w:lang w:val="uk-UA"/>
        </w:rPr>
        <w:t>«</w:t>
      </w:r>
      <w:r w:rsidRPr="007D031D" w:rsidR="00CF4C0F">
        <w:rPr>
          <w:rFonts w:asciiTheme="majorHAnsi" w:hAnsiTheme="majorHAnsi"/>
          <w:bCs/>
          <w:lang w:val="uk-UA"/>
        </w:rPr>
        <w:t>3.2.</w:t>
      </w:r>
      <w:r w:rsidR="00CF4C0F">
        <w:rPr>
          <w:rFonts w:asciiTheme="majorHAnsi" w:hAnsiTheme="majorHAnsi"/>
          <w:b/>
          <w:lang w:val="uk-UA"/>
        </w:rPr>
        <w:t xml:space="preserve"> </w:t>
      </w:r>
      <w:r w:rsidRPr="00EF1AA7" w:rsidR="00897935">
        <w:rPr>
          <w:rFonts w:asciiTheme="majorHAnsi" w:hAnsiTheme="majorHAnsi"/>
          <w:b/>
          <w:lang w:val="uk-UA"/>
        </w:rPr>
        <w:t>Якщо датою початку Робіт за Графіком є Дата набрання чинності Договором</w:t>
      </w:r>
      <w:r w:rsidRPr="00EF1AA7" w:rsidR="00897935">
        <w:rPr>
          <w:rFonts w:asciiTheme="majorHAnsi" w:hAnsiTheme="majorHAnsi"/>
          <w:lang w:val="uk-UA"/>
        </w:rPr>
        <w:t>, вважається, що всі необхідні дії для початку Робіт виконані Сторонами до цієї дати, і Сторони не можуть посилатися на неможливість виконання Робіт з якихось причин, що залежать від Сторін.</w:t>
      </w:r>
      <w:r w:rsidR="004878A1">
        <w:rPr>
          <w:rFonts w:asciiTheme="majorHAnsi" w:hAnsiTheme="majorHAnsi"/>
          <w:lang w:val="uk-UA"/>
        </w:rPr>
        <w:t>»</w:t>
      </w:r>
      <w:r w:rsidR="004878A1">
        <w:rPr>
          <w:lang w:val="uk-UA"/>
        </w:rPr>
        <w:t>]</w:t>
      </w:r>
      <w:r w:rsidR="00DB6D94">
        <w:rPr>
          <w:rFonts w:asciiTheme="majorHAnsi" w:hAnsiTheme="majorHAnsi"/>
          <w:lang w:val="uk-UA"/>
        </w:rPr>
        <w:t>.</w:t>
      </w:r>
      <w:r w:rsidRPr="00EF1AA7" w:rsidR="00897935">
        <w:rPr>
          <w:rFonts w:asciiTheme="majorHAnsi" w:hAnsiTheme="majorHAnsi"/>
          <w:lang w:val="uk-UA"/>
        </w:rPr>
        <w:t xml:space="preserve"> </w:t>
      </w:r>
    </w:p>
    <w:p w:rsidRPr="00EF1AA7" w:rsidR="00030A42" w:rsidP="00A10F2E" w:rsidRDefault="00897935" w14:paraId="3FB91B14" w14:textId="33E6E02D">
      <w:pPr>
        <w:numPr>
          <w:ilvl w:val="1"/>
          <w:numId w:val="12"/>
        </w:numPr>
        <w:ind w:left="0" w:firstLine="567"/>
        <w:jc w:val="both"/>
        <w:rPr>
          <w:rFonts w:asciiTheme="majorHAnsi" w:hAnsiTheme="majorHAnsi"/>
        </w:rPr>
      </w:pPr>
      <w:r w:rsidRPr="00EF1AA7">
        <w:rPr>
          <w:rFonts w:asciiTheme="majorHAnsi" w:hAnsiTheme="majorHAnsi"/>
          <w:lang w:val="uk-UA"/>
        </w:rPr>
        <w:t>Виконання Генпідрядником грошових зобов'язань, зокрема, виплата Субпідряднику авансу, якщо в</w:t>
      </w:r>
      <w:r w:rsidRPr="00EF1AA7" w:rsidR="004D1AC2">
        <w:rPr>
          <w:rFonts w:asciiTheme="majorHAnsi" w:hAnsiTheme="majorHAnsi"/>
          <w:lang w:val="uk-UA"/>
        </w:rPr>
        <w:t>ін</w:t>
      </w:r>
      <w:r w:rsidRPr="00EF1AA7">
        <w:rPr>
          <w:rFonts w:asciiTheme="majorHAnsi" w:hAnsiTheme="majorHAnsi"/>
          <w:lang w:val="uk-UA"/>
        </w:rPr>
        <w:t xml:space="preserve"> передбачен</w:t>
      </w:r>
      <w:r w:rsidR="00CF4C0F">
        <w:rPr>
          <w:rFonts w:asciiTheme="majorHAnsi" w:hAnsiTheme="majorHAnsi"/>
          <w:lang w:val="uk-UA"/>
        </w:rPr>
        <w:t>ий</w:t>
      </w:r>
      <w:r w:rsidRPr="00EF1AA7">
        <w:rPr>
          <w:rFonts w:asciiTheme="majorHAnsi" w:hAnsiTheme="majorHAnsi"/>
          <w:lang w:val="uk-UA"/>
        </w:rPr>
        <w:t xml:space="preserve"> </w:t>
      </w:r>
      <w:r w:rsidRPr="00EF1AA7" w:rsidR="000F1C3C">
        <w:rPr>
          <w:rFonts w:asciiTheme="majorHAnsi" w:hAnsiTheme="majorHAnsi"/>
          <w:lang w:val="uk-UA"/>
        </w:rPr>
        <w:t>Д</w:t>
      </w:r>
      <w:r w:rsidRPr="00EF1AA7">
        <w:rPr>
          <w:rFonts w:asciiTheme="majorHAnsi" w:hAnsiTheme="majorHAnsi"/>
          <w:lang w:val="uk-UA"/>
        </w:rPr>
        <w:t xml:space="preserve">оговором, не впливає на строки виконання Робіт. </w:t>
      </w:r>
    </w:p>
    <w:p w:rsidRPr="00EF1AA7" w:rsidR="00484597" w:rsidP="00A10F2E" w:rsidRDefault="200C2665" w14:paraId="3FB91B15" w14:textId="5FF12A7C">
      <w:pPr>
        <w:numPr>
          <w:ilvl w:val="1"/>
          <w:numId w:val="12"/>
        </w:numPr>
        <w:ind w:left="0" w:firstLine="567"/>
        <w:jc w:val="both"/>
        <w:rPr>
          <w:rFonts w:asciiTheme="majorHAnsi" w:hAnsiTheme="majorHAnsi"/>
          <w:lang w:val="uk-UA"/>
        </w:rPr>
      </w:pPr>
      <w:r w:rsidRPr="00EF1AA7">
        <w:rPr>
          <w:rFonts w:asciiTheme="majorHAnsi" w:hAnsiTheme="majorHAnsi"/>
          <w:b/>
          <w:lang w:val="uk-UA"/>
        </w:rPr>
        <w:t xml:space="preserve">При виникненні обставин, що уповільнюють хід </w:t>
      </w:r>
      <w:r w:rsidRPr="00EF1AA7" w:rsidR="008A549E">
        <w:rPr>
          <w:rFonts w:asciiTheme="majorHAnsi" w:hAnsiTheme="majorHAnsi"/>
          <w:b/>
          <w:lang w:val="uk-UA"/>
        </w:rPr>
        <w:t>Р</w:t>
      </w:r>
      <w:r w:rsidRPr="00EF1AA7">
        <w:rPr>
          <w:rFonts w:asciiTheme="majorHAnsi" w:hAnsiTheme="majorHAnsi"/>
          <w:b/>
          <w:lang w:val="uk-UA"/>
        </w:rPr>
        <w:t>обіт</w:t>
      </w:r>
      <w:r w:rsidRPr="00EF1AA7">
        <w:rPr>
          <w:rFonts w:asciiTheme="majorHAnsi" w:hAnsiTheme="majorHAnsi"/>
          <w:lang w:val="uk-UA"/>
        </w:rPr>
        <w:t xml:space="preserve">, в тому числі, знаходження Об'єкту </w:t>
      </w:r>
      <w:r w:rsidRPr="00EF1AA7" w:rsidR="008A549E">
        <w:rPr>
          <w:rFonts w:asciiTheme="majorHAnsi" w:hAnsiTheme="majorHAnsi"/>
          <w:lang w:val="uk-UA"/>
        </w:rPr>
        <w:t>Р</w:t>
      </w:r>
      <w:r w:rsidRPr="00EF1AA7">
        <w:rPr>
          <w:rFonts w:asciiTheme="majorHAnsi" w:hAnsiTheme="majorHAnsi"/>
          <w:lang w:val="uk-UA"/>
        </w:rPr>
        <w:t xml:space="preserve">обіт в стані, що не дозволяє приступити до виконання </w:t>
      </w:r>
      <w:r w:rsidRPr="00EF1AA7" w:rsidR="008A549E">
        <w:rPr>
          <w:rFonts w:asciiTheme="majorHAnsi" w:hAnsiTheme="majorHAnsi"/>
          <w:lang w:val="uk-UA"/>
        </w:rPr>
        <w:t>Р</w:t>
      </w:r>
      <w:r w:rsidRPr="00EF1AA7">
        <w:rPr>
          <w:rFonts w:asciiTheme="majorHAnsi" w:hAnsiTheme="majorHAnsi"/>
          <w:lang w:val="uk-UA"/>
        </w:rPr>
        <w:t>обіт, несвоєчасна передача Проєктної док</w:t>
      </w:r>
      <w:r w:rsidRPr="00EF1AA7" w:rsidR="28C69741">
        <w:rPr>
          <w:rFonts w:asciiTheme="majorHAnsi" w:hAnsiTheme="majorHAnsi"/>
          <w:lang w:val="uk-UA"/>
        </w:rPr>
        <w:t>ументації, прострочення постачання</w:t>
      </w:r>
      <w:r w:rsidRPr="00EF1AA7">
        <w:rPr>
          <w:rFonts w:asciiTheme="majorHAnsi" w:hAnsiTheme="majorHAnsi"/>
          <w:lang w:val="uk-UA"/>
        </w:rPr>
        <w:t xml:space="preserve"> матеріалів, які згідно з Договором постачаються Генпідрядником, Суб</w:t>
      </w:r>
      <w:r w:rsidRPr="00EF1AA7" w:rsidR="005947A0">
        <w:rPr>
          <w:rFonts w:asciiTheme="majorHAnsi" w:hAnsiTheme="majorHAnsi"/>
          <w:lang w:val="uk-UA"/>
        </w:rPr>
        <w:t>пі</w:t>
      </w:r>
      <w:r w:rsidRPr="00EF1AA7" w:rsidR="004E1940">
        <w:rPr>
          <w:rFonts w:asciiTheme="majorHAnsi" w:hAnsiTheme="majorHAnsi"/>
          <w:lang w:val="uk-UA"/>
        </w:rPr>
        <w:t>д</w:t>
      </w:r>
      <w:r w:rsidRPr="00EF1AA7" w:rsidR="005947A0">
        <w:rPr>
          <w:rFonts w:asciiTheme="majorHAnsi" w:hAnsiTheme="majorHAnsi"/>
          <w:lang w:val="uk-UA"/>
        </w:rPr>
        <w:t>рядник</w:t>
      </w:r>
      <w:r w:rsidRPr="00EF1AA7">
        <w:rPr>
          <w:rFonts w:asciiTheme="majorHAnsi" w:hAnsiTheme="majorHAnsi"/>
          <w:lang w:val="uk-UA"/>
        </w:rPr>
        <w:t xml:space="preserve"> зобов'язаний письмово повідомити про такі обставини Генпідрядника не пізніше 24 (двадцяти чотирьох) годин з моменту виявлення таких обставин, але в будь-якому разі не пізніше 36 (тридцяти шести) годин з моменту їх виникнення, </w:t>
      </w:r>
      <w:r w:rsidRPr="00EF1AA7" w:rsidR="002D25A0">
        <w:rPr>
          <w:rFonts w:asciiTheme="majorHAnsi" w:hAnsiTheme="majorHAnsi"/>
          <w:lang w:val="uk-UA"/>
        </w:rPr>
        <w:t>обґрунтувавши</w:t>
      </w:r>
      <w:r w:rsidRPr="00EF1AA7">
        <w:rPr>
          <w:rFonts w:asciiTheme="majorHAnsi" w:hAnsiTheme="majorHAnsi"/>
          <w:lang w:val="uk-UA"/>
        </w:rPr>
        <w:t xml:space="preserve"> вплив виникнення таких обставин</w:t>
      </w:r>
      <w:r w:rsidRPr="00EF1AA7" w:rsidR="005947A0">
        <w:rPr>
          <w:rFonts w:asciiTheme="majorHAnsi" w:hAnsiTheme="majorHAnsi"/>
          <w:lang w:val="uk-UA"/>
        </w:rPr>
        <w:t xml:space="preserve"> </w:t>
      </w:r>
      <w:r w:rsidRPr="00EF1AA7">
        <w:rPr>
          <w:rFonts w:asciiTheme="majorHAnsi" w:hAnsiTheme="majorHAnsi"/>
          <w:lang w:val="uk-UA"/>
        </w:rPr>
        <w:t xml:space="preserve">на строк виконання </w:t>
      </w:r>
      <w:r w:rsidRPr="00EF1AA7" w:rsidR="008A549E">
        <w:rPr>
          <w:rFonts w:asciiTheme="majorHAnsi" w:hAnsiTheme="majorHAnsi"/>
          <w:lang w:val="uk-UA"/>
        </w:rPr>
        <w:t>Р</w:t>
      </w:r>
      <w:r w:rsidRPr="00EF1AA7">
        <w:rPr>
          <w:rFonts w:asciiTheme="majorHAnsi" w:hAnsiTheme="majorHAnsi"/>
          <w:lang w:val="uk-UA"/>
        </w:rPr>
        <w:t>обіт. Проє</w:t>
      </w:r>
      <w:r w:rsidRPr="00EF1AA7" w:rsidR="4CFAD43F">
        <w:rPr>
          <w:rFonts w:asciiTheme="majorHAnsi" w:hAnsiTheme="majorHAnsi"/>
          <w:lang w:val="uk-UA"/>
        </w:rPr>
        <w:t>ктна документація (або її частина) вважається переданою несвоєчасно, якщо дата її передачі згідно з пунктом 6.1 Договору настала пізніше, ніж передбачена Графіком дата початку відповідних Робіт</w:t>
      </w:r>
      <w:r w:rsidRPr="00EF1AA7">
        <w:rPr>
          <w:rFonts w:asciiTheme="majorHAnsi" w:hAnsiTheme="majorHAnsi"/>
          <w:lang w:val="uk-UA"/>
        </w:rPr>
        <w:t>.</w:t>
      </w:r>
    </w:p>
    <w:p w:rsidRPr="00EF1AA7" w:rsidR="00CA745E" w:rsidRDefault="00897935" w14:paraId="3FB91B16" w14:textId="0FCD23CE">
      <w:pPr>
        <w:ind w:firstLine="567"/>
        <w:jc w:val="both"/>
        <w:rPr>
          <w:rFonts w:asciiTheme="majorHAnsi" w:hAnsiTheme="majorHAnsi"/>
          <w:lang w:val="uk-UA"/>
        </w:rPr>
      </w:pPr>
      <w:r w:rsidRPr="00EF1AA7">
        <w:rPr>
          <w:rFonts w:asciiTheme="majorHAnsi" w:hAnsiTheme="majorHAnsi"/>
          <w:lang w:val="uk-UA"/>
        </w:rPr>
        <w:t xml:space="preserve">Неповідомлення або несвоєчасне повідомлення Генпідрядника про виникнення обставин, що уповільнюють перебіг </w:t>
      </w:r>
      <w:r w:rsidRPr="00EF1AA7" w:rsidR="00C742B3">
        <w:rPr>
          <w:rFonts w:asciiTheme="majorHAnsi" w:hAnsiTheme="majorHAnsi"/>
          <w:lang w:val="uk-UA"/>
        </w:rPr>
        <w:t>Р</w:t>
      </w:r>
      <w:r w:rsidRPr="00EF1AA7">
        <w:rPr>
          <w:rFonts w:asciiTheme="majorHAnsi" w:hAnsiTheme="majorHAnsi"/>
          <w:lang w:val="uk-UA"/>
        </w:rPr>
        <w:t xml:space="preserve">обіт, позбавляє Субпідрядника права посилатися на такі обставини як на підставу для звільнення Субпідрядника від відповідальності за порушення </w:t>
      </w:r>
      <w:r w:rsidRPr="00EF1AA7" w:rsidR="009F510B">
        <w:rPr>
          <w:rFonts w:asciiTheme="majorHAnsi" w:hAnsiTheme="majorHAnsi"/>
          <w:lang w:val="uk-UA"/>
        </w:rPr>
        <w:t>строків</w:t>
      </w:r>
      <w:r w:rsidRPr="00EF1AA7">
        <w:rPr>
          <w:rFonts w:asciiTheme="majorHAnsi" w:hAnsiTheme="majorHAnsi"/>
          <w:lang w:val="uk-UA"/>
        </w:rPr>
        <w:t xml:space="preserve"> виконання </w:t>
      </w:r>
      <w:r w:rsidRPr="00EF1AA7" w:rsidR="009F510B">
        <w:rPr>
          <w:rFonts w:asciiTheme="majorHAnsi" w:hAnsiTheme="majorHAnsi"/>
          <w:lang w:val="uk-UA"/>
        </w:rPr>
        <w:t>Р</w:t>
      </w:r>
      <w:r w:rsidRPr="00EF1AA7">
        <w:rPr>
          <w:rFonts w:asciiTheme="majorHAnsi" w:hAnsiTheme="majorHAnsi"/>
          <w:lang w:val="uk-UA"/>
        </w:rPr>
        <w:t>обіт.</w:t>
      </w:r>
    </w:p>
    <w:bookmarkEnd w:id="4"/>
    <w:p w:rsidRPr="00EF1AA7" w:rsidR="00FC1289" w:rsidP="00A10F2E" w:rsidRDefault="00897935" w14:paraId="3FB91B17" w14:textId="70710725">
      <w:pPr>
        <w:numPr>
          <w:ilvl w:val="1"/>
          <w:numId w:val="12"/>
        </w:numPr>
        <w:ind w:left="993"/>
        <w:jc w:val="both"/>
        <w:rPr>
          <w:rFonts w:asciiTheme="majorHAnsi" w:hAnsiTheme="majorHAnsi"/>
          <w:lang w:val="uk-UA"/>
        </w:rPr>
      </w:pPr>
      <w:r w:rsidRPr="00EF1AA7">
        <w:rPr>
          <w:rFonts w:asciiTheme="majorHAnsi" w:hAnsiTheme="majorHAnsi"/>
          <w:b/>
          <w:lang w:val="uk-UA"/>
        </w:rPr>
        <w:t xml:space="preserve">Зміни передбачених Договором </w:t>
      </w:r>
      <w:r w:rsidRPr="00EF1AA7" w:rsidR="009F510B">
        <w:rPr>
          <w:rFonts w:asciiTheme="majorHAnsi" w:hAnsiTheme="majorHAnsi"/>
          <w:b/>
          <w:lang w:val="uk-UA"/>
        </w:rPr>
        <w:t>строків</w:t>
      </w:r>
      <w:r w:rsidRPr="00EF1AA7">
        <w:rPr>
          <w:rFonts w:asciiTheme="majorHAnsi" w:hAnsiTheme="majorHAnsi"/>
          <w:b/>
          <w:lang w:val="uk-UA"/>
        </w:rPr>
        <w:t xml:space="preserve"> виконання </w:t>
      </w:r>
      <w:r w:rsidRPr="00EF1AA7" w:rsidR="009F510B">
        <w:rPr>
          <w:rFonts w:asciiTheme="majorHAnsi" w:hAnsiTheme="majorHAnsi"/>
          <w:b/>
          <w:lang w:val="uk-UA"/>
        </w:rPr>
        <w:t>Р</w:t>
      </w:r>
      <w:r w:rsidRPr="00EF1AA7">
        <w:rPr>
          <w:rFonts w:asciiTheme="majorHAnsi" w:hAnsiTheme="majorHAnsi"/>
          <w:b/>
          <w:lang w:val="uk-UA"/>
        </w:rPr>
        <w:t>обіт можливі</w:t>
      </w:r>
      <w:r w:rsidRPr="00EF1AA7" w:rsidR="0029582A">
        <w:rPr>
          <w:rFonts w:asciiTheme="majorHAnsi" w:hAnsiTheme="majorHAnsi"/>
          <w:lang w:val="uk-UA"/>
        </w:rPr>
        <w:t>:</w:t>
      </w:r>
      <w:r w:rsidRPr="00EF1AA7">
        <w:rPr>
          <w:rFonts w:asciiTheme="majorHAnsi" w:hAnsiTheme="majorHAnsi"/>
          <w:lang w:val="uk-UA"/>
        </w:rPr>
        <w:t xml:space="preserve"> </w:t>
      </w:r>
    </w:p>
    <w:p w:rsidRPr="00EF1AA7" w:rsidR="0029582A" w:rsidP="00A10F2E" w:rsidRDefault="00897935" w14:paraId="7B4628E2" w14:textId="3B2C12F9">
      <w:pPr>
        <w:pStyle w:val="af6"/>
        <w:numPr>
          <w:ilvl w:val="0"/>
          <w:numId w:val="22"/>
        </w:numPr>
        <w:jc w:val="both"/>
        <w:rPr>
          <w:rFonts w:asciiTheme="majorHAnsi" w:hAnsiTheme="majorHAnsi"/>
        </w:rPr>
      </w:pPr>
      <w:r w:rsidRPr="00EF1AA7">
        <w:rPr>
          <w:rFonts w:asciiTheme="majorHAnsi" w:hAnsiTheme="majorHAnsi"/>
          <w:sz w:val="20"/>
          <w:szCs w:val="20"/>
          <w:lang w:val="uk-UA"/>
        </w:rPr>
        <w:t xml:space="preserve">за згодою Сторін, шляхом внесення змін до Договору у випадках: </w:t>
      </w:r>
    </w:p>
    <w:p w:rsidRPr="00EF1AA7" w:rsidR="0029582A" w:rsidP="009668EE" w:rsidRDefault="00897935" w14:paraId="739FFCFA" w14:textId="5758844C">
      <w:pPr>
        <w:pStyle w:val="af6"/>
        <w:ind w:left="1402"/>
        <w:jc w:val="both"/>
        <w:rPr>
          <w:rFonts w:asciiTheme="majorHAnsi" w:hAnsiTheme="majorHAnsi"/>
          <w:lang w:val="uk-UA"/>
        </w:rPr>
      </w:pPr>
      <w:r w:rsidRPr="00EF1AA7">
        <w:rPr>
          <w:rFonts w:asciiTheme="majorHAnsi" w:hAnsiTheme="majorHAnsi"/>
          <w:sz w:val="20"/>
          <w:szCs w:val="20"/>
          <w:lang w:val="uk-UA"/>
        </w:rPr>
        <w:t xml:space="preserve">(1) Додаткових </w:t>
      </w:r>
      <w:r w:rsidRPr="00EF1AA7" w:rsidR="00FA7F52">
        <w:rPr>
          <w:rFonts w:asciiTheme="majorHAnsi" w:hAnsiTheme="majorHAnsi"/>
          <w:sz w:val="20"/>
          <w:szCs w:val="20"/>
          <w:lang w:val="uk-UA"/>
        </w:rPr>
        <w:t>Р</w:t>
      </w:r>
      <w:r w:rsidRPr="00EF1AA7">
        <w:rPr>
          <w:rFonts w:asciiTheme="majorHAnsi" w:hAnsiTheme="majorHAnsi"/>
          <w:sz w:val="20"/>
          <w:szCs w:val="20"/>
          <w:lang w:val="uk-UA"/>
        </w:rPr>
        <w:t>обіт</w:t>
      </w:r>
      <w:r w:rsidRPr="00EF1AA7" w:rsidR="0029582A">
        <w:rPr>
          <w:rFonts w:asciiTheme="majorHAnsi" w:hAnsiTheme="majorHAnsi"/>
          <w:sz w:val="20"/>
          <w:szCs w:val="20"/>
          <w:lang w:val="uk-UA"/>
        </w:rPr>
        <w:t>,</w:t>
      </w:r>
    </w:p>
    <w:p w:rsidRPr="00EF1AA7" w:rsidR="00FC1289" w:rsidP="009668EE" w:rsidRDefault="00897935" w14:paraId="3FB91B18" w14:textId="24E0B01A">
      <w:pPr>
        <w:pStyle w:val="af6"/>
        <w:ind w:left="1402"/>
        <w:jc w:val="both"/>
        <w:rPr>
          <w:rFonts w:asciiTheme="majorHAnsi" w:hAnsiTheme="majorHAnsi"/>
          <w:sz w:val="20"/>
          <w:szCs w:val="20"/>
        </w:rPr>
      </w:pPr>
      <w:r w:rsidRPr="00EF1AA7">
        <w:rPr>
          <w:rFonts w:asciiTheme="majorHAnsi" w:hAnsiTheme="majorHAnsi"/>
          <w:sz w:val="20"/>
          <w:szCs w:val="20"/>
          <w:lang w:val="uk-UA"/>
        </w:rPr>
        <w:t xml:space="preserve">(2) виключення з обсягу Робіт, передбачених Договором, будь-якої частини; </w:t>
      </w:r>
    </w:p>
    <w:p w:rsidRPr="00EF1AA7" w:rsidR="00157140" w:rsidP="00A10F2E" w:rsidRDefault="00897935" w14:paraId="3FB91B19" w14:textId="3B32E9E0">
      <w:pPr>
        <w:pStyle w:val="af6"/>
        <w:numPr>
          <w:ilvl w:val="0"/>
          <w:numId w:val="22"/>
        </w:numPr>
        <w:jc w:val="both"/>
        <w:rPr>
          <w:rFonts w:asciiTheme="majorHAnsi" w:hAnsiTheme="majorHAnsi"/>
          <w:sz w:val="20"/>
          <w:szCs w:val="20"/>
        </w:rPr>
      </w:pPr>
      <w:r w:rsidRPr="00EF1AA7">
        <w:rPr>
          <w:rFonts w:asciiTheme="majorHAnsi" w:hAnsiTheme="majorHAnsi"/>
          <w:sz w:val="20"/>
          <w:szCs w:val="20"/>
          <w:lang w:val="uk-UA"/>
        </w:rPr>
        <w:t xml:space="preserve">в односторонньому порядку Генпідрядником у випадку, передбаченому </w:t>
      </w:r>
      <w:r w:rsidRPr="000F759D">
        <w:rPr>
          <w:rFonts w:asciiTheme="majorHAnsi" w:hAnsiTheme="majorHAnsi"/>
          <w:sz w:val="20"/>
          <w:szCs w:val="20"/>
          <w:lang w:val="uk-UA"/>
        </w:rPr>
        <w:t xml:space="preserve">пунктом </w:t>
      </w:r>
      <w:r w:rsidRPr="007D031D">
        <w:rPr>
          <w:rFonts w:asciiTheme="majorHAnsi" w:hAnsiTheme="majorHAnsi"/>
          <w:sz w:val="20"/>
          <w:szCs w:val="20"/>
          <w:lang w:val="uk-UA"/>
        </w:rPr>
        <w:t>3.</w:t>
      </w:r>
      <w:r w:rsidRPr="007D031D" w:rsidR="00231AA8">
        <w:rPr>
          <w:rFonts w:asciiTheme="majorHAnsi" w:hAnsiTheme="majorHAnsi"/>
          <w:sz w:val="20"/>
          <w:szCs w:val="20"/>
          <w:lang w:val="uk-UA"/>
        </w:rPr>
        <w:t>6.</w:t>
      </w:r>
      <w:r w:rsidRPr="000F759D">
        <w:rPr>
          <w:rFonts w:asciiTheme="majorHAnsi" w:hAnsiTheme="majorHAnsi"/>
          <w:sz w:val="20"/>
          <w:szCs w:val="20"/>
          <w:lang w:val="uk-UA"/>
        </w:rPr>
        <w:t xml:space="preserve"> Договору.</w:t>
      </w:r>
      <w:r w:rsidRPr="00EF1AA7">
        <w:rPr>
          <w:rFonts w:asciiTheme="majorHAnsi" w:hAnsiTheme="majorHAnsi"/>
          <w:sz w:val="20"/>
          <w:szCs w:val="20"/>
          <w:lang w:val="uk-UA"/>
        </w:rPr>
        <w:t xml:space="preserve">   </w:t>
      </w:r>
    </w:p>
    <w:p w:rsidRPr="00EF1AA7" w:rsidR="00DD732A" w:rsidP="00A10F2E" w:rsidRDefault="00897935" w14:paraId="3FB91B1A" w14:textId="30D8CB11">
      <w:pPr>
        <w:numPr>
          <w:ilvl w:val="1"/>
          <w:numId w:val="12"/>
        </w:numPr>
        <w:ind w:left="0" w:firstLine="567"/>
        <w:jc w:val="both"/>
        <w:rPr>
          <w:rFonts w:asciiTheme="majorHAnsi" w:hAnsiTheme="majorHAnsi"/>
        </w:rPr>
      </w:pPr>
      <w:bookmarkStart w:name="_Ref410984375" w:id="9"/>
      <w:r w:rsidRPr="00EF1AA7">
        <w:rPr>
          <w:rFonts w:asciiTheme="majorHAnsi" w:hAnsiTheme="majorHAnsi"/>
          <w:lang w:val="uk-UA"/>
        </w:rPr>
        <w:t xml:space="preserve">Генпідрядник має право ухвалювати рішення про призупинення, поновлення, продовження строків виконання </w:t>
      </w:r>
      <w:r w:rsidRPr="00EF1AA7" w:rsidR="002A17CA">
        <w:rPr>
          <w:rFonts w:asciiTheme="majorHAnsi" w:hAnsiTheme="majorHAnsi"/>
          <w:lang w:val="uk-UA"/>
        </w:rPr>
        <w:t>Р</w:t>
      </w:r>
      <w:r w:rsidRPr="00EF1AA7">
        <w:rPr>
          <w:rFonts w:asciiTheme="majorHAnsi" w:hAnsiTheme="majorHAnsi"/>
          <w:lang w:val="uk-UA"/>
        </w:rPr>
        <w:t xml:space="preserve">обіт, які доводяться до відома </w:t>
      </w:r>
      <w:r w:rsidR="00B16A0E">
        <w:rPr>
          <w:rFonts w:asciiTheme="majorHAnsi" w:hAnsiTheme="majorHAnsi"/>
          <w:lang w:val="uk-UA"/>
        </w:rPr>
        <w:t xml:space="preserve">згідно п. 21.10 Договору </w:t>
      </w:r>
      <w:r w:rsidRPr="00EF1AA7">
        <w:rPr>
          <w:rFonts w:asciiTheme="majorHAnsi" w:hAnsiTheme="majorHAnsi"/>
          <w:lang w:val="uk-UA"/>
        </w:rPr>
        <w:t>і мають обов'язкову силу для Субпідрядника.</w:t>
      </w:r>
      <w:bookmarkEnd w:id="9"/>
    </w:p>
    <w:bookmarkEnd w:id="5"/>
    <w:bookmarkEnd w:id="6"/>
    <w:bookmarkEnd w:id="7"/>
    <w:p w:rsidRPr="00EF1AA7" w:rsidR="009A7978" w:rsidP="00A10F2E" w:rsidRDefault="00897935" w14:paraId="3FB91B1B" w14:textId="0D3C51A9">
      <w:pPr>
        <w:numPr>
          <w:ilvl w:val="1"/>
          <w:numId w:val="12"/>
        </w:numPr>
        <w:ind w:left="0" w:firstLine="567"/>
        <w:jc w:val="both"/>
        <w:rPr>
          <w:rFonts w:asciiTheme="majorHAnsi" w:hAnsiTheme="majorHAnsi"/>
          <w:lang w:val="uk-UA"/>
        </w:rPr>
      </w:pPr>
      <w:r w:rsidRPr="00EF1AA7">
        <w:rPr>
          <w:rFonts w:asciiTheme="majorHAnsi" w:hAnsiTheme="majorHAnsi"/>
          <w:b/>
          <w:lang w:val="uk-UA"/>
        </w:rPr>
        <w:t xml:space="preserve">Фактична дата закінчення Етапів </w:t>
      </w:r>
      <w:r w:rsidRPr="00EF1AA7" w:rsidR="00992C3D">
        <w:rPr>
          <w:rFonts w:asciiTheme="majorHAnsi" w:hAnsiTheme="majorHAnsi"/>
          <w:b/>
          <w:lang w:val="uk-UA"/>
        </w:rPr>
        <w:t>Р</w:t>
      </w:r>
      <w:r w:rsidRPr="00EF1AA7">
        <w:rPr>
          <w:rFonts w:asciiTheme="majorHAnsi" w:hAnsiTheme="majorHAnsi"/>
          <w:b/>
          <w:lang w:val="uk-UA"/>
        </w:rPr>
        <w:t>обіт</w:t>
      </w:r>
      <w:r w:rsidRPr="00EF1AA7">
        <w:rPr>
          <w:rFonts w:asciiTheme="majorHAnsi" w:hAnsiTheme="majorHAnsi"/>
          <w:lang w:val="uk-UA"/>
        </w:rPr>
        <w:t xml:space="preserve"> визначається датою підписання </w:t>
      </w:r>
      <w:r w:rsidRPr="00EF1AA7" w:rsidR="00FB69FA">
        <w:rPr>
          <w:rFonts w:asciiTheme="majorHAnsi" w:hAnsiTheme="majorHAnsi"/>
          <w:lang w:val="uk-UA"/>
        </w:rPr>
        <w:t>Генпідрядником Акту</w:t>
      </w:r>
      <w:r w:rsidRPr="00EF1AA7">
        <w:rPr>
          <w:rFonts w:asciiTheme="majorHAnsi" w:hAnsiTheme="majorHAnsi"/>
          <w:lang w:val="uk-UA"/>
        </w:rPr>
        <w:t xml:space="preserve"> про завершення </w:t>
      </w:r>
      <w:r w:rsidRPr="00EF1AA7" w:rsidR="00816337">
        <w:rPr>
          <w:rFonts w:asciiTheme="majorHAnsi" w:hAnsiTheme="majorHAnsi"/>
          <w:lang w:val="uk-UA"/>
        </w:rPr>
        <w:t>Е</w:t>
      </w:r>
      <w:r w:rsidRPr="00EF1AA7">
        <w:rPr>
          <w:rFonts w:asciiTheme="majorHAnsi" w:hAnsiTheme="majorHAnsi"/>
          <w:lang w:val="uk-UA"/>
        </w:rPr>
        <w:t xml:space="preserve">тапу </w:t>
      </w:r>
      <w:r w:rsidRPr="00EF1AA7" w:rsidR="002A17CA">
        <w:rPr>
          <w:rFonts w:asciiTheme="majorHAnsi" w:hAnsiTheme="majorHAnsi"/>
          <w:lang w:val="uk-UA"/>
        </w:rPr>
        <w:t>Р</w:t>
      </w:r>
      <w:r w:rsidRPr="00EF1AA7">
        <w:rPr>
          <w:rFonts w:asciiTheme="majorHAnsi" w:hAnsiTheme="majorHAnsi"/>
          <w:lang w:val="uk-UA"/>
        </w:rPr>
        <w:t xml:space="preserve">обіт. Підписання Акту про завершення </w:t>
      </w:r>
      <w:r w:rsidRPr="00EF1AA7" w:rsidR="00255586">
        <w:rPr>
          <w:rFonts w:asciiTheme="majorHAnsi" w:hAnsiTheme="majorHAnsi"/>
          <w:lang w:val="uk-UA"/>
        </w:rPr>
        <w:t>Е</w:t>
      </w:r>
      <w:r w:rsidRPr="00EF1AA7">
        <w:rPr>
          <w:rFonts w:asciiTheme="majorHAnsi" w:hAnsiTheme="majorHAnsi"/>
          <w:lang w:val="uk-UA"/>
        </w:rPr>
        <w:t xml:space="preserve">тапу </w:t>
      </w:r>
      <w:r w:rsidRPr="00EF1AA7" w:rsidR="00773349">
        <w:rPr>
          <w:rFonts w:asciiTheme="majorHAnsi" w:hAnsiTheme="majorHAnsi"/>
          <w:lang w:val="uk-UA"/>
        </w:rPr>
        <w:t>Р</w:t>
      </w:r>
      <w:r w:rsidRPr="00EF1AA7">
        <w:rPr>
          <w:rFonts w:asciiTheme="majorHAnsi" w:hAnsiTheme="majorHAnsi"/>
          <w:lang w:val="uk-UA"/>
        </w:rPr>
        <w:t xml:space="preserve">обіт не позбавляє Генпідрядника права пред'явлення претензій щодо якості, строків виконання та інших вимог до Робіт, які передбачені Договором. </w:t>
      </w:r>
    </w:p>
    <w:p w:rsidRPr="00EF1AA7" w:rsidR="0075378D" w:rsidP="00A10F2E" w:rsidRDefault="200C2665" w14:paraId="3FB91B1C" w14:textId="06745070">
      <w:pPr>
        <w:numPr>
          <w:ilvl w:val="1"/>
          <w:numId w:val="12"/>
        </w:numPr>
        <w:ind w:left="0" w:firstLine="567"/>
        <w:jc w:val="both"/>
        <w:rPr>
          <w:rFonts w:asciiTheme="majorHAnsi" w:hAnsiTheme="majorHAnsi"/>
        </w:rPr>
      </w:pPr>
      <w:r w:rsidRPr="00EF1AA7">
        <w:rPr>
          <w:rFonts w:asciiTheme="majorHAnsi" w:hAnsiTheme="majorHAnsi"/>
          <w:b/>
          <w:lang w:val="uk-UA"/>
        </w:rPr>
        <w:t xml:space="preserve">Фактичний строк закінчення всіх </w:t>
      </w:r>
      <w:r w:rsidRPr="00EF1AA7" w:rsidR="00992C3D">
        <w:rPr>
          <w:rFonts w:asciiTheme="majorHAnsi" w:hAnsiTheme="majorHAnsi"/>
          <w:b/>
          <w:lang w:val="uk-UA"/>
        </w:rPr>
        <w:t>Р</w:t>
      </w:r>
      <w:r w:rsidRPr="00EF1AA7">
        <w:rPr>
          <w:rFonts w:asciiTheme="majorHAnsi" w:hAnsiTheme="majorHAnsi"/>
          <w:b/>
          <w:lang w:val="uk-UA"/>
        </w:rPr>
        <w:t>обіт</w:t>
      </w:r>
      <w:r w:rsidRPr="00EF1AA7">
        <w:rPr>
          <w:rFonts w:asciiTheme="majorHAnsi" w:hAnsiTheme="majorHAnsi"/>
          <w:lang w:val="uk-UA"/>
        </w:rPr>
        <w:t xml:space="preserve"> за Договором визначається датою підписання Генпідрядником </w:t>
      </w:r>
      <w:bookmarkStart w:name="_Ref132009327" w:id="10"/>
      <w:r w:rsidRPr="00EF1AA7" w:rsidR="28C69741">
        <w:rPr>
          <w:rFonts w:asciiTheme="majorHAnsi" w:hAnsiTheme="majorHAnsi"/>
          <w:lang w:val="uk-UA"/>
        </w:rPr>
        <w:t>Акту здачі</w:t>
      </w:r>
      <w:r w:rsidRPr="00EF1AA7">
        <w:rPr>
          <w:rFonts w:asciiTheme="majorHAnsi" w:hAnsiTheme="majorHAnsi"/>
          <w:lang w:val="uk-UA"/>
        </w:rPr>
        <w:t xml:space="preserve">-приймання виконаних </w:t>
      </w:r>
      <w:r w:rsidRPr="00EF1AA7" w:rsidR="00150E7A">
        <w:rPr>
          <w:rFonts w:asciiTheme="majorHAnsi" w:hAnsiTheme="majorHAnsi"/>
          <w:lang w:val="uk-UA"/>
        </w:rPr>
        <w:t>Р</w:t>
      </w:r>
      <w:r w:rsidRPr="00EF1AA7">
        <w:rPr>
          <w:rFonts w:asciiTheme="majorHAnsi" w:hAnsiTheme="majorHAnsi"/>
          <w:lang w:val="uk-UA"/>
        </w:rPr>
        <w:t>обіт (Акт</w:t>
      </w:r>
      <w:r w:rsidR="00596C47">
        <w:rPr>
          <w:rFonts w:asciiTheme="majorHAnsi" w:hAnsiTheme="majorHAnsi"/>
          <w:lang w:val="uk-UA"/>
        </w:rPr>
        <w:t>у</w:t>
      </w:r>
      <w:r w:rsidRPr="00EF1AA7">
        <w:rPr>
          <w:rFonts w:asciiTheme="majorHAnsi" w:hAnsiTheme="majorHAnsi"/>
          <w:lang w:val="uk-UA"/>
        </w:rPr>
        <w:t xml:space="preserve"> остаточного приймання</w:t>
      </w:r>
      <w:r w:rsidRPr="00EF1AA7" w:rsidR="00A37060">
        <w:rPr>
          <w:rFonts w:asciiTheme="majorHAnsi" w:hAnsiTheme="majorHAnsi"/>
          <w:lang w:val="uk-UA"/>
        </w:rPr>
        <w:t xml:space="preserve"> (Додаток № 6)</w:t>
      </w:r>
      <w:r w:rsidRPr="00EF1AA7">
        <w:rPr>
          <w:rFonts w:asciiTheme="majorHAnsi" w:hAnsiTheme="majorHAnsi"/>
          <w:lang w:val="uk-UA"/>
        </w:rPr>
        <w:t>).</w:t>
      </w:r>
      <w:bookmarkEnd w:id="10"/>
      <w:r w:rsidRPr="00EF1AA7">
        <w:rPr>
          <w:rFonts w:asciiTheme="majorHAnsi" w:hAnsiTheme="majorHAnsi"/>
          <w:lang w:val="uk-UA"/>
        </w:rPr>
        <w:t xml:space="preserve"> </w:t>
      </w:r>
    </w:p>
    <w:p w:rsidRPr="00EF1AA7" w:rsidR="00AA2487" w:rsidP="00A10F2E" w:rsidRDefault="00897935" w14:paraId="3FB91B1D" w14:textId="7AF0A554">
      <w:pPr>
        <w:numPr>
          <w:ilvl w:val="1"/>
          <w:numId w:val="12"/>
        </w:numPr>
        <w:ind w:left="0" w:firstLine="567"/>
        <w:jc w:val="both"/>
        <w:rPr>
          <w:rFonts w:asciiTheme="majorHAnsi" w:hAnsiTheme="majorHAnsi"/>
          <w:lang w:val="uk-UA"/>
        </w:rPr>
      </w:pPr>
      <w:r w:rsidRPr="00EF1AA7">
        <w:rPr>
          <w:rFonts w:asciiTheme="majorHAnsi" w:hAnsiTheme="majorHAnsi"/>
          <w:b/>
          <w:lang w:val="uk-UA"/>
        </w:rPr>
        <w:t>Строки, необхідні для подання та погодження Осіб, що залучаються Субпідрядником</w:t>
      </w:r>
      <w:r w:rsidRPr="00EF1AA7">
        <w:rPr>
          <w:rFonts w:asciiTheme="majorHAnsi" w:hAnsiTheme="majorHAnsi"/>
          <w:lang w:val="uk-UA"/>
        </w:rPr>
        <w:t xml:space="preserve">, включено до загальних строків виконання </w:t>
      </w:r>
      <w:r w:rsidRPr="00EF1AA7" w:rsidR="00150E7A">
        <w:rPr>
          <w:rFonts w:asciiTheme="majorHAnsi" w:hAnsiTheme="majorHAnsi"/>
          <w:lang w:val="uk-UA"/>
        </w:rPr>
        <w:t>Р</w:t>
      </w:r>
      <w:r w:rsidRPr="00EF1AA7">
        <w:rPr>
          <w:rFonts w:asciiTheme="majorHAnsi" w:hAnsiTheme="majorHAnsi"/>
          <w:lang w:val="uk-UA"/>
        </w:rPr>
        <w:t xml:space="preserve">обіт, передбачених Графіком виконання </w:t>
      </w:r>
      <w:r w:rsidRPr="00EF1AA7" w:rsidR="009546BB">
        <w:rPr>
          <w:rFonts w:asciiTheme="majorHAnsi" w:hAnsiTheme="majorHAnsi"/>
          <w:lang w:val="uk-UA"/>
        </w:rPr>
        <w:t>Р</w:t>
      </w:r>
      <w:r w:rsidRPr="00EF1AA7">
        <w:rPr>
          <w:rFonts w:asciiTheme="majorHAnsi" w:hAnsiTheme="majorHAnsi"/>
          <w:lang w:val="uk-UA"/>
        </w:rPr>
        <w:t xml:space="preserve">обіт. Субпідрядник несе повну відповідальність за своєчасність представлення/залучення Осіб, що залучаються Субпідрядником, у рамках Графіку виконання </w:t>
      </w:r>
      <w:r w:rsidRPr="00EF1AA7" w:rsidR="00150E7A">
        <w:rPr>
          <w:rFonts w:asciiTheme="majorHAnsi" w:hAnsiTheme="majorHAnsi"/>
          <w:lang w:val="uk-UA"/>
        </w:rPr>
        <w:t>Р</w:t>
      </w:r>
      <w:r w:rsidRPr="00EF1AA7">
        <w:rPr>
          <w:rFonts w:asciiTheme="majorHAnsi" w:hAnsiTheme="majorHAnsi"/>
          <w:lang w:val="uk-UA"/>
        </w:rPr>
        <w:t xml:space="preserve">обіт, незалежно від кожного випадку погодження/заперечення Генпідрядника щодо тієї чи іншої </w:t>
      </w:r>
      <w:r w:rsidRPr="00EF1AA7" w:rsidR="0018335F">
        <w:rPr>
          <w:rFonts w:asciiTheme="majorHAnsi" w:hAnsiTheme="majorHAnsi"/>
          <w:lang w:val="uk-UA"/>
        </w:rPr>
        <w:t>О</w:t>
      </w:r>
      <w:r w:rsidRPr="00EF1AA7">
        <w:rPr>
          <w:rFonts w:asciiTheme="majorHAnsi" w:hAnsiTheme="majorHAnsi"/>
          <w:lang w:val="uk-UA"/>
        </w:rPr>
        <w:t>соби.</w:t>
      </w:r>
    </w:p>
    <w:p w:rsidRPr="00EF1AA7" w:rsidR="007260D9" w:rsidP="00F92713" w:rsidRDefault="00897935" w14:paraId="3FB91B1E" w14:textId="10468D6D">
      <w:pPr>
        <w:numPr>
          <w:ilvl w:val="1"/>
          <w:numId w:val="12"/>
        </w:numPr>
        <w:ind w:left="0" w:firstLine="567"/>
        <w:jc w:val="both"/>
        <w:rPr>
          <w:rFonts w:asciiTheme="majorHAnsi" w:hAnsiTheme="majorHAnsi"/>
          <w:lang w:val="uk-UA"/>
        </w:rPr>
      </w:pPr>
      <w:bookmarkStart w:name="_Ref401138958" w:id="11"/>
      <w:r w:rsidRPr="00EF1AA7">
        <w:rPr>
          <w:rFonts w:asciiTheme="majorHAnsi" w:hAnsiTheme="majorHAnsi"/>
          <w:lang w:val="uk-UA"/>
        </w:rPr>
        <w:t xml:space="preserve">Щомісяця, разом з Актом проміжного приймання, Субпідрядник зобов'язаний надати Генпідряднику місячно-добові графіки виконання </w:t>
      </w:r>
      <w:r w:rsidRPr="00EF1AA7" w:rsidR="009546BB">
        <w:rPr>
          <w:rFonts w:asciiTheme="majorHAnsi" w:hAnsiTheme="majorHAnsi"/>
          <w:lang w:val="uk-UA"/>
        </w:rPr>
        <w:t>Р</w:t>
      </w:r>
      <w:r w:rsidRPr="00EF1AA7">
        <w:rPr>
          <w:rFonts w:asciiTheme="majorHAnsi" w:hAnsiTheme="majorHAnsi"/>
          <w:lang w:val="uk-UA"/>
        </w:rPr>
        <w:t xml:space="preserve">обіт на наступний звітний період (з 20 числа поточного місяця до 19 числа наступного місяця), місячно-добові графіки виконання </w:t>
      </w:r>
      <w:r w:rsidRPr="00EF1AA7" w:rsidR="00EB269E">
        <w:rPr>
          <w:rFonts w:asciiTheme="majorHAnsi" w:hAnsiTheme="majorHAnsi"/>
          <w:lang w:val="uk-UA"/>
        </w:rPr>
        <w:t>Р</w:t>
      </w:r>
      <w:r w:rsidRPr="00EF1AA7">
        <w:rPr>
          <w:rFonts w:asciiTheme="majorHAnsi" w:hAnsiTheme="majorHAnsi"/>
          <w:lang w:val="uk-UA"/>
        </w:rPr>
        <w:t>обіт на наступні три місяці та Графік підписання Актів проміжного приймання на наступні три місяці.</w:t>
      </w:r>
      <w:bookmarkEnd w:id="11"/>
      <w:r w:rsidRPr="00EF1AA7">
        <w:rPr>
          <w:rFonts w:asciiTheme="majorHAnsi" w:hAnsiTheme="majorHAnsi"/>
          <w:lang w:val="uk-UA"/>
        </w:rPr>
        <w:t xml:space="preserve"> Ненадання Субпідрядником місячно-добових графіків виконання </w:t>
      </w:r>
      <w:r w:rsidRPr="00EF1AA7" w:rsidR="00C409AB">
        <w:rPr>
          <w:rFonts w:asciiTheme="majorHAnsi" w:hAnsiTheme="majorHAnsi"/>
          <w:lang w:val="uk-UA"/>
        </w:rPr>
        <w:t>Р</w:t>
      </w:r>
      <w:r w:rsidRPr="00EF1AA7">
        <w:rPr>
          <w:rFonts w:asciiTheme="majorHAnsi" w:hAnsiTheme="majorHAnsi"/>
          <w:lang w:val="uk-UA"/>
        </w:rPr>
        <w:t xml:space="preserve">обіт на наступний звітний період, місячно-добових графіків виконання </w:t>
      </w:r>
      <w:r w:rsidRPr="00EF1AA7" w:rsidR="00C409AB">
        <w:rPr>
          <w:rFonts w:asciiTheme="majorHAnsi" w:hAnsiTheme="majorHAnsi"/>
          <w:lang w:val="uk-UA"/>
        </w:rPr>
        <w:t>Р</w:t>
      </w:r>
      <w:r w:rsidRPr="00EF1AA7">
        <w:rPr>
          <w:rFonts w:asciiTheme="majorHAnsi" w:hAnsiTheme="majorHAnsi"/>
          <w:lang w:val="uk-UA"/>
        </w:rPr>
        <w:t xml:space="preserve">обіт на наступні </w:t>
      </w:r>
      <w:r w:rsidRPr="00EF1AA7">
        <w:rPr>
          <w:rFonts w:asciiTheme="majorHAnsi" w:hAnsiTheme="majorHAnsi"/>
          <w:lang w:val="uk-UA"/>
        </w:rPr>
        <w:t>три місяці та Графіку підписання Актів проміжного приймання на наступні три місяці надає Генпідряднику право не підписувати Акт проміжного приймання до моменту їх надання.</w:t>
      </w:r>
    </w:p>
    <w:p w:rsidRPr="00EF1AA7" w:rsidR="00FD6C13" w:rsidRDefault="00897935" w14:paraId="3FB91B1F" w14:textId="357B6F5B">
      <w:pPr>
        <w:ind w:firstLine="567"/>
        <w:jc w:val="both"/>
        <w:rPr>
          <w:rFonts w:asciiTheme="majorHAnsi" w:hAnsiTheme="majorHAnsi"/>
          <w:b/>
        </w:rPr>
      </w:pPr>
      <w:r w:rsidRPr="00EF1AA7">
        <w:rPr>
          <w:rFonts w:asciiTheme="majorHAnsi" w:hAnsiTheme="majorHAnsi"/>
          <w:b/>
          <w:lang w:val="uk-UA"/>
        </w:rPr>
        <w:t xml:space="preserve">Місячно-добовий графік виконання </w:t>
      </w:r>
      <w:r w:rsidRPr="00EF1AA7" w:rsidR="009546BB">
        <w:rPr>
          <w:rFonts w:asciiTheme="majorHAnsi" w:hAnsiTheme="majorHAnsi"/>
          <w:b/>
          <w:lang w:val="uk-UA"/>
        </w:rPr>
        <w:t>Р</w:t>
      </w:r>
      <w:r w:rsidRPr="00EF1AA7">
        <w:rPr>
          <w:rFonts w:asciiTheme="majorHAnsi" w:hAnsiTheme="majorHAnsi"/>
          <w:b/>
          <w:lang w:val="uk-UA"/>
        </w:rPr>
        <w:t>обіт на наступний звітний період має бути:</w:t>
      </w:r>
    </w:p>
    <w:p w:rsidRPr="00EF1AA7" w:rsidR="00FD6C13" w:rsidP="00A10F2E" w:rsidRDefault="00897935" w14:paraId="3FB91B20" w14:textId="50E8459E">
      <w:pPr>
        <w:numPr>
          <w:ilvl w:val="0"/>
          <w:numId w:val="23"/>
        </w:numPr>
        <w:jc w:val="both"/>
        <w:rPr>
          <w:rFonts w:asciiTheme="majorHAnsi" w:hAnsiTheme="majorHAnsi"/>
        </w:rPr>
      </w:pPr>
      <w:r w:rsidRPr="00EF1AA7">
        <w:rPr>
          <w:rFonts w:asciiTheme="majorHAnsi" w:hAnsiTheme="majorHAnsi"/>
          <w:lang w:val="uk-UA"/>
        </w:rPr>
        <w:t>складено за погодженим Сторонами зразком (</w:t>
      </w:r>
      <w:r w:rsidRPr="00EF1AA7" w:rsidR="006B79F7">
        <w:rPr>
          <w:rFonts w:asciiTheme="majorHAnsi" w:hAnsiTheme="majorHAnsi"/>
          <w:lang w:val="uk-UA"/>
        </w:rPr>
        <w:t>Додаток</w:t>
      </w:r>
      <w:r w:rsidRPr="00EF1AA7" w:rsidR="00BD6B31">
        <w:rPr>
          <w:rFonts w:asciiTheme="majorHAnsi" w:hAnsiTheme="majorHAnsi"/>
        </w:rPr>
        <w:t xml:space="preserve"> № 16</w:t>
      </w:r>
      <w:r w:rsidRPr="00EF1AA7">
        <w:rPr>
          <w:rFonts w:asciiTheme="majorHAnsi" w:hAnsiTheme="majorHAnsi"/>
          <w:lang w:val="uk-UA"/>
        </w:rPr>
        <w:t>);</w:t>
      </w:r>
    </w:p>
    <w:p w:rsidRPr="00EF1AA7" w:rsidR="00FD6C13" w:rsidP="00A10F2E" w:rsidRDefault="00897935" w14:paraId="3FB91B21" w14:textId="27094143">
      <w:pPr>
        <w:numPr>
          <w:ilvl w:val="0"/>
          <w:numId w:val="23"/>
        </w:numPr>
        <w:jc w:val="both"/>
        <w:rPr>
          <w:rFonts w:asciiTheme="majorHAnsi" w:hAnsiTheme="majorHAnsi"/>
        </w:rPr>
      </w:pPr>
      <w:r w:rsidRPr="00EF1AA7">
        <w:rPr>
          <w:rFonts w:asciiTheme="majorHAnsi" w:hAnsiTheme="majorHAnsi"/>
          <w:lang w:val="uk-UA"/>
        </w:rPr>
        <w:t xml:space="preserve">розроблено на основі Графіка виконання </w:t>
      </w:r>
      <w:r w:rsidRPr="00EF1AA7" w:rsidR="00C7446F">
        <w:rPr>
          <w:rFonts w:asciiTheme="majorHAnsi" w:hAnsiTheme="majorHAnsi"/>
          <w:lang w:val="uk-UA"/>
        </w:rPr>
        <w:t>Р</w:t>
      </w:r>
      <w:r w:rsidRPr="00EF1AA7">
        <w:rPr>
          <w:rFonts w:asciiTheme="majorHAnsi" w:hAnsiTheme="majorHAnsi"/>
          <w:lang w:val="uk-UA"/>
        </w:rPr>
        <w:t>обіт (</w:t>
      </w:r>
      <w:r w:rsidRPr="00EF1AA7" w:rsidR="006B79F7">
        <w:rPr>
          <w:rFonts w:asciiTheme="majorHAnsi" w:hAnsiTheme="majorHAnsi"/>
          <w:lang w:val="uk-UA"/>
        </w:rPr>
        <w:t>Додаток</w:t>
      </w:r>
      <w:r w:rsidRPr="00EF1AA7" w:rsidR="00BD6B31">
        <w:rPr>
          <w:rFonts w:asciiTheme="majorHAnsi" w:hAnsiTheme="majorHAnsi"/>
        </w:rPr>
        <w:t xml:space="preserve"> № 2</w:t>
      </w:r>
      <w:r w:rsidRPr="00EF1AA7">
        <w:rPr>
          <w:rFonts w:asciiTheme="majorHAnsi" w:hAnsiTheme="majorHAnsi"/>
          <w:lang w:val="uk-UA"/>
        </w:rPr>
        <w:t>);</w:t>
      </w:r>
    </w:p>
    <w:p w:rsidRPr="00EF1AA7" w:rsidR="00FD6C13" w:rsidP="00A10F2E" w:rsidRDefault="00897935" w14:paraId="3FB91B22" w14:textId="7DAC5002">
      <w:pPr>
        <w:numPr>
          <w:ilvl w:val="0"/>
          <w:numId w:val="23"/>
        </w:numPr>
        <w:jc w:val="both"/>
        <w:rPr>
          <w:rFonts w:asciiTheme="majorHAnsi" w:hAnsiTheme="majorHAnsi"/>
        </w:rPr>
      </w:pPr>
      <w:r w:rsidRPr="00EF1AA7">
        <w:rPr>
          <w:rFonts w:asciiTheme="majorHAnsi" w:hAnsiTheme="majorHAnsi"/>
          <w:lang w:val="uk-UA"/>
        </w:rPr>
        <w:t>розро</w:t>
      </w:r>
      <w:r w:rsidRPr="00EF1AA7" w:rsidR="006B79F7">
        <w:rPr>
          <w:rFonts w:asciiTheme="majorHAnsi" w:hAnsiTheme="majorHAnsi"/>
          <w:lang w:val="uk-UA"/>
        </w:rPr>
        <w:t>блений відповідно до структури</w:t>
      </w:r>
      <w:r w:rsidRPr="00EF1AA7">
        <w:rPr>
          <w:rFonts w:asciiTheme="majorHAnsi" w:hAnsiTheme="majorHAnsi"/>
          <w:lang w:val="uk-UA"/>
        </w:rPr>
        <w:t xml:space="preserve"> декомпозиції </w:t>
      </w:r>
      <w:r w:rsidRPr="00EF1AA7" w:rsidR="00C7446F">
        <w:rPr>
          <w:rFonts w:asciiTheme="majorHAnsi" w:hAnsiTheme="majorHAnsi"/>
          <w:lang w:val="uk-UA"/>
        </w:rPr>
        <w:t>Р</w:t>
      </w:r>
      <w:r w:rsidRPr="00EF1AA7">
        <w:rPr>
          <w:rFonts w:asciiTheme="majorHAnsi" w:hAnsiTheme="majorHAnsi"/>
          <w:lang w:val="uk-UA"/>
        </w:rPr>
        <w:t xml:space="preserve">обіт (СДР) проєкту, наведеної в Графіку виконання </w:t>
      </w:r>
      <w:r w:rsidRPr="00EF1AA7" w:rsidR="00C7446F">
        <w:rPr>
          <w:rFonts w:asciiTheme="majorHAnsi" w:hAnsiTheme="majorHAnsi"/>
          <w:lang w:val="uk-UA"/>
        </w:rPr>
        <w:t>Р</w:t>
      </w:r>
      <w:r w:rsidRPr="00EF1AA7">
        <w:rPr>
          <w:rFonts w:asciiTheme="majorHAnsi" w:hAnsiTheme="majorHAnsi"/>
          <w:lang w:val="uk-UA"/>
        </w:rPr>
        <w:t>обіт (</w:t>
      </w:r>
      <w:r w:rsidRPr="00EF1AA7" w:rsidR="006B79F7">
        <w:rPr>
          <w:rFonts w:asciiTheme="majorHAnsi" w:hAnsiTheme="majorHAnsi"/>
          <w:lang w:val="uk-UA"/>
        </w:rPr>
        <w:t>Додаток</w:t>
      </w:r>
      <w:r w:rsidRPr="00EF1AA7" w:rsidR="00BD6B31">
        <w:rPr>
          <w:rFonts w:asciiTheme="majorHAnsi" w:hAnsiTheme="majorHAnsi"/>
        </w:rPr>
        <w:t xml:space="preserve"> № 2</w:t>
      </w:r>
      <w:r w:rsidRPr="00EF1AA7">
        <w:rPr>
          <w:rFonts w:asciiTheme="majorHAnsi" w:hAnsiTheme="majorHAnsi"/>
          <w:lang w:val="uk-UA"/>
        </w:rPr>
        <w:t xml:space="preserve">), включно з технологією і взаємозв'язками виконуваних </w:t>
      </w:r>
      <w:r w:rsidRPr="00EF1AA7" w:rsidR="00C7446F">
        <w:rPr>
          <w:rFonts w:asciiTheme="majorHAnsi" w:hAnsiTheme="majorHAnsi"/>
          <w:lang w:val="uk-UA"/>
        </w:rPr>
        <w:t>Р</w:t>
      </w:r>
      <w:r w:rsidRPr="00EF1AA7">
        <w:rPr>
          <w:rFonts w:asciiTheme="majorHAnsi" w:hAnsiTheme="majorHAnsi"/>
          <w:lang w:val="uk-UA"/>
        </w:rPr>
        <w:t xml:space="preserve">обіт, та містити інформацію про всі види </w:t>
      </w:r>
      <w:r w:rsidRPr="00EF1AA7" w:rsidR="00B742BD">
        <w:rPr>
          <w:rFonts w:asciiTheme="majorHAnsi" w:hAnsiTheme="majorHAnsi"/>
          <w:lang w:val="uk-UA"/>
        </w:rPr>
        <w:t>Р</w:t>
      </w:r>
      <w:r w:rsidRPr="00EF1AA7">
        <w:rPr>
          <w:rFonts w:asciiTheme="majorHAnsi" w:hAnsiTheme="majorHAnsi"/>
          <w:lang w:val="uk-UA"/>
        </w:rPr>
        <w:t>обіт, які заплановано виконати в даному періоді, фізичні обсяги Робіт за кожною роботою;</w:t>
      </w:r>
    </w:p>
    <w:p w:rsidRPr="00EF1AA7" w:rsidR="00FD6C13" w:rsidP="00A10F2E" w:rsidRDefault="00897935" w14:paraId="3FB91B23" w14:textId="77777777">
      <w:pPr>
        <w:numPr>
          <w:ilvl w:val="0"/>
          <w:numId w:val="23"/>
        </w:numPr>
        <w:jc w:val="both"/>
        <w:rPr>
          <w:rFonts w:asciiTheme="majorHAnsi" w:hAnsiTheme="majorHAnsi"/>
          <w:spacing w:val="-4"/>
        </w:rPr>
      </w:pPr>
      <w:r w:rsidRPr="00EF1AA7">
        <w:rPr>
          <w:rFonts w:asciiTheme="majorHAnsi" w:hAnsiTheme="majorHAnsi"/>
          <w:spacing w:val="-4"/>
          <w:lang w:val="uk-UA"/>
        </w:rPr>
        <w:t xml:space="preserve">виконаний у форматі *.XLS (MS </w:t>
      </w:r>
      <w:proofErr w:type="spellStart"/>
      <w:r w:rsidRPr="00EF1AA7">
        <w:rPr>
          <w:rFonts w:asciiTheme="majorHAnsi" w:hAnsiTheme="majorHAnsi"/>
          <w:spacing w:val="-4"/>
          <w:lang w:val="uk-UA"/>
        </w:rPr>
        <w:t>Exсel</w:t>
      </w:r>
      <w:proofErr w:type="spellEnd"/>
      <w:r w:rsidRPr="00EF1AA7">
        <w:rPr>
          <w:rFonts w:asciiTheme="majorHAnsi" w:hAnsiTheme="majorHAnsi"/>
          <w:spacing w:val="-4"/>
          <w:lang w:val="uk-UA"/>
        </w:rPr>
        <w:t>) або *.MPP (MS Project 2007-2013) або *.XER (</w:t>
      </w:r>
      <w:proofErr w:type="spellStart"/>
      <w:r w:rsidRPr="00EF1AA7">
        <w:rPr>
          <w:rFonts w:asciiTheme="majorHAnsi" w:hAnsiTheme="majorHAnsi"/>
          <w:spacing w:val="-4"/>
          <w:lang w:val="uk-UA"/>
        </w:rPr>
        <w:t>Oracle</w:t>
      </w:r>
      <w:proofErr w:type="spellEnd"/>
      <w:r w:rsidRPr="00EF1AA7">
        <w:rPr>
          <w:rFonts w:asciiTheme="majorHAnsi" w:hAnsiTheme="majorHAnsi"/>
          <w:spacing w:val="-4"/>
          <w:lang w:val="uk-UA"/>
        </w:rPr>
        <w:t xml:space="preserve"> </w:t>
      </w:r>
      <w:proofErr w:type="spellStart"/>
      <w:r w:rsidRPr="00EF1AA7">
        <w:rPr>
          <w:rFonts w:asciiTheme="majorHAnsi" w:hAnsiTheme="majorHAnsi"/>
          <w:spacing w:val="-4"/>
          <w:lang w:val="uk-UA"/>
        </w:rPr>
        <w:t>Primavera</w:t>
      </w:r>
      <w:proofErr w:type="spellEnd"/>
      <w:r w:rsidRPr="00EF1AA7">
        <w:rPr>
          <w:rFonts w:asciiTheme="majorHAnsi" w:hAnsiTheme="majorHAnsi"/>
          <w:spacing w:val="-4"/>
          <w:lang w:val="uk-UA"/>
        </w:rPr>
        <w:t xml:space="preserve"> 6.х 7.х 8.х).</w:t>
      </w:r>
    </w:p>
    <w:p w:rsidRPr="00EF1AA7" w:rsidR="00FD6C13" w:rsidP="00492623" w:rsidRDefault="00897935" w14:paraId="3FB91B24" w14:textId="56864C85">
      <w:pPr>
        <w:ind w:firstLine="567"/>
        <w:jc w:val="both"/>
        <w:rPr>
          <w:rFonts w:asciiTheme="majorHAnsi" w:hAnsiTheme="majorHAnsi"/>
        </w:rPr>
      </w:pPr>
      <w:r w:rsidRPr="00EF1AA7">
        <w:rPr>
          <w:rFonts w:asciiTheme="majorHAnsi" w:hAnsiTheme="majorHAnsi"/>
          <w:lang w:val="uk-UA"/>
        </w:rPr>
        <w:t xml:space="preserve">У разі, якщо Субпідрядник не виконав обсяги Робіт, передбачені Графіком виконання </w:t>
      </w:r>
      <w:r w:rsidRPr="00EF1AA7" w:rsidR="00F61D4F">
        <w:rPr>
          <w:rFonts w:asciiTheme="majorHAnsi" w:hAnsiTheme="majorHAnsi"/>
          <w:lang w:val="uk-UA"/>
        </w:rPr>
        <w:t>Р</w:t>
      </w:r>
      <w:r w:rsidRPr="00EF1AA7">
        <w:rPr>
          <w:rFonts w:asciiTheme="majorHAnsi" w:hAnsiTheme="majorHAnsi"/>
          <w:lang w:val="uk-UA"/>
        </w:rPr>
        <w:t>обіт</w:t>
      </w:r>
      <w:r w:rsidRPr="00EF1AA7" w:rsidR="00F61D4F">
        <w:rPr>
          <w:rFonts w:asciiTheme="majorHAnsi" w:hAnsiTheme="majorHAnsi"/>
          <w:lang w:val="uk-UA"/>
        </w:rPr>
        <w:t>,</w:t>
      </w:r>
      <w:r w:rsidRPr="00EF1AA7">
        <w:rPr>
          <w:rFonts w:asciiTheme="majorHAnsi" w:hAnsiTheme="majorHAnsi"/>
          <w:lang w:val="uk-UA"/>
        </w:rPr>
        <w:t xml:space="preserve"> та відповідним до нього місячно-добовим графіком у звітному періоді, Субпідрядник зобов'язаний разом із наданням місячно-добового графіка на поточний звітний період надати письмовий звіт щодо причин порушення строків виконаних </w:t>
      </w:r>
      <w:r w:rsidRPr="00EF1AA7" w:rsidR="00C7446F">
        <w:rPr>
          <w:rFonts w:asciiTheme="majorHAnsi" w:hAnsiTheme="majorHAnsi"/>
          <w:lang w:val="uk-UA"/>
        </w:rPr>
        <w:t>Р</w:t>
      </w:r>
      <w:r w:rsidRPr="00EF1AA7">
        <w:rPr>
          <w:rFonts w:asciiTheme="majorHAnsi" w:hAnsiTheme="majorHAnsi"/>
          <w:lang w:val="uk-UA"/>
        </w:rPr>
        <w:t xml:space="preserve">обіт за звітний період, із зазначенням запланованих заходів щодо ліквідації відставання у наступному звітному періоді, водночас невиконані обсяги у звітному періоді повинні бути внесені до місячно-добового графіка наступного звітного періоду. </w:t>
      </w:r>
    </w:p>
    <w:p w:rsidRPr="00EF1AA7" w:rsidR="00746D9E" w:rsidRDefault="200C2665" w14:paraId="3FB91B25" w14:textId="6D485FFD">
      <w:pPr>
        <w:ind w:firstLine="567"/>
        <w:jc w:val="both"/>
        <w:rPr>
          <w:rFonts w:asciiTheme="majorHAnsi" w:hAnsiTheme="majorHAnsi"/>
        </w:rPr>
      </w:pPr>
      <w:r w:rsidRPr="00EF1AA7">
        <w:rPr>
          <w:rFonts w:asciiTheme="majorHAnsi" w:hAnsiTheme="majorHAnsi"/>
          <w:lang w:val="uk-UA"/>
        </w:rPr>
        <w:t xml:space="preserve">Щоб уникнути непорозумінь, узгоджені або затверджені уповноваженими представниками Сторін щомісячні місячно-добові графіки не змінюють строки виконання Робіт, передбачені Графіком виконання </w:t>
      </w:r>
      <w:r w:rsidRPr="00EF1AA7" w:rsidR="00F61D4F">
        <w:rPr>
          <w:rFonts w:asciiTheme="majorHAnsi" w:hAnsiTheme="majorHAnsi"/>
          <w:lang w:val="uk-UA"/>
        </w:rPr>
        <w:t>Р</w:t>
      </w:r>
      <w:r w:rsidRPr="00EF1AA7">
        <w:rPr>
          <w:rFonts w:asciiTheme="majorHAnsi" w:hAnsiTheme="majorHAnsi"/>
          <w:lang w:val="uk-UA"/>
        </w:rPr>
        <w:t>обіт (</w:t>
      </w:r>
      <w:r w:rsidRPr="00EF1AA7" w:rsidR="2BBDD658">
        <w:rPr>
          <w:rFonts w:asciiTheme="majorHAnsi" w:hAnsiTheme="majorHAnsi"/>
          <w:lang w:val="uk-UA"/>
        </w:rPr>
        <w:t>Додаток</w:t>
      </w:r>
      <w:r w:rsidRPr="00EF1AA7" w:rsidR="7A4708A4">
        <w:rPr>
          <w:rFonts w:asciiTheme="majorHAnsi" w:hAnsiTheme="majorHAnsi"/>
        </w:rPr>
        <w:t xml:space="preserve"> № 2</w:t>
      </w:r>
      <w:r w:rsidRPr="00EF1AA7">
        <w:rPr>
          <w:rFonts w:asciiTheme="majorHAnsi" w:hAnsiTheme="majorHAnsi"/>
          <w:lang w:val="uk-UA"/>
        </w:rPr>
        <w:t xml:space="preserve">), і не звільняють Субпідрядника від відповідальності у випадках порушення Субпідрядником строків або обсягів виконання </w:t>
      </w:r>
      <w:r w:rsidRPr="00EF1AA7" w:rsidR="00F61D4F">
        <w:rPr>
          <w:rFonts w:asciiTheme="majorHAnsi" w:hAnsiTheme="majorHAnsi"/>
          <w:lang w:val="uk-UA"/>
        </w:rPr>
        <w:t>Р</w:t>
      </w:r>
      <w:r w:rsidRPr="00EF1AA7">
        <w:rPr>
          <w:rFonts w:asciiTheme="majorHAnsi" w:hAnsiTheme="majorHAnsi"/>
          <w:lang w:val="uk-UA"/>
        </w:rPr>
        <w:t xml:space="preserve">обіт, передбачених Графіком виконання </w:t>
      </w:r>
      <w:r w:rsidRPr="00EF1AA7" w:rsidR="00F61D4F">
        <w:rPr>
          <w:rFonts w:asciiTheme="majorHAnsi" w:hAnsiTheme="majorHAnsi"/>
          <w:lang w:val="uk-UA"/>
        </w:rPr>
        <w:t>Р</w:t>
      </w:r>
      <w:r w:rsidRPr="00EF1AA7">
        <w:rPr>
          <w:rFonts w:asciiTheme="majorHAnsi" w:hAnsiTheme="majorHAnsi"/>
          <w:lang w:val="uk-UA"/>
        </w:rPr>
        <w:t xml:space="preserve">обіт, але можуть слугувати доказом прострочення виконання Робіт. </w:t>
      </w:r>
    </w:p>
    <w:p w:rsidRPr="00EF1AA7" w:rsidR="258713B8" w:rsidP="009668EE" w:rsidRDefault="258713B8" w14:paraId="7DBD5C5C" w14:textId="22CB8E69">
      <w:pPr>
        <w:ind w:firstLine="567"/>
        <w:jc w:val="both"/>
        <w:rPr>
          <w:rFonts w:asciiTheme="majorHAnsi" w:hAnsiTheme="majorHAnsi"/>
          <w:lang w:val="uk-UA"/>
        </w:rPr>
      </w:pPr>
      <w:r w:rsidRPr="00EF1AA7">
        <w:rPr>
          <w:rFonts w:eastAsia="Roboto" w:cs="Roboto" w:asciiTheme="majorHAnsi" w:hAnsiTheme="majorHAnsi"/>
          <w:lang w:val="uk-UA"/>
        </w:rPr>
        <w:t>3.1</w:t>
      </w:r>
      <w:r w:rsidR="00222CFE">
        <w:rPr>
          <w:rFonts w:eastAsia="Roboto" w:cs="Roboto" w:asciiTheme="majorHAnsi" w:hAnsiTheme="majorHAnsi"/>
          <w:lang w:val="uk-UA"/>
        </w:rPr>
        <w:t>1</w:t>
      </w:r>
      <w:r w:rsidRPr="00EF1AA7">
        <w:rPr>
          <w:rFonts w:eastAsia="Roboto" w:cs="Roboto" w:asciiTheme="majorHAnsi" w:hAnsiTheme="majorHAnsi"/>
          <w:lang w:val="uk-UA"/>
        </w:rPr>
        <w:t xml:space="preserve">. </w:t>
      </w:r>
      <w:r w:rsidRPr="00EF1AA7" w:rsidR="1394F278">
        <w:rPr>
          <w:rFonts w:eastAsia="Roboto" w:cs="Roboto" w:asciiTheme="majorHAnsi" w:hAnsiTheme="majorHAnsi"/>
          <w:lang w:val="uk-UA"/>
        </w:rPr>
        <w:t xml:space="preserve">Перед початком кожного </w:t>
      </w:r>
      <w:r w:rsidRPr="00EF1AA7" w:rsidR="00B92AEA">
        <w:rPr>
          <w:rFonts w:eastAsia="Roboto" w:cs="Roboto" w:asciiTheme="majorHAnsi" w:hAnsiTheme="majorHAnsi"/>
          <w:lang w:val="uk-UA"/>
        </w:rPr>
        <w:t>Е</w:t>
      </w:r>
      <w:r w:rsidRPr="00EF1AA7" w:rsidR="1394F278">
        <w:rPr>
          <w:rFonts w:eastAsia="Roboto" w:cs="Roboto" w:asciiTheme="majorHAnsi" w:hAnsiTheme="majorHAnsi"/>
          <w:lang w:val="uk-UA"/>
        </w:rPr>
        <w:t xml:space="preserve">тапу </w:t>
      </w:r>
      <w:r w:rsidRPr="00EF1AA7" w:rsidR="00F61D4F">
        <w:rPr>
          <w:rFonts w:eastAsia="Roboto" w:cs="Roboto" w:asciiTheme="majorHAnsi" w:hAnsiTheme="majorHAnsi"/>
          <w:lang w:val="uk-UA"/>
        </w:rPr>
        <w:t>Р</w:t>
      </w:r>
      <w:r w:rsidRPr="00EF1AA7" w:rsidR="1394F278">
        <w:rPr>
          <w:rFonts w:eastAsia="Roboto" w:cs="Roboto" w:asciiTheme="majorHAnsi" w:hAnsiTheme="majorHAnsi"/>
          <w:lang w:val="uk-UA"/>
        </w:rPr>
        <w:t>обіт</w:t>
      </w:r>
      <w:r w:rsidRPr="00EF1AA7" w:rsidR="6BAF29ED">
        <w:rPr>
          <w:rFonts w:eastAsia="Roboto" w:cs="Roboto" w:asciiTheme="majorHAnsi" w:hAnsiTheme="majorHAnsi"/>
          <w:lang w:val="uk-UA"/>
        </w:rPr>
        <w:t>, а також на кожні 3 місяц</w:t>
      </w:r>
      <w:r w:rsidRPr="00EF1AA7" w:rsidR="00FC0739">
        <w:rPr>
          <w:rFonts w:eastAsia="Roboto" w:cs="Roboto" w:asciiTheme="majorHAnsi" w:hAnsiTheme="majorHAnsi"/>
          <w:lang w:val="uk-UA"/>
        </w:rPr>
        <w:t>і</w:t>
      </w:r>
      <w:r w:rsidRPr="00EF1AA7" w:rsidR="6BAF29ED">
        <w:rPr>
          <w:rFonts w:eastAsia="Roboto" w:cs="Roboto" w:asciiTheme="majorHAnsi" w:hAnsiTheme="majorHAnsi"/>
          <w:lang w:val="uk-UA"/>
        </w:rPr>
        <w:t xml:space="preserve"> </w:t>
      </w:r>
      <w:r w:rsidRPr="00EF1AA7" w:rsidR="00FC0739">
        <w:rPr>
          <w:rFonts w:eastAsia="Roboto" w:cs="Roboto" w:asciiTheme="majorHAnsi" w:hAnsiTheme="majorHAnsi"/>
          <w:lang w:val="uk-UA"/>
        </w:rPr>
        <w:t>Р</w:t>
      </w:r>
      <w:r w:rsidRPr="00EF1AA7" w:rsidR="6BAF29ED">
        <w:rPr>
          <w:rFonts w:eastAsia="Roboto" w:cs="Roboto" w:asciiTheme="majorHAnsi" w:hAnsiTheme="majorHAnsi"/>
          <w:lang w:val="uk-UA"/>
        </w:rPr>
        <w:t>об</w:t>
      </w:r>
      <w:r w:rsidRPr="00EF1AA7" w:rsidR="00FC0739">
        <w:rPr>
          <w:rFonts w:eastAsia="Roboto" w:cs="Roboto" w:asciiTheme="majorHAnsi" w:hAnsiTheme="majorHAnsi"/>
          <w:lang w:val="uk-UA"/>
        </w:rPr>
        <w:t>і</w:t>
      </w:r>
      <w:r w:rsidRPr="00EF1AA7" w:rsidR="6BAF29ED">
        <w:rPr>
          <w:rFonts w:eastAsia="Roboto" w:cs="Roboto" w:asciiTheme="majorHAnsi" w:hAnsiTheme="majorHAnsi"/>
          <w:lang w:val="uk-UA"/>
        </w:rPr>
        <w:t>т</w:t>
      </w:r>
      <w:r w:rsidRPr="00EF1AA7" w:rsidR="1394F278">
        <w:rPr>
          <w:rFonts w:eastAsia="Roboto" w:cs="Roboto" w:asciiTheme="majorHAnsi" w:hAnsiTheme="majorHAnsi"/>
          <w:lang w:val="uk-UA"/>
        </w:rPr>
        <w:t xml:space="preserve"> Субпідрядник зобов'язаний узгодити графік </w:t>
      </w:r>
      <w:r w:rsidRPr="00EF1AA7" w:rsidR="00C7446F">
        <w:rPr>
          <w:rFonts w:eastAsia="Roboto" w:cs="Roboto" w:asciiTheme="majorHAnsi" w:hAnsiTheme="majorHAnsi"/>
          <w:lang w:val="uk-UA"/>
        </w:rPr>
        <w:t>Р</w:t>
      </w:r>
      <w:r w:rsidRPr="00EF1AA7" w:rsidR="1394F278">
        <w:rPr>
          <w:rFonts w:eastAsia="Roboto" w:cs="Roboto" w:asciiTheme="majorHAnsi" w:hAnsiTheme="majorHAnsi"/>
          <w:lang w:val="uk-UA"/>
        </w:rPr>
        <w:t>обіт у деталізованій формі за кодами С</w:t>
      </w:r>
      <w:r w:rsidRPr="00EF1AA7" w:rsidR="0A86FFF1">
        <w:rPr>
          <w:rFonts w:eastAsia="Roboto" w:cs="Roboto" w:asciiTheme="majorHAnsi" w:hAnsiTheme="majorHAnsi"/>
          <w:lang w:val="uk-UA"/>
        </w:rPr>
        <w:t>ДР</w:t>
      </w:r>
      <w:r w:rsidRPr="00EF1AA7" w:rsidR="1394F278">
        <w:rPr>
          <w:rFonts w:eastAsia="Roboto" w:cs="Roboto" w:asciiTheme="majorHAnsi" w:hAnsiTheme="majorHAnsi"/>
          <w:lang w:val="uk-UA"/>
        </w:rPr>
        <w:t>/</w:t>
      </w:r>
      <w:proofErr w:type="spellStart"/>
      <w:r w:rsidRPr="00EF1AA7" w:rsidR="1394F278">
        <w:rPr>
          <w:rFonts w:eastAsia="Roboto" w:cs="Roboto" w:asciiTheme="majorHAnsi" w:hAnsiTheme="majorHAnsi"/>
          <w:lang w:val="uk-UA"/>
        </w:rPr>
        <w:t>п</w:t>
      </w:r>
      <w:r w:rsidRPr="00EF1AA7" w:rsidR="00020D46">
        <w:rPr>
          <w:rFonts w:eastAsia="Roboto" w:cs="Roboto" w:asciiTheme="majorHAnsi" w:hAnsiTheme="majorHAnsi"/>
          <w:lang w:val="uk-UA"/>
        </w:rPr>
        <w:t>і</w:t>
      </w:r>
      <w:r w:rsidRPr="00EF1AA7" w:rsidR="1394F278">
        <w:rPr>
          <w:rFonts w:eastAsia="Roboto" w:cs="Roboto" w:asciiTheme="majorHAnsi" w:hAnsiTheme="majorHAnsi"/>
          <w:lang w:val="uk-UA"/>
        </w:rPr>
        <w:t>доб'єктами</w:t>
      </w:r>
      <w:proofErr w:type="spellEnd"/>
      <w:r w:rsidRPr="00EF1AA7" w:rsidR="1394F278">
        <w:rPr>
          <w:rFonts w:eastAsia="Roboto" w:cs="Roboto" w:asciiTheme="majorHAnsi" w:hAnsiTheme="majorHAnsi"/>
          <w:lang w:val="uk-UA"/>
        </w:rPr>
        <w:t xml:space="preserve"> з Генпідрядником.</w:t>
      </w:r>
    </w:p>
    <w:p w:rsidRPr="00EF1AA7" w:rsidR="1394F278" w:rsidP="009546BB" w:rsidRDefault="1394F278" w14:paraId="104081FA" w14:textId="6FE9410C">
      <w:pPr>
        <w:ind w:firstLine="567"/>
        <w:jc w:val="both"/>
        <w:rPr>
          <w:rFonts w:asciiTheme="majorHAnsi" w:hAnsiTheme="majorHAnsi"/>
          <w:lang w:val="uk-UA"/>
        </w:rPr>
      </w:pPr>
      <w:r w:rsidRPr="00EF1AA7">
        <w:rPr>
          <w:rFonts w:eastAsia="Roboto" w:cs="Roboto" w:asciiTheme="majorHAnsi" w:hAnsiTheme="majorHAnsi"/>
          <w:lang w:val="uk-UA"/>
        </w:rPr>
        <w:t xml:space="preserve"> У процесі виконання </w:t>
      </w:r>
      <w:r w:rsidRPr="00EF1AA7" w:rsidR="00F61D4F">
        <w:rPr>
          <w:rFonts w:eastAsia="Roboto" w:cs="Roboto" w:asciiTheme="majorHAnsi" w:hAnsiTheme="majorHAnsi"/>
          <w:lang w:val="uk-UA"/>
        </w:rPr>
        <w:t>Р</w:t>
      </w:r>
      <w:r w:rsidRPr="00EF1AA7">
        <w:rPr>
          <w:rFonts w:eastAsia="Roboto" w:cs="Roboto" w:asciiTheme="majorHAnsi" w:hAnsiTheme="majorHAnsi"/>
          <w:lang w:val="uk-UA"/>
        </w:rPr>
        <w:t>обіт контроль виконується за допомогою надання Субпідрядником</w:t>
      </w:r>
      <w:r w:rsidRPr="00EF1AA7" w:rsidR="0009A33F">
        <w:rPr>
          <w:rFonts w:eastAsia="Roboto" w:cs="Roboto" w:asciiTheme="majorHAnsi" w:hAnsiTheme="majorHAnsi"/>
          <w:lang w:val="uk-UA"/>
        </w:rPr>
        <w:t xml:space="preserve"> звіт</w:t>
      </w:r>
      <w:r w:rsidRPr="00EF1AA7" w:rsidR="00C7446F">
        <w:rPr>
          <w:rFonts w:eastAsia="Roboto" w:cs="Roboto" w:asciiTheme="majorHAnsi" w:hAnsiTheme="majorHAnsi"/>
          <w:lang w:val="uk-UA"/>
        </w:rPr>
        <w:t>у</w:t>
      </w:r>
      <w:r w:rsidRPr="00EF1AA7" w:rsidR="0009A33F">
        <w:rPr>
          <w:rFonts w:eastAsia="Roboto" w:cs="Roboto" w:asciiTheme="majorHAnsi" w:hAnsiTheme="majorHAnsi"/>
          <w:lang w:val="uk-UA"/>
        </w:rPr>
        <w:t xml:space="preserve"> з виконання</w:t>
      </w:r>
      <w:r w:rsidRPr="00EF1AA7">
        <w:rPr>
          <w:rFonts w:eastAsia="Roboto" w:cs="Roboto" w:asciiTheme="majorHAnsi" w:hAnsiTheme="majorHAnsi"/>
          <w:lang w:val="uk-UA"/>
        </w:rPr>
        <w:t xml:space="preserve"> </w:t>
      </w:r>
      <w:proofErr w:type="spellStart"/>
      <w:r w:rsidRPr="00EF1AA7">
        <w:rPr>
          <w:rFonts w:eastAsia="Roboto" w:cs="Roboto" w:asciiTheme="majorHAnsi" w:hAnsiTheme="majorHAnsi"/>
          <w:lang w:val="uk-UA"/>
        </w:rPr>
        <w:t>Тижнево</w:t>
      </w:r>
      <w:proofErr w:type="spellEnd"/>
      <w:r w:rsidRPr="00EF1AA7">
        <w:rPr>
          <w:rFonts w:eastAsia="Roboto" w:cs="Roboto" w:asciiTheme="majorHAnsi" w:hAnsiTheme="majorHAnsi"/>
          <w:lang w:val="uk-UA"/>
        </w:rPr>
        <w:t>-добового графік</w:t>
      </w:r>
      <w:r w:rsidRPr="00EF1AA7" w:rsidR="00C7446F">
        <w:rPr>
          <w:rFonts w:eastAsia="Roboto" w:cs="Roboto" w:asciiTheme="majorHAnsi" w:hAnsiTheme="majorHAnsi"/>
          <w:lang w:val="uk-UA"/>
        </w:rPr>
        <w:t>у</w:t>
      </w:r>
      <w:r w:rsidRPr="00EF1AA7">
        <w:rPr>
          <w:rFonts w:eastAsia="Roboto" w:cs="Roboto" w:asciiTheme="majorHAnsi" w:hAnsiTheme="majorHAnsi"/>
          <w:lang w:val="uk-UA"/>
        </w:rPr>
        <w:t>-завдання (</w:t>
      </w:r>
      <w:r w:rsidRPr="00EF1AA7" w:rsidR="6FC89994">
        <w:rPr>
          <w:rFonts w:eastAsia="Roboto" w:cs="Roboto" w:asciiTheme="majorHAnsi" w:hAnsiTheme="majorHAnsi"/>
          <w:lang w:val="uk-UA"/>
        </w:rPr>
        <w:t>ТДГЗ</w:t>
      </w:r>
      <w:r w:rsidRPr="00EF1AA7">
        <w:rPr>
          <w:rFonts w:eastAsia="Roboto" w:cs="Roboto" w:asciiTheme="majorHAnsi" w:hAnsiTheme="majorHAnsi"/>
          <w:lang w:val="uk-UA"/>
        </w:rPr>
        <w:t>) до виконання на початку тижня (початок звітного періоду) та приймається з</w:t>
      </w:r>
      <w:r w:rsidRPr="00EF1AA7" w:rsidR="009E6FB3">
        <w:rPr>
          <w:rFonts w:eastAsia="Roboto" w:cs="Roboto" w:asciiTheme="majorHAnsi" w:hAnsiTheme="majorHAnsi"/>
          <w:lang w:val="uk-UA"/>
        </w:rPr>
        <w:t>а</w:t>
      </w:r>
      <w:r w:rsidRPr="00EF1AA7">
        <w:rPr>
          <w:rFonts w:eastAsia="Roboto" w:cs="Roboto" w:asciiTheme="majorHAnsi" w:hAnsiTheme="majorHAnsi"/>
          <w:lang w:val="uk-UA"/>
        </w:rPr>
        <w:t xml:space="preserve"> фактом виконаних обсягів </w:t>
      </w:r>
      <w:r w:rsidRPr="00EF1AA7" w:rsidR="00C7446F">
        <w:rPr>
          <w:rFonts w:eastAsia="Roboto" w:cs="Roboto" w:asciiTheme="majorHAnsi" w:hAnsiTheme="majorHAnsi"/>
          <w:lang w:val="uk-UA"/>
        </w:rPr>
        <w:t>Р</w:t>
      </w:r>
      <w:r w:rsidRPr="00EF1AA7">
        <w:rPr>
          <w:rFonts w:eastAsia="Roboto" w:cs="Roboto" w:asciiTheme="majorHAnsi" w:hAnsiTheme="majorHAnsi"/>
          <w:lang w:val="uk-UA"/>
        </w:rPr>
        <w:t>обіт наприкінці тижня (закінчення звітного періоду).</w:t>
      </w:r>
    </w:p>
    <w:p w:rsidRPr="00EF1AA7" w:rsidR="00753005" w:rsidP="00A10F2E" w:rsidRDefault="00897935" w14:paraId="3FB91B26" w14:textId="77777777">
      <w:pPr>
        <w:numPr>
          <w:ilvl w:val="0"/>
          <w:numId w:val="12"/>
        </w:numPr>
        <w:spacing w:before="120" w:after="120"/>
        <w:ind w:left="357" w:hanging="357"/>
        <w:rPr>
          <w:rFonts w:asciiTheme="majorHAnsi" w:hAnsiTheme="majorHAnsi"/>
        </w:rPr>
      </w:pPr>
      <w:r w:rsidRPr="00EF1AA7">
        <w:rPr>
          <w:rFonts w:asciiTheme="majorHAnsi" w:hAnsiTheme="majorHAnsi"/>
          <w:b/>
          <w:bCs/>
          <w:lang w:val="uk-UA"/>
        </w:rPr>
        <w:t>ЦІНА РОБІТ</w:t>
      </w:r>
    </w:p>
    <w:p w:rsidRPr="00EF1AA7" w:rsidR="00753005" w:rsidP="00A10F2E" w:rsidRDefault="00C7446F" w14:paraId="3FB91B27" w14:textId="41DD2AD8">
      <w:pPr>
        <w:numPr>
          <w:ilvl w:val="1"/>
          <w:numId w:val="12"/>
        </w:numPr>
        <w:ind w:left="0" w:firstLine="567"/>
        <w:jc w:val="both"/>
        <w:rPr>
          <w:rFonts w:asciiTheme="majorHAnsi" w:hAnsiTheme="majorHAnsi"/>
          <w:lang w:val="uk-UA"/>
        </w:rPr>
      </w:pPr>
      <w:bookmarkStart w:name="_Ref396402112" w:id="12"/>
      <w:r w:rsidRPr="00EF1AA7">
        <w:rPr>
          <w:rFonts w:asciiTheme="majorHAnsi" w:hAnsiTheme="majorHAnsi"/>
          <w:b/>
          <w:lang w:val="uk-UA"/>
        </w:rPr>
        <w:t>Ціна</w:t>
      </w:r>
      <w:r w:rsidRPr="00EF1AA7" w:rsidR="00897935">
        <w:rPr>
          <w:rFonts w:asciiTheme="majorHAnsi" w:hAnsiTheme="majorHAnsi"/>
          <w:b/>
          <w:lang w:val="uk-UA"/>
        </w:rPr>
        <w:t xml:space="preserve"> Робіт</w:t>
      </w:r>
      <w:r w:rsidRPr="00EF1AA7" w:rsidR="00897935">
        <w:rPr>
          <w:rFonts w:asciiTheme="majorHAnsi" w:hAnsiTheme="majorHAnsi"/>
          <w:lang w:val="uk-UA"/>
        </w:rPr>
        <w:t xml:space="preserve"> за цим Договором складає </w:t>
      </w:r>
      <w:r w:rsidRPr="00EF1AA7" w:rsidR="00EE7F14">
        <w:rPr>
          <w:rFonts w:ascii="Cambria" w:hAnsi="Cambria" w:cs="Calibri"/>
          <w:lang w:val="uk-UA" w:eastAsia="ru-RU"/>
        </w:rPr>
        <w:t>______ грн. без урахування ПДВ, ПДВ  _________ грн., з урахуванням ПДВ -___________ грн</w:t>
      </w:r>
      <w:r w:rsidRPr="00EF1AA7" w:rsidR="00897935">
        <w:rPr>
          <w:rFonts w:asciiTheme="majorHAnsi" w:hAnsiTheme="majorHAnsi"/>
          <w:lang w:val="uk-UA"/>
        </w:rPr>
        <w:t>. Сторони обізнані щодо рівн</w:t>
      </w:r>
      <w:r w:rsidRPr="00EF1AA7" w:rsidR="00B374C3">
        <w:rPr>
          <w:rFonts w:asciiTheme="majorHAnsi" w:hAnsiTheme="majorHAnsi"/>
          <w:lang w:val="uk-UA"/>
        </w:rPr>
        <w:t>я</w:t>
      </w:r>
      <w:r w:rsidRPr="00EF1AA7" w:rsidR="00897935">
        <w:rPr>
          <w:rFonts w:asciiTheme="majorHAnsi" w:hAnsiTheme="majorHAnsi"/>
          <w:lang w:val="uk-UA"/>
        </w:rPr>
        <w:t xml:space="preserve"> цін на ринку і вважають ціни, встановлені цим Договором такими, що відповідають рівню цін, який склався на ринку аналогічних </w:t>
      </w:r>
      <w:r w:rsidRPr="00EF1AA7" w:rsidR="00FB7912">
        <w:rPr>
          <w:rFonts w:asciiTheme="majorHAnsi" w:hAnsiTheme="majorHAnsi"/>
          <w:lang w:val="uk-UA"/>
        </w:rPr>
        <w:t>Р</w:t>
      </w:r>
      <w:r w:rsidRPr="00EF1AA7" w:rsidR="00897935">
        <w:rPr>
          <w:rFonts w:asciiTheme="majorHAnsi" w:hAnsiTheme="majorHAnsi"/>
          <w:lang w:val="uk-UA"/>
        </w:rPr>
        <w:t>обіт на умовах, аналогічних умовам цього Договору.</w:t>
      </w:r>
      <w:bookmarkEnd w:id="12"/>
    </w:p>
    <w:p w:rsidRPr="00EF1AA7" w:rsidR="00C66B77" w:rsidP="00A10F2E" w:rsidRDefault="00897935" w14:paraId="41B33055" w14:textId="1F0DE3FE">
      <w:pPr>
        <w:numPr>
          <w:ilvl w:val="1"/>
          <w:numId w:val="12"/>
        </w:numPr>
        <w:ind w:left="0" w:firstLine="567"/>
        <w:jc w:val="both"/>
        <w:rPr>
          <w:rFonts w:asciiTheme="majorHAnsi" w:hAnsiTheme="majorHAnsi"/>
          <w:lang w:val="uk-UA"/>
        </w:rPr>
      </w:pPr>
      <w:r w:rsidRPr="00EF1AA7">
        <w:rPr>
          <w:rFonts w:asciiTheme="majorHAnsi" w:hAnsiTheme="majorHAnsi"/>
          <w:b/>
          <w:lang w:val="uk-UA"/>
        </w:rPr>
        <w:t xml:space="preserve">Ціна Робіт визначена на підставі Кошторисів, включає </w:t>
      </w:r>
      <w:r w:rsidRPr="00EF1AA7">
        <w:rPr>
          <w:rFonts w:asciiTheme="majorHAnsi" w:hAnsiTheme="majorHAnsi"/>
          <w:lang w:val="uk-UA"/>
        </w:rPr>
        <w:t xml:space="preserve">прибуток Субпідрядника та компенсацію всіх витрат, яких Субпідрядник зазнає або може зазнати в процесі виконання </w:t>
      </w:r>
      <w:r w:rsidRPr="00EF1AA7" w:rsidR="00EE7F14">
        <w:rPr>
          <w:rFonts w:asciiTheme="majorHAnsi" w:hAnsiTheme="majorHAnsi"/>
          <w:lang w:val="uk-UA"/>
        </w:rPr>
        <w:t>Р</w:t>
      </w:r>
      <w:r w:rsidRPr="00EF1AA7">
        <w:rPr>
          <w:rFonts w:asciiTheme="majorHAnsi" w:hAnsiTheme="majorHAnsi"/>
          <w:lang w:val="uk-UA"/>
        </w:rPr>
        <w:t xml:space="preserve">обіт, передбачених цим </w:t>
      </w:r>
      <w:r w:rsidRPr="00EF1AA7" w:rsidR="00B522A4">
        <w:rPr>
          <w:rFonts w:asciiTheme="majorHAnsi" w:hAnsiTheme="majorHAnsi"/>
          <w:lang w:val="uk-UA"/>
        </w:rPr>
        <w:t>Д</w:t>
      </w:r>
      <w:r w:rsidRPr="00EF1AA7">
        <w:rPr>
          <w:rFonts w:asciiTheme="majorHAnsi" w:hAnsiTheme="majorHAnsi"/>
          <w:lang w:val="uk-UA"/>
        </w:rPr>
        <w:t xml:space="preserve">оговором, і є твердою </w:t>
      </w:r>
      <w:r w:rsidRPr="00EF1AA7" w:rsidR="001C3AFC">
        <w:rPr>
          <w:rFonts w:asciiTheme="majorHAnsi" w:hAnsiTheme="majorHAnsi"/>
          <w:lang w:val="uk-UA"/>
        </w:rPr>
        <w:t>Ц</w:t>
      </w:r>
      <w:r w:rsidRPr="00EF1AA7">
        <w:rPr>
          <w:rFonts w:asciiTheme="majorHAnsi" w:hAnsiTheme="majorHAnsi"/>
          <w:lang w:val="uk-UA"/>
        </w:rPr>
        <w:t xml:space="preserve">іною. Ціни, зазначені в Кошторисах, є твердими </w:t>
      </w:r>
      <w:r w:rsidRPr="00EF1AA7" w:rsidR="001C3AFC">
        <w:rPr>
          <w:rFonts w:asciiTheme="majorHAnsi" w:hAnsiTheme="majorHAnsi"/>
          <w:lang w:val="uk-UA"/>
        </w:rPr>
        <w:t>Ц</w:t>
      </w:r>
      <w:r w:rsidRPr="00EF1AA7">
        <w:rPr>
          <w:rFonts w:asciiTheme="majorHAnsi" w:hAnsiTheme="majorHAnsi"/>
          <w:lang w:val="uk-UA"/>
        </w:rPr>
        <w:t xml:space="preserve">інами. </w:t>
      </w:r>
    </w:p>
    <w:p w:rsidRPr="00EF1AA7" w:rsidR="00753005" w:rsidP="009668EE" w:rsidRDefault="00C66B77" w14:paraId="3FB91B28" w14:textId="08A3AB0B">
      <w:pPr>
        <w:jc w:val="both"/>
        <w:rPr>
          <w:rFonts w:asciiTheme="majorHAnsi" w:hAnsiTheme="majorHAnsi"/>
          <w:lang w:val="uk-UA"/>
        </w:rPr>
      </w:pPr>
      <w:r w:rsidRPr="00EF1AA7">
        <w:rPr>
          <w:rFonts w:asciiTheme="majorHAnsi" w:hAnsiTheme="majorHAnsi"/>
          <w:b/>
          <w:lang w:val="uk-UA"/>
        </w:rPr>
        <w:t xml:space="preserve">             </w:t>
      </w:r>
      <w:r w:rsidRPr="00EF1AA7" w:rsidR="00897935">
        <w:rPr>
          <w:rFonts w:asciiTheme="majorHAnsi" w:hAnsiTheme="majorHAnsi"/>
          <w:lang w:val="uk-UA"/>
        </w:rPr>
        <w:t xml:space="preserve">Субпідрядник несе відповідальність за можливі збитки, які можуть бути нанесені Генпідряднику внаслідок неправильності вибору та/або застосування методики розрахунку обсягу і </w:t>
      </w:r>
      <w:r w:rsidRPr="00EF1AA7" w:rsidR="00DE403F">
        <w:rPr>
          <w:rFonts w:asciiTheme="majorHAnsi" w:hAnsiTheme="majorHAnsi"/>
          <w:lang w:val="uk-UA"/>
        </w:rPr>
        <w:t>Ц</w:t>
      </w:r>
      <w:r w:rsidRPr="00EF1AA7" w:rsidR="00897935">
        <w:rPr>
          <w:rFonts w:asciiTheme="majorHAnsi" w:hAnsiTheme="majorHAnsi"/>
          <w:lang w:val="uk-UA"/>
        </w:rPr>
        <w:t xml:space="preserve">іни Робіт на підставі вихідних даних та/або проєктної документації, переданої йому Генпідрядником, а також внаслідок недостовірності даних </w:t>
      </w:r>
      <w:r w:rsidRPr="00EF1AA7" w:rsidR="00DE403F">
        <w:rPr>
          <w:rFonts w:asciiTheme="majorHAnsi" w:hAnsiTheme="majorHAnsi"/>
          <w:lang w:val="uk-UA"/>
        </w:rPr>
        <w:t>Ц</w:t>
      </w:r>
      <w:r w:rsidRPr="00EF1AA7" w:rsidR="00897935">
        <w:rPr>
          <w:rFonts w:asciiTheme="majorHAnsi" w:hAnsiTheme="majorHAnsi"/>
          <w:lang w:val="uk-UA"/>
        </w:rPr>
        <w:t xml:space="preserve">іни </w:t>
      </w:r>
      <w:r w:rsidRPr="00EF1AA7" w:rsidR="00C44E49">
        <w:rPr>
          <w:rFonts w:asciiTheme="majorHAnsi" w:hAnsiTheme="majorHAnsi"/>
          <w:lang w:val="uk-UA"/>
        </w:rPr>
        <w:t>Р</w:t>
      </w:r>
      <w:r w:rsidRPr="00EF1AA7" w:rsidR="00897935">
        <w:rPr>
          <w:rFonts w:asciiTheme="majorHAnsi" w:hAnsiTheme="majorHAnsi"/>
          <w:lang w:val="uk-UA"/>
        </w:rPr>
        <w:t xml:space="preserve">обіт. </w:t>
      </w:r>
    </w:p>
    <w:p w:rsidRPr="00EF1AA7" w:rsidR="00AA244B" w:rsidP="00A10F2E" w:rsidRDefault="00897935" w14:paraId="3FB91B29" w14:textId="2309EDFA">
      <w:pPr>
        <w:numPr>
          <w:ilvl w:val="1"/>
          <w:numId w:val="12"/>
        </w:numPr>
        <w:ind w:left="0" w:firstLine="567"/>
        <w:jc w:val="both"/>
        <w:rPr>
          <w:rFonts w:asciiTheme="majorHAnsi" w:hAnsiTheme="majorHAnsi"/>
          <w:b/>
        </w:rPr>
      </w:pPr>
      <w:r w:rsidRPr="00EF1AA7">
        <w:rPr>
          <w:rFonts w:asciiTheme="majorHAnsi" w:hAnsiTheme="majorHAnsi"/>
          <w:b/>
          <w:lang w:val="uk-UA"/>
        </w:rPr>
        <w:t xml:space="preserve">Вартість пусконалагоджувальних </w:t>
      </w:r>
      <w:r w:rsidRPr="00EF1AA7" w:rsidR="00C44E49">
        <w:rPr>
          <w:rFonts w:asciiTheme="majorHAnsi" w:hAnsiTheme="majorHAnsi"/>
          <w:b/>
          <w:lang w:val="uk-UA"/>
        </w:rPr>
        <w:t>Р</w:t>
      </w:r>
      <w:r w:rsidRPr="00EF1AA7">
        <w:rPr>
          <w:rFonts w:asciiTheme="majorHAnsi" w:hAnsiTheme="majorHAnsi"/>
          <w:b/>
          <w:lang w:val="uk-UA"/>
        </w:rPr>
        <w:t>обіт включає</w:t>
      </w:r>
      <w:r w:rsidRPr="00EF1AA7">
        <w:rPr>
          <w:rFonts w:asciiTheme="majorHAnsi" w:hAnsiTheme="majorHAnsi"/>
          <w:lang w:val="uk-UA"/>
        </w:rPr>
        <w:t xml:space="preserve"> в себе виконання всіх вимог, зазначених у Додатку №31</w:t>
      </w:r>
      <w:r w:rsidRPr="00EF1AA7" w:rsidR="00C66B77">
        <w:rPr>
          <w:rFonts w:asciiTheme="majorHAnsi" w:hAnsiTheme="majorHAnsi"/>
          <w:lang w:val="uk-UA"/>
        </w:rPr>
        <w:t>.</w:t>
      </w:r>
    </w:p>
    <w:p w:rsidRPr="00EF1AA7" w:rsidR="00E44282" w:rsidP="00884425" w:rsidRDefault="00897935" w14:paraId="7155B21F" w14:textId="1EBEFCA1">
      <w:pPr>
        <w:numPr>
          <w:ilvl w:val="1"/>
          <w:numId w:val="12"/>
        </w:numPr>
        <w:ind w:left="0" w:firstLine="567"/>
        <w:jc w:val="both"/>
        <w:rPr>
          <w:rFonts w:asciiTheme="majorHAnsi" w:hAnsiTheme="majorHAnsi"/>
          <w:lang w:val="uk-UA"/>
        </w:rPr>
      </w:pPr>
      <w:r w:rsidRPr="00EF1AA7">
        <w:rPr>
          <w:rFonts w:asciiTheme="majorHAnsi" w:hAnsiTheme="majorHAnsi"/>
          <w:b/>
          <w:lang w:val="uk-UA"/>
        </w:rPr>
        <w:t>Ціна Робіт може бути змінена у випадках:</w:t>
      </w:r>
      <w:r w:rsidRPr="00EF1AA7">
        <w:rPr>
          <w:rFonts w:asciiTheme="majorHAnsi" w:hAnsiTheme="majorHAnsi"/>
          <w:lang w:val="uk-UA"/>
        </w:rPr>
        <w:t xml:space="preserve"> </w:t>
      </w:r>
    </w:p>
    <w:p w:rsidRPr="00EF1AA7" w:rsidR="00E44282" w:rsidP="00E44282" w:rsidRDefault="00E44282" w14:paraId="7F9F3130" w14:textId="76FEEE29">
      <w:pPr>
        <w:ind w:left="567"/>
        <w:jc w:val="both"/>
        <w:rPr>
          <w:rFonts w:asciiTheme="majorHAnsi" w:hAnsiTheme="majorHAnsi"/>
          <w:lang w:val="uk-UA"/>
        </w:rPr>
      </w:pPr>
      <w:r w:rsidRPr="00EF1AA7">
        <w:rPr>
          <w:rFonts w:asciiTheme="majorHAnsi" w:hAnsiTheme="majorHAnsi"/>
          <w:lang w:val="uk-UA"/>
        </w:rPr>
        <w:t xml:space="preserve">(1) доручення Додаткових </w:t>
      </w:r>
      <w:r w:rsidRPr="00EF1AA7" w:rsidR="00FA7F52">
        <w:rPr>
          <w:rFonts w:asciiTheme="majorHAnsi" w:hAnsiTheme="majorHAnsi"/>
          <w:lang w:val="uk-UA"/>
        </w:rPr>
        <w:t>Р</w:t>
      </w:r>
      <w:r w:rsidRPr="00EF1AA7">
        <w:rPr>
          <w:rFonts w:asciiTheme="majorHAnsi" w:hAnsiTheme="majorHAnsi"/>
          <w:lang w:val="uk-UA"/>
        </w:rPr>
        <w:t xml:space="preserve">обіт (на вартість Додаткових Робіт), </w:t>
      </w:r>
    </w:p>
    <w:p w:rsidRPr="00EF1AA7" w:rsidR="00E44282" w:rsidP="00E44282" w:rsidRDefault="00E44282" w14:paraId="192F0E3A" w14:textId="77777777">
      <w:pPr>
        <w:ind w:left="567"/>
        <w:jc w:val="both"/>
        <w:rPr>
          <w:rFonts w:asciiTheme="majorHAnsi" w:hAnsiTheme="majorHAnsi"/>
          <w:lang w:val="uk-UA"/>
        </w:rPr>
      </w:pPr>
      <w:r w:rsidRPr="00EF1AA7">
        <w:rPr>
          <w:rFonts w:asciiTheme="majorHAnsi" w:hAnsiTheme="majorHAnsi"/>
          <w:lang w:val="uk-UA"/>
        </w:rPr>
        <w:t xml:space="preserve">(2) виключення з обсягу Робіт, передбачених Договором, будь-якої частини (на вартість Робіт, що виключено), </w:t>
      </w:r>
    </w:p>
    <w:p w:rsidRPr="00EF1AA7" w:rsidR="00E44282" w:rsidP="00E44282" w:rsidRDefault="00E44282" w14:paraId="3D41906D" w14:textId="77777777">
      <w:pPr>
        <w:ind w:left="567"/>
        <w:jc w:val="both"/>
        <w:rPr>
          <w:rFonts w:asciiTheme="majorHAnsi" w:hAnsiTheme="majorHAnsi"/>
          <w:lang w:val="uk-UA"/>
        </w:rPr>
      </w:pPr>
      <w:r w:rsidRPr="00EF1AA7">
        <w:rPr>
          <w:rFonts w:asciiTheme="majorHAnsi" w:hAnsiTheme="majorHAnsi"/>
          <w:lang w:val="uk-UA"/>
        </w:rPr>
        <w:t xml:space="preserve">(3) надання Генпідрядником матеріальних, енергетичних, трудових ресурсів, техніки, машин та механізмів для виконання Робіт, якщо їхня вартість була включена до Ціни Робіт.  </w:t>
      </w:r>
    </w:p>
    <w:p w:rsidRPr="00EF1AA7" w:rsidR="00E44282" w:rsidP="00E44282" w:rsidRDefault="00E44282" w14:paraId="174E78C5" w14:textId="0D81BEAE">
      <w:pPr>
        <w:jc w:val="both"/>
        <w:rPr>
          <w:rFonts w:asciiTheme="majorHAnsi" w:hAnsiTheme="majorHAnsi"/>
          <w:b/>
          <w:bCs/>
          <w:i/>
          <w:lang w:val="uk-UA"/>
        </w:rPr>
      </w:pPr>
      <w:r w:rsidRPr="00EF1AA7">
        <w:rPr>
          <w:rFonts w:asciiTheme="majorHAnsi" w:hAnsiTheme="majorHAnsi"/>
          <w:b/>
          <w:bCs/>
          <w:lang w:val="uk-UA"/>
        </w:rPr>
        <w:t xml:space="preserve">              У зазначених випадках Ціна </w:t>
      </w:r>
      <w:r w:rsidRPr="00EF1AA7" w:rsidR="00FA7F52">
        <w:rPr>
          <w:rFonts w:asciiTheme="majorHAnsi" w:hAnsiTheme="majorHAnsi"/>
          <w:b/>
          <w:bCs/>
          <w:lang w:val="uk-UA"/>
        </w:rPr>
        <w:t>Р</w:t>
      </w:r>
      <w:r w:rsidRPr="00EF1AA7">
        <w:rPr>
          <w:rFonts w:asciiTheme="majorHAnsi" w:hAnsiTheme="majorHAnsi"/>
          <w:b/>
          <w:bCs/>
          <w:lang w:val="uk-UA"/>
        </w:rPr>
        <w:t xml:space="preserve">обіт вважається зміненою після укладення Сторонами відповідної </w:t>
      </w:r>
      <w:r w:rsidRPr="00EF1AA7" w:rsidR="0021155F">
        <w:rPr>
          <w:rFonts w:asciiTheme="majorHAnsi" w:hAnsiTheme="majorHAnsi"/>
          <w:b/>
          <w:bCs/>
          <w:lang w:val="uk-UA"/>
        </w:rPr>
        <w:t>Д</w:t>
      </w:r>
      <w:r w:rsidRPr="00EF1AA7">
        <w:rPr>
          <w:rFonts w:asciiTheme="majorHAnsi" w:hAnsiTheme="majorHAnsi"/>
          <w:b/>
          <w:bCs/>
          <w:lang w:val="uk-UA"/>
        </w:rPr>
        <w:t>одаткової угоди.</w:t>
      </w:r>
    </w:p>
    <w:p w:rsidRPr="00EF1AA7" w:rsidR="00E44282" w:rsidP="00E44282" w:rsidRDefault="00E44282" w14:paraId="387BE8DF" w14:textId="6F125322">
      <w:pPr>
        <w:jc w:val="both"/>
        <w:rPr>
          <w:rFonts w:asciiTheme="majorHAnsi" w:hAnsiTheme="majorHAnsi"/>
          <w:lang w:val="uk-UA"/>
        </w:rPr>
      </w:pPr>
      <w:r w:rsidRPr="00EF1AA7">
        <w:rPr>
          <w:rFonts w:asciiTheme="majorHAnsi" w:hAnsiTheme="majorHAnsi"/>
          <w:lang w:val="uk-UA"/>
        </w:rPr>
        <w:t xml:space="preserve">              Зміна способу виконання Робіт тягне за собою зміну Ціни Робіт тільки </w:t>
      </w:r>
      <w:r w:rsidRPr="00EF1AA7" w:rsidR="001165E6">
        <w:rPr>
          <w:rFonts w:asciiTheme="majorHAnsi" w:hAnsiTheme="majorHAnsi"/>
          <w:lang w:val="uk-UA"/>
        </w:rPr>
        <w:t>у</w:t>
      </w:r>
      <w:r w:rsidRPr="00EF1AA7">
        <w:rPr>
          <w:rFonts w:asciiTheme="majorHAnsi" w:hAnsiTheme="majorHAnsi"/>
          <w:lang w:val="uk-UA"/>
        </w:rPr>
        <w:t xml:space="preserve"> бік</w:t>
      </w:r>
      <w:r w:rsidRPr="00EF1AA7" w:rsidR="001165E6">
        <w:rPr>
          <w:rFonts w:asciiTheme="majorHAnsi" w:hAnsiTheme="majorHAnsi"/>
          <w:lang w:val="uk-UA"/>
        </w:rPr>
        <w:t xml:space="preserve"> зменшення</w:t>
      </w:r>
      <w:r w:rsidR="00376F66">
        <w:rPr>
          <w:rFonts w:asciiTheme="majorHAnsi" w:hAnsiTheme="majorHAnsi"/>
          <w:lang w:val="uk-UA"/>
        </w:rPr>
        <w:t>.</w:t>
      </w:r>
    </w:p>
    <w:p w:rsidRPr="00EF1AA7" w:rsidR="00E44282" w:rsidP="009668EE" w:rsidRDefault="00E44282" w14:paraId="371199A3" w14:textId="77777777">
      <w:pPr>
        <w:jc w:val="both"/>
        <w:rPr>
          <w:rFonts w:asciiTheme="majorHAnsi" w:hAnsiTheme="majorHAnsi"/>
          <w:lang w:val="uk-UA"/>
        </w:rPr>
      </w:pPr>
    </w:p>
    <w:p w:rsidRPr="00EF1AA7" w:rsidR="00216580" w:rsidP="00A10F2E" w:rsidRDefault="00897935" w14:paraId="3FB91B2B" w14:textId="7B5E48A7">
      <w:pPr>
        <w:numPr>
          <w:ilvl w:val="1"/>
          <w:numId w:val="12"/>
        </w:numPr>
        <w:ind w:left="0" w:firstLine="567"/>
        <w:jc w:val="both"/>
        <w:rPr>
          <w:rFonts w:asciiTheme="majorHAnsi" w:hAnsiTheme="majorHAnsi"/>
          <w:lang w:val="uk-UA"/>
        </w:rPr>
      </w:pPr>
      <w:r w:rsidRPr="00EF1AA7">
        <w:rPr>
          <w:rFonts w:asciiTheme="majorHAnsi" w:hAnsiTheme="majorHAnsi"/>
          <w:b/>
          <w:lang w:val="uk-UA"/>
        </w:rPr>
        <w:t xml:space="preserve">Збільшення </w:t>
      </w:r>
      <w:r w:rsidRPr="00EF1AA7" w:rsidR="00DE403F">
        <w:rPr>
          <w:rFonts w:asciiTheme="majorHAnsi" w:hAnsiTheme="majorHAnsi"/>
          <w:b/>
          <w:lang w:val="uk-UA"/>
        </w:rPr>
        <w:t>Ц</w:t>
      </w:r>
      <w:r w:rsidRPr="00EF1AA7">
        <w:rPr>
          <w:rFonts w:asciiTheme="majorHAnsi" w:hAnsiTheme="majorHAnsi"/>
          <w:b/>
          <w:lang w:val="uk-UA"/>
        </w:rPr>
        <w:t>іни Робіт</w:t>
      </w:r>
      <w:r w:rsidRPr="00EF1AA7">
        <w:rPr>
          <w:rFonts w:asciiTheme="majorHAnsi" w:hAnsiTheme="majorHAnsi"/>
          <w:lang w:val="uk-UA"/>
        </w:rPr>
        <w:t>, що</w:t>
      </w:r>
      <w:r w:rsidRPr="00EF1AA7" w:rsidR="00DD0460">
        <w:rPr>
          <w:rFonts w:asciiTheme="majorHAnsi" w:hAnsiTheme="majorHAnsi"/>
          <w:lang w:val="uk-UA"/>
        </w:rPr>
        <w:t>до яких підписано Акт проміжної здачі</w:t>
      </w:r>
      <w:r w:rsidRPr="00EF1AA7">
        <w:rPr>
          <w:rFonts w:asciiTheme="majorHAnsi" w:hAnsiTheme="majorHAnsi"/>
          <w:lang w:val="uk-UA"/>
        </w:rPr>
        <w:t xml:space="preserve">-приймання </w:t>
      </w:r>
      <w:r w:rsidRPr="00EF1AA7" w:rsidR="000C383B">
        <w:rPr>
          <w:rFonts w:asciiTheme="majorHAnsi" w:hAnsiTheme="majorHAnsi"/>
          <w:lang w:val="uk-UA"/>
        </w:rPr>
        <w:t xml:space="preserve">виконаних </w:t>
      </w:r>
      <w:r w:rsidRPr="00EF1AA7" w:rsidR="009C7021">
        <w:rPr>
          <w:rFonts w:asciiTheme="majorHAnsi" w:hAnsiTheme="majorHAnsi"/>
          <w:lang w:val="uk-UA"/>
        </w:rPr>
        <w:t>Р</w:t>
      </w:r>
      <w:r w:rsidRPr="00EF1AA7">
        <w:rPr>
          <w:rFonts w:asciiTheme="majorHAnsi" w:hAnsiTheme="majorHAnsi"/>
          <w:lang w:val="uk-UA"/>
        </w:rPr>
        <w:t>обіт, оплачених Робіт або Робіт, у рахунок яких</w:t>
      </w:r>
      <w:r w:rsidR="00376F66">
        <w:rPr>
          <w:rFonts w:asciiTheme="majorHAnsi" w:hAnsiTheme="majorHAnsi"/>
          <w:lang w:val="uk-UA"/>
        </w:rPr>
        <w:t xml:space="preserve"> сплачено</w:t>
      </w:r>
      <w:r w:rsidRPr="00EF1AA7">
        <w:rPr>
          <w:rFonts w:asciiTheme="majorHAnsi" w:hAnsiTheme="majorHAnsi"/>
          <w:lang w:val="uk-UA"/>
        </w:rPr>
        <w:t xml:space="preserve"> аванс, не допускається.</w:t>
      </w:r>
    </w:p>
    <w:p w:rsidRPr="00EF1AA7" w:rsidR="00216580" w:rsidP="00A10F2E" w:rsidRDefault="00897935" w14:paraId="3FB91B2C" w14:textId="4EFB4E3C">
      <w:pPr>
        <w:numPr>
          <w:ilvl w:val="1"/>
          <w:numId w:val="12"/>
        </w:numPr>
        <w:ind w:left="0" w:firstLine="567"/>
        <w:jc w:val="both"/>
        <w:rPr>
          <w:rFonts w:asciiTheme="majorHAnsi" w:hAnsiTheme="majorHAnsi"/>
          <w:lang w:val="uk-UA"/>
        </w:rPr>
      </w:pPr>
      <w:r w:rsidRPr="00EF1AA7">
        <w:rPr>
          <w:rFonts w:asciiTheme="majorHAnsi" w:hAnsiTheme="majorHAnsi"/>
          <w:b/>
          <w:lang w:val="uk-UA"/>
        </w:rPr>
        <w:t xml:space="preserve">Ціна </w:t>
      </w:r>
      <w:r w:rsidRPr="00EF1AA7" w:rsidR="00616D87">
        <w:rPr>
          <w:rFonts w:asciiTheme="majorHAnsi" w:hAnsiTheme="majorHAnsi"/>
          <w:b/>
          <w:lang w:val="uk-UA"/>
        </w:rPr>
        <w:t>Р</w:t>
      </w:r>
      <w:r w:rsidRPr="00EF1AA7">
        <w:rPr>
          <w:rFonts w:asciiTheme="majorHAnsi" w:hAnsiTheme="majorHAnsi"/>
          <w:b/>
          <w:lang w:val="uk-UA"/>
        </w:rPr>
        <w:t>обіт зменшується</w:t>
      </w:r>
      <w:r w:rsidRPr="00EF1AA7">
        <w:rPr>
          <w:rFonts w:asciiTheme="majorHAnsi" w:hAnsiTheme="majorHAnsi"/>
          <w:lang w:val="uk-UA"/>
        </w:rPr>
        <w:t xml:space="preserve"> на суму фактично використаних енергоресурсів, трудових і матеріально-технічних ресурсів, техніки, машин і механізмів, наданих Замовником і Генпідрядником. Величина зменшення </w:t>
      </w:r>
      <w:r w:rsidRPr="00EF1AA7" w:rsidR="00B97BF8">
        <w:rPr>
          <w:rFonts w:asciiTheme="majorHAnsi" w:hAnsiTheme="majorHAnsi"/>
          <w:lang w:val="uk-UA"/>
        </w:rPr>
        <w:t>Ц</w:t>
      </w:r>
      <w:r w:rsidRPr="00EF1AA7">
        <w:rPr>
          <w:rFonts w:asciiTheme="majorHAnsi" w:hAnsiTheme="majorHAnsi"/>
          <w:lang w:val="uk-UA"/>
        </w:rPr>
        <w:t xml:space="preserve">іни </w:t>
      </w:r>
      <w:r w:rsidRPr="00EF1AA7" w:rsidR="00B97BF8">
        <w:rPr>
          <w:rFonts w:asciiTheme="majorHAnsi" w:hAnsiTheme="majorHAnsi"/>
          <w:lang w:val="uk-UA"/>
        </w:rPr>
        <w:t>Р</w:t>
      </w:r>
      <w:r w:rsidRPr="00EF1AA7">
        <w:rPr>
          <w:rFonts w:asciiTheme="majorHAnsi" w:hAnsiTheme="majorHAnsi"/>
          <w:lang w:val="uk-UA"/>
        </w:rPr>
        <w:t xml:space="preserve">обіт визначається </w:t>
      </w:r>
      <w:r w:rsidRPr="00EF1AA7" w:rsidR="003F477F">
        <w:rPr>
          <w:rFonts w:asciiTheme="majorHAnsi" w:hAnsiTheme="majorHAnsi"/>
          <w:lang w:val="uk-UA"/>
        </w:rPr>
        <w:t>С</w:t>
      </w:r>
      <w:r w:rsidRPr="00EF1AA7">
        <w:rPr>
          <w:rFonts w:asciiTheme="majorHAnsi" w:hAnsiTheme="majorHAnsi"/>
          <w:lang w:val="uk-UA"/>
        </w:rPr>
        <w:t xml:space="preserve">торонами щомісяця в </w:t>
      </w:r>
      <w:r w:rsidRPr="00EF1AA7" w:rsidR="00B97BF8">
        <w:rPr>
          <w:rFonts w:asciiTheme="majorHAnsi" w:hAnsiTheme="majorHAnsi"/>
          <w:lang w:val="uk-UA"/>
        </w:rPr>
        <w:t>А</w:t>
      </w:r>
      <w:r w:rsidRPr="00EF1AA7">
        <w:rPr>
          <w:rFonts w:asciiTheme="majorHAnsi" w:hAnsiTheme="majorHAnsi"/>
          <w:lang w:val="uk-UA"/>
        </w:rPr>
        <w:t xml:space="preserve">кті приймання-передавання енергоресурсів, трудових і матеріально-технічних ресурсів, техніки, машин і механізмів у </w:t>
      </w:r>
      <w:r w:rsidRPr="00EF1AA7" w:rsidR="00B97BF8">
        <w:rPr>
          <w:rFonts w:asciiTheme="majorHAnsi" w:hAnsiTheme="majorHAnsi"/>
          <w:lang w:val="uk-UA"/>
        </w:rPr>
        <w:t>Р</w:t>
      </w:r>
      <w:r w:rsidRPr="00EF1AA7">
        <w:rPr>
          <w:rFonts w:asciiTheme="majorHAnsi" w:hAnsiTheme="majorHAnsi"/>
          <w:lang w:val="uk-UA"/>
        </w:rPr>
        <w:t xml:space="preserve">оботу та утримується із суми, що </w:t>
      </w:r>
      <w:r w:rsidRPr="00EF1AA7" w:rsidR="00332C74">
        <w:rPr>
          <w:rFonts w:asciiTheme="majorHAnsi" w:hAnsiTheme="majorHAnsi"/>
          <w:lang w:val="uk-UA"/>
        </w:rPr>
        <w:t>формується</w:t>
      </w:r>
      <w:r w:rsidRPr="00EF1AA7" w:rsidR="00FB69FA">
        <w:rPr>
          <w:rFonts w:asciiTheme="majorHAnsi" w:hAnsiTheme="majorHAnsi"/>
          <w:lang w:val="uk-UA"/>
        </w:rPr>
        <w:t xml:space="preserve"> на підставі Акту</w:t>
      </w:r>
      <w:r w:rsidRPr="00EF1AA7" w:rsidR="00DD0460">
        <w:rPr>
          <w:rFonts w:asciiTheme="majorHAnsi" w:hAnsiTheme="majorHAnsi"/>
          <w:lang w:val="uk-UA"/>
        </w:rPr>
        <w:t xml:space="preserve"> проміжної здачі</w:t>
      </w:r>
      <w:r w:rsidRPr="00EF1AA7">
        <w:rPr>
          <w:rFonts w:asciiTheme="majorHAnsi" w:hAnsiTheme="majorHAnsi"/>
          <w:lang w:val="uk-UA"/>
        </w:rPr>
        <w:t xml:space="preserve">-приймання виконаних </w:t>
      </w:r>
      <w:r w:rsidRPr="00EF1AA7" w:rsidR="00C66B77">
        <w:rPr>
          <w:rFonts w:asciiTheme="majorHAnsi" w:hAnsiTheme="majorHAnsi"/>
          <w:lang w:val="uk-UA"/>
        </w:rPr>
        <w:t>Р</w:t>
      </w:r>
      <w:r w:rsidRPr="00EF1AA7">
        <w:rPr>
          <w:rFonts w:asciiTheme="majorHAnsi" w:hAnsiTheme="majorHAnsi"/>
          <w:lang w:val="uk-UA"/>
        </w:rPr>
        <w:t>обіт.</w:t>
      </w:r>
    </w:p>
    <w:p w:rsidRPr="00EF1AA7" w:rsidR="00244183" w:rsidP="00A10F2E" w:rsidRDefault="00897935" w14:paraId="3FB91B2D" w14:textId="212A9578">
      <w:pPr>
        <w:numPr>
          <w:ilvl w:val="1"/>
          <w:numId w:val="12"/>
        </w:numPr>
        <w:ind w:left="0" w:firstLine="567"/>
        <w:jc w:val="both"/>
        <w:rPr>
          <w:rFonts w:asciiTheme="majorHAnsi" w:hAnsiTheme="majorHAnsi"/>
        </w:rPr>
      </w:pPr>
      <w:bookmarkStart w:name="_Ref403153639" w:id="13"/>
      <w:r w:rsidRPr="00EF1AA7">
        <w:rPr>
          <w:rFonts w:asciiTheme="majorHAnsi" w:hAnsiTheme="majorHAnsi"/>
          <w:b/>
          <w:lang w:val="uk-UA"/>
        </w:rPr>
        <w:t>Сторони погодили такі фіксовані кошторисні параметри</w:t>
      </w:r>
      <w:r w:rsidRPr="00EF1AA7">
        <w:rPr>
          <w:rFonts w:asciiTheme="majorHAnsi" w:hAnsiTheme="majorHAnsi"/>
          <w:lang w:val="uk-UA"/>
        </w:rPr>
        <w:t xml:space="preserve">, що використовуватимуться для визначення </w:t>
      </w:r>
      <w:r w:rsidRPr="00EF1AA7" w:rsidR="000C4E30">
        <w:rPr>
          <w:rFonts w:asciiTheme="majorHAnsi" w:hAnsiTheme="majorHAnsi"/>
          <w:lang w:val="uk-UA"/>
        </w:rPr>
        <w:t>Ц</w:t>
      </w:r>
      <w:r w:rsidRPr="00EF1AA7">
        <w:rPr>
          <w:rFonts w:asciiTheme="majorHAnsi" w:hAnsiTheme="majorHAnsi"/>
          <w:lang w:val="uk-UA"/>
        </w:rPr>
        <w:t xml:space="preserve">іни Додаткових </w:t>
      </w:r>
      <w:r w:rsidRPr="00EF1AA7" w:rsidR="006F6DF6">
        <w:rPr>
          <w:rFonts w:asciiTheme="majorHAnsi" w:hAnsiTheme="majorHAnsi"/>
          <w:lang w:val="uk-UA"/>
        </w:rPr>
        <w:t>Р</w:t>
      </w:r>
      <w:r w:rsidRPr="00EF1AA7">
        <w:rPr>
          <w:rFonts w:asciiTheme="majorHAnsi" w:hAnsiTheme="majorHAnsi"/>
          <w:lang w:val="uk-UA"/>
        </w:rPr>
        <w:t xml:space="preserve">обіт, раніше не передбачених документами, переліченими у </w:t>
      </w:r>
      <w:r w:rsidRPr="00EF1AA7" w:rsidR="006B79F7">
        <w:rPr>
          <w:rFonts w:asciiTheme="majorHAnsi" w:hAnsiTheme="majorHAnsi"/>
          <w:lang w:val="uk-UA"/>
        </w:rPr>
        <w:t>Додатку</w:t>
      </w:r>
      <w:r w:rsidRPr="00EF1AA7" w:rsidR="00BD6B31">
        <w:rPr>
          <w:rFonts w:asciiTheme="majorHAnsi" w:hAnsiTheme="majorHAnsi"/>
        </w:rPr>
        <w:t xml:space="preserve"> № 1</w:t>
      </w:r>
      <w:r w:rsidRPr="00EF1AA7">
        <w:rPr>
          <w:rFonts w:asciiTheme="majorHAnsi" w:hAnsiTheme="majorHAnsi"/>
          <w:lang w:val="uk-UA"/>
        </w:rPr>
        <w:t xml:space="preserve"> </w:t>
      </w:r>
      <w:r w:rsidRPr="00EF1AA7" w:rsidR="006B79F7">
        <w:rPr>
          <w:rFonts w:asciiTheme="majorHAnsi" w:hAnsiTheme="majorHAnsi"/>
          <w:lang w:val="uk-UA"/>
        </w:rPr>
        <w:t>і</w:t>
      </w:r>
      <w:r w:rsidRPr="00EF1AA7">
        <w:rPr>
          <w:rFonts w:asciiTheme="majorHAnsi" w:hAnsiTheme="majorHAnsi"/>
          <w:lang w:val="uk-UA"/>
        </w:rPr>
        <w:t xml:space="preserve"> </w:t>
      </w:r>
      <w:r w:rsidRPr="00EF1AA7" w:rsidR="006B79F7">
        <w:rPr>
          <w:rFonts w:asciiTheme="majorHAnsi" w:hAnsiTheme="majorHAnsi"/>
          <w:lang w:val="uk-UA"/>
        </w:rPr>
        <w:t>Додатку</w:t>
      </w:r>
      <w:r w:rsidRPr="00EF1AA7" w:rsidR="00BD6B31">
        <w:rPr>
          <w:rFonts w:asciiTheme="majorHAnsi" w:hAnsiTheme="majorHAnsi"/>
        </w:rPr>
        <w:t xml:space="preserve"> № 3</w:t>
      </w:r>
      <w:r w:rsidRPr="00EF1AA7">
        <w:rPr>
          <w:rFonts w:asciiTheme="majorHAnsi" w:hAnsiTheme="majorHAnsi"/>
          <w:lang w:val="uk-UA"/>
        </w:rPr>
        <w:t>:</w:t>
      </w:r>
      <w:bookmarkEnd w:id="13"/>
    </w:p>
    <w:p w:rsidRPr="00EF1AA7" w:rsidR="00244183" w:rsidP="00A10F2E" w:rsidRDefault="00897935" w14:paraId="3FB91B2E" w14:textId="3690BB3D">
      <w:pPr>
        <w:pStyle w:val="af6"/>
        <w:numPr>
          <w:ilvl w:val="0"/>
          <w:numId w:val="24"/>
        </w:numPr>
        <w:jc w:val="both"/>
        <w:rPr>
          <w:rFonts w:asciiTheme="majorHAnsi" w:hAnsiTheme="majorHAnsi"/>
          <w:sz w:val="20"/>
          <w:szCs w:val="20"/>
        </w:rPr>
      </w:pPr>
      <w:r w:rsidRPr="00EF1AA7">
        <w:rPr>
          <w:rFonts w:asciiTheme="majorHAnsi" w:hAnsiTheme="majorHAnsi"/>
          <w:sz w:val="20"/>
          <w:szCs w:val="20"/>
          <w:lang w:val="uk-UA"/>
        </w:rPr>
        <w:t>розмір заробітної плати - _______________</w:t>
      </w:r>
      <w:r w:rsidRPr="00EF1AA7" w:rsidR="00C66B77">
        <w:rPr>
          <w:rFonts w:asciiTheme="majorHAnsi" w:hAnsiTheme="majorHAnsi"/>
          <w:sz w:val="20"/>
          <w:szCs w:val="20"/>
          <w:lang w:val="uk-UA"/>
        </w:rPr>
        <w:t>;</w:t>
      </w:r>
    </w:p>
    <w:p w:rsidRPr="00EF1AA7" w:rsidR="00244183" w:rsidP="00A10F2E" w:rsidRDefault="00897935" w14:paraId="3FB91B2F" w14:textId="14729D32">
      <w:pPr>
        <w:pStyle w:val="af6"/>
        <w:numPr>
          <w:ilvl w:val="0"/>
          <w:numId w:val="24"/>
        </w:numPr>
        <w:jc w:val="both"/>
        <w:rPr>
          <w:rFonts w:asciiTheme="majorHAnsi" w:hAnsiTheme="majorHAnsi"/>
          <w:sz w:val="20"/>
          <w:szCs w:val="20"/>
        </w:rPr>
      </w:pPr>
      <w:r w:rsidRPr="00EF1AA7">
        <w:rPr>
          <w:rFonts w:asciiTheme="majorHAnsi" w:hAnsiTheme="majorHAnsi"/>
          <w:sz w:val="20"/>
          <w:szCs w:val="20"/>
          <w:lang w:val="uk-UA"/>
        </w:rPr>
        <w:t>величина загальновиробничих витрат - _______________</w:t>
      </w:r>
      <w:r w:rsidRPr="00EF1AA7" w:rsidR="00C66B77">
        <w:rPr>
          <w:rFonts w:asciiTheme="majorHAnsi" w:hAnsiTheme="majorHAnsi"/>
          <w:sz w:val="20"/>
          <w:szCs w:val="20"/>
          <w:lang w:val="uk-UA"/>
        </w:rPr>
        <w:t>;</w:t>
      </w:r>
    </w:p>
    <w:p w:rsidRPr="00EF1AA7" w:rsidR="00244183" w:rsidP="00A10F2E" w:rsidRDefault="00897935" w14:paraId="3FB91B30" w14:textId="0AEF190C">
      <w:pPr>
        <w:pStyle w:val="af6"/>
        <w:numPr>
          <w:ilvl w:val="0"/>
          <w:numId w:val="24"/>
        </w:numPr>
        <w:jc w:val="both"/>
        <w:rPr>
          <w:rFonts w:asciiTheme="majorHAnsi" w:hAnsiTheme="majorHAnsi"/>
          <w:sz w:val="20"/>
          <w:szCs w:val="20"/>
        </w:rPr>
      </w:pPr>
      <w:r w:rsidRPr="00EF1AA7">
        <w:rPr>
          <w:rFonts w:asciiTheme="majorHAnsi" w:hAnsiTheme="majorHAnsi"/>
          <w:sz w:val="20"/>
          <w:szCs w:val="20"/>
          <w:lang w:val="uk-UA"/>
        </w:rPr>
        <w:t>величина прибутку - _______________</w:t>
      </w:r>
      <w:r w:rsidRPr="00EF1AA7" w:rsidR="00C66B77">
        <w:rPr>
          <w:rFonts w:asciiTheme="majorHAnsi" w:hAnsiTheme="majorHAnsi"/>
          <w:sz w:val="20"/>
          <w:szCs w:val="20"/>
          <w:lang w:val="uk-UA"/>
        </w:rPr>
        <w:t>;</w:t>
      </w:r>
    </w:p>
    <w:p w:rsidRPr="00EF1AA7" w:rsidR="00481389" w:rsidP="00A10F2E" w:rsidRDefault="00897935" w14:paraId="3FB91B31" w14:textId="77777777">
      <w:pPr>
        <w:pStyle w:val="af6"/>
        <w:numPr>
          <w:ilvl w:val="0"/>
          <w:numId w:val="24"/>
        </w:numPr>
        <w:jc w:val="both"/>
        <w:rPr>
          <w:rFonts w:asciiTheme="majorHAnsi" w:hAnsiTheme="majorHAnsi"/>
          <w:sz w:val="20"/>
          <w:szCs w:val="20"/>
        </w:rPr>
      </w:pPr>
      <w:r w:rsidRPr="00EF1AA7">
        <w:rPr>
          <w:rFonts w:asciiTheme="majorHAnsi" w:hAnsiTheme="majorHAnsi"/>
          <w:sz w:val="20"/>
          <w:szCs w:val="20"/>
          <w:lang w:val="uk-UA"/>
        </w:rPr>
        <w:t>величина адміністративних витрат - _______________.</w:t>
      </w:r>
    </w:p>
    <w:p w:rsidRPr="00EF1AA7" w:rsidR="00F7756A" w:rsidP="00492623" w:rsidRDefault="00897935" w14:paraId="3FB91B32" w14:textId="77777777">
      <w:pPr>
        <w:ind w:left="567"/>
        <w:jc w:val="both"/>
        <w:rPr>
          <w:rFonts w:asciiTheme="majorHAnsi" w:hAnsiTheme="majorHAnsi"/>
        </w:rPr>
      </w:pPr>
      <w:r w:rsidRPr="00EF1AA7">
        <w:rPr>
          <w:rFonts w:asciiTheme="majorHAnsi" w:hAnsiTheme="majorHAnsi"/>
          <w:lang w:val="uk-UA"/>
        </w:rPr>
        <w:t>Фіксовані кошторисні параметри діють протягом усього строку дії Договору.</w:t>
      </w:r>
    </w:p>
    <w:p w:rsidRPr="00EF1AA7" w:rsidR="00F7756A" w:rsidP="00A10F2E" w:rsidRDefault="00897935" w14:paraId="3FB91B33" w14:textId="2C426A50">
      <w:pPr>
        <w:pStyle w:val="af6"/>
        <w:numPr>
          <w:ilvl w:val="1"/>
          <w:numId w:val="12"/>
        </w:numPr>
        <w:jc w:val="both"/>
        <w:rPr>
          <w:rFonts w:asciiTheme="majorHAnsi" w:hAnsiTheme="majorHAnsi"/>
          <w:sz w:val="20"/>
          <w:szCs w:val="20"/>
        </w:rPr>
      </w:pPr>
      <w:r w:rsidRPr="00EF1AA7">
        <w:rPr>
          <w:rFonts w:asciiTheme="majorHAnsi" w:hAnsiTheme="majorHAnsi"/>
          <w:b/>
          <w:sz w:val="20"/>
          <w:szCs w:val="20"/>
          <w:lang w:val="uk-UA"/>
        </w:rPr>
        <w:t>Ціною Договору є</w:t>
      </w:r>
      <w:r w:rsidRPr="00EF1AA7">
        <w:rPr>
          <w:rFonts w:asciiTheme="majorHAnsi" w:hAnsiTheme="majorHAnsi"/>
          <w:sz w:val="20"/>
          <w:szCs w:val="20"/>
          <w:lang w:val="uk-UA"/>
        </w:rPr>
        <w:t xml:space="preserve"> сума </w:t>
      </w:r>
      <w:r w:rsidRPr="00EF1AA7" w:rsidR="000C4E30">
        <w:rPr>
          <w:rFonts w:asciiTheme="majorHAnsi" w:hAnsiTheme="majorHAnsi"/>
          <w:sz w:val="20"/>
          <w:szCs w:val="20"/>
          <w:lang w:val="uk-UA"/>
        </w:rPr>
        <w:t>Ц</w:t>
      </w:r>
      <w:r w:rsidRPr="00EF1AA7">
        <w:rPr>
          <w:rFonts w:asciiTheme="majorHAnsi" w:hAnsiTheme="majorHAnsi"/>
          <w:sz w:val="20"/>
          <w:szCs w:val="20"/>
          <w:lang w:val="uk-UA"/>
        </w:rPr>
        <w:t xml:space="preserve">ін усіх </w:t>
      </w:r>
      <w:r w:rsidRPr="00EF1AA7" w:rsidR="00616D87">
        <w:rPr>
          <w:rFonts w:asciiTheme="majorHAnsi" w:hAnsiTheme="majorHAnsi"/>
          <w:sz w:val="20"/>
          <w:szCs w:val="20"/>
          <w:lang w:val="uk-UA"/>
        </w:rPr>
        <w:t>Р</w:t>
      </w:r>
      <w:r w:rsidRPr="00EF1AA7">
        <w:rPr>
          <w:rFonts w:asciiTheme="majorHAnsi" w:hAnsiTheme="majorHAnsi"/>
          <w:sz w:val="20"/>
          <w:szCs w:val="20"/>
          <w:lang w:val="uk-UA"/>
        </w:rPr>
        <w:t xml:space="preserve">обіт, що підлягають виконанню на підставі Договору, включаючи Додаткові </w:t>
      </w:r>
      <w:r w:rsidRPr="00EF1AA7" w:rsidR="006F6DF6">
        <w:rPr>
          <w:rFonts w:asciiTheme="majorHAnsi" w:hAnsiTheme="majorHAnsi"/>
          <w:sz w:val="20"/>
          <w:szCs w:val="20"/>
          <w:lang w:val="uk-UA"/>
        </w:rPr>
        <w:t>Р</w:t>
      </w:r>
      <w:r w:rsidRPr="00EF1AA7">
        <w:rPr>
          <w:rFonts w:asciiTheme="majorHAnsi" w:hAnsiTheme="majorHAnsi"/>
          <w:sz w:val="20"/>
          <w:szCs w:val="20"/>
          <w:lang w:val="uk-UA"/>
        </w:rPr>
        <w:t xml:space="preserve">оботи.  </w:t>
      </w:r>
    </w:p>
    <w:p w:rsidRPr="00EF1AA7" w:rsidR="00D36B9D" w:rsidP="009668EE" w:rsidRDefault="00D36B9D" w14:paraId="3FB91B34" w14:textId="77777777">
      <w:pPr>
        <w:pStyle w:val="af6"/>
        <w:ind w:left="360"/>
        <w:rPr>
          <w:rFonts w:asciiTheme="majorHAnsi" w:hAnsiTheme="majorHAnsi"/>
          <w:sz w:val="20"/>
          <w:szCs w:val="20"/>
        </w:rPr>
      </w:pPr>
    </w:p>
    <w:p w:rsidRPr="00EF1AA7" w:rsidR="00753005" w:rsidP="00A10F2E" w:rsidRDefault="00897935" w14:paraId="3FB91B35" w14:textId="77777777">
      <w:pPr>
        <w:numPr>
          <w:ilvl w:val="0"/>
          <w:numId w:val="12"/>
        </w:numPr>
        <w:spacing w:before="120" w:after="120"/>
        <w:ind w:left="357" w:hanging="357"/>
        <w:rPr>
          <w:rFonts w:asciiTheme="majorHAnsi" w:hAnsiTheme="majorHAnsi"/>
        </w:rPr>
      </w:pPr>
      <w:r w:rsidRPr="00EF1AA7">
        <w:rPr>
          <w:rFonts w:asciiTheme="majorHAnsi" w:hAnsiTheme="majorHAnsi"/>
          <w:b/>
          <w:bCs/>
          <w:lang w:val="uk-UA"/>
        </w:rPr>
        <w:t>ПОРЯДОК ФІНАНСУВАННЯ ТА УМОВИ ПЛАТЕЖІВ</w:t>
      </w:r>
    </w:p>
    <w:p w:rsidRPr="00EF1AA7" w:rsidR="000D6F9B" w:rsidP="00A10F2E" w:rsidRDefault="00897935" w14:paraId="6FDF200B" w14:textId="218ECA56">
      <w:pPr>
        <w:numPr>
          <w:ilvl w:val="1"/>
          <w:numId w:val="12"/>
        </w:numPr>
        <w:ind w:left="0" w:firstLine="567"/>
        <w:jc w:val="both"/>
        <w:rPr>
          <w:rFonts w:asciiTheme="majorHAnsi" w:hAnsiTheme="majorHAnsi"/>
        </w:rPr>
      </w:pPr>
      <w:r w:rsidRPr="00EF1AA7">
        <w:rPr>
          <w:rFonts w:asciiTheme="majorHAnsi" w:hAnsiTheme="majorHAnsi"/>
          <w:b/>
          <w:lang w:val="uk-UA"/>
        </w:rPr>
        <w:t xml:space="preserve">Джерело фінансування </w:t>
      </w:r>
      <w:r w:rsidRPr="00EF1AA7" w:rsidR="000D6F9B">
        <w:rPr>
          <w:rFonts w:asciiTheme="majorHAnsi" w:hAnsiTheme="majorHAnsi"/>
          <w:b/>
          <w:lang w:val="uk-UA"/>
        </w:rPr>
        <w:t>Р</w:t>
      </w:r>
      <w:r w:rsidRPr="00EF1AA7">
        <w:rPr>
          <w:rFonts w:asciiTheme="majorHAnsi" w:hAnsiTheme="majorHAnsi"/>
          <w:b/>
          <w:lang w:val="uk-UA"/>
        </w:rPr>
        <w:t>обіт</w:t>
      </w:r>
      <w:r w:rsidRPr="00EF1AA7">
        <w:rPr>
          <w:rFonts w:asciiTheme="majorHAnsi" w:hAnsiTheme="majorHAnsi"/>
          <w:lang w:val="uk-UA"/>
        </w:rPr>
        <w:t xml:space="preserve"> - недержавні кошти. </w:t>
      </w:r>
    </w:p>
    <w:p w:rsidRPr="00EF1AA7" w:rsidR="009A597F" w:rsidP="009668EE" w:rsidRDefault="007F53A7" w14:paraId="3FB91B36" w14:textId="431C8127">
      <w:pPr>
        <w:ind w:left="567"/>
        <w:jc w:val="both"/>
        <w:rPr>
          <w:rFonts w:asciiTheme="majorHAnsi" w:hAnsiTheme="majorHAnsi"/>
        </w:rPr>
      </w:pPr>
      <w:r w:rsidRPr="00EF1AA7">
        <w:rPr>
          <w:rFonts w:asciiTheme="majorHAnsi" w:hAnsiTheme="majorHAnsi"/>
          <w:b/>
          <w:lang w:val="uk-UA"/>
        </w:rPr>
        <w:t xml:space="preserve">        </w:t>
      </w:r>
      <w:r w:rsidRPr="00EF1AA7" w:rsidR="00897935">
        <w:rPr>
          <w:rFonts w:asciiTheme="majorHAnsi" w:hAnsiTheme="majorHAnsi"/>
          <w:b/>
          <w:lang w:val="uk-UA"/>
        </w:rPr>
        <w:t>Порядок фінансування</w:t>
      </w:r>
      <w:r w:rsidRPr="00EF1AA7" w:rsidR="00897935">
        <w:rPr>
          <w:rFonts w:asciiTheme="majorHAnsi" w:hAnsiTheme="majorHAnsi"/>
          <w:lang w:val="uk-UA"/>
        </w:rPr>
        <w:t xml:space="preserve"> визначає Генпідрядник самостійно.</w:t>
      </w:r>
    </w:p>
    <w:p w:rsidRPr="00EF1AA7" w:rsidR="00F61547" w:rsidP="00A10F2E" w:rsidRDefault="00897935" w14:paraId="3FB91B37" w14:textId="77777777">
      <w:pPr>
        <w:numPr>
          <w:ilvl w:val="1"/>
          <w:numId w:val="12"/>
        </w:numPr>
        <w:ind w:left="0" w:firstLine="567"/>
        <w:jc w:val="both"/>
        <w:rPr>
          <w:rFonts w:asciiTheme="majorHAnsi" w:hAnsiTheme="majorHAnsi"/>
        </w:rPr>
      </w:pPr>
      <w:r w:rsidRPr="00EF1AA7">
        <w:rPr>
          <w:rFonts w:asciiTheme="majorHAnsi" w:hAnsiTheme="majorHAnsi"/>
          <w:b/>
          <w:lang w:val="uk-UA"/>
        </w:rPr>
        <w:t>Розрахунки за цим Договором</w:t>
      </w:r>
      <w:r w:rsidRPr="00EF1AA7">
        <w:rPr>
          <w:rFonts w:asciiTheme="majorHAnsi" w:hAnsiTheme="majorHAnsi"/>
          <w:lang w:val="uk-UA"/>
        </w:rPr>
        <w:t xml:space="preserve"> здійснюються на підставі рахунків Субпідрядника в безготівковому порядку в національній валюті, шляхом перерахування грошових коштів на поточний рахунок Субпідрядника.  </w:t>
      </w:r>
      <w:r w:rsidRPr="00EF1AA7">
        <w:rPr>
          <w:rFonts w:asciiTheme="majorHAnsi" w:hAnsiTheme="majorHAnsi"/>
          <w:b/>
          <w:lang w:val="uk-UA"/>
        </w:rPr>
        <w:t>За згодою Сторін можливі вексельна та інші форми оплати</w:t>
      </w:r>
      <w:r w:rsidRPr="00EF1AA7">
        <w:rPr>
          <w:rFonts w:asciiTheme="majorHAnsi" w:hAnsiTheme="majorHAnsi"/>
          <w:lang w:val="uk-UA"/>
        </w:rPr>
        <w:t xml:space="preserve">, що не суперечать чинному законодавству України. </w:t>
      </w:r>
      <w:bookmarkStart w:name="x__Ref402535847" w:id="14"/>
      <w:r w:rsidRPr="00EF1AA7">
        <w:rPr>
          <w:rFonts w:asciiTheme="majorHAnsi" w:hAnsiTheme="majorHAnsi"/>
          <w:lang w:val="uk-UA"/>
        </w:rPr>
        <w:t xml:space="preserve"> Жодна оплата за цим Договором, у тому числі, жоден аванс, не є завдатком. </w:t>
      </w:r>
    </w:p>
    <w:p w:rsidRPr="00EF1AA7" w:rsidR="000D6F9B" w:rsidP="00A10F2E" w:rsidRDefault="00897935" w14:paraId="0B905313" w14:textId="79E9DEC1">
      <w:pPr>
        <w:numPr>
          <w:ilvl w:val="1"/>
          <w:numId w:val="12"/>
        </w:numPr>
        <w:ind w:left="0" w:firstLine="567"/>
        <w:jc w:val="both"/>
        <w:rPr>
          <w:rFonts w:asciiTheme="majorHAnsi" w:hAnsiTheme="majorHAnsi"/>
          <w:lang w:val="uk-UA"/>
        </w:rPr>
      </w:pPr>
      <w:r w:rsidRPr="00EF1AA7">
        <w:rPr>
          <w:rFonts w:asciiTheme="majorHAnsi" w:hAnsiTheme="majorHAnsi"/>
          <w:lang w:val="uk-UA"/>
        </w:rPr>
        <w:t xml:space="preserve"> </w:t>
      </w:r>
      <w:bookmarkEnd w:id="14"/>
      <w:r w:rsidR="00B3736B">
        <w:rPr>
          <w:rFonts w:asciiTheme="majorHAnsi" w:hAnsiTheme="majorHAnsi"/>
          <w:b/>
          <w:lang w:val="uk-UA"/>
        </w:rPr>
        <w:t>__</w:t>
      </w:r>
      <w:r w:rsidRPr="00EF1AA7">
        <w:rPr>
          <w:rFonts w:asciiTheme="majorHAnsi" w:hAnsiTheme="majorHAnsi"/>
          <w:b/>
          <w:lang w:val="uk-UA"/>
        </w:rPr>
        <w:t xml:space="preserve"> % (</w:t>
      </w:r>
      <w:r w:rsidR="00B3736B">
        <w:rPr>
          <w:rFonts w:asciiTheme="majorHAnsi" w:hAnsiTheme="majorHAnsi"/>
          <w:b/>
          <w:lang w:val="uk-UA"/>
        </w:rPr>
        <w:t>___________</w:t>
      </w:r>
      <w:r w:rsidRPr="00EF1AA7">
        <w:rPr>
          <w:rFonts w:asciiTheme="majorHAnsi" w:hAnsiTheme="majorHAnsi"/>
          <w:b/>
          <w:lang w:val="uk-UA"/>
        </w:rPr>
        <w:t xml:space="preserve">) </w:t>
      </w:r>
      <w:r w:rsidR="00B3736B">
        <w:rPr>
          <w:rFonts w:asciiTheme="majorHAnsi" w:hAnsiTheme="majorHAnsi"/>
          <w:b/>
          <w:lang w:val="uk-UA"/>
        </w:rPr>
        <w:t xml:space="preserve">від </w:t>
      </w:r>
      <w:r w:rsidRPr="00EF1AA7" w:rsidR="000C4E30">
        <w:rPr>
          <w:rFonts w:asciiTheme="majorHAnsi" w:hAnsiTheme="majorHAnsi"/>
          <w:b/>
          <w:lang w:val="uk-UA"/>
        </w:rPr>
        <w:t>Ц</w:t>
      </w:r>
      <w:r w:rsidRPr="00EF1AA7">
        <w:rPr>
          <w:rFonts w:asciiTheme="majorHAnsi" w:hAnsiTheme="majorHAnsi"/>
          <w:b/>
          <w:lang w:val="uk-UA"/>
        </w:rPr>
        <w:t xml:space="preserve">іни </w:t>
      </w:r>
      <w:r w:rsidRPr="00EF1AA7" w:rsidR="001971F5">
        <w:rPr>
          <w:rFonts w:asciiTheme="majorHAnsi" w:hAnsiTheme="majorHAnsi"/>
          <w:b/>
          <w:lang w:val="uk-UA"/>
        </w:rPr>
        <w:t>Р</w:t>
      </w:r>
      <w:r w:rsidRPr="00EF1AA7">
        <w:rPr>
          <w:rFonts w:asciiTheme="majorHAnsi" w:hAnsiTheme="majorHAnsi"/>
          <w:b/>
          <w:lang w:val="uk-UA"/>
        </w:rPr>
        <w:t>обіт</w:t>
      </w:r>
      <w:r w:rsidRPr="00EF1AA7">
        <w:rPr>
          <w:rFonts w:asciiTheme="majorHAnsi" w:hAnsiTheme="majorHAnsi"/>
          <w:lang w:val="uk-UA"/>
        </w:rPr>
        <w:t>, пр</w:t>
      </w:r>
      <w:r w:rsidRPr="00EF1AA7" w:rsidR="00FB69FA">
        <w:rPr>
          <w:rFonts w:asciiTheme="majorHAnsi" w:hAnsiTheme="majorHAnsi"/>
          <w:lang w:val="uk-UA"/>
        </w:rPr>
        <w:t>ийнятих на підставі кожного Акту</w:t>
      </w:r>
      <w:r w:rsidRPr="00EF1AA7">
        <w:rPr>
          <w:rFonts w:asciiTheme="majorHAnsi" w:hAnsiTheme="majorHAnsi"/>
          <w:lang w:val="uk-UA"/>
        </w:rPr>
        <w:t xml:space="preserve"> проміжного приймання, </w:t>
      </w:r>
      <w:r w:rsidR="0092342B">
        <w:rPr>
          <w:rFonts w:asciiTheme="majorHAnsi" w:hAnsiTheme="majorHAnsi"/>
          <w:b/>
          <w:lang w:val="uk-UA"/>
        </w:rPr>
        <w:t>оплачує</w:t>
      </w:r>
      <w:r w:rsidRPr="00EF1AA7">
        <w:rPr>
          <w:rFonts w:asciiTheme="majorHAnsi" w:hAnsiTheme="majorHAnsi"/>
          <w:b/>
          <w:lang w:val="uk-UA"/>
        </w:rPr>
        <w:t xml:space="preserve">ться протягом </w:t>
      </w:r>
      <w:r w:rsidR="00B3736B">
        <w:rPr>
          <w:rFonts w:asciiTheme="majorHAnsi" w:hAnsiTheme="majorHAnsi"/>
          <w:b/>
          <w:lang w:val="uk-UA"/>
        </w:rPr>
        <w:t>_______</w:t>
      </w:r>
      <w:r w:rsidRPr="00EF1AA7">
        <w:rPr>
          <w:rFonts w:asciiTheme="majorHAnsi" w:hAnsiTheme="majorHAnsi"/>
          <w:b/>
          <w:lang w:val="uk-UA"/>
        </w:rPr>
        <w:t xml:space="preserve"> (</w:t>
      </w:r>
      <w:r w:rsidR="00B3736B">
        <w:rPr>
          <w:rFonts w:asciiTheme="majorHAnsi" w:hAnsiTheme="majorHAnsi"/>
          <w:b/>
          <w:lang w:val="uk-UA"/>
        </w:rPr>
        <w:t>____________</w:t>
      </w:r>
      <w:r w:rsidRPr="00EF1AA7">
        <w:rPr>
          <w:rFonts w:asciiTheme="majorHAnsi" w:hAnsiTheme="majorHAnsi"/>
          <w:b/>
          <w:lang w:val="uk-UA"/>
        </w:rPr>
        <w:t>) календарних днів з дня настання останньої з подій:</w:t>
      </w:r>
      <w:r w:rsidRPr="00EF1AA7">
        <w:rPr>
          <w:rFonts w:asciiTheme="majorHAnsi" w:hAnsiTheme="majorHAnsi"/>
          <w:lang w:val="uk-UA"/>
        </w:rPr>
        <w:t xml:space="preserve"> </w:t>
      </w:r>
    </w:p>
    <w:p w:rsidRPr="00EF1AA7" w:rsidR="000D6F9B" w:rsidP="009668EE" w:rsidRDefault="00897935" w14:paraId="667D57FA" w14:textId="19F53967">
      <w:pPr>
        <w:ind w:left="567"/>
        <w:jc w:val="both"/>
        <w:rPr>
          <w:rFonts w:asciiTheme="majorHAnsi" w:hAnsiTheme="majorHAnsi"/>
          <w:lang w:val="uk-UA"/>
        </w:rPr>
      </w:pPr>
      <w:r w:rsidRPr="00EF1AA7">
        <w:rPr>
          <w:rFonts w:asciiTheme="majorHAnsi" w:hAnsiTheme="majorHAnsi"/>
          <w:lang w:val="uk-UA"/>
        </w:rPr>
        <w:t xml:space="preserve">(1) підписання </w:t>
      </w:r>
      <w:r w:rsidRPr="00EF1AA7" w:rsidR="003F477F">
        <w:rPr>
          <w:rFonts w:asciiTheme="majorHAnsi" w:hAnsiTheme="majorHAnsi"/>
          <w:lang w:val="uk-UA"/>
        </w:rPr>
        <w:t>С</w:t>
      </w:r>
      <w:r w:rsidRPr="00EF1AA7">
        <w:rPr>
          <w:rFonts w:asciiTheme="majorHAnsi" w:hAnsiTheme="majorHAnsi"/>
          <w:lang w:val="uk-UA"/>
        </w:rPr>
        <w:t xml:space="preserve">торонами відповідного </w:t>
      </w:r>
      <w:r w:rsidRPr="00EF1AA7" w:rsidR="00FB69FA">
        <w:rPr>
          <w:rFonts w:asciiTheme="majorHAnsi" w:hAnsiTheme="majorHAnsi"/>
          <w:lang w:val="uk-UA"/>
        </w:rPr>
        <w:t>Акту</w:t>
      </w:r>
      <w:r w:rsidRPr="00EF1AA7">
        <w:rPr>
          <w:rFonts w:asciiTheme="majorHAnsi" w:hAnsiTheme="majorHAnsi"/>
          <w:lang w:val="uk-UA"/>
        </w:rPr>
        <w:t xml:space="preserve"> проміжного приймання, </w:t>
      </w:r>
    </w:p>
    <w:p w:rsidRPr="00EF1AA7" w:rsidR="00F61547" w:rsidP="009668EE" w:rsidRDefault="00897935" w14:paraId="3FB91B38" w14:textId="76D863E6">
      <w:pPr>
        <w:ind w:left="567"/>
        <w:jc w:val="both"/>
        <w:rPr>
          <w:rFonts w:asciiTheme="majorHAnsi" w:hAnsiTheme="majorHAnsi"/>
          <w:lang w:val="uk-UA"/>
        </w:rPr>
      </w:pPr>
      <w:r w:rsidRPr="00EF1AA7">
        <w:rPr>
          <w:rFonts w:asciiTheme="majorHAnsi" w:hAnsiTheme="majorHAnsi"/>
          <w:lang w:val="uk-UA"/>
        </w:rPr>
        <w:t xml:space="preserve">(2) отримання Генпідрядником рахунку Субпідрядника. </w:t>
      </w:r>
    </w:p>
    <w:p w:rsidRPr="00EF1AA7" w:rsidR="006A339B" w:rsidP="00492623" w:rsidRDefault="00B3736B" w14:paraId="3FB91B39" w14:textId="48A1E632">
      <w:pPr>
        <w:ind w:firstLine="567"/>
        <w:jc w:val="both"/>
        <w:rPr>
          <w:rFonts w:asciiTheme="majorHAnsi" w:hAnsiTheme="majorHAnsi"/>
          <w:b/>
          <w:lang w:val="uk-UA"/>
        </w:rPr>
      </w:pPr>
      <w:r>
        <w:rPr>
          <w:rFonts w:asciiTheme="majorHAnsi" w:hAnsiTheme="majorHAnsi"/>
          <w:b/>
          <w:lang w:val="uk-UA"/>
        </w:rPr>
        <w:t xml:space="preserve">        ___</w:t>
      </w:r>
      <w:r w:rsidRPr="00EF1AA7" w:rsidR="00897935">
        <w:rPr>
          <w:rFonts w:asciiTheme="majorHAnsi" w:hAnsiTheme="majorHAnsi"/>
          <w:b/>
          <w:lang w:val="uk-UA"/>
        </w:rPr>
        <w:t xml:space="preserve"> % </w:t>
      </w:r>
      <w:r>
        <w:rPr>
          <w:rFonts w:asciiTheme="majorHAnsi" w:hAnsiTheme="majorHAnsi"/>
          <w:b/>
          <w:lang w:val="uk-UA"/>
        </w:rPr>
        <w:t xml:space="preserve">(___________) від </w:t>
      </w:r>
      <w:r w:rsidRPr="00EF1AA7" w:rsidR="000C4E30">
        <w:rPr>
          <w:rFonts w:asciiTheme="majorHAnsi" w:hAnsiTheme="majorHAnsi"/>
          <w:b/>
          <w:lang w:val="uk-UA"/>
        </w:rPr>
        <w:t>Ц</w:t>
      </w:r>
      <w:r w:rsidRPr="00EF1AA7" w:rsidR="00897935">
        <w:rPr>
          <w:rFonts w:asciiTheme="majorHAnsi" w:hAnsiTheme="majorHAnsi"/>
          <w:b/>
          <w:lang w:val="uk-UA"/>
        </w:rPr>
        <w:t xml:space="preserve">іни </w:t>
      </w:r>
      <w:r w:rsidRPr="00EF1AA7" w:rsidR="001971F5">
        <w:rPr>
          <w:rFonts w:asciiTheme="majorHAnsi" w:hAnsiTheme="majorHAnsi"/>
          <w:b/>
          <w:lang w:val="uk-UA"/>
        </w:rPr>
        <w:t>Р</w:t>
      </w:r>
      <w:r w:rsidRPr="00EF1AA7" w:rsidR="00897935">
        <w:rPr>
          <w:rFonts w:asciiTheme="majorHAnsi" w:hAnsiTheme="majorHAnsi"/>
          <w:b/>
          <w:lang w:val="uk-UA"/>
        </w:rPr>
        <w:t>обіт</w:t>
      </w:r>
      <w:r w:rsidRPr="00EF1AA7" w:rsidR="00897935">
        <w:rPr>
          <w:rFonts w:asciiTheme="majorHAnsi" w:hAnsiTheme="majorHAnsi"/>
          <w:lang w:val="uk-UA"/>
        </w:rPr>
        <w:t>, прийня</w:t>
      </w:r>
      <w:r w:rsidRPr="00EF1AA7" w:rsidR="00FB69FA">
        <w:rPr>
          <w:rFonts w:asciiTheme="majorHAnsi" w:hAnsiTheme="majorHAnsi"/>
          <w:lang w:val="uk-UA"/>
        </w:rPr>
        <w:t>тих на підставі відповідного Акту</w:t>
      </w:r>
      <w:r w:rsidRPr="00EF1AA7" w:rsidR="00897935">
        <w:rPr>
          <w:rFonts w:asciiTheme="majorHAnsi" w:hAnsiTheme="majorHAnsi"/>
          <w:lang w:val="uk-UA"/>
        </w:rPr>
        <w:t xml:space="preserve"> проміжного приймання, </w:t>
      </w:r>
      <w:r w:rsidR="000C2EDB">
        <w:rPr>
          <w:rFonts w:asciiTheme="majorHAnsi" w:hAnsiTheme="majorHAnsi"/>
          <w:b/>
          <w:lang w:val="uk-UA"/>
        </w:rPr>
        <w:t>оплачує</w:t>
      </w:r>
      <w:r w:rsidRPr="00EF1AA7" w:rsidR="00897935">
        <w:rPr>
          <w:rFonts w:asciiTheme="majorHAnsi" w:hAnsiTheme="majorHAnsi"/>
          <w:b/>
          <w:lang w:val="uk-UA"/>
        </w:rPr>
        <w:t xml:space="preserve">ться протягом </w:t>
      </w:r>
      <w:r>
        <w:rPr>
          <w:rFonts w:asciiTheme="majorHAnsi" w:hAnsiTheme="majorHAnsi"/>
          <w:b/>
          <w:lang w:val="uk-UA"/>
        </w:rPr>
        <w:t>_______</w:t>
      </w:r>
      <w:r w:rsidRPr="00EF1AA7" w:rsidR="00897935">
        <w:rPr>
          <w:rFonts w:asciiTheme="majorHAnsi" w:hAnsiTheme="majorHAnsi"/>
          <w:b/>
          <w:lang w:val="uk-UA"/>
        </w:rPr>
        <w:t xml:space="preserve"> </w:t>
      </w:r>
      <w:r>
        <w:rPr>
          <w:rFonts w:asciiTheme="majorHAnsi" w:hAnsiTheme="majorHAnsi"/>
          <w:b/>
          <w:lang w:val="uk-UA"/>
        </w:rPr>
        <w:t>(____________</w:t>
      </w:r>
      <w:r w:rsidRPr="00EF1AA7" w:rsidR="00897935">
        <w:rPr>
          <w:rFonts w:asciiTheme="majorHAnsi" w:hAnsiTheme="majorHAnsi"/>
          <w:b/>
          <w:lang w:val="uk-UA"/>
        </w:rPr>
        <w:t>) календ</w:t>
      </w:r>
      <w:r w:rsidRPr="00EF1AA7" w:rsidR="00FB69FA">
        <w:rPr>
          <w:rFonts w:asciiTheme="majorHAnsi" w:hAnsiTheme="majorHAnsi"/>
          <w:b/>
          <w:lang w:val="uk-UA"/>
        </w:rPr>
        <w:t>арних днів з дня підписання Акту</w:t>
      </w:r>
      <w:r w:rsidRPr="00EF1AA7" w:rsidR="00897935">
        <w:rPr>
          <w:rFonts w:asciiTheme="majorHAnsi" w:hAnsiTheme="majorHAnsi"/>
          <w:b/>
          <w:lang w:val="uk-UA"/>
        </w:rPr>
        <w:t xml:space="preserve"> остаточного приймання.</w:t>
      </w:r>
    </w:p>
    <w:p w:rsidRPr="00EF1AA7" w:rsidR="00753005" w:rsidP="00A10F2E" w:rsidRDefault="00897935" w14:paraId="3FB91B3A" w14:textId="6F836C4B">
      <w:pPr>
        <w:numPr>
          <w:ilvl w:val="1"/>
          <w:numId w:val="12"/>
        </w:numPr>
        <w:ind w:left="0" w:firstLine="567"/>
        <w:jc w:val="both"/>
        <w:rPr>
          <w:rFonts w:asciiTheme="majorHAnsi" w:hAnsiTheme="majorHAnsi"/>
          <w:lang w:val="uk-UA"/>
        </w:rPr>
      </w:pPr>
      <w:r w:rsidRPr="00EF1AA7">
        <w:rPr>
          <w:rFonts w:asciiTheme="majorHAnsi" w:hAnsiTheme="majorHAnsi"/>
          <w:lang w:val="uk-UA"/>
        </w:rPr>
        <w:t xml:space="preserve">Акти проміжного приймання формує Субпідрядник, беручи до уваги встановлену цим </w:t>
      </w:r>
      <w:r w:rsidRPr="00EF1AA7" w:rsidR="001971F5">
        <w:rPr>
          <w:rFonts w:asciiTheme="majorHAnsi" w:hAnsiTheme="majorHAnsi"/>
          <w:lang w:val="uk-UA"/>
        </w:rPr>
        <w:t>Д</w:t>
      </w:r>
      <w:r w:rsidRPr="00EF1AA7">
        <w:rPr>
          <w:rFonts w:asciiTheme="majorHAnsi" w:hAnsiTheme="majorHAnsi"/>
          <w:lang w:val="uk-UA"/>
        </w:rPr>
        <w:t xml:space="preserve">оговором </w:t>
      </w:r>
      <w:r w:rsidRPr="00EF1AA7" w:rsidR="000C4E30">
        <w:rPr>
          <w:rFonts w:asciiTheme="majorHAnsi" w:hAnsiTheme="majorHAnsi"/>
          <w:lang w:val="uk-UA"/>
        </w:rPr>
        <w:t>Ц</w:t>
      </w:r>
      <w:r w:rsidRPr="00EF1AA7">
        <w:rPr>
          <w:rFonts w:asciiTheme="majorHAnsi" w:hAnsiTheme="majorHAnsi"/>
          <w:lang w:val="uk-UA"/>
        </w:rPr>
        <w:t xml:space="preserve">іну </w:t>
      </w:r>
      <w:r w:rsidRPr="00EF1AA7" w:rsidR="001971F5">
        <w:rPr>
          <w:rFonts w:asciiTheme="majorHAnsi" w:hAnsiTheme="majorHAnsi"/>
          <w:lang w:val="uk-UA"/>
        </w:rPr>
        <w:t>Р</w:t>
      </w:r>
      <w:r w:rsidRPr="00EF1AA7">
        <w:rPr>
          <w:rFonts w:asciiTheme="majorHAnsi" w:hAnsiTheme="majorHAnsi"/>
          <w:lang w:val="uk-UA"/>
        </w:rPr>
        <w:t xml:space="preserve">обіт і фактично виконаний обсяг </w:t>
      </w:r>
      <w:r w:rsidRPr="00EF1AA7" w:rsidR="001971F5">
        <w:rPr>
          <w:rFonts w:asciiTheme="majorHAnsi" w:hAnsiTheme="majorHAnsi"/>
          <w:lang w:val="uk-UA"/>
        </w:rPr>
        <w:t>Р</w:t>
      </w:r>
      <w:r w:rsidRPr="00EF1AA7">
        <w:rPr>
          <w:rFonts w:asciiTheme="majorHAnsi" w:hAnsiTheme="majorHAnsi"/>
          <w:lang w:val="uk-UA"/>
        </w:rPr>
        <w:t>обіт</w:t>
      </w:r>
      <w:r w:rsidRPr="00EF1AA7" w:rsidR="006060D5">
        <w:rPr>
          <w:rFonts w:asciiTheme="majorHAnsi" w:hAnsiTheme="majorHAnsi"/>
          <w:lang w:val="uk-UA"/>
        </w:rPr>
        <w:t>.</w:t>
      </w:r>
      <w:r w:rsidRPr="00EF1AA7">
        <w:rPr>
          <w:rFonts w:asciiTheme="majorHAnsi" w:hAnsiTheme="majorHAnsi"/>
          <w:lang w:val="uk-UA"/>
        </w:rPr>
        <w:t xml:space="preserve"> Усі помилки/неточності в розрахунках обсягів </w:t>
      </w:r>
      <w:r w:rsidRPr="00EF1AA7" w:rsidR="001971F5">
        <w:rPr>
          <w:rFonts w:asciiTheme="majorHAnsi" w:hAnsiTheme="majorHAnsi"/>
          <w:lang w:val="uk-UA"/>
        </w:rPr>
        <w:t>Р</w:t>
      </w:r>
      <w:r w:rsidRPr="00EF1AA7">
        <w:rPr>
          <w:rFonts w:asciiTheme="majorHAnsi" w:hAnsiTheme="majorHAnsi"/>
          <w:lang w:val="uk-UA"/>
        </w:rPr>
        <w:t xml:space="preserve">обіт та/або їх </w:t>
      </w:r>
      <w:r w:rsidRPr="00EF1AA7" w:rsidR="00CC6E78">
        <w:rPr>
          <w:rFonts w:asciiTheme="majorHAnsi" w:hAnsiTheme="majorHAnsi"/>
          <w:lang w:val="uk-UA"/>
        </w:rPr>
        <w:t>Ц</w:t>
      </w:r>
      <w:r w:rsidRPr="00EF1AA7">
        <w:rPr>
          <w:rFonts w:asciiTheme="majorHAnsi" w:hAnsiTheme="majorHAnsi"/>
          <w:lang w:val="uk-UA"/>
        </w:rPr>
        <w:t xml:space="preserve">іни відносяться на рахунок Субпідрядника і не є підставою для зміни </w:t>
      </w:r>
      <w:r w:rsidRPr="00EF1AA7" w:rsidR="00CC6E78">
        <w:rPr>
          <w:rFonts w:asciiTheme="majorHAnsi" w:hAnsiTheme="majorHAnsi"/>
          <w:lang w:val="uk-UA"/>
        </w:rPr>
        <w:t>Ц</w:t>
      </w:r>
      <w:r w:rsidRPr="00EF1AA7">
        <w:rPr>
          <w:rFonts w:asciiTheme="majorHAnsi" w:hAnsiTheme="majorHAnsi"/>
          <w:lang w:val="uk-UA"/>
        </w:rPr>
        <w:t xml:space="preserve">іни </w:t>
      </w:r>
      <w:r w:rsidRPr="00EF1AA7" w:rsidR="001971F5">
        <w:rPr>
          <w:rFonts w:asciiTheme="majorHAnsi" w:hAnsiTheme="majorHAnsi"/>
          <w:lang w:val="uk-UA"/>
        </w:rPr>
        <w:t>Р</w:t>
      </w:r>
      <w:r w:rsidRPr="00EF1AA7">
        <w:rPr>
          <w:rFonts w:asciiTheme="majorHAnsi" w:hAnsiTheme="majorHAnsi"/>
          <w:lang w:val="uk-UA"/>
        </w:rPr>
        <w:t xml:space="preserve">обіт. </w:t>
      </w:r>
    </w:p>
    <w:p w:rsidRPr="00EF1AA7" w:rsidR="00F24A2C" w:rsidP="00A10F2E" w:rsidRDefault="00897935" w14:paraId="3FB91B3B" w14:textId="3C5D7727">
      <w:pPr>
        <w:numPr>
          <w:ilvl w:val="1"/>
          <w:numId w:val="12"/>
        </w:numPr>
        <w:ind w:left="0" w:firstLine="567"/>
        <w:jc w:val="both"/>
        <w:rPr>
          <w:rFonts w:asciiTheme="majorHAnsi" w:hAnsiTheme="majorHAnsi"/>
          <w:lang w:val="uk-UA"/>
        </w:rPr>
      </w:pPr>
      <w:r w:rsidRPr="00EF1AA7">
        <w:rPr>
          <w:rFonts w:asciiTheme="majorHAnsi" w:hAnsiTheme="majorHAnsi"/>
          <w:b/>
          <w:lang w:val="uk-UA"/>
        </w:rPr>
        <w:t>Субпідрядник зобов'язаний перерахувати грошові кошти, надмір</w:t>
      </w:r>
      <w:r w:rsidRPr="00EF1AA7" w:rsidR="001971F5">
        <w:rPr>
          <w:rFonts w:asciiTheme="majorHAnsi" w:hAnsiTheme="majorHAnsi"/>
          <w:b/>
          <w:lang w:val="uk-UA"/>
        </w:rPr>
        <w:t>но</w:t>
      </w:r>
      <w:r w:rsidRPr="00EF1AA7">
        <w:rPr>
          <w:rFonts w:asciiTheme="majorHAnsi" w:hAnsiTheme="majorHAnsi"/>
          <w:b/>
          <w:lang w:val="uk-UA"/>
        </w:rPr>
        <w:t xml:space="preserve"> отримані від Генпідрядника</w:t>
      </w:r>
      <w:r w:rsidRPr="00EF1AA7">
        <w:rPr>
          <w:rFonts w:asciiTheme="majorHAnsi" w:hAnsiTheme="majorHAnsi"/>
          <w:lang w:val="uk-UA"/>
        </w:rPr>
        <w:t>, на поточний рахунок Генпідрядника негайно, але не пізніше</w:t>
      </w:r>
      <w:r w:rsidRPr="00EF1AA7" w:rsidR="00E61B30">
        <w:rPr>
          <w:rFonts w:asciiTheme="majorHAnsi" w:hAnsiTheme="majorHAnsi"/>
          <w:lang w:val="uk-UA"/>
        </w:rPr>
        <w:t>,</w:t>
      </w:r>
      <w:r w:rsidRPr="00EF1AA7">
        <w:rPr>
          <w:rFonts w:asciiTheme="majorHAnsi" w:hAnsiTheme="majorHAnsi"/>
          <w:lang w:val="uk-UA"/>
        </w:rPr>
        <w:t xml:space="preserve"> ніж через три банківські дні з моменту отримання відповідної вимоги Генпідрядника.</w:t>
      </w:r>
    </w:p>
    <w:p w:rsidRPr="00EF1AA7" w:rsidR="00BF489A" w:rsidP="00A10F2E" w:rsidRDefault="00897935" w14:paraId="3FB91B3C" w14:textId="6FA7E394">
      <w:pPr>
        <w:numPr>
          <w:ilvl w:val="1"/>
          <w:numId w:val="12"/>
        </w:numPr>
        <w:ind w:left="0" w:firstLine="567"/>
        <w:jc w:val="both"/>
        <w:rPr>
          <w:rFonts w:asciiTheme="majorHAnsi" w:hAnsiTheme="majorHAnsi"/>
        </w:rPr>
      </w:pPr>
      <w:r w:rsidRPr="00EF1AA7">
        <w:rPr>
          <w:rFonts w:asciiTheme="majorHAnsi" w:hAnsiTheme="majorHAnsi"/>
          <w:b/>
          <w:lang w:val="uk-UA"/>
        </w:rPr>
        <w:t>Датою оплати</w:t>
      </w:r>
      <w:r w:rsidRPr="00EF1AA7">
        <w:rPr>
          <w:rFonts w:asciiTheme="majorHAnsi" w:hAnsiTheme="majorHAnsi"/>
          <w:lang w:val="uk-UA"/>
        </w:rPr>
        <w:t xml:space="preserve"> в усіх випадках є дата списання грош</w:t>
      </w:r>
      <w:r w:rsidRPr="00EF1AA7" w:rsidR="00020D46">
        <w:rPr>
          <w:rFonts w:asciiTheme="majorHAnsi" w:hAnsiTheme="majorHAnsi"/>
          <w:lang w:val="uk-UA"/>
        </w:rPr>
        <w:t>ових коштів</w:t>
      </w:r>
      <w:r w:rsidRPr="00EF1AA7">
        <w:rPr>
          <w:rFonts w:asciiTheme="majorHAnsi" w:hAnsiTheme="majorHAnsi"/>
          <w:lang w:val="uk-UA"/>
        </w:rPr>
        <w:t xml:space="preserve"> з поточного рахунку Генпідрядника.</w:t>
      </w:r>
    </w:p>
    <w:p w:rsidRPr="00EF1AA7" w:rsidR="001971F5" w:rsidP="00A10F2E" w:rsidRDefault="5794D9D3" w14:paraId="23EB66C6" w14:textId="0AE5F48A">
      <w:pPr>
        <w:numPr>
          <w:ilvl w:val="1"/>
          <w:numId w:val="12"/>
        </w:numPr>
        <w:ind w:left="0" w:firstLine="567"/>
        <w:jc w:val="both"/>
        <w:rPr>
          <w:rFonts w:asciiTheme="majorHAnsi" w:hAnsiTheme="majorHAnsi"/>
          <w:lang w:val="uk-UA"/>
        </w:rPr>
      </w:pPr>
      <w:bookmarkStart w:name="_Ref396209334" w:id="15"/>
      <w:r w:rsidRPr="00EF1AA7">
        <w:rPr>
          <w:rFonts w:asciiTheme="majorHAnsi" w:hAnsiTheme="majorHAnsi"/>
          <w:b/>
          <w:bCs/>
          <w:lang w:val="uk-UA"/>
        </w:rPr>
        <w:t>За</w:t>
      </w:r>
      <w:r w:rsidRPr="00EF1AA7" w:rsidR="37A38A6C">
        <w:rPr>
          <w:rFonts w:asciiTheme="majorHAnsi" w:hAnsiTheme="majorHAnsi"/>
          <w:b/>
          <w:bCs/>
          <w:lang w:val="uk-UA"/>
        </w:rPr>
        <w:t>рахування</w:t>
      </w:r>
      <w:r w:rsidRPr="00EF1AA7">
        <w:rPr>
          <w:rFonts w:asciiTheme="majorHAnsi" w:hAnsiTheme="majorHAnsi"/>
          <w:b/>
          <w:bCs/>
          <w:lang w:val="uk-UA"/>
        </w:rPr>
        <w:t xml:space="preserve"> зустрічних однорідних вимог</w:t>
      </w:r>
      <w:r w:rsidRPr="00EF1AA7">
        <w:rPr>
          <w:rFonts w:asciiTheme="majorHAnsi" w:hAnsiTheme="majorHAnsi"/>
          <w:lang w:val="uk-UA"/>
        </w:rPr>
        <w:t xml:space="preserve"> можлив</w:t>
      </w:r>
      <w:r w:rsidRPr="00EF1AA7" w:rsidR="37A38A6C">
        <w:rPr>
          <w:rFonts w:asciiTheme="majorHAnsi" w:hAnsiTheme="majorHAnsi"/>
          <w:lang w:val="uk-UA"/>
        </w:rPr>
        <w:t>е</w:t>
      </w:r>
      <w:r w:rsidRPr="00EF1AA7">
        <w:rPr>
          <w:rFonts w:asciiTheme="majorHAnsi" w:hAnsiTheme="majorHAnsi"/>
          <w:lang w:val="uk-UA"/>
        </w:rPr>
        <w:t xml:space="preserve"> тільки за наявності письмової згоди Генпідрядника. При цьому Генпідрядник має право здійснити залік зустрічних однорідних вимог без згоди Субпідрядника.</w:t>
      </w:r>
    </w:p>
    <w:p w:rsidRPr="00EF1AA7" w:rsidR="001971F5" w:rsidP="009668EE" w:rsidRDefault="001971F5" w14:paraId="60004F4F" w14:textId="4EB9EF46">
      <w:pPr>
        <w:ind w:left="390"/>
        <w:jc w:val="both"/>
        <w:rPr>
          <w:rFonts w:asciiTheme="majorHAnsi" w:hAnsiTheme="majorHAnsi"/>
          <w:lang w:val="uk-UA"/>
        </w:rPr>
      </w:pPr>
    </w:p>
    <w:bookmarkEnd w:id="15"/>
    <w:p w:rsidRPr="00EF1AA7" w:rsidR="00BF489A" w:rsidP="00A10F2E" w:rsidRDefault="00897935" w14:paraId="3FB91B3E" w14:textId="7DFDEDAD">
      <w:pPr>
        <w:numPr>
          <w:ilvl w:val="1"/>
          <w:numId w:val="12"/>
        </w:numPr>
        <w:ind w:left="0" w:firstLine="567"/>
        <w:jc w:val="both"/>
        <w:rPr>
          <w:rFonts w:asciiTheme="majorHAnsi" w:hAnsiTheme="majorHAnsi"/>
          <w:b/>
        </w:rPr>
      </w:pPr>
      <w:r w:rsidRPr="00EF1AA7">
        <w:rPr>
          <w:rFonts w:asciiTheme="majorHAnsi" w:hAnsiTheme="majorHAnsi"/>
          <w:b/>
          <w:lang w:val="uk-UA"/>
        </w:rPr>
        <w:t xml:space="preserve">Усі банківські витрати оплачуються </w:t>
      </w:r>
      <w:r w:rsidRPr="00EF1AA7" w:rsidR="00960B0A">
        <w:rPr>
          <w:rFonts w:asciiTheme="majorHAnsi" w:hAnsiTheme="majorHAnsi"/>
          <w:b/>
          <w:lang w:val="uk-UA"/>
        </w:rPr>
        <w:t>наступним</w:t>
      </w:r>
      <w:r w:rsidRPr="00EF1AA7">
        <w:rPr>
          <w:rFonts w:asciiTheme="majorHAnsi" w:hAnsiTheme="majorHAnsi"/>
          <w:b/>
          <w:lang w:val="uk-UA"/>
        </w:rPr>
        <w:t xml:space="preserve"> чином:</w:t>
      </w:r>
    </w:p>
    <w:p w:rsidRPr="00EF1AA7" w:rsidR="00BF489A" w:rsidP="00A10F2E" w:rsidRDefault="00897935" w14:paraId="3FB91B3F" w14:textId="1DE67B63">
      <w:pPr>
        <w:pStyle w:val="-0"/>
        <w:numPr>
          <w:ilvl w:val="0"/>
          <w:numId w:val="25"/>
        </w:numPr>
        <w:tabs>
          <w:tab w:val="clear" w:pos="284"/>
        </w:tabs>
        <w:rPr>
          <w:rFonts w:asciiTheme="majorHAnsi" w:hAnsiTheme="majorHAnsi"/>
          <w:spacing w:val="-2"/>
        </w:rPr>
      </w:pPr>
      <w:r w:rsidRPr="00EF1AA7">
        <w:rPr>
          <w:rFonts w:asciiTheme="majorHAnsi" w:hAnsiTheme="majorHAnsi"/>
          <w:spacing w:val="-2"/>
          <w:lang w:val="uk-UA"/>
        </w:rPr>
        <w:t xml:space="preserve">витрати </w:t>
      </w:r>
      <w:r w:rsidR="00820A12">
        <w:rPr>
          <w:rFonts w:asciiTheme="majorHAnsi" w:hAnsiTheme="majorHAnsi"/>
          <w:spacing w:val="-2"/>
          <w:lang w:val="uk-UA"/>
        </w:rPr>
        <w:t xml:space="preserve">на послуги </w:t>
      </w:r>
      <w:r w:rsidRPr="00EF1AA7">
        <w:rPr>
          <w:rFonts w:asciiTheme="majorHAnsi" w:hAnsiTheme="majorHAnsi"/>
          <w:spacing w:val="-2"/>
          <w:lang w:val="uk-UA"/>
        </w:rPr>
        <w:t>Банку Субпідрядника - за рахунок Субпідрядника;</w:t>
      </w:r>
    </w:p>
    <w:p w:rsidRPr="00EF1AA7" w:rsidR="00BF489A" w:rsidP="00A10F2E" w:rsidRDefault="00897935" w14:paraId="3FB91B40" w14:textId="5FF4D431">
      <w:pPr>
        <w:pStyle w:val="-0"/>
        <w:numPr>
          <w:ilvl w:val="0"/>
          <w:numId w:val="25"/>
        </w:numPr>
        <w:tabs>
          <w:tab w:val="clear" w:pos="284"/>
        </w:tabs>
        <w:rPr>
          <w:rFonts w:asciiTheme="majorHAnsi" w:hAnsiTheme="majorHAnsi"/>
          <w:spacing w:val="-2"/>
        </w:rPr>
      </w:pPr>
      <w:r w:rsidRPr="00EF1AA7">
        <w:rPr>
          <w:rFonts w:asciiTheme="majorHAnsi" w:hAnsiTheme="majorHAnsi"/>
          <w:spacing w:val="-2"/>
          <w:lang w:val="uk-UA"/>
        </w:rPr>
        <w:t xml:space="preserve">витрати </w:t>
      </w:r>
      <w:r w:rsidR="00820A12">
        <w:rPr>
          <w:rFonts w:asciiTheme="majorHAnsi" w:hAnsiTheme="majorHAnsi"/>
          <w:spacing w:val="-2"/>
          <w:lang w:val="uk-UA"/>
        </w:rPr>
        <w:t xml:space="preserve">на послуги </w:t>
      </w:r>
      <w:r w:rsidRPr="00EF1AA7">
        <w:rPr>
          <w:rFonts w:asciiTheme="majorHAnsi" w:hAnsiTheme="majorHAnsi"/>
          <w:spacing w:val="-2"/>
          <w:lang w:val="uk-UA"/>
        </w:rPr>
        <w:t>Банку Генпідрядника - за рахунок Генпідрядника.</w:t>
      </w:r>
    </w:p>
    <w:p w:rsidRPr="00EF1AA7" w:rsidR="009E5506" w:rsidP="00A10F2E" w:rsidRDefault="00897935" w14:paraId="3FB91B41" w14:textId="081E04DF">
      <w:pPr>
        <w:numPr>
          <w:ilvl w:val="1"/>
          <w:numId w:val="12"/>
        </w:numPr>
        <w:ind w:left="0" w:firstLine="567"/>
        <w:jc w:val="both"/>
        <w:rPr>
          <w:rFonts w:asciiTheme="majorHAnsi" w:hAnsiTheme="majorHAnsi"/>
        </w:rPr>
      </w:pPr>
      <w:r w:rsidRPr="00EF1AA7">
        <w:rPr>
          <w:rFonts w:asciiTheme="majorHAnsi" w:hAnsiTheme="majorHAnsi"/>
          <w:lang w:val="uk-UA"/>
        </w:rPr>
        <w:t>У разі необхідності Сторони проводять звірку взаємних розрахунків з пода</w:t>
      </w:r>
      <w:r w:rsidRPr="00EF1AA7" w:rsidR="00FB69FA">
        <w:rPr>
          <w:rFonts w:asciiTheme="majorHAnsi" w:hAnsiTheme="majorHAnsi"/>
          <w:lang w:val="uk-UA"/>
        </w:rPr>
        <w:t xml:space="preserve">льшим оформленням </w:t>
      </w:r>
      <w:r w:rsidRPr="00EF1AA7" w:rsidR="00480721">
        <w:rPr>
          <w:rFonts w:asciiTheme="majorHAnsi" w:hAnsiTheme="majorHAnsi"/>
          <w:lang w:val="uk-UA"/>
        </w:rPr>
        <w:t>А</w:t>
      </w:r>
      <w:r w:rsidRPr="00EF1AA7" w:rsidR="00FB69FA">
        <w:rPr>
          <w:rFonts w:asciiTheme="majorHAnsi" w:hAnsiTheme="majorHAnsi"/>
          <w:lang w:val="uk-UA"/>
        </w:rPr>
        <w:t>кту</w:t>
      </w:r>
      <w:r w:rsidRPr="00EF1AA7" w:rsidR="00924836">
        <w:rPr>
          <w:rFonts w:asciiTheme="majorHAnsi" w:hAnsiTheme="majorHAnsi"/>
          <w:lang w:val="uk-UA"/>
        </w:rPr>
        <w:t xml:space="preserve"> звірки</w:t>
      </w:r>
      <w:r w:rsidRPr="00EF1AA7">
        <w:rPr>
          <w:rFonts w:asciiTheme="majorHAnsi" w:hAnsiTheme="majorHAnsi"/>
          <w:lang w:val="uk-UA"/>
        </w:rPr>
        <w:t>.</w:t>
      </w:r>
    </w:p>
    <w:p w:rsidRPr="00EF1AA7" w:rsidR="007F0026" w:rsidP="00A10F2E" w:rsidRDefault="00897935" w14:paraId="3FB91B42" w14:textId="54FDFC88">
      <w:pPr>
        <w:numPr>
          <w:ilvl w:val="1"/>
          <w:numId w:val="12"/>
        </w:numPr>
        <w:ind w:left="0" w:firstLine="567"/>
        <w:jc w:val="both"/>
        <w:rPr>
          <w:rFonts w:asciiTheme="majorHAnsi" w:hAnsiTheme="majorHAnsi"/>
          <w:b/>
        </w:rPr>
      </w:pPr>
      <w:r w:rsidRPr="00EF1AA7">
        <w:rPr>
          <w:rFonts w:asciiTheme="majorHAnsi" w:hAnsiTheme="majorHAnsi"/>
          <w:b/>
          <w:lang w:val="uk-UA"/>
        </w:rPr>
        <w:t xml:space="preserve">Якщо Договором або </w:t>
      </w:r>
      <w:r w:rsidRPr="00EF1AA7" w:rsidR="00537FA5">
        <w:rPr>
          <w:rFonts w:asciiTheme="majorHAnsi" w:hAnsiTheme="majorHAnsi"/>
          <w:b/>
          <w:lang w:val="uk-UA"/>
        </w:rPr>
        <w:t>Д</w:t>
      </w:r>
      <w:r w:rsidRPr="00EF1AA7">
        <w:rPr>
          <w:rFonts w:asciiTheme="majorHAnsi" w:hAnsiTheme="majorHAnsi"/>
          <w:b/>
          <w:lang w:val="uk-UA"/>
        </w:rPr>
        <w:t>одатковою угодою до нього передбачається виплата авансу, то застосовуються такі правила:</w:t>
      </w:r>
    </w:p>
    <w:p w:rsidRPr="00EF1AA7" w:rsidR="007F0026" w:rsidP="00492623" w:rsidRDefault="00897935" w14:paraId="3FB91B43" w14:textId="16D2A9B1">
      <w:pPr>
        <w:ind w:firstLine="567"/>
        <w:jc w:val="both"/>
        <w:rPr>
          <w:rFonts w:asciiTheme="majorHAnsi" w:hAnsiTheme="majorHAnsi"/>
        </w:rPr>
      </w:pPr>
      <w:r w:rsidRPr="00EF1AA7">
        <w:rPr>
          <w:rFonts w:asciiTheme="majorHAnsi" w:hAnsiTheme="majorHAnsi"/>
          <w:lang w:val="uk-UA"/>
        </w:rPr>
        <w:t xml:space="preserve">5.10.1. Аванс </w:t>
      </w:r>
      <w:r w:rsidRPr="00EF1AA7" w:rsidR="00227A66">
        <w:rPr>
          <w:rFonts w:asciiTheme="majorHAnsi" w:hAnsiTheme="majorHAnsi"/>
          <w:lang w:val="uk-UA"/>
        </w:rPr>
        <w:t>виплачується</w:t>
      </w:r>
      <w:r w:rsidRPr="00EF1AA7">
        <w:rPr>
          <w:rFonts w:asciiTheme="majorHAnsi" w:hAnsiTheme="majorHAnsi"/>
          <w:lang w:val="uk-UA"/>
        </w:rPr>
        <w:t xml:space="preserve"> за кодом СДР і може бути використаний виключно відповідно до коду СДР. </w:t>
      </w:r>
    </w:p>
    <w:p w:rsidRPr="00EF1AA7" w:rsidR="00085F08" w:rsidRDefault="00897935" w14:paraId="3FB91B44" w14:textId="1856F429">
      <w:pPr>
        <w:ind w:firstLine="567"/>
        <w:jc w:val="both"/>
        <w:rPr>
          <w:rFonts w:asciiTheme="majorHAnsi" w:hAnsiTheme="majorHAnsi"/>
          <w:lang w:val="uk-UA"/>
        </w:rPr>
      </w:pPr>
      <w:r w:rsidRPr="00EF1AA7">
        <w:rPr>
          <w:rFonts w:asciiTheme="majorHAnsi" w:hAnsiTheme="majorHAnsi"/>
          <w:lang w:val="uk-UA"/>
        </w:rPr>
        <w:t xml:space="preserve">5.10.2. Якщо аванс </w:t>
      </w:r>
      <w:proofErr w:type="spellStart"/>
      <w:r w:rsidRPr="00EF1AA7" w:rsidR="00227A66">
        <w:rPr>
          <w:rFonts w:asciiTheme="majorHAnsi" w:hAnsiTheme="majorHAnsi"/>
          <w:lang w:val="uk-UA"/>
        </w:rPr>
        <w:t>виплачено</w:t>
      </w:r>
      <w:proofErr w:type="spellEnd"/>
      <w:r w:rsidRPr="00EF1AA7">
        <w:rPr>
          <w:rFonts w:asciiTheme="majorHAnsi" w:hAnsiTheme="majorHAnsi"/>
          <w:lang w:val="uk-UA"/>
        </w:rPr>
        <w:t xml:space="preserve"> на придбання матеріалів або обладнання, Субпідрядник зобов'язується протягом 3 (трьох) робочих днів з моменту перерахування грошових коштів своїм постачальникам матеріалів та обладнання надати Генпідрядникові звіт із зазначенням виду </w:t>
      </w:r>
      <w:r w:rsidRPr="00EF1AA7" w:rsidR="00227A66">
        <w:rPr>
          <w:rFonts w:asciiTheme="majorHAnsi" w:hAnsiTheme="majorHAnsi"/>
          <w:lang w:val="uk-UA"/>
        </w:rPr>
        <w:t>матеріалів та обладн</w:t>
      </w:r>
      <w:r w:rsidRPr="00EF1AA7" w:rsidR="00DD323D">
        <w:rPr>
          <w:rFonts w:asciiTheme="majorHAnsi" w:hAnsiTheme="majorHAnsi"/>
          <w:lang w:val="uk-UA"/>
        </w:rPr>
        <w:t>ання</w:t>
      </w:r>
      <w:r w:rsidRPr="00EF1AA7">
        <w:rPr>
          <w:rFonts w:asciiTheme="majorHAnsi" w:hAnsiTheme="majorHAnsi"/>
          <w:lang w:val="uk-UA"/>
        </w:rPr>
        <w:t xml:space="preserve">, </w:t>
      </w:r>
      <w:r w:rsidR="007D4D73">
        <w:rPr>
          <w:rFonts w:asciiTheme="majorHAnsi" w:hAnsiTheme="majorHAnsi"/>
          <w:lang w:val="uk-UA"/>
        </w:rPr>
        <w:t>р</w:t>
      </w:r>
      <w:r w:rsidRPr="00EF1AA7">
        <w:rPr>
          <w:rFonts w:asciiTheme="majorHAnsi" w:hAnsiTheme="majorHAnsi"/>
          <w:lang w:val="uk-UA"/>
        </w:rPr>
        <w:t>оботи або послуги, найменування, місцезнаходження контрагента, місця зберігання товарів до моменту їх</w:t>
      </w:r>
      <w:r w:rsidRPr="00EF1AA7" w:rsidR="00DD0460">
        <w:rPr>
          <w:rFonts w:asciiTheme="majorHAnsi" w:hAnsiTheme="majorHAnsi"/>
          <w:lang w:val="uk-UA"/>
        </w:rPr>
        <w:t>нього постачання</w:t>
      </w:r>
      <w:r w:rsidRPr="00EF1AA7">
        <w:rPr>
          <w:rFonts w:asciiTheme="majorHAnsi" w:hAnsiTheme="majorHAnsi"/>
          <w:lang w:val="uk-UA"/>
        </w:rPr>
        <w:t xml:space="preserve"> </w:t>
      </w:r>
      <w:r w:rsidRPr="00EF1AA7" w:rsidR="00DD0460">
        <w:rPr>
          <w:rFonts w:asciiTheme="majorHAnsi" w:hAnsiTheme="majorHAnsi"/>
          <w:lang w:val="uk-UA"/>
        </w:rPr>
        <w:t>до</w:t>
      </w:r>
      <w:r w:rsidRPr="00EF1AA7">
        <w:rPr>
          <w:rFonts w:asciiTheme="majorHAnsi" w:hAnsiTheme="majorHAnsi"/>
          <w:lang w:val="uk-UA"/>
        </w:rPr>
        <w:t xml:space="preserve"> Об'єкт</w:t>
      </w:r>
      <w:r w:rsidRPr="00EF1AA7" w:rsidR="00DD0460">
        <w:rPr>
          <w:rFonts w:asciiTheme="majorHAnsi" w:hAnsiTheme="majorHAnsi"/>
          <w:lang w:val="uk-UA"/>
        </w:rPr>
        <w:t>у</w:t>
      </w:r>
      <w:r w:rsidRPr="00EF1AA7" w:rsidR="00DD323D">
        <w:rPr>
          <w:rFonts w:asciiTheme="majorHAnsi" w:hAnsiTheme="majorHAnsi"/>
          <w:lang w:val="uk-UA"/>
        </w:rPr>
        <w:t xml:space="preserve"> Робіт</w:t>
      </w:r>
      <w:r w:rsidRPr="00EF1AA7" w:rsidR="00BA1C3C">
        <w:rPr>
          <w:rFonts w:asciiTheme="majorHAnsi" w:hAnsiTheme="majorHAnsi"/>
          <w:lang w:val="uk-UA"/>
        </w:rPr>
        <w:t xml:space="preserve"> </w:t>
      </w:r>
      <w:r w:rsidRPr="00EF1AA7" w:rsidR="00DD0460">
        <w:rPr>
          <w:rFonts w:asciiTheme="majorHAnsi" w:hAnsiTheme="majorHAnsi"/>
          <w:lang w:val="uk-UA"/>
        </w:rPr>
        <w:t>, умов і строків постачання</w:t>
      </w:r>
      <w:r w:rsidRPr="00EF1AA7">
        <w:rPr>
          <w:rFonts w:asciiTheme="majorHAnsi" w:hAnsiTheme="majorHAnsi"/>
          <w:lang w:val="uk-UA"/>
        </w:rPr>
        <w:t xml:space="preserve">, виконання </w:t>
      </w:r>
      <w:r w:rsidR="007D4D73">
        <w:rPr>
          <w:rFonts w:asciiTheme="majorHAnsi" w:hAnsiTheme="majorHAnsi"/>
          <w:lang w:val="uk-UA"/>
        </w:rPr>
        <w:t>р</w:t>
      </w:r>
      <w:r w:rsidRPr="00EF1AA7">
        <w:rPr>
          <w:rFonts w:asciiTheme="majorHAnsi" w:hAnsiTheme="majorHAnsi"/>
          <w:lang w:val="uk-UA"/>
        </w:rPr>
        <w:t xml:space="preserve">обіт, надання послуг, а також копії платіжних доручень, що підтверджують перерахування грошових коштів. </w:t>
      </w:r>
    </w:p>
    <w:p w:rsidRPr="00EF1AA7" w:rsidR="00085F08" w:rsidRDefault="00897935" w14:paraId="3FB91B45" w14:textId="77777777">
      <w:pPr>
        <w:ind w:firstLine="567"/>
        <w:jc w:val="both"/>
        <w:rPr>
          <w:rFonts w:asciiTheme="majorHAnsi" w:hAnsiTheme="majorHAnsi"/>
        </w:rPr>
      </w:pPr>
      <w:r w:rsidRPr="00EF1AA7">
        <w:rPr>
          <w:rFonts w:asciiTheme="majorHAnsi" w:hAnsiTheme="majorHAnsi"/>
          <w:lang w:val="uk-UA"/>
        </w:rPr>
        <w:t xml:space="preserve">5.10.3.  У разі невиконання зобов'язання, передбаченого підпунктом 5.10.2, а також у разі нецільового використання авансу, Генпідрядник має право вимагати, а Субпідрядник зобов'язаний повернути аванс протягом 10 (десяти) робочих днів з дня отримання вимоги Генпідрядника. Тягар доведення освоєння та цільового використання авансу лежить на Субпідряднику. </w:t>
      </w:r>
    </w:p>
    <w:p w:rsidRPr="00EF1AA7" w:rsidR="00605074" w:rsidRDefault="200C2665" w14:paraId="23B6783A" w14:textId="5AE17613">
      <w:pPr>
        <w:ind w:firstLine="567"/>
        <w:jc w:val="both"/>
        <w:rPr>
          <w:rFonts w:asciiTheme="majorHAnsi" w:hAnsiTheme="majorHAnsi"/>
          <w:lang w:val="uk-UA"/>
        </w:rPr>
      </w:pPr>
      <w:r w:rsidRPr="00EF1AA7">
        <w:rPr>
          <w:rFonts w:asciiTheme="majorHAnsi" w:hAnsiTheme="majorHAnsi"/>
          <w:lang w:val="uk-UA"/>
        </w:rPr>
        <w:t xml:space="preserve">5.10.4. Якщо Сторони письмово не домовляться про інше, аванс, </w:t>
      </w:r>
      <w:r w:rsidRPr="00EF1AA7" w:rsidR="00CA7339">
        <w:rPr>
          <w:rFonts w:asciiTheme="majorHAnsi" w:hAnsiTheme="majorHAnsi"/>
          <w:lang w:val="uk-UA"/>
        </w:rPr>
        <w:t>виплачен</w:t>
      </w:r>
      <w:r w:rsidRPr="00EF1AA7">
        <w:rPr>
          <w:rFonts w:asciiTheme="majorHAnsi" w:hAnsiTheme="majorHAnsi"/>
          <w:lang w:val="uk-UA"/>
        </w:rPr>
        <w:t>ий за кодом СДР, погашається в розмірі [100] % вартості прийнятих за таким кодом СДР Роб</w:t>
      </w:r>
      <w:r w:rsidRPr="00EF1AA7" w:rsidR="28C69741">
        <w:rPr>
          <w:rFonts w:asciiTheme="majorHAnsi" w:hAnsiTheme="majorHAnsi"/>
          <w:lang w:val="uk-UA"/>
        </w:rPr>
        <w:t>іт, на підставі Актів проміжної здачі</w:t>
      </w:r>
      <w:r w:rsidRPr="00EF1AA7">
        <w:rPr>
          <w:rFonts w:asciiTheme="majorHAnsi" w:hAnsiTheme="majorHAnsi"/>
          <w:lang w:val="uk-UA"/>
        </w:rPr>
        <w:t xml:space="preserve">-приймання Робіт, підписаних Сторонами після виплати авансу. Якщо вартість  прийнятих за цим кодом СДР Робіт менша, </w:t>
      </w:r>
      <w:r w:rsidRPr="00EF1AA7">
        <w:rPr>
          <w:rFonts w:asciiTheme="majorHAnsi" w:hAnsiTheme="majorHAnsi"/>
          <w:lang w:val="uk-UA"/>
        </w:rPr>
        <w:t xml:space="preserve">ніж сума авансу, то різниця погашається в наступному періоді, за який </w:t>
      </w:r>
      <w:r w:rsidRPr="00EF1AA7" w:rsidR="28C69741">
        <w:rPr>
          <w:rFonts w:asciiTheme="majorHAnsi" w:hAnsiTheme="majorHAnsi"/>
          <w:lang w:val="uk-UA"/>
        </w:rPr>
        <w:t xml:space="preserve">Сторони </w:t>
      </w:r>
      <w:r w:rsidRPr="00EF1AA7" w:rsidR="00CA7339">
        <w:rPr>
          <w:rFonts w:asciiTheme="majorHAnsi" w:hAnsiTheme="majorHAnsi"/>
          <w:lang w:val="uk-UA"/>
        </w:rPr>
        <w:t>під</w:t>
      </w:r>
      <w:r w:rsidRPr="00EF1AA7" w:rsidR="28C69741">
        <w:rPr>
          <w:rFonts w:asciiTheme="majorHAnsi" w:hAnsiTheme="majorHAnsi"/>
          <w:lang w:val="uk-UA"/>
        </w:rPr>
        <w:t>писують Акт проміжної здачі</w:t>
      </w:r>
      <w:r w:rsidRPr="00EF1AA7">
        <w:rPr>
          <w:rFonts w:asciiTheme="majorHAnsi" w:hAnsiTheme="majorHAnsi"/>
          <w:lang w:val="uk-UA"/>
        </w:rPr>
        <w:t xml:space="preserve">-приймання виконаних Робіт, і так далі, до повного погашення авансу. Погашення авансу за іншими кодами СДР допускається за згодою </w:t>
      </w:r>
      <w:r w:rsidRPr="00EF1AA7" w:rsidR="003F477F">
        <w:rPr>
          <w:rFonts w:asciiTheme="majorHAnsi" w:hAnsiTheme="majorHAnsi"/>
          <w:lang w:val="uk-UA"/>
        </w:rPr>
        <w:t>С</w:t>
      </w:r>
      <w:r w:rsidRPr="00EF1AA7">
        <w:rPr>
          <w:rFonts w:asciiTheme="majorHAnsi" w:hAnsiTheme="majorHAnsi"/>
          <w:lang w:val="uk-UA"/>
        </w:rPr>
        <w:t>торін.</w:t>
      </w:r>
    </w:p>
    <w:p w:rsidRPr="00EF1AA7" w:rsidR="20FB4CF0" w:rsidRDefault="20FB4CF0" w14:paraId="4DD7C9E4" w14:textId="4056E245">
      <w:pPr>
        <w:ind w:firstLine="567"/>
        <w:jc w:val="both"/>
        <w:rPr>
          <w:rFonts w:asciiTheme="majorHAnsi" w:hAnsiTheme="majorHAnsi"/>
          <w:lang w:val="uk-UA"/>
        </w:rPr>
      </w:pPr>
      <w:r w:rsidRPr="00EF1AA7">
        <w:rPr>
          <w:rFonts w:eastAsia="Roboto" w:cs="Roboto" w:asciiTheme="majorHAnsi" w:hAnsiTheme="majorHAnsi"/>
          <w:lang w:val="uk-UA"/>
        </w:rPr>
        <w:t>5.1</w:t>
      </w:r>
      <w:r w:rsidRPr="00EF1AA7" w:rsidR="00605074">
        <w:rPr>
          <w:rFonts w:eastAsia="Roboto" w:cs="Roboto" w:asciiTheme="majorHAnsi" w:hAnsiTheme="majorHAnsi"/>
          <w:lang w:val="uk-UA"/>
        </w:rPr>
        <w:t>1</w:t>
      </w:r>
      <w:r w:rsidRPr="00EF1AA7">
        <w:rPr>
          <w:rFonts w:eastAsia="Roboto" w:cs="Roboto" w:asciiTheme="majorHAnsi" w:hAnsiTheme="majorHAnsi"/>
          <w:lang w:val="uk-UA"/>
        </w:rPr>
        <w:t xml:space="preserve">. Субпідрядник зобов'язаний надати Генпідряднику </w:t>
      </w:r>
      <w:r w:rsidR="005B4369">
        <w:rPr>
          <w:rFonts w:eastAsia="Roboto" w:cs="Roboto" w:asciiTheme="majorHAnsi" w:hAnsiTheme="majorHAnsi"/>
          <w:lang w:val="uk-UA"/>
        </w:rPr>
        <w:t>г</w:t>
      </w:r>
      <w:r w:rsidRPr="00EF1AA7">
        <w:rPr>
          <w:rFonts w:eastAsia="Roboto" w:cs="Roboto" w:asciiTheme="majorHAnsi" w:hAnsiTheme="majorHAnsi"/>
          <w:lang w:val="uk-UA"/>
        </w:rPr>
        <w:t>рафік підписання АВР на наступні три місяці в електронному вигляді та на паперовому носії.</w:t>
      </w:r>
    </w:p>
    <w:p w:rsidRPr="00EF1AA7" w:rsidR="64C21865" w:rsidP="009668EE" w:rsidRDefault="64C21865" w14:paraId="6F988E39" w14:textId="1C065032">
      <w:pPr>
        <w:ind w:firstLine="567"/>
        <w:jc w:val="both"/>
        <w:rPr>
          <w:rFonts w:asciiTheme="majorHAnsi" w:hAnsiTheme="majorHAnsi"/>
          <w:lang w:val="uk-UA"/>
        </w:rPr>
      </w:pPr>
      <w:r w:rsidRPr="00EF1AA7">
        <w:rPr>
          <w:rFonts w:eastAsia="Roboto" w:cs="Roboto" w:asciiTheme="majorHAnsi" w:hAnsiTheme="majorHAnsi"/>
          <w:lang w:val="uk-UA"/>
        </w:rPr>
        <w:t>5.1</w:t>
      </w:r>
      <w:r w:rsidRPr="00EF1AA7" w:rsidR="00605074">
        <w:rPr>
          <w:rFonts w:eastAsia="Roboto" w:cs="Roboto" w:asciiTheme="majorHAnsi" w:hAnsiTheme="majorHAnsi"/>
          <w:lang w:val="uk-UA"/>
        </w:rPr>
        <w:t>2</w:t>
      </w:r>
      <w:r w:rsidRPr="00EF1AA7">
        <w:rPr>
          <w:rFonts w:eastAsia="Roboto" w:cs="Roboto" w:asciiTheme="majorHAnsi" w:hAnsiTheme="majorHAnsi"/>
          <w:lang w:val="uk-UA"/>
        </w:rPr>
        <w:t>. Щомісяця, разом із документами проміжного приймання Роб</w:t>
      </w:r>
      <w:r w:rsidRPr="00EF1AA7" w:rsidR="0068265D">
        <w:rPr>
          <w:rFonts w:eastAsia="Roboto" w:cs="Roboto" w:asciiTheme="majorHAnsi" w:hAnsiTheme="majorHAnsi"/>
          <w:lang w:val="uk-UA"/>
        </w:rPr>
        <w:t>і</w:t>
      </w:r>
      <w:r w:rsidRPr="00EF1AA7">
        <w:rPr>
          <w:rFonts w:eastAsia="Roboto" w:cs="Roboto" w:asciiTheme="majorHAnsi" w:hAnsiTheme="majorHAnsi"/>
          <w:lang w:val="uk-UA"/>
        </w:rPr>
        <w:t>т,</w:t>
      </w:r>
      <w:r w:rsidRPr="00EF1AA7" w:rsidR="7500E200">
        <w:rPr>
          <w:rFonts w:eastAsia="Roboto" w:cs="Roboto" w:asciiTheme="majorHAnsi" w:hAnsiTheme="majorHAnsi"/>
          <w:lang w:val="uk-UA"/>
        </w:rPr>
        <w:t xml:space="preserve"> не пізніше 20-го </w:t>
      </w:r>
      <w:r w:rsidRPr="00EF1AA7" w:rsidR="3F6A3EA5">
        <w:rPr>
          <w:rFonts w:eastAsia="Roboto" w:cs="Roboto" w:asciiTheme="majorHAnsi" w:hAnsiTheme="majorHAnsi"/>
          <w:lang w:val="uk-UA"/>
        </w:rPr>
        <w:t>числа поточного місяця</w:t>
      </w:r>
      <w:r w:rsidRPr="00EF1AA7">
        <w:rPr>
          <w:rFonts w:eastAsia="Roboto" w:cs="Roboto" w:asciiTheme="majorHAnsi" w:hAnsiTheme="majorHAnsi"/>
          <w:lang w:val="uk-UA"/>
        </w:rPr>
        <w:t xml:space="preserve"> Субпідрядник зобов'язаний надати Генпідряднику Щомісячний </w:t>
      </w:r>
      <w:r w:rsidR="005B4369">
        <w:rPr>
          <w:rFonts w:eastAsia="Roboto" w:cs="Roboto" w:asciiTheme="majorHAnsi" w:hAnsiTheme="majorHAnsi"/>
          <w:lang w:val="uk-UA"/>
        </w:rPr>
        <w:t>графік підписання</w:t>
      </w:r>
      <w:r w:rsidRPr="00EF1AA7">
        <w:rPr>
          <w:rFonts w:eastAsia="Roboto" w:cs="Roboto" w:asciiTheme="majorHAnsi" w:hAnsiTheme="majorHAnsi"/>
          <w:lang w:val="uk-UA"/>
        </w:rPr>
        <w:t xml:space="preserve"> </w:t>
      </w:r>
      <w:r w:rsidRPr="00EF1AA7" w:rsidR="53C13E84">
        <w:rPr>
          <w:rFonts w:eastAsia="Roboto" w:cs="Roboto" w:asciiTheme="majorHAnsi" w:hAnsiTheme="majorHAnsi"/>
          <w:lang w:val="uk-UA"/>
        </w:rPr>
        <w:t>АВР</w:t>
      </w:r>
      <w:r w:rsidRPr="00EF1AA7">
        <w:rPr>
          <w:rFonts w:eastAsia="Roboto" w:cs="Roboto" w:asciiTheme="majorHAnsi" w:hAnsiTheme="majorHAnsi"/>
          <w:lang w:val="uk-UA"/>
        </w:rPr>
        <w:t xml:space="preserve">. Графік фінансування та Щомісячний графік фінансування є основою для планування Генпідрядником порядку та обсягів платежів у процесі виконання </w:t>
      </w:r>
      <w:r w:rsidRPr="00EF1AA7" w:rsidR="00FC72F2">
        <w:rPr>
          <w:rFonts w:eastAsia="Roboto" w:cs="Roboto" w:asciiTheme="majorHAnsi" w:hAnsiTheme="majorHAnsi"/>
          <w:lang w:val="uk-UA"/>
        </w:rPr>
        <w:t>Д</w:t>
      </w:r>
      <w:r w:rsidRPr="00EF1AA7">
        <w:rPr>
          <w:rFonts w:eastAsia="Roboto" w:cs="Roboto" w:asciiTheme="majorHAnsi" w:hAnsiTheme="majorHAnsi"/>
          <w:lang w:val="uk-UA"/>
        </w:rPr>
        <w:t>оговору та не є підставою для таких платежів.</w:t>
      </w:r>
    </w:p>
    <w:p w:rsidRPr="00EF1AA7" w:rsidR="7576E6C7" w:rsidP="009668EE" w:rsidRDefault="7576E6C7" w14:paraId="404A7112" w14:textId="167BA50D">
      <w:pPr>
        <w:ind w:firstLine="567"/>
        <w:jc w:val="both"/>
        <w:rPr>
          <w:rFonts w:asciiTheme="majorHAnsi" w:hAnsiTheme="majorHAnsi"/>
          <w:lang w:val="uk-UA"/>
        </w:rPr>
      </w:pPr>
      <w:r w:rsidRPr="00EF1AA7">
        <w:rPr>
          <w:rFonts w:eastAsia="Roboto" w:cs="Roboto" w:asciiTheme="majorHAnsi" w:hAnsiTheme="majorHAnsi"/>
          <w:lang w:val="uk-UA"/>
        </w:rPr>
        <w:t>Субпідрядник до 1-го числа місяця</w:t>
      </w:r>
      <w:r w:rsidRPr="00EF1AA7" w:rsidR="008E4919">
        <w:rPr>
          <w:rFonts w:eastAsia="Roboto" w:cs="Roboto" w:asciiTheme="majorHAnsi" w:hAnsiTheme="majorHAnsi"/>
          <w:lang w:val="uk-UA"/>
        </w:rPr>
        <w:t>, наступного за</w:t>
      </w:r>
      <w:r w:rsidRPr="00EF1AA7">
        <w:rPr>
          <w:rFonts w:eastAsia="Roboto" w:cs="Roboto" w:asciiTheme="majorHAnsi" w:hAnsiTheme="majorHAnsi"/>
          <w:lang w:val="uk-UA"/>
        </w:rPr>
        <w:t xml:space="preserve"> звітн</w:t>
      </w:r>
      <w:r w:rsidRPr="00EF1AA7" w:rsidR="008E4919">
        <w:rPr>
          <w:rFonts w:eastAsia="Roboto" w:cs="Roboto" w:asciiTheme="majorHAnsi" w:hAnsiTheme="majorHAnsi"/>
          <w:lang w:val="uk-UA"/>
        </w:rPr>
        <w:t>им,</w:t>
      </w:r>
      <w:r w:rsidRPr="00EF1AA7">
        <w:rPr>
          <w:rFonts w:eastAsia="Roboto" w:cs="Roboto" w:asciiTheme="majorHAnsi" w:hAnsiTheme="majorHAnsi"/>
          <w:lang w:val="uk-UA"/>
        </w:rPr>
        <w:t xml:space="preserve"> надає звіт із закриття Актів проміжного приймання за звітний період. У разі порушення Субпідрядником у звітному періоді строків закриття АВР, передбачених Графіком закриття АВР, Субпідрядник зобов'язаний разом із звітом надати інформацію про причини такого відставання </w:t>
      </w:r>
      <w:r w:rsidRPr="00EF1AA7" w:rsidR="2CA81206">
        <w:rPr>
          <w:rFonts w:asciiTheme="majorHAnsi" w:hAnsiTheme="majorHAnsi"/>
          <w:lang w:val="uk-UA"/>
        </w:rPr>
        <w:t xml:space="preserve">із зазначенням запланованих заходів щодо ліквідації відставання у наступному звітному періоді, водночас невиконані обсяги у звітному періоді повинні бути внесені </w:t>
      </w:r>
      <w:r w:rsidR="006B5462">
        <w:rPr>
          <w:rFonts w:asciiTheme="majorHAnsi" w:hAnsiTheme="majorHAnsi"/>
          <w:lang w:val="uk-UA"/>
        </w:rPr>
        <w:t>до Щ</w:t>
      </w:r>
      <w:r w:rsidR="00CF7201">
        <w:rPr>
          <w:rFonts w:asciiTheme="majorHAnsi" w:hAnsiTheme="majorHAnsi"/>
          <w:lang w:val="uk-UA"/>
        </w:rPr>
        <w:t>омісячно</w:t>
      </w:r>
      <w:r w:rsidRPr="00EF1AA7" w:rsidR="1B985CCC">
        <w:rPr>
          <w:rFonts w:asciiTheme="majorHAnsi" w:hAnsiTheme="majorHAnsi"/>
          <w:lang w:val="uk-UA"/>
        </w:rPr>
        <w:t>го</w:t>
      </w:r>
      <w:r w:rsidRPr="00EF1AA7" w:rsidR="2CA81206">
        <w:rPr>
          <w:rFonts w:asciiTheme="majorHAnsi" w:hAnsiTheme="majorHAnsi"/>
          <w:lang w:val="uk-UA"/>
        </w:rPr>
        <w:t xml:space="preserve"> графіка </w:t>
      </w:r>
      <w:r w:rsidR="006B5462">
        <w:rPr>
          <w:rFonts w:asciiTheme="majorHAnsi" w:hAnsiTheme="majorHAnsi"/>
          <w:lang w:val="uk-UA"/>
        </w:rPr>
        <w:t xml:space="preserve">підписання </w:t>
      </w:r>
      <w:r w:rsidRPr="00EF1AA7" w:rsidR="0E38C12B">
        <w:rPr>
          <w:rFonts w:asciiTheme="majorHAnsi" w:hAnsiTheme="majorHAnsi"/>
          <w:lang w:val="uk-UA"/>
        </w:rPr>
        <w:t>АВР</w:t>
      </w:r>
      <w:r w:rsidRPr="00EF1AA7" w:rsidR="7FC9173C">
        <w:rPr>
          <w:rFonts w:asciiTheme="majorHAnsi" w:hAnsiTheme="majorHAnsi"/>
          <w:lang w:val="uk-UA"/>
        </w:rPr>
        <w:t xml:space="preserve"> </w:t>
      </w:r>
      <w:r w:rsidRPr="00EF1AA7" w:rsidR="2CA81206">
        <w:rPr>
          <w:rFonts w:asciiTheme="majorHAnsi" w:hAnsiTheme="majorHAnsi"/>
          <w:lang w:val="uk-UA"/>
        </w:rPr>
        <w:t>наступного звітного періоду.</w:t>
      </w:r>
    </w:p>
    <w:p w:rsidRPr="00EF1AA7" w:rsidR="00605074" w:rsidP="00605074" w:rsidRDefault="00605074" w14:paraId="4107E08D" w14:textId="206B884A">
      <w:pPr>
        <w:ind w:firstLine="567"/>
        <w:jc w:val="both"/>
        <w:rPr>
          <w:rFonts w:eastAsia="Roboto" w:cs="Roboto" w:asciiTheme="majorHAnsi" w:hAnsiTheme="majorHAnsi"/>
          <w:lang w:val="uk-UA"/>
        </w:rPr>
      </w:pPr>
      <w:r w:rsidRPr="00EF1AA7">
        <w:rPr>
          <w:rFonts w:eastAsia="Roboto" w:cs="Roboto" w:asciiTheme="majorHAnsi" w:hAnsiTheme="majorHAnsi"/>
          <w:lang w:val="uk-UA"/>
        </w:rPr>
        <w:t>5.13</w:t>
      </w:r>
      <w:r w:rsidR="00BB12C4">
        <w:rPr>
          <w:rFonts w:eastAsia="Roboto" w:cs="Roboto" w:asciiTheme="majorHAnsi" w:hAnsiTheme="majorHAnsi"/>
          <w:lang w:val="uk-UA"/>
        </w:rPr>
        <w:t>.</w:t>
      </w:r>
      <w:r w:rsidRPr="00EF1AA7">
        <w:rPr>
          <w:rFonts w:eastAsia="Roboto" w:cs="Roboto" w:asciiTheme="majorHAnsi" w:hAnsiTheme="majorHAnsi"/>
          <w:lang w:val="uk-UA"/>
        </w:rPr>
        <w:t xml:space="preserve"> До настання строку оплати будь-якого платежу за Договором, Субпідрядник зобов'язаний виконати вимоги пункту 11.1.21 Договору. Якщо вимоги пункту 11.1.21 Договору не виконані Субпідрядником до настання строку оплати, Генпідрядник має право здійснити оплату після виконання Субпідрядником вимог пункту 11.1.21 Договору. </w:t>
      </w:r>
    </w:p>
    <w:p w:rsidRPr="00EF1AA7" w:rsidR="00605074" w:rsidP="00605074" w:rsidRDefault="00605074" w14:paraId="663E67F3" w14:textId="787C43CF">
      <w:pPr>
        <w:ind w:firstLine="567"/>
        <w:jc w:val="both"/>
        <w:rPr>
          <w:rFonts w:eastAsia="Roboto" w:cs="Roboto" w:asciiTheme="majorHAnsi" w:hAnsiTheme="majorHAnsi"/>
          <w:b/>
          <w:i/>
          <w:lang w:val="uk-UA"/>
        </w:rPr>
      </w:pPr>
      <w:r w:rsidRPr="00EF1AA7">
        <w:rPr>
          <w:rFonts w:eastAsia="Roboto" w:cs="Roboto" w:asciiTheme="majorHAnsi" w:hAnsiTheme="majorHAnsi"/>
          <w:i/>
          <w:lang w:val="uk-UA"/>
        </w:rPr>
        <w:t>[Умови п. 5.13. не</w:t>
      </w:r>
      <w:r w:rsidRPr="00EF1AA7">
        <w:rPr>
          <w:rFonts w:eastAsia="Roboto" w:cs="Roboto" w:asciiTheme="majorHAnsi" w:hAnsiTheme="majorHAnsi"/>
          <w:b/>
          <w:i/>
          <w:lang w:val="uk-UA"/>
        </w:rPr>
        <w:t xml:space="preserve"> </w:t>
      </w:r>
      <w:r w:rsidRPr="00EF1AA7">
        <w:rPr>
          <w:rFonts w:eastAsia="Roboto" w:cs="Roboto" w:asciiTheme="majorHAnsi" w:hAnsiTheme="majorHAnsi"/>
          <w:i/>
          <w:lang w:val="uk-UA"/>
        </w:rPr>
        <w:t>застосовується у разі, якщо Субпідрядник не є платником ПДВ]</w:t>
      </w:r>
      <w:r w:rsidRPr="00EF1AA7">
        <w:rPr>
          <w:rFonts w:eastAsia="Roboto" w:cs="Roboto" w:asciiTheme="majorHAnsi" w:hAnsiTheme="majorHAnsi"/>
          <w:b/>
          <w:i/>
          <w:lang w:val="uk-UA"/>
        </w:rPr>
        <w:t>.</w:t>
      </w:r>
    </w:p>
    <w:p w:rsidRPr="00EF1AA7" w:rsidR="0016506E" w:rsidP="00605074" w:rsidRDefault="0016506E" w14:paraId="5CD32F06" w14:textId="77777777">
      <w:pPr>
        <w:ind w:firstLine="567"/>
        <w:jc w:val="both"/>
        <w:rPr>
          <w:rFonts w:eastAsia="Roboto" w:cs="Roboto" w:asciiTheme="majorHAnsi" w:hAnsiTheme="majorHAnsi"/>
          <w:b/>
          <w:i/>
          <w:lang w:val="uk-UA"/>
        </w:rPr>
      </w:pPr>
    </w:p>
    <w:p w:rsidRPr="00EF1AA7" w:rsidR="0016506E" w:rsidP="009668EE" w:rsidRDefault="0016506E" w14:paraId="64E09247" w14:textId="11FD1181">
      <w:pPr>
        <w:ind w:firstLine="567"/>
        <w:rPr>
          <w:rFonts w:eastAsia="Roboto" w:cs="Roboto" w:asciiTheme="majorHAnsi" w:hAnsiTheme="majorHAnsi"/>
          <w:lang w:val="uk-UA"/>
        </w:rPr>
      </w:pPr>
      <w:r w:rsidRPr="00EF1AA7">
        <w:rPr>
          <w:rFonts w:eastAsia="Roboto" w:cs="Roboto" w:asciiTheme="majorHAnsi" w:hAnsiTheme="majorHAnsi"/>
          <w:lang w:val="uk-UA"/>
        </w:rPr>
        <w:t xml:space="preserve">5.14. </w:t>
      </w:r>
      <w:r w:rsidRPr="00EF1AA7">
        <w:rPr>
          <w:rFonts w:eastAsia="Roboto" w:cs="Roboto" w:asciiTheme="majorHAnsi" w:hAnsiTheme="majorHAnsi"/>
          <w:b/>
          <w:lang w:val="uk"/>
        </w:rPr>
        <w:t>Утримання</w:t>
      </w:r>
      <w:r w:rsidRPr="00EF1AA7">
        <w:rPr>
          <w:rFonts w:eastAsia="Roboto" w:cs="Roboto" w:asciiTheme="majorHAnsi" w:hAnsiTheme="majorHAnsi"/>
          <w:lang w:val="uk"/>
        </w:rPr>
        <w:t xml:space="preserve">. Генпідрядником в односторонньому беззастережному порядку із суми, що підлягає сплаті Субпідрядникові, можуть бути  утримані: </w:t>
      </w:r>
    </w:p>
    <w:p w:rsidRPr="00EF1AA7" w:rsidR="0016506E" w:rsidP="0016506E" w:rsidRDefault="0016506E" w14:paraId="16589F63" w14:textId="77777777">
      <w:pPr>
        <w:ind w:firstLine="567"/>
        <w:jc w:val="both"/>
        <w:rPr>
          <w:rFonts w:eastAsia="Roboto" w:cs="Roboto" w:asciiTheme="majorHAnsi" w:hAnsiTheme="majorHAnsi"/>
          <w:lang w:val="uk"/>
        </w:rPr>
      </w:pPr>
    </w:p>
    <w:p w:rsidRPr="00EF1AA7" w:rsidR="0016506E" w:rsidP="00A10F2E" w:rsidRDefault="0016506E" w14:paraId="60E75A87" w14:textId="77777777">
      <w:pPr>
        <w:numPr>
          <w:ilvl w:val="0"/>
          <w:numId w:val="35"/>
        </w:numPr>
        <w:jc w:val="both"/>
        <w:rPr>
          <w:rFonts w:eastAsia="Roboto" w:cs="Roboto" w:asciiTheme="majorHAnsi" w:hAnsiTheme="majorHAnsi"/>
          <w:lang w:val="uk"/>
        </w:rPr>
      </w:pPr>
      <w:r w:rsidRPr="00EF1AA7">
        <w:rPr>
          <w:rFonts w:eastAsia="Roboto" w:cs="Roboto" w:asciiTheme="majorHAnsi" w:hAnsiTheme="majorHAnsi"/>
          <w:lang w:val="uk"/>
        </w:rPr>
        <w:t xml:space="preserve">неустойка, </w:t>
      </w:r>
    </w:p>
    <w:p w:rsidRPr="00EF1AA7" w:rsidR="0016506E" w:rsidP="00A10F2E" w:rsidRDefault="0016506E" w14:paraId="2688C469" w14:textId="77777777">
      <w:pPr>
        <w:numPr>
          <w:ilvl w:val="0"/>
          <w:numId w:val="35"/>
        </w:numPr>
        <w:jc w:val="both"/>
        <w:rPr>
          <w:rFonts w:eastAsia="Roboto" w:cs="Roboto" w:asciiTheme="majorHAnsi" w:hAnsiTheme="majorHAnsi"/>
          <w:lang w:val="uk"/>
        </w:rPr>
      </w:pPr>
      <w:r w:rsidRPr="00EF1AA7">
        <w:rPr>
          <w:rFonts w:eastAsia="Roboto" w:cs="Roboto" w:asciiTheme="majorHAnsi" w:hAnsiTheme="majorHAnsi"/>
          <w:lang w:val="uk"/>
        </w:rPr>
        <w:t xml:space="preserve">понесені витрати і збитки, </w:t>
      </w:r>
    </w:p>
    <w:p w:rsidRPr="00EF1AA7" w:rsidR="0016506E" w:rsidP="0016506E" w:rsidRDefault="0016506E" w14:paraId="67E3C20A" w14:textId="77777777">
      <w:pPr>
        <w:ind w:firstLine="567"/>
        <w:jc w:val="both"/>
        <w:rPr>
          <w:rFonts w:eastAsia="Roboto" w:cs="Roboto" w:asciiTheme="majorHAnsi" w:hAnsiTheme="majorHAnsi"/>
          <w:lang w:val="uk"/>
        </w:rPr>
      </w:pPr>
    </w:p>
    <w:p w:rsidRPr="00EF1AA7" w:rsidR="0016506E" w:rsidP="0016506E" w:rsidRDefault="0016506E" w14:paraId="2797E7EE" w14:textId="588CE04E">
      <w:pPr>
        <w:ind w:firstLine="567"/>
        <w:jc w:val="both"/>
        <w:rPr>
          <w:rFonts w:eastAsia="Roboto" w:cs="Roboto" w:asciiTheme="majorHAnsi" w:hAnsiTheme="majorHAnsi"/>
          <w:lang w:val="uk"/>
        </w:rPr>
      </w:pPr>
      <w:r w:rsidRPr="00EF1AA7">
        <w:rPr>
          <w:rFonts w:eastAsia="Roboto" w:cs="Roboto" w:asciiTheme="majorHAnsi" w:hAnsiTheme="majorHAnsi"/>
          <w:lang w:val="uk"/>
        </w:rPr>
        <w:t xml:space="preserve">шляхом надсилання </w:t>
      </w:r>
      <w:r w:rsidRPr="00EF1AA7" w:rsidR="00D37197">
        <w:rPr>
          <w:rFonts w:eastAsia="Roboto" w:cs="Roboto" w:asciiTheme="majorHAnsi" w:hAnsiTheme="majorHAnsi"/>
          <w:lang w:val="uk"/>
        </w:rPr>
        <w:t>С</w:t>
      </w:r>
      <w:r w:rsidRPr="00EF1AA7">
        <w:rPr>
          <w:rFonts w:eastAsia="Roboto" w:cs="Roboto" w:asciiTheme="majorHAnsi" w:hAnsiTheme="majorHAnsi"/>
          <w:lang w:val="uk"/>
        </w:rPr>
        <w:t>убпідрядникові відповідного повідомлення із зазначенням суми неустойки, розрахунку витрат і збитків.</w:t>
      </w:r>
    </w:p>
    <w:p w:rsidRPr="00EF1AA7" w:rsidR="0016506E" w:rsidP="0016506E" w:rsidRDefault="0016506E" w14:paraId="09A95754" w14:textId="77777777">
      <w:pPr>
        <w:ind w:firstLine="567"/>
        <w:jc w:val="both"/>
        <w:rPr>
          <w:rFonts w:eastAsia="Roboto" w:cs="Roboto" w:asciiTheme="majorHAnsi" w:hAnsiTheme="majorHAnsi"/>
          <w:lang w:val="uk"/>
        </w:rPr>
      </w:pPr>
    </w:p>
    <w:p w:rsidRPr="00EF1AA7" w:rsidR="0016506E" w:rsidP="0016506E" w:rsidRDefault="0016506E" w14:paraId="4087D807" w14:textId="43BAA5F2">
      <w:pPr>
        <w:ind w:firstLine="567"/>
        <w:jc w:val="both"/>
        <w:rPr>
          <w:rFonts w:eastAsia="Roboto" w:cs="Roboto" w:asciiTheme="majorHAnsi" w:hAnsiTheme="majorHAnsi"/>
          <w:lang w:val="uk"/>
        </w:rPr>
      </w:pPr>
      <w:r w:rsidRPr="00EF1AA7">
        <w:rPr>
          <w:rFonts w:eastAsia="Roboto" w:cs="Roboto" w:asciiTheme="majorHAnsi" w:hAnsiTheme="majorHAnsi"/>
          <w:lang w:val="uk"/>
        </w:rPr>
        <w:t>По факту переказу Генпідрядником коштів у сумі, що підлягає сплаті Субпідрядникові після утримання, зобов'язання Генпідрядника щодо переказу коштів у сумі, яка підлягала сплаті Субпідрядникові до утримання, а також зобов'язання Субпідрядника щодо сплати Генпідряднику неустойки, витрат і збитків, зазначених у повідомленні, вважаються виконаними.</w:t>
      </w:r>
    </w:p>
    <w:p w:rsidRPr="00EF1AA7" w:rsidR="0016506E" w:rsidP="0016506E" w:rsidRDefault="0016506E" w14:paraId="36776C52" w14:textId="77777777">
      <w:pPr>
        <w:ind w:firstLine="567"/>
        <w:jc w:val="both"/>
        <w:rPr>
          <w:rFonts w:eastAsia="Roboto" w:cs="Roboto" w:asciiTheme="majorHAnsi" w:hAnsiTheme="majorHAnsi"/>
          <w:lang w:val="uk"/>
        </w:rPr>
      </w:pPr>
    </w:p>
    <w:p w:rsidRPr="00EF1AA7" w:rsidR="0016506E" w:rsidP="00353BAF" w:rsidRDefault="0016506E" w14:paraId="2E82F17C" w14:textId="2109AE69">
      <w:pPr>
        <w:ind w:firstLine="567"/>
        <w:jc w:val="both"/>
        <w:rPr>
          <w:rFonts w:eastAsia="Roboto" w:cs="Roboto" w:asciiTheme="majorHAnsi" w:hAnsiTheme="majorHAnsi"/>
          <w:lang w:val="uk"/>
        </w:rPr>
      </w:pPr>
      <w:r w:rsidRPr="00EF1AA7">
        <w:rPr>
          <w:rFonts w:eastAsia="Roboto" w:cs="Roboto" w:asciiTheme="majorHAnsi" w:hAnsiTheme="majorHAnsi"/>
          <w:lang w:val="uk"/>
        </w:rPr>
        <w:t xml:space="preserve">Якщо сума, що підлягає утриманню, перевищує суму, що підлягає сплаті Субпідрядникові, Генпідрядник має право також в односторонньому порядку утримати недостатнє із сум, які належать до оплати Субпідрядникові по будь-якому іншому договору Субпідрядника із Генпідрядником. Утримання неустойки, витрат і збитків не тягне зміну </w:t>
      </w:r>
      <w:r w:rsidRPr="00EF1AA7" w:rsidR="008E5E18">
        <w:rPr>
          <w:rFonts w:eastAsia="Roboto" w:cs="Roboto" w:asciiTheme="majorHAnsi" w:hAnsiTheme="majorHAnsi"/>
          <w:lang w:val="uk"/>
        </w:rPr>
        <w:t>Ц</w:t>
      </w:r>
      <w:r w:rsidRPr="00EF1AA7">
        <w:rPr>
          <w:rFonts w:eastAsia="Roboto" w:cs="Roboto" w:asciiTheme="majorHAnsi" w:hAnsiTheme="majorHAnsi"/>
          <w:lang w:val="uk"/>
        </w:rPr>
        <w:t>іни Робіт.</w:t>
      </w:r>
    </w:p>
    <w:p w:rsidRPr="00EF1AA7" w:rsidR="003D1367" w:rsidP="00353BAF" w:rsidRDefault="003D1367" w14:paraId="00BF5DE5" w14:textId="77777777">
      <w:pPr>
        <w:ind w:firstLine="567"/>
        <w:jc w:val="both"/>
        <w:rPr>
          <w:rFonts w:eastAsia="Roboto" w:cs="Roboto" w:asciiTheme="majorHAnsi" w:hAnsiTheme="majorHAnsi"/>
          <w:lang w:val="uk"/>
        </w:rPr>
      </w:pPr>
    </w:p>
    <w:p w:rsidRPr="00EF1AA7" w:rsidR="0016506E" w:rsidP="259BEF12" w:rsidRDefault="0016506E" w14:paraId="2E409576" w14:textId="382E90E8">
      <w:pPr>
        <w:ind w:firstLine="567"/>
        <w:jc w:val="both"/>
        <w:rPr>
          <w:rFonts w:eastAsia="Roboto" w:cs="Roboto" w:asciiTheme="majorHAnsi" w:hAnsiTheme="majorHAnsi"/>
          <w:lang w:val="uk"/>
        </w:rPr>
      </w:pPr>
    </w:p>
    <w:p w:rsidRPr="00EF1AA7" w:rsidR="0016506E" w:rsidP="009668EE" w:rsidRDefault="0016506E" w14:paraId="7EB29EEA" w14:textId="4FE2D222">
      <w:pPr>
        <w:ind w:left="360"/>
        <w:jc w:val="both"/>
        <w:rPr>
          <w:rFonts w:eastAsia="Roboto" w:cs="Roboto" w:asciiTheme="majorHAnsi" w:hAnsiTheme="majorHAnsi"/>
          <w:lang w:val="uk"/>
        </w:rPr>
      </w:pPr>
      <w:r w:rsidRPr="00EF1AA7">
        <w:rPr>
          <w:rFonts w:eastAsia="Roboto" w:cs="Roboto" w:asciiTheme="majorHAnsi" w:hAnsiTheme="majorHAnsi"/>
          <w:lang w:val="uk"/>
        </w:rPr>
        <w:t>5.15.</w:t>
      </w:r>
      <w:r w:rsidRPr="00EF1AA7">
        <w:rPr>
          <w:rFonts w:eastAsia="Roboto" w:cs="Roboto" w:asciiTheme="majorHAnsi" w:hAnsiTheme="majorHAnsi"/>
          <w:b/>
          <w:lang w:val="uk"/>
        </w:rPr>
        <w:t xml:space="preserve"> Надлишково отримані кошти</w:t>
      </w:r>
      <w:r w:rsidRPr="00EF1AA7" w:rsidR="00356B07">
        <w:rPr>
          <w:rFonts w:eastAsia="Roboto" w:cs="Roboto" w:asciiTheme="majorHAnsi" w:hAnsiTheme="majorHAnsi"/>
          <w:lang w:val="uk"/>
        </w:rPr>
        <w:t xml:space="preserve"> підлягають поверненню Субп</w:t>
      </w:r>
      <w:r w:rsidRPr="00EF1AA7">
        <w:rPr>
          <w:rFonts w:eastAsia="Roboto" w:cs="Roboto" w:asciiTheme="majorHAnsi" w:hAnsiTheme="majorHAnsi"/>
          <w:lang w:val="uk"/>
        </w:rPr>
        <w:t xml:space="preserve">ідрядником: </w:t>
      </w:r>
    </w:p>
    <w:p w:rsidRPr="00EF1AA7" w:rsidR="0016506E" w:rsidP="0016506E" w:rsidRDefault="0016506E" w14:paraId="2587690D" w14:textId="77777777">
      <w:pPr>
        <w:ind w:firstLine="567"/>
        <w:jc w:val="both"/>
        <w:rPr>
          <w:rFonts w:eastAsia="Roboto" w:cs="Roboto" w:asciiTheme="majorHAnsi" w:hAnsiTheme="majorHAnsi"/>
          <w:lang w:val="uk"/>
        </w:rPr>
      </w:pPr>
    </w:p>
    <w:p w:rsidRPr="00EF1AA7" w:rsidR="0016506E" w:rsidP="00A10F2E" w:rsidRDefault="0016506E" w14:paraId="56D5DCE1" w14:textId="68EFAFC7">
      <w:pPr>
        <w:numPr>
          <w:ilvl w:val="0"/>
          <w:numId w:val="36"/>
        </w:numPr>
        <w:jc w:val="both"/>
        <w:rPr>
          <w:rFonts w:eastAsia="Roboto" w:cs="Roboto" w:asciiTheme="majorHAnsi" w:hAnsiTheme="majorHAnsi"/>
          <w:lang w:val="uk"/>
        </w:rPr>
      </w:pPr>
      <w:r w:rsidRPr="00EF1AA7">
        <w:rPr>
          <w:rFonts w:eastAsia="Roboto" w:cs="Roboto" w:asciiTheme="majorHAnsi" w:hAnsiTheme="majorHAnsi"/>
          <w:lang w:val="uk"/>
        </w:rPr>
        <w:t xml:space="preserve">негайно, але не пізніше </w:t>
      </w:r>
      <w:r w:rsidRPr="00EF1AA7">
        <w:rPr>
          <w:rFonts w:eastAsia="Roboto" w:cs="Roboto" w:asciiTheme="majorHAnsi" w:hAnsiTheme="majorHAnsi"/>
          <w:b/>
          <w:lang w:val="uk"/>
        </w:rPr>
        <w:t>трьох банківських днів</w:t>
      </w:r>
      <w:r w:rsidRPr="00EF1AA7">
        <w:rPr>
          <w:rFonts w:eastAsia="Roboto" w:cs="Roboto" w:asciiTheme="majorHAnsi" w:hAnsiTheme="majorHAnsi"/>
          <w:lang w:val="uk"/>
        </w:rPr>
        <w:t xml:space="preserve"> з моменту отрима</w:t>
      </w:r>
      <w:r w:rsidRPr="00EF1AA7" w:rsidR="00356B07">
        <w:rPr>
          <w:rFonts w:eastAsia="Roboto" w:cs="Roboto" w:asciiTheme="majorHAnsi" w:hAnsiTheme="majorHAnsi"/>
          <w:lang w:val="uk"/>
        </w:rPr>
        <w:t>ння відповідної вимоги Генпідрядника</w:t>
      </w:r>
      <w:r w:rsidRPr="00EF1AA7">
        <w:rPr>
          <w:rFonts w:eastAsia="Roboto" w:cs="Roboto" w:asciiTheme="majorHAnsi" w:hAnsiTheme="majorHAnsi"/>
          <w:lang w:val="uk"/>
        </w:rPr>
        <w:t xml:space="preserve"> або</w:t>
      </w:r>
    </w:p>
    <w:p w:rsidRPr="00EF1AA7" w:rsidR="0016506E" w:rsidP="00A10F2E" w:rsidRDefault="0016506E" w14:paraId="658796AD" w14:textId="77777777">
      <w:pPr>
        <w:numPr>
          <w:ilvl w:val="0"/>
          <w:numId w:val="36"/>
        </w:numPr>
        <w:jc w:val="both"/>
        <w:rPr>
          <w:rFonts w:eastAsia="Roboto" w:cs="Roboto" w:asciiTheme="majorHAnsi" w:hAnsiTheme="majorHAnsi"/>
          <w:lang w:val="uk"/>
        </w:rPr>
      </w:pPr>
      <w:r w:rsidRPr="00EF1AA7">
        <w:rPr>
          <w:rFonts w:eastAsia="Roboto" w:cs="Roboto" w:asciiTheme="majorHAnsi" w:hAnsiTheme="majorHAnsi"/>
          <w:lang w:val="uk"/>
        </w:rPr>
        <w:t>в інший строк, погоджений Сторонами.</w:t>
      </w:r>
    </w:p>
    <w:p w:rsidRPr="00EF1AA7" w:rsidR="0D901393" w:rsidP="00CC29E3" w:rsidRDefault="0D901393" w14:paraId="55CE8BBE" w14:textId="73F872D0">
      <w:pPr>
        <w:jc w:val="both"/>
        <w:rPr>
          <w:rFonts w:eastAsia="Roboto" w:cs="Roboto" w:asciiTheme="majorHAnsi" w:hAnsiTheme="majorHAnsi"/>
          <w:lang w:val="uk-UA"/>
        </w:rPr>
      </w:pPr>
    </w:p>
    <w:p w:rsidRPr="00EF1AA7" w:rsidR="00E260B4" w:rsidP="00A10F2E" w:rsidRDefault="00897935" w14:paraId="3FB91B48" w14:textId="77777777">
      <w:pPr>
        <w:numPr>
          <w:ilvl w:val="0"/>
          <w:numId w:val="12"/>
        </w:numPr>
        <w:spacing w:before="120" w:after="120"/>
        <w:ind w:left="357" w:hanging="357"/>
        <w:rPr>
          <w:rFonts w:asciiTheme="majorHAnsi" w:hAnsiTheme="majorHAnsi"/>
        </w:rPr>
      </w:pPr>
      <w:bookmarkStart w:name="_Ref400100846" w:id="16"/>
      <w:r w:rsidRPr="00EF1AA7">
        <w:rPr>
          <w:rFonts w:asciiTheme="majorHAnsi" w:hAnsiTheme="majorHAnsi"/>
          <w:b/>
          <w:bCs/>
          <w:lang w:val="uk-UA"/>
        </w:rPr>
        <w:t>ПОРЯДОК ЗАБЕЗПЕЧЕННЯ РОБІТ ПРОЄКТНОЮ ДОКУМЕНТАЦІЄЮ</w:t>
      </w:r>
      <w:bookmarkEnd w:id="16"/>
    </w:p>
    <w:p w:rsidRPr="00EF1AA7" w:rsidR="00EA7893" w:rsidP="5B9FD4EC" w:rsidRDefault="200C2665" w14:paraId="24867C67" w14:textId="3A895EC2">
      <w:pPr>
        <w:numPr>
          <w:ilvl w:val="1"/>
          <w:numId w:val="12"/>
        </w:numPr>
        <w:ind w:left="0" w:firstLine="567"/>
        <w:jc w:val="both"/>
        <w:rPr>
          <w:rFonts w:asciiTheme="majorHAnsi" w:hAnsiTheme="majorHAnsi"/>
        </w:rPr>
      </w:pPr>
      <w:r w:rsidRPr="00EF1AA7">
        <w:rPr>
          <w:rFonts w:asciiTheme="majorHAnsi" w:hAnsiTheme="majorHAnsi"/>
          <w:lang w:val="uk-UA"/>
        </w:rPr>
        <w:t xml:space="preserve"> </w:t>
      </w:r>
      <w:r w:rsidRPr="00EF1AA7">
        <w:rPr>
          <w:rFonts w:asciiTheme="majorHAnsi" w:hAnsiTheme="majorHAnsi"/>
          <w:b/>
          <w:bCs/>
          <w:lang w:val="uk-UA"/>
        </w:rPr>
        <w:t>Забезпечення Робіт Проєктною документацією</w:t>
      </w:r>
      <w:r w:rsidRPr="00EF1AA7">
        <w:rPr>
          <w:rFonts w:asciiTheme="majorHAnsi" w:hAnsiTheme="majorHAnsi"/>
          <w:lang w:val="uk-UA"/>
        </w:rPr>
        <w:t xml:space="preserve"> здійснюється Генпідрядником. Генпідрядник передає Субпідряднику Проєктну документацію,</w:t>
      </w:r>
      <w:r w:rsidRPr="00EF1AA7" w:rsidR="00F70CBD">
        <w:rPr>
          <w:rFonts w:asciiTheme="majorHAnsi" w:hAnsiTheme="majorHAnsi"/>
          <w:lang w:val="uk-UA"/>
        </w:rPr>
        <w:t xml:space="preserve"> </w:t>
      </w:r>
      <w:r w:rsidRPr="00EF1AA7" w:rsidR="527CD4B3">
        <w:rPr>
          <w:rFonts w:ascii="Cambria" w:hAnsi="Cambria" w:eastAsia="Cambria" w:cs="Cambria"/>
          <w:lang w:val="uk"/>
        </w:rPr>
        <w:t xml:space="preserve">(її частини) у формі електронного документа, скріпленого кваліфікованим електронним підписом або </w:t>
      </w:r>
      <w:r w:rsidRPr="00EF1AA7" w:rsidR="00020FD7">
        <w:rPr>
          <w:rFonts w:ascii="Cambria" w:hAnsi="Cambria" w:eastAsia="Cambria" w:cs="Cambria"/>
          <w:lang w:val="uk"/>
        </w:rPr>
        <w:t>удосконаленим</w:t>
      </w:r>
      <w:r w:rsidRPr="00EF1AA7" w:rsidR="527CD4B3">
        <w:rPr>
          <w:rFonts w:ascii="Cambria" w:hAnsi="Cambria" w:eastAsia="Cambria" w:cs="Cambria"/>
          <w:lang w:val="uk"/>
        </w:rPr>
        <w:t xml:space="preserve"> електронним підписом (у випадках, дозволених законодавством), засобами електронного документообігу або 2-х екземплярів з печаткою “</w:t>
      </w:r>
      <w:r w:rsidRPr="00EF1AA7" w:rsidR="00020FD7">
        <w:rPr>
          <w:rFonts w:ascii="Cambria" w:hAnsi="Cambria" w:eastAsia="Cambria" w:cs="Cambria"/>
          <w:lang w:val="uk"/>
        </w:rPr>
        <w:t>Д</w:t>
      </w:r>
      <w:r w:rsidRPr="00EF1AA7" w:rsidR="527CD4B3">
        <w:rPr>
          <w:rFonts w:ascii="Cambria" w:hAnsi="Cambria" w:eastAsia="Cambria" w:cs="Cambria"/>
          <w:lang w:val="uk"/>
        </w:rPr>
        <w:t xml:space="preserve">о виконання </w:t>
      </w:r>
      <w:r w:rsidRPr="00EF1AA7" w:rsidR="003D1367">
        <w:rPr>
          <w:rFonts w:ascii="Cambria" w:hAnsi="Cambria" w:eastAsia="Cambria" w:cs="Cambria"/>
          <w:lang w:val="uk"/>
        </w:rPr>
        <w:t>Р</w:t>
      </w:r>
      <w:r w:rsidRPr="00EF1AA7" w:rsidR="527CD4B3">
        <w:rPr>
          <w:rFonts w:ascii="Cambria" w:hAnsi="Cambria" w:eastAsia="Cambria" w:cs="Cambria"/>
          <w:lang w:val="uk"/>
        </w:rPr>
        <w:t>обіт” Проєктної документації (її частини) на паперовому носії</w:t>
      </w:r>
      <w:r w:rsidRPr="00EF1AA7" w:rsidR="424BD08F">
        <w:rPr>
          <w:rFonts w:ascii="Cambria" w:hAnsi="Cambria" w:eastAsia="Cambria" w:cs="Cambria"/>
          <w:lang w:val="uk"/>
        </w:rPr>
        <w:t xml:space="preserve">, </w:t>
      </w:r>
      <w:r w:rsidRPr="00EF1AA7">
        <w:rPr>
          <w:rFonts w:asciiTheme="majorHAnsi" w:hAnsiTheme="majorHAnsi"/>
          <w:lang w:val="uk-UA"/>
        </w:rPr>
        <w:t xml:space="preserve">згідно з переліком, наведеним у </w:t>
      </w:r>
      <w:r w:rsidRPr="00EF1AA7" w:rsidR="2BBDD658">
        <w:rPr>
          <w:rFonts w:asciiTheme="majorHAnsi" w:hAnsiTheme="majorHAnsi"/>
          <w:lang w:val="uk-UA"/>
        </w:rPr>
        <w:t>Додатку</w:t>
      </w:r>
      <w:r w:rsidRPr="00EF1AA7">
        <w:rPr>
          <w:rFonts w:asciiTheme="majorHAnsi" w:hAnsiTheme="majorHAnsi"/>
        </w:rPr>
        <w:t xml:space="preserve"> № 1</w:t>
      </w:r>
      <w:r w:rsidRPr="00EF1AA7">
        <w:rPr>
          <w:rFonts w:asciiTheme="majorHAnsi" w:hAnsiTheme="majorHAnsi"/>
          <w:lang w:val="uk-UA"/>
        </w:rPr>
        <w:t xml:space="preserve">.  Генпідрядник може передати, а Субпідрядник зобов'язаний прийняти Проєктну документацію частинами. </w:t>
      </w:r>
    </w:p>
    <w:p w:rsidRPr="00EF1AA7" w:rsidR="00F20C62" w:rsidP="009668EE" w:rsidRDefault="200C2665" w14:paraId="3FB91B49" w14:textId="62F322AF">
      <w:pPr>
        <w:ind w:left="567"/>
        <w:jc w:val="both"/>
        <w:rPr>
          <w:rFonts w:asciiTheme="majorHAnsi" w:hAnsiTheme="majorHAnsi"/>
          <w:b/>
        </w:rPr>
      </w:pPr>
      <w:r w:rsidRPr="00EF1AA7">
        <w:rPr>
          <w:rFonts w:asciiTheme="majorHAnsi" w:hAnsiTheme="majorHAnsi"/>
          <w:b/>
          <w:lang w:val="uk-UA"/>
        </w:rPr>
        <w:t>Датою передачі Проєктної документації (або її частини) є дата першої з подій:</w:t>
      </w:r>
    </w:p>
    <w:p w:rsidRPr="00EF1AA7" w:rsidR="00F20C62" w:rsidP="00A10F2E" w:rsidRDefault="00897935" w14:paraId="3FB91B4A" w14:textId="1B2B4634">
      <w:pPr>
        <w:pStyle w:val="af6"/>
        <w:numPr>
          <w:ilvl w:val="0"/>
          <w:numId w:val="26"/>
        </w:numPr>
        <w:jc w:val="both"/>
        <w:rPr>
          <w:rFonts w:asciiTheme="majorHAnsi" w:hAnsiTheme="majorHAnsi"/>
          <w:sz w:val="20"/>
          <w:szCs w:val="20"/>
        </w:rPr>
      </w:pPr>
      <w:r w:rsidRPr="00EF1AA7">
        <w:rPr>
          <w:rFonts w:asciiTheme="majorHAnsi" w:hAnsiTheme="majorHAnsi"/>
          <w:sz w:val="20"/>
          <w:szCs w:val="20"/>
          <w:lang w:val="uk-UA"/>
        </w:rPr>
        <w:t xml:space="preserve">дата надіслання Проєктної документації (її частини) у формі електронного документа, скріпленого кваліфікованим електронним підписом або </w:t>
      </w:r>
      <w:r w:rsidRPr="00EF1AA7" w:rsidR="00020FD7">
        <w:rPr>
          <w:rFonts w:asciiTheme="majorHAnsi" w:hAnsiTheme="majorHAnsi"/>
          <w:sz w:val="20"/>
          <w:szCs w:val="20"/>
          <w:lang w:val="uk-UA"/>
        </w:rPr>
        <w:t>удос</w:t>
      </w:r>
      <w:r w:rsidRPr="00EF1AA7" w:rsidR="004C1134">
        <w:rPr>
          <w:rFonts w:asciiTheme="majorHAnsi" w:hAnsiTheme="majorHAnsi"/>
          <w:sz w:val="20"/>
          <w:szCs w:val="20"/>
          <w:lang w:val="uk-UA"/>
        </w:rPr>
        <w:t>коналеним</w:t>
      </w:r>
      <w:r w:rsidRPr="00EF1AA7">
        <w:rPr>
          <w:rFonts w:asciiTheme="majorHAnsi" w:hAnsiTheme="majorHAnsi"/>
          <w:sz w:val="20"/>
          <w:szCs w:val="20"/>
          <w:lang w:val="uk-UA"/>
        </w:rPr>
        <w:t xml:space="preserve"> електронним підписом (у випадках, дозволених законодавством), засобами електронного документообігу;</w:t>
      </w:r>
    </w:p>
    <w:p w:rsidRPr="00EF1AA7" w:rsidR="00E260B4" w:rsidP="5B9FD4EC" w:rsidRDefault="00897935" w14:paraId="3FB91B4B" w14:textId="7DA3B225">
      <w:pPr>
        <w:pStyle w:val="af6"/>
        <w:numPr>
          <w:ilvl w:val="0"/>
          <w:numId w:val="26"/>
        </w:numPr>
        <w:jc w:val="both"/>
        <w:rPr>
          <w:rFonts w:asciiTheme="majorHAnsi" w:hAnsiTheme="majorHAnsi"/>
        </w:rPr>
      </w:pPr>
      <w:r w:rsidRPr="00EF1AA7">
        <w:rPr>
          <w:rFonts w:asciiTheme="majorHAnsi" w:hAnsiTheme="majorHAnsi"/>
          <w:sz w:val="20"/>
          <w:szCs w:val="20"/>
          <w:lang w:val="uk-UA"/>
        </w:rPr>
        <w:t xml:space="preserve">дата накладної </w:t>
      </w:r>
      <w:r w:rsidRPr="00EF1AA7" w:rsidR="43245B53">
        <w:rPr>
          <w:rFonts w:ascii="Cambria" w:hAnsi="Cambria" w:eastAsia="Cambria" w:cs="Cambria"/>
          <w:sz w:val="20"/>
          <w:szCs w:val="20"/>
          <w:lang w:val="uk"/>
        </w:rPr>
        <w:t xml:space="preserve"> </w:t>
      </w:r>
      <w:r w:rsidRPr="00EF1AA7">
        <w:rPr>
          <w:rFonts w:asciiTheme="majorHAnsi" w:hAnsiTheme="majorHAnsi"/>
          <w:sz w:val="20"/>
          <w:szCs w:val="20"/>
          <w:lang w:val="uk-UA"/>
        </w:rPr>
        <w:t>про передачу</w:t>
      </w:r>
      <w:r w:rsidRPr="00EF1AA7" w:rsidR="27C15A93">
        <w:rPr>
          <w:rFonts w:asciiTheme="majorHAnsi" w:hAnsiTheme="majorHAnsi"/>
          <w:sz w:val="20"/>
          <w:szCs w:val="20"/>
          <w:lang w:val="uk-UA"/>
        </w:rPr>
        <w:t xml:space="preserve"> </w:t>
      </w:r>
      <w:r w:rsidRPr="00EF1AA7" w:rsidR="27C15A93">
        <w:rPr>
          <w:rFonts w:ascii="Cambria" w:hAnsi="Cambria" w:eastAsia="Cambria" w:cs="Cambria"/>
          <w:sz w:val="20"/>
          <w:szCs w:val="20"/>
          <w:lang w:val="uk"/>
        </w:rPr>
        <w:t>2-х екземплярів з печаткою “</w:t>
      </w:r>
      <w:r w:rsidRPr="00EF1AA7" w:rsidR="003D1367">
        <w:rPr>
          <w:rFonts w:ascii="Cambria" w:hAnsi="Cambria" w:eastAsia="Cambria" w:cs="Cambria"/>
          <w:sz w:val="20"/>
          <w:szCs w:val="20"/>
          <w:lang w:val="uk"/>
        </w:rPr>
        <w:t>Д</w:t>
      </w:r>
      <w:r w:rsidRPr="00EF1AA7" w:rsidR="27C15A93">
        <w:rPr>
          <w:rFonts w:ascii="Cambria" w:hAnsi="Cambria" w:eastAsia="Cambria" w:cs="Cambria"/>
          <w:sz w:val="20"/>
          <w:szCs w:val="20"/>
          <w:lang w:val="uk"/>
        </w:rPr>
        <w:t>о виконання</w:t>
      </w:r>
      <w:r w:rsidRPr="00EF1AA7" w:rsidR="006C7014">
        <w:rPr>
          <w:rFonts w:ascii="Cambria" w:hAnsi="Cambria" w:eastAsia="Cambria" w:cs="Cambria"/>
          <w:sz w:val="20"/>
          <w:szCs w:val="20"/>
          <w:lang w:val="uk"/>
        </w:rPr>
        <w:t xml:space="preserve"> Р</w:t>
      </w:r>
      <w:r w:rsidRPr="00EF1AA7" w:rsidR="27C15A93">
        <w:rPr>
          <w:rFonts w:ascii="Cambria" w:hAnsi="Cambria" w:eastAsia="Cambria" w:cs="Cambria"/>
          <w:sz w:val="20"/>
          <w:szCs w:val="20"/>
          <w:lang w:val="uk"/>
        </w:rPr>
        <w:t>обіт”</w:t>
      </w:r>
      <w:r w:rsidRPr="00EF1AA7">
        <w:rPr>
          <w:rFonts w:asciiTheme="majorHAnsi" w:hAnsiTheme="majorHAnsi"/>
          <w:sz w:val="20"/>
          <w:szCs w:val="20"/>
          <w:lang w:val="uk-UA"/>
        </w:rPr>
        <w:t xml:space="preserve"> Проєктної документації (її частини) на паперовому носії</w:t>
      </w:r>
      <w:r w:rsidRPr="00EF1AA7" w:rsidR="00544DDA">
        <w:rPr>
          <w:rFonts w:asciiTheme="majorHAnsi" w:hAnsiTheme="majorHAnsi"/>
          <w:sz w:val="20"/>
          <w:szCs w:val="20"/>
          <w:lang w:val="uk-UA"/>
        </w:rPr>
        <w:t>.</w:t>
      </w:r>
    </w:p>
    <w:p w:rsidRPr="00EF1AA7" w:rsidR="00EA7893" w:rsidP="009668EE" w:rsidRDefault="00EA7893" w14:paraId="03E75D47" w14:textId="550168F1">
      <w:pPr>
        <w:pStyle w:val="af6"/>
        <w:ind w:left="1287"/>
        <w:jc w:val="both"/>
        <w:rPr>
          <w:rFonts w:asciiTheme="majorHAnsi" w:hAnsiTheme="majorHAnsi"/>
          <w:lang w:val="uk-UA"/>
        </w:rPr>
      </w:pPr>
    </w:p>
    <w:p w:rsidRPr="00EF1AA7" w:rsidR="00956407" w:rsidP="00956407" w:rsidRDefault="00956407" w14:paraId="76D5FC41" w14:textId="4C3CF44E">
      <w:pPr>
        <w:ind w:left="567"/>
        <w:jc w:val="both"/>
        <w:rPr>
          <w:rFonts w:asciiTheme="majorHAnsi" w:hAnsiTheme="majorHAnsi"/>
          <w:i/>
          <w:lang w:val="uk"/>
        </w:rPr>
      </w:pPr>
      <w:r w:rsidRPr="00EF1AA7">
        <w:rPr>
          <w:rFonts w:asciiTheme="majorHAnsi" w:hAnsiTheme="majorHAnsi"/>
          <w:lang w:val="uk-UA"/>
        </w:rPr>
        <w:t>[</w:t>
      </w:r>
      <w:r w:rsidRPr="00EF1AA7">
        <w:rPr>
          <w:rFonts w:asciiTheme="majorHAnsi" w:hAnsiTheme="majorHAnsi"/>
          <w:i/>
          <w:lang w:val="uk"/>
        </w:rPr>
        <w:t xml:space="preserve">Альтернативне формулювання пункту 6.1 </w:t>
      </w:r>
      <w:r w:rsidRPr="00EF1AA7">
        <w:rPr>
          <w:rFonts w:asciiTheme="majorHAnsi" w:hAnsiTheme="majorHAnsi"/>
          <w:i/>
          <w:lang w:val="uk-UA"/>
        </w:rPr>
        <w:t>(</w:t>
      </w:r>
      <w:r w:rsidRPr="00EF1AA7" w:rsidR="00C33615">
        <w:rPr>
          <w:rFonts w:asciiTheme="majorHAnsi" w:hAnsiTheme="majorHAnsi"/>
          <w:i/>
          <w:lang w:val="uk-UA"/>
        </w:rPr>
        <w:t>може бути включено</w:t>
      </w:r>
      <w:r w:rsidRPr="00EF1AA7">
        <w:rPr>
          <w:rFonts w:asciiTheme="majorHAnsi" w:hAnsiTheme="majorHAnsi"/>
          <w:i/>
          <w:lang w:val="uk-UA"/>
        </w:rPr>
        <w:t xml:space="preserve"> якщо Субпідрядник </w:t>
      </w:r>
      <w:r w:rsidRPr="00EF1AA7" w:rsidR="00C33615">
        <w:rPr>
          <w:rFonts w:asciiTheme="majorHAnsi" w:hAnsiTheme="majorHAnsi"/>
          <w:i/>
          <w:lang w:val="uk-UA"/>
        </w:rPr>
        <w:t xml:space="preserve">здійснює </w:t>
      </w:r>
      <w:r w:rsidRPr="00EF1AA7">
        <w:rPr>
          <w:rFonts w:asciiTheme="majorHAnsi" w:hAnsiTheme="majorHAnsi"/>
          <w:i/>
          <w:lang w:val="uk-UA"/>
        </w:rPr>
        <w:t>забезпечення Робіт Проєктною документацією)</w:t>
      </w:r>
      <w:r w:rsidRPr="00EF1AA7">
        <w:rPr>
          <w:rFonts w:asciiTheme="majorHAnsi" w:hAnsiTheme="majorHAnsi"/>
          <w:i/>
          <w:lang w:val="uk"/>
        </w:rPr>
        <w:t>:</w:t>
      </w:r>
    </w:p>
    <w:p w:rsidRPr="00EF1AA7" w:rsidR="00956407" w:rsidP="009668EE" w:rsidRDefault="00956407" w14:paraId="3223D27F" w14:textId="77777777">
      <w:pPr>
        <w:pStyle w:val="af6"/>
        <w:ind w:left="1287"/>
        <w:jc w:val="both"/>
        <w:rPr>
          <w:rFonts w:asciiTheme="majorHAnsi" w:hAnsiTheme="majorHAnsi"/>
          <w:lang w:val="uk"/>
        </w:rPr>
      </w:pPr>
    </w:p>
    <w:p w:rsidRPr="00EF1AA7" w:rsidR="00A27A49" w:rsidP="009668EE" w:rsidRDefault="00C33615" w14:paraId="33DB49C4" w14:textId="553EB1B7">
      <w:pPr>
        <w:jc w:val="both"/>
        <w:rPr>
          <w:rFonts w:ascii="Cambria" w:hAnsi="Cambria"/>
          <w:lang w:val="uk-UA"/>
        </w:rPr>
      </w:pPr>
      <w:r w:rsidRPr="00EF1AA7">
        <w:rPr>
          <w:rFonts w:asciiTheme="majorHAnsi" w:hAnsiTheme="majorHAnsi"/>
          <w:lang w:val="uk-UA"/>
        </w:rPr>
        <w:t xml:space="preserve">           «6.1.</w:t>
      </w:r>
      <w:r w:rsidRPr="00EF1AA7">
        <w:rPr>
          <w:rFonts w:asciiTheme="majorHAnsi" w:hAnsiTheme="majorHAnsi"/>
          <w:b/>
          <w:lang w:val="uk-UA"/>
        </w:rPr>
        <w:t xml:space="preserve"> </w:t>
      </w:r>
      <w:r w:rsidRPr="00EF1AA7" w:rsidR="00EA7893">
        <w:rPr>
          <w:rFonts w:asciiTheme="majorHAnsi" w:hAnsiTheme="majorHAnsi"/>
          <w:b/>
          <w:lang w:val="uk-UA"/>
        </w:rPr>
        <w:t>Забезпечення Робіт Проєктною документацією</w:t>
      </w:r>
      <w:r w:rsidRPr="00EF1AA7">
        <w:rPr>
          <w:rFonts w:asciiTheme="majorHAnsi" w:hAnsiTheme="majorHAnsi"/>
          <w:lang w:val="uk-UA"/>
        </w:rPr>
        <w:t xml:space="preserve"> здійснюється Суб</w:t>
      </w:r>
      <w:r w:rsidRPr="00EF1AA7" w:rsidR="00EA7893">
        <w:rPr>
          <w:rFonts w:asciiTheme="majorHAnsi" w:hAnsiTheme="majorHAnsi"/>
          <w:lang w:val="uk-UA"/>
        </w:rPr>
        <w:t>підряднико</w:t>
      </w:r>
      <w:r w:rsidRPr="00EF1AA7">
        <w:rPr>
          <w:rFonts w:asciiTheme="majorHAnsi" w:hAnsiTheme="majorHAnsi"/>
          <w:lang w:val="uk-UA"/>
        </w:rPr>
        <w:t xml:space="preserve">м. Субпідрядник </w:t>
      </w:r>
      <w:r w:rsidRPr="00EF1AA7" w:rsidR="00DD4D42">
        <w:rPr>
          <w:rFonts w:asciiTheme="majorHAnsi" w:hAnsiTheme="majorHAnsi"/>
          <w:lang w:val="uk-UA"/>
        </w:rPr>
        <w:t xml:space="preserve">розробляє та </w:t>
      </w:r>
      <w:r w:rsidRPr="00EF1AA7">
        <w:rPr>
          <w:rFonts w:asciiTheme="majorHAnsi" w:hAnsiTheme="majorHAnsi"/>
          <w:lang w:val="uk-UA"/>
        </w:rPr>
        <w:t>передає Ген</w:t>
      </w:r>
      <w:r w:rsidRPr="00EF1AA7" w:rsidR="00EA7893">
        <w:rPr>
          <w:rFonts w:asciiTheme="majorHAnsi" w:hAnsiTheme="majorHAnsi"/>
          <w:lang w:val="uk-UA"/>
        </w:rPr>
        <w:t>підряднику Проєктну документацію, згідно з переліком, наведеним у Додатку № 1</w:t>
      </w:r>
      <w:r w:rsidRPr="00EF1AA7" w:rsidR="00124A54">
        <w:rPr>
          <w:rFonts w:asciiTheme="majorHAnsi" w:hAnsiTheme="majorHAnsi"/>
          <w:lang w:val="uk-UA"/>
        </w:rPr>
        <w:t xml:space="preserve">, протягом </w:t>
      </w:r>
      <w:r w:rsidRPr="00EF1AA7" w:rsidR="00124A54">
        <w:rPr>
          <w:rFonts w:asciiTheme="majorHAnsi" w:hAnsiTheme="majorHAnsi"/>
          <w:b/>
          <w:lang w:val="uk-UA"/>
        </w:rPr>
        <w:t>10 (десяти)</w:t>
      </w:r>
      <w:r w:rsidRPr="00EF1AA7" w:rsidR="004E331B">
        <w:rPr>
          <w:rFonts w:asciiTheme="majorHAnsi" w:hAnsiTheme="majorHAnsi"/>
          <w:b/>
          <w:lang w:val="uk-UA"/>
        </w:rPr>
        <w:t xml:space="preserve"> календарних днів</w:t>
      </w:r>
      <w:r w:rsidRPr="00EF1AA7" w:rsidR="00124A54">
        <w:rPr>
          <w:rFonts w:asciiTheme="majorHAnsi" w:hAnsiTheme="majorHAnsi"/>
          <w:lang w:val="uk-UA"/>
        </w:rPr>
        <w:t xml:space="preserve"> з </w:t>
      </w:r>
      <w:r w:rsidRPr="00EF1AA7" w:rsidR="00124A54">
        <w:rPr>
          <w:rFonts w:asciiTheme="majorHAnsi" w:hAnsiTheme="majorHAnsi"/>
          <w:b/>
          <w:lang w:val="uk-UA"/>
        </w:rPr>
        <w:t>дати укладення цього Договору</w:t>
      </w:r>
      <w:r w:rsidRPr="00EF1AA7">
        <w:rPr>
          <w:rFonts w:asciiTheme="majorHAnsi" w:hAnsiTheme="majorHAnsi"/>
          <w:lang w:val="uk-UA"/>
        </w:rPr>
        <w:t>.</w:t>
      </w:r>
      <w:r w:rsidRPr="00EF1AA7" w:rsidR="003F76A1">
        <w:rPr>
          <w:rFonts w:asciiTheme="majorHAnsi" w:hAnsiTheme="majorHAnsi"/>
          <w:lang w:val="uk-UA"/>
        </w:rPr>
        <w:t xml:space="preserve"> </w:t>
      </w:r>
      <w:r w:rsidRPr="00EF1AA7" w:rsidR="00124A54">
        <w:rPr>
          <w:rFonts w:asciiTheme="majorHAnsi" w:hAnsiTheme="majorHAnsi"/>
          <w:lang w:val="uk-UA"/>
        </w:rPr>
        <w:t xml:space="preserve">Допускається передача Субпідрядником </w:t>
      </w:r>
      <w:r w:rsidRPr="00EF1AA7" w:rsidR="00A27A49">
        <w:rPr>
          <w:rFonts w:asciiTheme="majorHAnsi" w:hAnsiTheme="majorHAnsi"/>
          <w:lang w:val="uk-UA"/>
        </w:rPr>
        <w:t>та прийняття</w:t>
      </w:r>
      <w:r w:rsidRPr="00EF1AA7">
        <w:rPr>
          <w:rFonts w:asciiTheme="majorHAnsi" w:hAnsiTheme="majorHAnsi"/>
          <w:lang w:val="uk-UA"/>
        </w:rPr>
        <w:t xml:space="preserve"> Ген</w:t>
      </w:r>
      <w:r w:rsidRPr="00EF1AA7" w:rsidR="00124A54">
        <w:rPr>
          <w:rFonts w:asciiTheme="majorHAnsi" w:hAnsiTheme="majorHAnsi"/>
          <w:lang w:val="uk-UA"/>
        </w:rPr>
        <w:t>підрядник</w:t>
      </w:r>
      <w:r w:rsidRPr="00EF1AA7" w:rsidR="00A27A49">
        <w:rPr>
          <w:rFonts w:asciiTheme="majorHAnsi" w:hAnsiTheme="majorHAnsi"/>
          <w:lang w:val="uk-UA"/>
        </w:rPr>
        <w:t>ом Проєктної документації</w:t>
      </w:r>
      <w:r w:rsidRPr="00EF1AA7" w:rsidR="00EA7893">
        <w:rPr>
          <w:rFonts w:asciiTheme="majorHAnsi" w:hAnsiTheme="majorHAnsi"/>
          <w:lang w:val="uk-UA"/>
        </w:rPr>
        <w:t xml:space="preserve"> </w:t>
      </w:r>
      <w:r w:rsidRPr="00EF1AA7" w:rsidR="00EA7893">
        <w:rPr>
          <w:rFonts w:ascii="Cambria" w:hAnsi="Cambria"/>
          <w:lang w:val="uk-UA"/>
        </w:rPr>
        <w:t xml:space="preserve">частинами. </w:t>
      </w:r>
    </w:p>
    <w:p w:rsidRPr="00EF1AA7" w:rsidR="00EA7893" w:rsidP="009668EE" w:rsidRDefault="00A27A49" w14:paraId="50F0136D" w14:textId="3C2A43FF">
      <w:pPr>
        <w:jc w:val="both"/>
        <w:rPr>
          <w:rFonts w:asciiTheme="majorHAnsi" w:hAnsiTheme="majorHAnsi"/>
          <w:lang w:val="uk-UA"/>
        </w:rPr>
      </w:pPr>
      <w:r w:rsidRPr="00EF1AA7">
        <w:rPr>
          <w:rFonts w:ascii="Cambria" w:hAnsi="Cambria"/>
          <w:lang w:val="uk-UA"/>
        </w:rPr>
        <w:t xml:space="preserve">                       </w:t>
      </w:r>
      <w:r w:rsidRPr="00EF1AA7" w:rsidR="00C50324">
        <w:rPr>
          <w:rFonts w:ascii="Cambria" w:hAnsi="Cambria"/>
          <w:lang w:val="uk-UA"/>
        </w:rPr>
        <w:t>Порушення Субпідрядником</w:t>
      </w:r>
      <w:r w:rsidRPr="00EF1AA7" w:rsidR="00713F5F">
        <w:rPr>
          <w:rFonts w:ascii="Cambria" w:hAnsi="Cambria"/>
          <w:lang w:val="uk-UA"/>
        </w:rPr>
        <w:t xml:space="preserve"> вказаних в цьому пункті строків розробки та передачі Генпідряднику Проєктної документації виключає можливість Субпідрядника посилатись на порушення Генпідрядником строків її погодження та затвердження, як на підставу для продовження строків виконання Робіт за Договором.</w:t>
      </w:r>
    </w:p>
    <w:p w:rsidRPr="00EF1AA7" w:rsidR="00EA7893" w:rsidP="009668EE" w:rsidRDefault="00C50324" w14:paraId="25262952" w14:textId="6299E835">
      <w:pPr>
        <w:pStyle w:val="af6"/>
        <w:ind w:left="1287"/>
        <w:jc w:val="both"/>
        <w:rPr>
          <w:rFonts w:asciiTheme="majorHAnsi" w:hAnsiTheme="majorHAnsi"/>
          <w:b/>
          <w:sz w:val="20"/>
          <w:szCs w:val="20"/>
          <w:lang w:val="uk-UA"/>
        </w:rPr>
      </w:pPr>
      <w:r w:rsidRPr="00EF1AA7">
        <w:rPr>
          <w:rFonts w:asciiTheme="majorHAnsi" w:hAnsiTheme="majorHAnsi"/>
          <w:b/>
          <w:sz w:val="20"/>
          <w:szCs w:val="20"/>
          <w:lang w:val="uk-UA"/>
        </w:rPr>
        <w:t xml:space="preserve">Датою отримання </w:t>
      </w:r>
      <w:r w:rsidRPr="00EF1AA7" w:rsidR="00713F5F">
        <w:rPr>
          <w:rFonts w:asciiTheme="majorHAnsi" w:hAnsiTheme="majorHAnsi"/>
          <w:b/>
          <w:sz w:val="20"/>
          <w:szCs w:val="20"/>
          <w:lang w:val="uk-UA"/>
        </w:rPr>
        <w:t>Генпідрядником</w:t>
      </w:r>
      <w:r w:rsidRPr="00EF1AA7" w:rsidR="00713F5F">
        <w:rPr>
          <w:rFonts w:asciiTheme="majorHAnsi" w:hAnsiTheme="majorHAnsi"/>
          <w:sz w:val="20"/>
          <w:szCs w:val="20"/>
          <w:lang w:val="uk-UA"/>
        </w:rPr>
        <w:t xml:space="preserve"> </w:t>
      </w:r>
      <w:r w:rsidRPr="00EF1AA7" w:rsidR="00EA7893">
        <w:rPr>
          <w:rFonts w:asciiTheme="majorHAnsi" w:hAnsiTheme="majorHAnsi"/>
          <w:b/>
          <w:sz w:val="20"/>
          <w:szCs w:val="20"/>
          <w:lang w:val="uk-UA"/>
        </w:rPr>
        <w:t>Проєктної документації (або її частини) є дата першої з подій:</w:t>
      </w:r>
    </w:p>
    <w:p w:rsidRPr="00EF1AA7" w:rsidR="00EA7893" w:rsidP="00A10F2E" w:rsidRDefault="00C50324" w14:paraId="440BF7C5" w14:textId="16CABD2E">
      <w:pPr>
        <w:pStyle w:val="af6"/>
        <w:numPr>
          <w:ilvl w:val="0"/>
          <w:numId w:val="27"/>
        </w:numPr>
        <w:jc w:val="both"/>
        <w:rPr>
          <w:rFonts w:asciiTheme="majorHAnsi" w:hAnsiTheme="majorHAnsi"/>
          <w:sz w:val="20"/>
          <w:szCs w:val="20"/>
        </w:rPr>
      </w:pPr>
      <w:r w:rsidRPr="00EF1AA7">
        <w:rPr>
          <w:rFonts w:asciiTheme="majorHAnsi" w:hAnsiTheme="majorHAnsi"/>
          <w:sz w:val="20"/>
          <w:szCs w:val="20"/>
          <w:lang w:val="uk-UA"/>
        </w:rPr>
        <w:t>дата отримання Генпідрядником</w:t>
      </w:r>
      <w:r w:rsidRPr="00EF1AA7" w:rsidR="00EA7893">
        <w:rPr>
          <w:rFonts w:asciiTheme="majorHAnsi" w:hAnsiTheme="majorHAnsi"/>
          <w:sz w:val="20"/>
          <w:szCs w:val="20"/>
          <w:lang w:val="uk-UA"/>
        </w:rPr>
        <w:t xml:space="preserve"> Проєктної документації (її частини) у формі електронного документа, скріпленого кваліфікованим електронним підписом або </w:t>
      </w:r>
      <w:r w:rsidRPr="00EF1AA7" w:rsidR="00356BC7">
        <w:rPr>
          <w:rFonts w:asciiTheme="majorHAnsi" w:hAnsiTheme="majorHAnsi"/>
          <w:sz w:val="20"/>
          <w:szCs w:val="20"/>
          <w:lang w:val="uk-UA"/>
        </w:rPr>
        <w:t>удосконаленим</w:t>
      </w:r>
      <w:r w:rsidRPr="00EF1AA7" w:rsidR="00EA7893">
        <w:rPr>
          <w:rFonts w:asciiTheme="majorHAnsi" w:hAnsiTheme="majorHAnsi"/>
          <w:sz w:val="20"/>
          <w:szCs w:val="20"/>
          <w:lang w:val="uk-UA"/>
        </w:rPr>
        <w:t xml:space="preserve"> електронним підписом (у випадках, дозволених законодавством), засобами електронного документообігу;</w:t>
      </w:r>
    </w:p>
    <w:p w:rsidRPr="00EF1AA7" w:rsidR="00EA7893" w:rsidP="00A10F2E" w:rsidRDefault="00A27A49" w14:paraId="1A2D1743" w14:textId="331757DC">
      <w:pPr>
        <w:pStyle w:val="af6"/>
        <w:numPr>
          <w:ilvl w:val="0"/>
          <w:numId w:val="27"/>
        </w:numPr>
        <w:jc w:val="both"/>
        <w:rPr>
          <w:rFonts w:asciiTheme="majorHAnsi" w:hAnsiTheme="majorHAnsi"/>
          <w:sz w:val="20"/>
          <w:szCs w:val="20"/>
        </w:rPr>
      </w:pPr>
      <w:r w:rsidRPr="00EF1AA7">
        <w:rPr>
          <w:rFonts w:asciiTheme="majorHAnsi" w:hAnsiTheme="majorHAnsi"/>
          <w:sz w:val="20"/>
          <w:szCs w:val="20"/>
          <w:lang w:val="uk-UA"/>
        </w:rPr>
        <w:t>зазначена в накладній дата отримання</w:t>
      </w:r>
      <w:r w:rsidRPr="00EF1AA7" w:rsidR="00EA7893">
        <w:rPr>
          <w:rFonts w:asciiTheme="majorHAnsi" w:hAnsiTheme="majorHAnsi"/>
          <w:sz w:val="20"/>
          <w:szCs w:val="20"/>
          <w:lang w:val="uk-UA"/>
        </w:rPr>
        <w:t xml:space="preserve"> Проєктної документації (її частини)</w:t>
      </w:r>
      <w:r w:rsidRPr="00EF1AA7">
        <w:rPr>
          <w:rFonts w:asciiTheme="majorHAnsi" w:hAnsiTheme="majorHAnsi"/>
          <w:sz w:val="20"/>
          <w:szCs w:val="20"/>
          <w:lang w:val="uk-UA"/>
        </w:rPr>
        <w:t xml:space="preserve"> Генпідрядником</w:t>
      </w:r>
      <w:r w:rsidRPr="00EF1AA7" w:rsidR="00EA7893">
        <w:rPr>
          <w:rFonts w:asciiTheme="majorHAnsi" w:hAnsiTheme="majorHAnsi"/>
          <w:sz w:val="20"/>
          <w:szCs w:val="20"/>
          <w:lang w:val="uk-UA"/>
        </w:rPr>
        <w:t xml:space="preserve"> на паперовому носії</w:t>
      </w:r>
      <w:r w:rsidRPr="00EF1AA7" w:rsidR="00EE097D">
        <w:rPr>
          <w:rFonts w:asciiTheme="majorHAnsi" w:hAnsiTheme="majorHAnsi"/>
          <w:sz w:val="20"/>
          <w:szCs w:val="20"/>
          <w:lang w:val="uk-UA"/>
        </w:rPr>
        <w:t>»</w:t>
      </w:r>
      <w:r w:rsidRPr="00EF1AA7" w:rsidR="003F76A1">
        <w:rPr>
          <w:sz w:val="20"/>
          <w:szCs w:val="20"/>
          <w:lang w:val="uk-UA"/>
        </w:rPr>
        <w:t>]</w:t>
      </w:r>
      <w:r w:rsidRPr="00EF1AA7" w:rsidR="00EA7893">
        <w:rPr>
          <w:rFonts w:asciiTheme="majorHAnsi" w:hAnsiTheme="majorHAnsi"/>
          <w:sz w:val="20"/>
          <w:szCs w:val="20"/>
          <w:lang w:val="uk-UA"/>
        </w:rPr>
        <w:t>.</w:t>
      </w:r>
    </w:p>
    <w:p w:rsidRPr="00EF1AA7" w:rsidR="003F76A1" w:rsidP="00CC29E3" w:rsidRDefault="003F76A1" w14:paraId="4C40D631" w14:textId="2C80A3F3">
      <w:pPr>
        <w:spacing w:before="240" w:after="120"/>
        <w:jc w:val="both"/>
        <w:rPr>
          <w:rFonts w:asciiTheme="majorHAnsi" w:hAnsiTheme="majorHAnsi"/>
          <w:lang w:val="uk-UA"/>
        </w:rPr>
      </w:pPr>
      <w:r w:rsidRPr="00EF1AA7">
        <w:rPr>
          <w:lang w:val="uk-UA"/>
        </w:rPr>
        <w:t xml:space="preserve">              </w:t>
      </w:r>
      <w:r w:rsidRPr="00EF1AA7">
        <w:rPr>
          <w:rFonts w:ascii="Cambria" w:hAnsi="Cambria" w:cstheme="minorHAnsi"/>
          <w:i/>
          <w:lang w:val="uk-UA"/>
        </w:rPr>
        <w:t xml:space="preserve">[Строк розробки та передачі Субпідрядником Проєктної документації, зазначений у альтернативному формулюванні п. 6.1, та дата, від якої розпочинається вирахування цього строку, </w:t>
      </w:r>
      <w:r w:rsidRPr="00EF1AA7">
        <w:rPr>
          <w:rFonts w:ascii="Cambria" w:hAnsi="Cambria" w:cstheme="minorHAnsi"/>
          <w:i/>
          <w:spacing w:val="-2"/>
          <w:lang w:val="uk-UA"/>
        </w:rPr>
        <w:t>можуть бути змінені за рішенням Ініціатора].</w:t>
      </w:r>
      <w:r w:rsidRPr="00EF1AA7" w:rsidDel="00485190">
        <w:rPr>
          <w:rFonts w:ascii="Cambria" w:hAnsi="Cambria"/>
          <w:lang w:val="uk"/>
        </w:rPr>
        <w:t xml:space="preserve"> </w:t>
      </w:r>
    </w:p>
    <w:p w:rsidRPr="00EF1AA7" w:rsidR="00A46EDE" w:rsidP="00A10F2E" w:rsidRDefault="00897935" w14:paraId="3FB91B4C" w14:textId="5566B2CC">
      <w:pPr>
        <w:numPr>
          <w:ilvl w:val="1"/>
          <w:numId w:val="12"/>
        </w:numPr>
        <w:ind w:left="0" w:firstLine="567"/>
        <w:jc w:val="both"/>
        <w:rPr>
          <w:rFonts w:asciiTheme="majorHAnsi" w:hAnsiTheme="majorHAnsi"/>
          <w:lang w:val="uk-UA"/>
        </w:rPr>
      </w:pPr>
      <w:r w:rsidRPr="00EF1AA7">
        <w:rPr>
          <w:rFonts w:asciiTheme="majorHAnsi" w:hAnsiTheme="majorHAnsi"/>
          <w:lang w:val="uk-UA"/>
        </w:rPr>
        <w:t xml:space="preserve">Протягом </w:t>
      </w:r>
      <w:r w:rsidRPr="00EF1AA7">
        <w:rPr>
          <w:rFonts w:asciiTheme="majorHAnsi" w:hAnsiTheme="majorHAnsi"/>
          <w:b/>
          <w:bCs/>
          <w:lang w:val="uk-UA"/>
        </w:rPr>
        <w:t>14 (чотирнадцяти) календарних днів</w:t>
      </w:r>
      <w:r w:rsidRPr="00EF1AA7">
        <w:rPr>
          <w:rFonts w:asciiTheme="majorHAnsi" w:hAnsiTheme="majorHAnsi"/>
          <w:lang w:val="uk-UA"/>
        </w:rPr>
        <w:t xml:space="preserve"> з </w:t>
      </w:r>
      <w:r w:rsidR="00075612">
        <w:rPr>
          <w:rFonts w:asciiTheme="majorHAnsi" w:hAnsiTheme="majorHAnsi"/>
          <w:lang w:val="uk-UA"/>
        </w:rPr>
        <w:t>дати</w:t>
      </w:r>
      <w:r w:rsidRPr="00EF1AA7">
        <w:rPr>
          <w:rFonts w:asciiTheme="majorHAnsi" w:hAnsiTheme="majorHAnsi"/>
          <w:lang w:val="uk-UA"/>
        </w:rPr>
        <w:t xml:space="preserve"> отримання від Генпідрядника </w:t>
      </w:r>
      <w:r w:rsidRPr="00EF1AA7" w:rsidR="00356BC7">
        <w:rPr>
          <w:rFonts w:asciiTheme="majorHAnsi" w:hAnsiTheme="majorHAnsi"/>
          <w:lang w:val="uk-UA"/>
        </w:rPr>
        <w:t>П</w:t>
      </w:r>
      <w:r w:rsidRPr="00EF1AA7">
        <w:rPr>
          <w:rFonts w:asciiTheme="majorHAnsi" w:hAnsiTheme="majorHAnsi"/>
          <w:lang w:val="uk-UA"/>
        </w:rPr>
        <w:t xml:space="preserve">роєктної документації, Субпідрядник зобов'язаний вивчити її та, в разі виявлення помилок, упущень та інших чинників, що не дають змоги виконати </w:t>
      </w:r>
      <w:r w:rsidRPr="00EF1AA7" w:rsidR="001C7D3E">
        <w:rPr>
          <w:rFonts w:asciiTheme="majorHAnsi" w:hAnsiTheme="majorHAnsi"/>
          <w:lang w:val="uk-UA"/>
        </w:rPr>
        <w:t>Р</w:t>
      </w:r>
      <w:r w:rsidRPr="00EF1AA7">
        <w:rPr>
          <w:rFonts w:asciiTheme="majorHAnsi" w:hAnsiTheme="majorHAnsi"/>
          <w:lang w:val="uk-UA"/>
        </w:rPr>
        <w:t xml:space="preserve">оботи в обумовлені у </w:t>
      </w:r>
      <w:r w:rsidRPr="00EF1AA7" w:rsidR="005A2DCE">
        <w:rPr>
          <w:rFonts w:asciiTheme="majorHAnsi" w:hAnsiTheme="majorHAnsi"/>
          <w:lang w:val="uk-UA"/>
        </w:rPr>
        <w:t>Д</w:t>
      </w:r>
      <w:r w:rsidRPr="00EF1AA7">
        <w:rPr>
          <w:rFonts w:asciiTheme="majorHAnsi" w:hAnsiTheme="majorHAnsi"/>
          <w:lang w:val="uk-UA"/>
        </w:rPr>
        <w:t xml:space="preserve">оговорі строки та за обумовлену </w:t>
      </w:r>
      <w:r w:rsidRPr="00EF1AA7" w:rsidR="0019663F">
        <w:rPr>
          <w:rFonts w:asciiTheme="majorHAnsi" w:hAnsiTheme="majorHAnsi"/>
          <w:lang w:val="uk-UA"/>
        </w:rPr>
        <w:t>Ц</w:t>
      </w:r>
      <w:r w:rsidRPr="00EF1AA7">
        <w:rPr>
          <w:rFonts w:asciiTheme="majorHAnsi" w:hAnsiTheme="majorHAnsi"/>
          <w:lang w:val="uk-UA"/>
        </w:rPr>
        <w:t xml:space="preserve">іну, або потребують виконання </w:t>
      </w:r>
      <w:r w:rsidRPr="00EF1AA7" w:rsidR="00B344EC">
        <w:rPr>
          <w:rFonts w:asciiTheme="majorHAnsi" w:hAnsiTheme="majorHAnsi"/>
          <w:lang w:val="uk-UA"/>
        </w:rPr>
        <w:t>Д</w:t>
      </w:r>
      <w:r w:rsidRPr="00EF1AA7">
        <w:rPr>
          <w:rFonts w:asciiTheme="majorHAnsi" w:hAnsiTheme="majorHAnsi"/>
          <w:lang w:val="uk-UA"/>
        </w:rPr>
        <w:t xml:space="preserve">одаткових </w:t>
      </w:r>
      <w:r w:rsidRPr="00EF1AA7" w:rsidR="00B344EC">
        <w:rPr>
          <w:rFonts w:asciiTheme="majorHAnsi" w:hAnsiTheme="majorHAnsi"/>
          <w:lang w:val="uk-UA"/>
        </w:rPr>
        <w:t>Р</w:t>
      </w:r>
      <w:r w:rsidRPr="00EF1AA7">
        <w:rPr>
          <w:rFonts w:asciiTheme="majorHAnsi" w:hAnsiTheme="majorHAnsi"/>
          <w:lang w:val="uk-UA"/>
        </w:rPr>
        <w:t xml:space="preserve">обіт, що не передбачені Проєктною документацією, письмово повідомити Генпідрядника з обґрунтуванням таких причин. У разі ненадання такого повідомлення Субпідрядником, Субпідрядник позбавляється права посилатися на неточності (невідповідності) </w:t>
      </w:r>
      <w:r w:rsidRPr="00EF1AA7" w:rsidR="00356BC7">
        <w:rPr>
          <w:rFonts w:asciiTheme="majorHAnsi" w:hAnsiTheme="majorHAnsi"/>
          <w:lang w:val="uk-UA"/>
        </w:rPr>
        <w:t>П</w:t>
      </w:r>
      <w:r w:rsidRPr="00EF1AA7">
        <w:rPr>
          <w:rFonts w:asciiTheme="majorHAnsi" w:hAnsiTheme="majorHAnsi"/>
          <w:lang w:val="uk-UA"/>
        </w:rPr>
        <w:t xml:space="preserve">роєктної документації для звільнення Субпідрядника від відповідальності за порушення строків виконання </w:t>
      </w:r>
      <w:r w:rsidRPr="00EF1AA7" w:rsidR="00945507">
        <w:rPr>
          <w:rFonts w:asciiTheme="majorHAnsi" w:hAnsiTheme="majorHAnsi"/>
          <w:lang w:val="uk-UA"/>
        </w:rPr>
        <w:t>Р</w:t>
      </w:r>
      <w:r w:rsidRPr="00EF1AA7">
        <w:rPr>
          <w:rFonts w:asciiTheme="majorHAnsi" w:hAnsiTheme="majorHAnsi"/>
          <w:lang w:val="uk-UA"/>
        </w:rPr>
        <w:t xml:space="preserve">обіт та інших зобов'язань, передбачених Договором.  </w:t>
      </w:r>
    </w:p>
    <w:p w:rsidRPr="00EF1AA7" w:rsidR="00EE097D" w:rsidP="009668EE" w:rsidRDefault="00EE097D" w14:paraId="47C9BE9C" w14:textId="71B0924A">
      <w:pPr>
        <w:ind w:left="567"/>
        <w:jc w:val="both"/>
        <w:rPr>
          <w:rFonts w:asciiTheme="majorHAnsi" w:hAnsiTheme="majorHAnsi"/>
          <w:lang w:val="uk-UA"/>
        </w:rPr>
      </w:pPr>
    </w:p>
    <w:p w:rsidRPr="00EF1AA7" w:rsidR="00EE097D" w:rsidP="00EE097D" w:rsidRDefault="00EE097D" w14:paraId="3A295351" w14:textId="0D1E0626">
      <w:pPr>
        <w:ind w:left="567"/>
        <w:jc w:val="both"/>
        <w:rPr>
          <w:rFonts w:asciiTheme="majorHAnsi" w:hAnsiTheme="majorHAnsi"/>
          <w:i/>
          <w:lang w:val="uk"/>
        </w:rPr>
      </w:pPr>
      <w:r w:rsidRPr="00EF1AA7">
        <w:rPr>
          <w:rFonts w:asciiTheme="majorHAnsi" w:hAnsiTheme="majorHAnsi"/>
          <w:lang w:val="uk-UA"/>
        </w:rPr>
        <w:t>[</w:t>
      </w:r>
      <w:r w:rsidRPr="00EF1AA7">
        <w:rPr>
          <w:rFonts w:asciiTheme="majorHAnsi" w:hAnsiTheme="majorHAnsi"/>
          <w:i/>
          <w:lang w:val="uk"/>
        </w:rPr>
        <w:t xml:space="preserve">Альтернативне формулювання пункту 6.2 </w:t>
      </w:r>
      <w:r w:rsidRPr="00EF1AA7">
        <w:rPr>
          <w:rFonts w:asciiTheme="majorHAnsi" w:hAnsiTheme="majorHAnsi"/>
          <w:i/>
          <w:lang w:val="uk-UA"/>
        </w:rPr>
        <w:t>(включається у разі використання альтернативного формулювання п. 6.1)</w:t>
      </w:r>
      <w:r w:rsidRPr="00EF1AA7">
        <w:rPr>
          <w:rFonts w:asciiTheme="majorHAnsi" w:hAnsiTheme="majorHAnsi"/>
          <w:i/>
          <w:lang w:val="uk"/>
        </w:rPr>
        <w:t>:</w:t>
      </w:r>
    </w:p>
    <w:p w:rsidRPr="00EF1AA7" w:rsidR="00EE097D" w:rsidP="009668EE" w:rsidRDefault="00EE097D" w14:paraId="5EEAF315" w14:textId="7D72C5FD">
      <w:pPr>
        <w:jc w:val="both"/>
        <w:rPr>
          <w:rFonts w:asciiTheme="majorHAnsi" w:hAnsiTheme="majorHAnsi"/>
          <w:lang w:val="uk-UA"/>
        </w:rPr>
      </w:pPr>
      <w:r w:rsidRPr="00EF1AA7">
        <w:rPr>
          <w:rFonts w:asciiTheme="majorHAnsi" w:hAnsiTheme="majorHAnsi"/>
          <w:lang w:val="uk"/>
        </w:rPr>
        <w:t xml:space="preserve">          «6.2. </w:t>
      </w:r>
      <w:r w:rsidRPr="00EF1AA7">
        <w:rPr>
          <w:rFonts w:asciiTheme="majorHAnsi" w:hAnsiTheme="majorHAnsi"/>
          <w:lang w:val="uk-UA"/>
        </w:rPr>
        <w:t xml:space="preserve">Протягом </w:t>
      </w:r>
      <w:r w:rsidRPr="00EF1AA7" w:rsidR="003F76A1">
        <w:rPr>
          <w:rFonts w:asciiTheme="majorHAnsi" w:hAnsiTheme="majorHAnsi"/>
          <w:b/>
          <w:lang w:val="uk-UA"/>
        </w:rPr>
        <w:t>14 (чотирнадцяти</w:t>
      </w:r>
      <w:r w:rsidRPr="00EF1AA7">
        <w:rPr>
          <w:rFonts w:asciiTheme="majorHAnsi" w:hAnsiTheme="majorHAnsi"/>
          <w:b/>
          <w:lang w:val="uk-UA"/>
        </w:rPr>
        <w:t>) календарних днів</w:t>
      </w:r>
      <w:r w:rsidRPr="00EF1AA7" w:rsidR="00DD4D42">
        <w:rPr>
          <w:rFonts w:asciiTheme="majorHAnsi" w:hAnsiTheme="majorHAnsi"/>
          <w:lang w:val="uk-UA"/>
        </w:rPr>
        <w:t xml:space="preserve"> з дати</w:t>
      </w:r>
      <w:r w:rsidRPr="00EF1AA7" w:rsidR="00C50324">
        <w:rPr>
          <w:rFonts w:asciiTheme="majorHAnsi" w:hAnsiTheme="majorHAnsi"/>
          <w:lang w:val="uk-UA"/>
        </w:rPr>
        <w:t xml:space="preserve"> отримання від Субпідрядника П</w:t>
      </w:r>
      <w:r w:rsidRPr="00EF1AA7">
        <w:rPr>
          <w:rFonts w:asciiTheme="majorHAnsi" w:hAnsiTheme="majorHAnsi"/>
          <w:lang w:val="uk-UA"/>
        </w:rPr>
        <w:t>роєктної документації, Генпідрядник зобов'язаний вивчити</w:t>
      </w:r>
      <w:r w:rsidRPr="00EF1AA7" w:rsidR="003F76A1">
        <w:rPr>
          <w:rFonts w:asciiTheme="majorHAnsi" w:hAnsiTheme="majorHAnsi"/>
          <w:lang w:val="uk-UA"/>
        </w:rPr>
        <w:t xml:space="preserve">, </w:t>
      </w:r>
      <w:r w:rsidRPr="00EF1AA7" w:rsidR="00DD4D42">
        <w:rPr>
          <w:rFonts w:asciiTheme="majorHAnsi" w:hAnsiTheme="majorHAnsi"/>
          <w:lang w:val="uk-UA"/>
        </w:rPr>
        <w:t>погодити</w:t>
      </w:r>
      <w:r w:rsidRPr="00EF1AA7" w:rsidR="003F76A1">
        <w:rPr>
          <w:rFonts w:asciiTheme="majorHAnsi" w:hAnsiTheme="majorHAnsi"/>
          <w:lang w:val="uk-UA"/>
        </w:rPr>
        <w:t xml:space="preserve"> та повернути</w:t>
      </w:r>
      <w:r w:rsidRPr="00EF1AA7" w:rsidR="00DD4D42">
        <w:rPr>
          <w:rFonts w:asciiTheme="majorHAnsi" w:hAnsiTheme="majorHAnsi"/>
          <w:lang w:val="uk-UA"/>
        </w:rPr>
        <w:t xml:space="preserve"> її</w:t>
      </w:r>
      <w:r w:rsidRPr="00EF1AA7" w:rsidR="003F76A1">
        <w:rPr>
          <w:rFonts w:asciiTheme="majorHAnsi" w:hAnsiTheme="majorHAnsi"/>
          <w:lang w:val="uk-UA"/>
        </w:rPr>
        <w:t xml:space="preserve"> Субпідряднику</w:t>
      </w:r>
      <w:r w:rsidRPr="00EF1AA7" w:rsidR="00C50324">
        <w:rPr>
          <w:rFonts w:asciiTheme="majorHAnsi" w:hAnsiTheme="majorHAnsi"/>
          <w:lang w:val="uk-UA"/>
        </w:rPr>
        <w:t>,</w:t>
      </w:r>
      <w:r w:rsidRPr="00EF1AA7" w:rsidR="00DD4D42">
        <w:rPr>
          <w:rFonts w:asciiTheme="majorHAnsi" w:hAnsiTheme="majorHAnsi"/>
          <w:lang w:val="uk-UA"/>
        </w:rPr>
        <w:t xml:space="preserve"> або, у</w:t>
      </w:r>
      <w:r w:rsidRPr="00EF1AA7">
        <w:rPr>
          <w:rFonts w:asciiTheme="majorHAnsi" w:hAnsiTheme="majorHAnsi"/>
          <w:lang w:val="uk-UA"/>
        </w:rPr>
        <w:t xml:space="preserve"> разі виявлення помилок, упущень та інших чинників, що н</w:t>
      </w:r>
      <w:r w:rsidRPr="00EF1AA7" w:rsidR="00DD4D42">
        <w:rPr>
          <w:rFonts w:asciiTheme="majorHAnsi" w:hAnsiTheme="majorHAnsi"/>
          <w:lang w:val="uk-UA"/>
        </w:rPr>
        <w:t xml:space="preserve">е дають змоги виконати </w:t>
      </w:r>
      <w:r w:rsidRPr="00EF1AA7" w:rsidR="001C7D3E">
        <w:rPr>
          <w:rFonts w:asciiTheme="majorHAnsi" w:hAnsiTheme="majorHAnsi"/>
          <w:lang w:val="uk-UA"/>
        </w:rPr>
        <w:t>Р</w:t>
      </w:r>
      <w:r w:rsidRPr="00EF1AA7" w:rsidR="00DD4D42">
        <w:rPr>
          <w:rFonts w:asciiTheme="majorHAnsi" w:hAnsiTheme="majorHAnsi"/>
          <w:lang w:val="uk-UA"/>
        </w:rPr>
        <w:t xml:space="preserve">оботи на обумовлених </w:t>
      </w:r>
      <w:r w:rsidRPr="00EF1AA7">
        <w:rPr>
          <w:rFonts w:asciiTheme="majorHAnsi" w:hAnsiTheme="majorHAnsi"/>
          <w:lang w:val="uk-UA"/>
        </w:rPr>
        <w:t xml:space="preserve">у </w:t>
      </w:r>
      <w:r w:rsidRPr="00EF1AA7" w:rsidR="00356BC7">
        <w:rPr>
          <w:rFonts w:asciiTheme="majorHAnsi" w:hAnsiTheme="majorHAnsi"/>
          <w:lang w:val="uk-UA"/>
        </w:rPr>
        <w:t>Д</w:t>
      </w:r>
      <w:r w:rsidRPr="00EF1AA7">
        <w:rPr>
          <w:rFonts w:asciiTheme="majorHAnsi" w:hAnsiTheme="majorHAnsi"/>
          <w:lang w:val="uk-UA"/>
        </w:rPr>
        <w:t xml:space="preserve">оговорі </w:t>
      </w:r>
      <w:r w:rsidRPr="00EF1AA7" w:rsidR="00DD4D42">
        <w:rPr>
          <w:rFonts w:asciiTheme="majorHAnsi" w:hAnsiTheme="majorHAnsi"/>
          <w:lang w:val="uk-UA"/>
        </w:rPr>
        <w:t xml:space="preserve">умовах, </w:t>
      </w:r>
      <w:r w:rsidRPr="00EF1AA7">
        <w:rPr>
          <w:rFonts w:asciiTheme="majorHAnsi" w:hAnsiTheme="majorHAnsi"/>
          <w:lang w:val="uk-UA"/>
        </w:rPr>
        <w:t xml:space="preserve">письмово повідомити </w:t>
      </w:r>
      <w:r w:rsidRPr="00EF1AA7" w:rsidR="00DD4D42">
        <w:rPr>
          <w:rFonts w:asciiTheme="majorHAnsi" w:hAnsiTheme="majorHAnsi"/>
          <w:lang w:val="uk-UA"/>
        </w:rPr>
        <w:t xml:space="preserve">про це </w:t>
      </w:r>
      <w:r w:rsidRPr="00EF1AA7">
        <w:rPr>
          <w:rFonts w:asciiTheme="majorHAnsi" w:hAnsiTheme="majorHAnsi"/>
          <w:lang w:val="uk-UA"/>
        </w:rPr>
        <w:t>Субпідрядника</w:t>
      </w:r>
      <w:r w:rsidRPr="00EF1AA7" w:rsidR="007F2A03">
        <w:rPr>
          <w:rFonts w:asciiTheme="majorHAnsi" w:hAnsiTheme="majorHAnsi"/>
          <w:lang w:val="uk-UA"/>
        </w:rPr>
        <w:t xml:space="preserve"> та не погоджувати Проєктну документацію до усунення Субпідрядником </w:t>
      </w:r>
      <w:r w:rsidRPr="00EF1AA7" w:rsidR="000F6D91">
        <w:rPr>
          <w:rFonts w:asciiTheme="majorHAnsi" w:hAnsiTheme="majorHAnsi"/>
          <w:lang w:val="uk-UA"/>
        </w:rPr>
        <w:t>Н</w:t>
      </w:r>
      <w:r w:rsidRPr="00EF1AA7" w:rsidR="007F2A03">
        <w:rPr>
          <w:rFonts w:asciiTheme="majorHAnsi" w:hAnsiTheme="majorHAnsi"/>
          <w:lang w:val="uk-UA"/>
        </w:rPr>
        <w:t xml:space="preserve">едоліків. Перелік </w:t>
      </w:r>
      <w:r w:rsidRPr="00EF1AA7" w:rsidR="000F6D91">
        <w:rPr>
          <w:rFonts w:asciiTheme="majorHAnsi" w:hAnsiTheme="majorHAnsi"/>
          <w:lang w:val="uk-UA"/>
        </w:rPr>
        <w:t>Н</w:t>
      </w:r>
      <w:r w:rsidRPr="00EF1AA7" w:rsidR="007F2A03">
        <w:rPr>
          <w:rFonts w:asciiTheme="majorHAnsi" w:hAnsiTheme="majorHAnsi"/>
          <w:lang w:val="uk-UA"/>
        </w:rPr>
        <w:t xml:space="preserve">едоліків з </w:t>
      </w:r>
      <w:r w:rsidRPr="00EF1AA7">
        <w:rPr>
          <w:rFonts w:asciiTheme="majorHAnsi" w:hAnsiTheme="majorHAnsi"/>
          <w:lang w:val="uk-UA"/>
        </w:rPr>
        <w:t>обґрунту</w:t>
      </w:r>
      <w:r w:rsidRPr="00EF1AA7" w:rsidR="007F2A03">
        <w:rPr>
          <w:rFonts w:asciiTheme="majorHAnsi" w:hAnsiTheme="majorHAnsi"/>
          <w:lang w:val="uk-UA"/>
        </w:rPr>
        <w:t xml:space="preserve">ванням, а також строки їх усунення Субпідрядником визначаються Генпідрядником у відповідному </w:t>
      </w:r>
      <w:r w:rsidRPr="00EF1AA7" w:rsidR="00480721">
        <w:rPr>
          <w:rFonts w:asciiTheme="majorHAnsi" w:hAnsiTheme="majorHAnsi"/>
          <w:lang w:val="uk-UA"/>
        </w:rPr>
        <w:t>А</w:t>
      </w:r>
      <w:r w:rsidRPr="00EF1AA7" w:rsidR="007F2A03">
        <w:rPr>
          <w:rFonts w:asciiTheme="majorHAnsi" w:hAnsiTheme="majorHAnsi"/>
          <w:lang w:val="uk-UA"/>
        </w:rPr>
        <w:t>кті</w:t>
      </w:r>
      <w:r w:rsidRPr="00EF1AA7" w:rsidR="00DD4D42">
        <w:rPr>
          <w:rFonts w:asciiTheme="majorHAnsi" w:hAnsiTheme="majorHAnsi"/>
          <w:lang w:val="uk-UA"/>
        </w:rPr>
        <w:t>.</w:t>
      </w:r>
      <w:r w:rsidRPr="00EF1AA7" w:rsidR="007F2A03">
        <w:rPr>
          <w:rFonts w:asciiTheme="majorHAnsi" w:hAnsiTheme="majorHAnsi"/>
          <w:lang w:val="uk-UA"/>
        </w:rPr>
        <w:t xml:space="preserve"> В такому випадку погодження та повернення Субпідряднику Проєктної документації здійснюється Генпідрядником протягом </w:t>
      </w:r>
      <w:r w:rsidRPr="00EF1AA7" w:rsidR="007F2A03">
        <w:rPr>
          <w:rFonts w:asciiTheme="majorHAnsi" w:hAnsiTheme="majorHAnsi"/>
          <w:b/>
          <w:lang w:val="uk-UA"/>
        </w:rPr>
        <w:t xml:space="preserve">14 (чотирнадцяти) календарних днів </w:t>
      </w:r>
      <w:r w:rsidRPr="00EF1AA7" w:rsidR="007F2A03">
        <w:rPr>
          <w:rFonts w:asciiTheme="majorHAnsi" w:hAnsiTheme="majorHAnsi"/>
          <w:lang w:val="uk-UA"/>
        </w:rPr>
        <w:t xml:space="preserve">з дати її отримання від Субпідрядника після усунення ним </w:t>
      </w:r>
      <w:r w:rsidRPr="00EF1AA7" w:rsidR="000F6D91">
        <w:rPr>
          <w:rFonts w:asciiTheme="majorHAnsi" w:hAnsiTheme="majorHAnsi"/>
          <w:lang w:val="uk-UA"/>
        </w:rPr>
        <w:t>Н</w:t>
      </w:r>
      <w:r w:rsidRPr="00EF1AA7" w:rsidR="007F2A03">
        <w:rPr>
          <w:rFonts w:asciiTheme="majorHAnsi" w:hAnsiTheme="majorHAnsi"/>
          <w:lang w:val="uk-UA"/>
        </w:rPr>
        <w:t>едоліків».</w:t>
      </w:r>
    </w:p>
    <w:p w:rsidRPr="00EF1AA7" w:rsidR="007F2A03" w:rsidP="007F2A03" w:rsidRDefault="007F2A03" w14:paraId="0D1C54D3" w14:textId="74D995C3">
      <w:pPr>
        <w:spacing w:before="240" w:after="120"/>
        <w:jc w:val="both"/>
        <w:rPr>
          <w:rFonts w:ascii="Cambria" w:hAnsi="Cambria"/>
          <w:lang w:val="uk"/>
        </w:rPr>
      </w:pPr>
      <w:r w:rsidRPr="00EF1AA7">
        <w:rPr>
          <w:lang w:val="uk-UA"/>
        </w:rPr>
        <w:t xml:space="preserve">              </w:t>
      </w:r>
      <w:r w:rsidRPr="00EF1AA7">
        <w:rPr>
          <w:rFonts w:ascii="Cambria" w:hAnsi="Cambria" w:cstheme="minorHAnsi"/>
          <w:i/>
          <w:lang w:val="uk-UA"/>
        </w:rPr>
        <w:t xml:space="preserve">[Строк погодження та повернення Генпідрядником Субпідряднику Проєктної документації, зазначений у альтернативному формулюванні п. 6.2, </w:t>
      </w:r>
      <w:r w:rsidRPr="00EF1AA7" w:rsidR="007B2839">
        <w:rPr>
          <w:rFonts w:ascii="Cambria" w:hAnsi="Cambria" w:cstheme="minorHAnsi"/>
          <w:i/>
          <w:spacing w:val="-2"/>
          <w:lang w:val="uk-UA"/>
        </w:rPr>
        <w:t>може</w:t>
      </w:r>
      <w:r w:rsidRPr="00EF1AA7">
        <w:rPr>
          <w:rFonts w:ascii="Cambria" w:hAnsi="Cambria" w:cstheme="minorHAnsi"/>
          <w:i/>
          <w:spacing w:val="-2"/>
          <w:lang w:val="uk-UA"/>
        </w:rPr>
        <w:t xml:space="preserve"> </w:t>
      </w:r>
      <w:r w:rsidRPr="00EF1AA7" w:rsidR="007B2839">
        <w:rPr>
          <w:rFonts w:ascii="Cambria" w:hAnsi="Cambria" w:cstheme="minorHAnsi"/>
          <w:i/>
          <w:spacing w:val="-2"/>
          <w:lang w:val="uk-UA"/>
        </w:rPr>
        <w:t>бути змінений</w:t>
      </w:r>
      <w:r w:rsidRPr="00EF1AA7">
        <w:rPr>
          <w:rFonts w:ascii="Cambria" w:hAnsi="Cambria" w:cstheme="minorHAnsi"/>
          <w:i/>
          <w:spacing w:val="-2"/>
          <w:lang w:val="uk-UA"/>
        </w:rPr>
        <w:t xml:space="preserve"> за рішенням Ініціатора</w:t>
      </w:r>
      <w:r w:rsidRPr="00EF1AA7" w:rsidR="007B2839">
        <w:rPr>
          <w:rFonts w:ascii="Cambria" w:hAnsi="Cambria" w:cstheme="minorHAnsi"/>
          <w:i/>
          <w:spacing w:val="-2"/>
          <w:lang w:val="uk-UA"/>
        </w:rPr>
        <w:t xml:space="preserve">. Також, за рішенням Ініціатора, строк усунення </w:t>
      </w:r>
      <w:r w:rsidRPr="00EF1AA7" w:rsidR="00A939BA">
        <w:rPr>
          <w:rFonts w:ascii="Cambria" w:hAnsi="Cambria" w:cstheme="minorHAnsi"/>
          <w:i/>
          <w:spacing w:val="-2"/>
          <w:lang w:val="uk-UA"/>
        </w:rPr>
        <w:t>Н</w:t>
      </w:r>
      <w:r w:rsidRPr="00EF1AA7" w:rsidR="007B2839">
        <w:rPr>
          <w:rFonts w:ascii="Cambria" w:hAnsi="Cambria" w:cstheme="minorHAnsi"/>
          <w:i/>
          <w:spacing w:val="-2"/>
          <w:lang w:val="uk-UA"/>
        </w:rPr>
        <w:t>едоліків може бути визначений за погодженням Сторін</w:t>
      </w:r>
      <w:r w:rsidRPr="00EF1AA7">
        <w:rPr>
          <w:rFonts w:ascii="Cambria" w:hAnsi="Cambria" w:cstheme="minorHAnsi"/>
          <w:i/>
          <w:spacing w:val="-2"/>
          <w:lang w:val="uk-UA"/>
        </w:rPr>
        <w:t>].</w:t>
      </w:r>
      <w:r w:rsidRPr="00EF1AA7" w:rsidDel="00485190">
        <w:rPr>
          <w:rFonts w:ascii="Cambria" w:hAnsi="Cambria"/>
          <w:lang w:val="uk"/>
        </w:rPr>
        <w:t xml:space="preserve"> </w:t>
      </w:r>
    </w:p>
    <w:p w:rsidRPr="00EF1AA7" w:rsidR="00EE097D" w:rsidP="009668EE" w:rsidRDefault="00EE097D" w14:paraId="3B017D98" w14:textId="77777777">
      <w:pPr>
        <w:jc w:val="both"/>
        <w:rPr>
          <w:rFonts w:asciiTheme="majorHAnsi" w:hAnsiTheme="majorHAnsi"/>
          <w:lang w:val="uk-UA"/>
        </w:rPr>
      </w:pPr>
    </w:p>
    <w:p w:rsidRPr="00EF1AA7" w:rsidR="009D0C32" w:rsidP="5B9FD4EC" w:rsidRDefault="00897935" w14:paraId="3FB91B4D" w14:textId="5145A223">
      <w:pPr>
        <w:numPr>
          <w:ilvl w:val="1"/>
          <w:numId w:val="12"/>
        </w:numPr>
        <w:ind w:left="0" w:firstLine="567"/>
        <w:jc w:val="both"/>
        <w:rPr>
          <w:rFonts w:asciiTheme="majorHAnsi" w:hAnsiTheme="majorHAnsi"/>
          <w:lang w:val="uk-UA"/>
        </w:rPr>
      </w:pPr>
      <w:bookmarkStart w:name="_Ref400657800" w:id="17"/>
      <w:bookmarkStart w:name="_Ref396295146" w:id="18"/>
      <w:r w:rsidRPr="00EF1AA7">
        <w:rPr>
          <w:rFonts w:asciiTheme="majorHAnsi" w:hAnsiTheme="majorHAnsi"/>
          <w:lang w:val="uk-UA"/>
        </w:rPr>
        <w:t>Субпідрядник зобов'язаний повернути</w:t>
      </w:r>
      <w:r w:rsidRPr="00EF1AA7" w:rsidR="3F6380A7">
        <w:rPr>
          <w:rFonts w:asciiTheme="majorHAnsi" w:hAnsiTheme="majorHAnsi"/>
          <w:lang w:val="uk-UA"/>
        </w:rPr>
        <w:t xml:space="preserve"> </w:t>
      </w:r>
      <w:r w:rsidRPr="00EF1AA7">
        <w:rPr>
          <w:rFonts w:asciiTheme="majorHAnsi" w:hAnsiTheme="majorHAnsi"/>
          <w:lang w:val="uk-UA"/>
        </w:rPr>
        <w:t xml:space="preserve"> Генпідряднику Проєктну документацію</w:t>
      </w:r>
      <w:r w:rsidRPr="00EF1AA7" w:rsidR="2C7B1E48">
        <w:rPr>
          <w:rFonts w:asciiTheme="majorHAnsi" w:hAnsiTheme="majorHAnsi"/>
          <w:lang w:val="uk-UA"/>
        </w:rPr>
        <w:t xml:space="preserve"> </w:t>
      </w:r>
      <w:r w:rsidRPr="00EF1AA7" w:rsidR="2C7B1E48">
        <w:rPr>
          <w:rFonts w:ascii="Cambria" w:hAnsi="Cambria" w:eastAsia="Cambria" w:cs="Cambria"/>
          <w:lang w:val="uk"/>
        </w:rPr>
        <w:t>в кількості 1 (одного) екземпляру</w:t>
      </w:r>
      <w:r w:rsidRPr="00EF1AA7">
        <w:rPr>
          <w:rFonts w:asciiTheme="majorHAnsi" w:hAnsiTheme="majorHAnsi"/>
          <w:lang w:val="uk-UA"/>
        </w:rPr>
        <w:t xml:space="preserve"> у складі Виконавчої документації із записами про відповідність фактично виконаних </w:t>
      </w:r>
      <w:r w:rsidRPr="00EF1AA7" w:rsidR="00EE097D">
        <w:rPr>
          <w:rFonts w:asciiTheme="majorHAnsi" w:hAnsiTheme="majorHAnsi"/>
          <w:lang w:val="uk-UA"/>
        </w:rPr>
        <w:t>Р</w:t>
      </w:r>
      <w:r w:rsidRPr="00EF1AA7" w:rsidR="007B22F7">
        <w:rPr>
          <w:rFonts w:asciiTheme="majorHAnsi" w:hAnsiTheme="majorHAnsi"/>
          <w:lang w:val="uk-UA"/>
        </w:rPr>
        <w:t>обіт П</w:t>
      </w:r>
      <w:r w:rsidRPr="00EF1AA7">
        <w:rPr>
          <w:rFonts w:asciiTheme="majorHAnsi" w:hAnsiTheme="majorHAnsi"/>
          <w:lang w:val="uk-UA"/>
        </w:rPr>
        <w:t>роєктній документації, зроблених технічним керівником (головним інженером або технічним директором) Субпідрядника</w:t>
      </w:r>
      <w:r w:rsidRPr="00EF1AA7" w:rsidR="00BC727E">
        <w:rPr>
          <w:rFonts w:asciiTheme="majorHAnsi" w:hAnsiTheme="majorHAnsi"/>
          <w:lang w:val="uk-UA"/>
        </w:rPr>
        <w:t xml:space="preserve">, </w:t>
      </w:r>
      <w:r w:rsidRPr="00EF1AA7" w:rsidR="002C3E7A">
        <w:rPr>
          <w:rFonts w:asciiTheme="majorHAnsi" w:hAnsiTheme="majorHAnsi"/>
          <w:lang w:val="uk-UA"/>
        </w:rPr>
        <w:t>та</w:t>
      </w:r>
      <w:r w:rsidRPr="00EF1AA7" w:rsidR="741ACE89">
        <w:rPr>
          <w:rFonts w:asciiTheme="majorHAnsi" w:hAnsiTheme="majorHAnsi"/>
          <w:lang w:val="uk-UA"/>
        </w:rPr>
        <w:t xml:space="preserve"> </w:t>
      </w:r>
      <w:r w:rsidRPr="00EF1AA7" w:rsidR="741ACE89">
        <w:rPr>
          <w:rFonts w:ascii="Cambria" w:hAnsi="Cambria" w:eastAsia="Cambria" w:cs="Cambria"/>
          <w:lang w:val="uk"/>
        </w:rPr>
        <w:t>передан</w:t>
      </w:r>
      <w:r w:rsidRPr="00EF1AA7" w:rsidR="00424890">
        <w:rPr>
          <w:rFonts w:ascii="Cambria" w:hAnsi="Cambria" w:eastAsia="Cambria" w:cs="Cambria"/>
          <w:lang w:val="uk"/>
        </w:rPr>
        <w:t>ої</w:t>
      </w:r>
      <w:r w:rsidRPr="00EF1AA7" w:rsidR="741ACE89">
        <w:rPr>
          <w:rFonts w:ascii="Cambria" w:hAnsi="Cambria" w:eastAsia="Cambria" w:cs="Cambria"/>
          <w:lang w:val="uk"/>
        </w:rPr>
        <w:t xml:space="preserve"> Генпідрядником згідно з п.6.1</w:t>
      </w:r>
      <w:r w:rsidRPr="00EF1AA7">
        <w:rPr>
          <w:rFonts w:asciiTheme="majorHAnsi" w:hAnsiTheme="majorHAnsi"/>
          <w:lang w:val="uk-UA"/>
        </w:rPr>
        <w:t>.</w:t>
      </w:r>
      <w:bookmarkEnd w:id="17"/>
      <w:r w:rsidRPr="00EF1AA7">
        <w:rPr>
          <w:rFonts w:asciiTheme="majorHAnsi" w:hAnsiTheme="majorHAnsi"/>
          <w:lang w:val="uk-UA"/>
        </w:rPr>
        <w:t xml:space="preserve"> </w:t>
      </w:r>
    </w:p>
    <w:p w:rsidRPr="00EF1AA7" w:rsidR="00EE097D" w:rsidP="009668EE" w:rsidRDefault="00EE097D" w14:paraId="18EFF143" w14:textId="77777777">
      <w:pPr>
        <w:ind w:left="567"/>
        <w:jc w:val="both"/>
        <w:rPr>
          <w:rFonts w:asciiTheme="majorHAnsi" w:hAnsiTheme="majorHAnsi"/>
          <w:lang w:val="uk-UA"/>
        </w:rPr>
      </w:pPr>
    </w:p>
    <w:p w:rsidRPr="00EF1AA7" w:rsidR="00EE097D" w:rsidP="00EE097D" w:rsidRDefault="00EE097D" w14:paraId="7578C0B9" w14:textId="349593C1">
      <w:pPr>
        <w:ind w:left="567"/>
        <w:jc w:val="both"/>
        <w:rPr>
          <w:rFonts w:asciiTheme="majorHAnsi" w:hAnsiTheme="majorHAnsi"/>
          <w:i/>
          <w:lang w:val="uk"/>
        </w:rPr>
      </w:pPr>
      <w:r w:rsidRPr="00EF1AA7">
        <w:rPr>
          <w:rFonts w:asciiTheme="majorHAnsi" w:hAnsiTheme="majorHAnsi"/>
          <w:lang w:val="uk-UA"/>
        </w:rPr>
        <w:t>[</w:t>
      </w:r>
      <w:r w:rsidRPr="00EF1AA7">
        <w:rPr>
          <w:rFonts w:asciiTheme="majorHAnsi" w:hAnsiTheme="majorHAnsi"/>
          <w:i/>
          <w:lang w:val="uk"/>
        </w:rPr>
        <w:t xml:space="preserve">Альтернативне формулювання пункту 6.3 </w:t>
      </w:r>
      <w:r w:rsidRPr="00EF1AA7">
        <w:rPr>
          <w:rFonts w:asciiTheme="majorHAnsi" w:hAnsiTheme="majorHAnsi"/>
          <w:i/>
          <w:lang w:val="uk-UA"/>
        </w:rPr>
        <w:t>(включається у разі використання альтернативного формулювання п. 6.1)</w:t>
      </w:r>
      <w:r w:rsidRPr="00EF1AA7">
        <w:rPr>
          <w:rFonts w:asciiTheme="majorHAnsi" w:hAnsiTheme="majorHAnsi"/>
          <w:i/>
          <w:lang w:val="uk"/>
        </w:rPr>
        <w:t>:</w:t>
      </w:r>
    </w:p>
    <w:p w:rsidRPr="00EF1AA7" w:rsidR="007B24FE" w:rsidP="007B24FE" w:rsidRDefault="7AD5B5B7" w14:paraId="62D60D98" w14:textId="3E99FEFD">
      <w:pPr>
        <w:jc w:val="both"/>
        <w:rPr>
          <w:rFonts w:asciiTheme="majorHAnsi" w:hAnsiTheme="majorHAnsi"/>
          <w:lang w:val="uk-UA"/>
        </w:rPr>
      </w:pPr>
      <w:r w:rsidRPr="00EF1AA7">
        <w:rPr>
          <w:rFonts w:asciiTheme="majorHAnsi" w:hAnsiTheme="majorHAnsi"/>
          <w:lang w:val="uk"/>
        </w:rPr>
        <w:t xml:space="preserve"> </w:t>
      </w:r>
      <w:r w:rsidRPr="00EF1AA7" w:rsidR="138554FA">
        <w:rPr>
          <w:rFonts w:asciiTheme="majorHAnsi" w:hAnsiTheme="majorHAnsi"/>
          <w:lang w:val="uk"/>
        </w:rPr>
        <w:t xml:space="preserve">«6.3. </w:t>
      </w:r>
      <w:r w:rsidRPr="00EF1AA7" w:rsidR="4C779448">
        <w:rPr>
          <w:rFonts w:asciiTheme="majorHAnsi" w:hAnsiTheme="majorHAnsi"/>
          <w:lang w:val="uk"/>
        </w:rPr>
        <w:t xml:space="preserve">За </w:t>
      </w:r>
      <w:r w:rsidRPr="00EF1AA7">
        <w:rPr>
          <w:rFonts w:asciiTheme="majorHAnsi" w:hAnsiTheme="majorHAnsi"/>
          <w:lang w:val="uk"/>
        </w:rPr>
        <w:t>результатами виконаних Робіт</w:t>
      </w:r>
      <w:r w:rsidRPr="00EF1AA7" w:rsidR="4C779448">
        <w:rPr>
          <w:rFonts w:asciiTheme="majorHAnsi" w:hAnsiTheme="majorHAnsi"/>
          <w:lang w:val="uk"/>
        </w:rPr>
        <w:t xml:space="preserve">, </w:t>
      </w:r>
      <w:r w:rsidRPr="00EF1AA7">
        <w:rPr>
          <w:rFonts w:asciiTheme="majorHAnsi" w:hAnsiTheme="majorHAnsi"/>
          <w:lang w:val="uk-UA"/>
        </w:rPr>
        <w:t>Генпідрядник у складі Виконавчої документації підтверджує відповідність фактично виконаних Робіт Проєктній документації.»</w:t>
      </w:r>
      <w:r w:rsidRPr="00EF1AA7">
        <w:rPr>
          <w:lang w:val="uk-UA"/>
        </w:rPr>
        <w:t>]</w:t>
      </w:r>
    </w:p>
    <w:p w:rsidRPr="00EF1AA7" w:rsidR="00EE097D" w:rsidP="259BEF12" w:rsidRDefault="00EE097D" w14:paraId="06C62A16" w14:textId="16C92BBF">
      <w:pPr>
        <w:jc w:val="both"/>
        <w:rPr>
          <w:rFonts w:asciiTheme="majorHAnsi" w:hAnsiTheme="majorHAnsi"/>
          <w:lang w:val="uk-UA"/>
        </w:rPr>
      </w:pPr>
    </w:p>
    <w:p w:rsidRPr="00EF1AA7" w:rsidR="000F4265" w:rsidP="259BEF12" w:rsidRDefault="003928E0" w14:paraId="3FB91B4E" w14:textId="3FED6D7A">
      <w:pPr>
        <w:jc w:val="both"/>
        <w:rPr>
          <w:rFonts w:asciiTheme="majorHAnsi" w:hAnsiTheme="majorHAnsi"/>
        </w:rPr>
      </w:pPr>
      <w:r w:rsidRPr="00EF1AA7">
        <w:rPr>
          <w:rFonts w:asciiTheme="majorHAnsi" w:hAnsiTheme="majorHAnsi"/>
          <w:lang w:val="uk-UA"/>
        </w:rPr>
        <w:t xml:space="preserve">             </w:t>
      </w:r>
      <w:r w:rsidRPr="00EF1AA7" w:rsidR="3964697F">
        <w:rPr>
          <w:rFonts w:asciiTheme="majorHAnsi" w:hAnsiTheme="majorHAnsi"/>
          <w:lang w:val="uk-UA"/>
        </w:rPr>
        <w:t xml:space="preserve">6.4. </w:t>
      </w:r>
      <w:r w:rsidRPr="00EF1AA7" w:rsidR="5794D9D3">
        <w:rPr>
          <w:rFonts w:asciiTheme="majorHAnsi" w:hAnsiTheme="majorHAnsi"/>
          <w:lang w:val="uk-UA"/>
        </w:rPr>
        <w:t>Передання Проєктної документації третім особам забороняється, крім випадків, щодо яких Субпідрядником отримано письмову згоду Генпідрядника.</w:t>
      </w:r>
      <w:bookmarkEnd w:id="18"/>
      <w:r w:rsidRPr="00EF1AA7" w:rsidR="5794D9D3">
        <w:rPr>
          <w:rFonts w:asciiTheme="majorHAnsi" w:hAnsiTheme="majorHAnsi"/>
          <w:lang w:val="uk-UA"/>
        </w:rPr>
        <w:t xml:space="preserve"> Субпідрядник не має права розголошувати третім </w:t>
      </w:r>
      <w:r w:rsidRPr="00EF1AA7" w:rsidR="5794D9D3">
        <w:rPr>
          <w:rFonts w:asciiTheme="majorHAnsi" w:hAnsiTheme="majorHAnsi"/>
          <w:lang w:val="uk-UA"/>
        </w:rPr>
        <w:t xml:space="preserve">особам будь-яку інформацію про зміст </w:t>
      </w:r>
      <w:r w:rsidRPr="00EF1AA7" w:rsidR="00C34148">
        <w:rPr>
          <w:rFonts w:asciiTheme="majorHAnsi" w:hAnsiTheme="majorHAnsi"/>
          <w:lang w:val="uk-UA"/>
        </w:rPr>
        <w:t>П</w:t>
      </w:r>
      <w:r w:rsidRPr="00EF1AA7" w:rsidR="5794D9D3">
        <w:rPr>
          <w:rFonts w:asciiTheme="majorHAnsi" w:hAnsiTheme="majorHAnsi"/>
          <w:lang w:val="uk-UA"/>
        </w:rPr>
        <w:t>роєктної документації, технічні рішення і знання, що були використані при її створенні без письмової згоди Генпідрядника. Якщо для цілей виконання Договору Субпідрядник виготовив копії Проєктної документації або її частини, такі копії підлягають знищенню або переданню Генпід</w:t>
      </w:r>
      <w:r w:rsidRPr="00EF1AA7" w:rsidR="1CBF57AC">
        <w:rPr>
          <w:rFonts w:asciiTheme="majorHAnsi" w:hAnsiTheme="majorHAnsi"/>
          <w:lang w:val="uk-UA"/>
        </w:rPr>
        <w:t>ряднику в момент підписання Акту</w:t>
      </w:r>
      <w:r w:rsidRPr="00EF1AA7" w:rsidR="1EF25F8E">
        <w:rPr>
          <w:rFonts w:asciiTheme="majorHAnsi" w:hAnsiTheme="majorHAnsi"/>
          <w:lang w:val="uk-UA"/>
        </w:rPr>
        <w:t xml:space="preserve"> здачі</w:t>
      </w:r>
      <w:r w:rsidRPr="00EF1AA7" w:rsidR="5794D9D3">
        <w:rPr>
          <w:rFonts w:asciiTheme="majorHAnsi" w:hAnsiTheme="majorHAnsi"/>
          <w:lang w:val="uk-UA"/>
        </w:rPr>
        <w:t>-приймання виконаних</w:t>
      </w:r>
      <w:r w:rsidRPr="00EF1AA7" w:rsidR="00573B4F">
        <w:rPr>
          <w:rFonts w:asciiTheme="majorHAnsi" w:hAnsiTheme="majorHAnsi"/>
          <w:lang w:val="uk-UA"/>
        </w:rPr>
        <w:t xml:space="preserve"> Р</w:t>
      </w:r>
      <w:r w:rsidRPr="00EF1AA7" w:rsidR="5794D9D3">
        <w:rPr>
          <w:rFonts w:asciiTheme="majorHAnsi" w:hAnsiTheme="majorHAnsi"/>
          <w:lang w:val="uk-UA"/>
        </w:rPr>
        <w:t xml:space="preserve">обіт. </w:t>
      </w:r>
    </w:p>
    <w:p w:rsidRPr="00EF1AA7" w:rsidR="009F1637" w:rsidP="009F1637" w:rsidRDefault="009F1637" w14:paraId="7D1C0053" w14:textId="77777777">
      <w:pPr>
        <w:ind w:left="999"/>
        <w:jc w:val="both"/>
        <w:rPr>
          <w:rFonts w:asciiTheme="majorHAnsi" w:hAnsiTheme="majorHAnsi"/>
        </w:rPr>
      </w:pPr>
    </w:p>
    <w:p w:rsidRPr="00EF1AA7" w:rsidR="009F1637" w:rsidP="009F1637" w:rsidRDefault="009F1637" w14:paraId="1E177C72" w14:textId="1B43B231">
      <w:pPr>
        <w:ind w:left="567"/>
        <w:jc w:val="both"/>
        <w:rPr>
          <w:rFonts w:asciiTheme="majorHAnsi" w:hAnsiTheme="majorHAnsi"/>
          <w:i/>
          <w:lang w:val="uk-UA"/>
        </w:rPr>
      </w:pPr>
      <w:r w:rsidRPr="00EF1AA7">
        <w:rPr>
          <w:rFonts w:asciiTheme="majorHAnsi" w:hAnsiTheme="majorHAnsi"/>
          <w:lang w:val="uk-UA"/>
        </w:rPr>
        <w:t>[</w:t>
      </w:r>
      <w:r w:rsidRPr="00EF1AA7">
        <w:rPr>
          <w:rFonts w:asciiTheme="majorHAnsi" w:hAnsiTheme="majorHAnsi"/>
          <w:i/>
          <w:lang w:val="uk"/>
        </w:rPr>
        <w:t xml:space="preserve">Пункт 6.4 </w:t>
      </w:r>
      <w:r w:rsidRPr="00EF1AA7">
        <w:rPr>
          <w:rFonts w:asciiTheme="majorHAnsi" w:hAnsiTheme="majorHAnsi"/>
          <w:i/>
          <w:lang w:val="uk-UA"/>
        </w:rPr>
        <w:t>за необхідності може бути доповнений насту</w:t>
      </w:r>
      <w:r w:rsidRPr="00EF1AA7" w:rsidR="000C4B36">
        <w:rPr>
          <w:rFonts w:asciiTheme="majorHAnsi" w:hAnsiTheme="majorHAnsi"/>
          <w:i/>
          <w:lang w:val="uk-UA"/>
        </w:rPr>
        <w:t>п</w:t>
      </w:r>
      <w:r w:rsidRPr="00EF1AA7">
        <w:rPr>
          <w:rFonts w:asciiTheme="majorHAnsi" w:hAnsiTheme="majorHAnsi"/>
          <w:i/>
          <w:lang w:val="uk-UA"/>
        </w:rPr>
        <w:t>ною умовою:</w:t>
      </w:r>
    </w:p>
    <w:p w:rsidRPr="00EF1AA7" w:rsidR="009F1637" w:rsidP="009F1637" w:rsidRDefault="009F1637" w14:paraId="060DECDF" w14:textId="77777777">
      <w:pPr>
        <w:ind w:left="567"/>
        <w:jc w:val="both"/>
        <w:rPr>
          <w:i/>
          <w:lang w:val="uk"/>
        </w:rPr>
      </w:pPr>
      <w:r w:rsidRPr="00EF1AA7">
        <w:rPr>
          <w:rFonts w:asciiTheme="majorHAnsi" w:hAnsiTheme="majorHAnsi"/>
          <w:i/>
          <w:lang w:val="uk-UA"/>
        </w:rPr>
        <w:t>«</w:t>
      </w:r>
      <w:r w:rsidRPr="00EF1AA7">
        <w:rPr>
          <w:rFonts w:asciiTheme="majorHAnsi" w:hAnsiTheme="majorHAnsi"/>
          <w:i/>
          <w:lang w:val="uk"/>
        </w:rPr>
        <w:t>Генпідрядник має право передавати Проєктну документацію третім особам без додаткового письмового погодження Субпідрядника».</w:t>
      </w:r>
      <w:r w:rsidRPr="00EF1AA7">
        <w:rPr>
          <w:i/>
          <w:lang w:val="uk"/>
        </w:rPr>
        <w:t>]</w:t>
      </w:r>
    </w:p>
    <w:p w:rsidRPr="00EF1AA7" w:rsidR="009F2FB3" w:rsidP="007B4BA9" w:rsidRDefault="007B4BA9" w14:paraId="4329AAD0" w14:textId="38752D8C">
      <w:pPr>
        <w:tabs>
          <w:tab w:val="left" w:pos="851"/>
        </w:tabs>
        <w:spacing w:before="240" w:after="120"/>
        <w:contextualSpacing/>
        <w:jc w:val="both"/>
        <w:rPr>
          <w:rFonts w:asciiTheme="majorHAnsi" w:hAnsiTheme="majorHAnsi"/>
          <w:lang w:val="uk-UA"/>
        </w:rPr>
      </w:pPr>
      <w:r w:rsidRPr="00EF1AA7">
        <w:rPr>
          <w:rFonts w:asciiTheme="majorHAnsi" w:hAnsiTheme="majorHAnsi"/>
          <w:iCs/>
          <w:lang w:val="uk"/>
        </w:rPr>
        <w:t xml:space="preserve">          </w:t>
      </w:r>
      <w:r w:rsidRPr="00EF1AA7" w:rsidR="009F2FB3">
        <w:rPr>
          <w:rFonts w:cs="Arial" w:asciiTheme="majorHAnsi" w:hAnsiTheme="majorHAnsi"/>
          <w:lang w:val="uk-UA"/>
        </w:rPr>
        <w:t>6.5.</w:t>
      </w:r>
      <w:r w:rsidRPr="00EF1AA7" w:rsidR="009F2FB3">
        <w:rPr>
          <w:rFonts w:cs="Arial" w:asciiTheme="majorHAnsi" w:hAnsiTheme="majorHAnsi"/>
          <w:b/>
          <w:bCs/>
          <w:lang w:val="uk-UA"/>
        </w:rPr>
        <w:t xml:space="preserve"> Майнові права  і права інтелектуальної власності на Про</w:t>
      </w:r>
      <w:r w:rsidRPr="00EF1AA7" w:rsidR="00E50679">
        <w:rPr>
          <w:rFonts w:cs="Arial" w:asciiTheme="majorHAnsi" w:hAnsiTheme="majorHAnsi"/>
          <w:b/>
          <w:bCs/>
          <w:lang w:val="uk-UA"/>
        </w:rPr>
        <w:t>є</w:t>
      </w:r>
      <w:r w:rsidRPr="00EF1AA7" w:rsidR="009F2FB3">
        <w:rPr>
          <w:rFonts w:cs="Arial" w:asciiTheme="majorHAnsi" w:hAnsiTheme="majorHAnsi"/>
          <w:b/>
          <w:bCs/>
          <w:lang w:val="uk-UA"/>
        </w:rPr>
        <w:t>ктну документацію.</w:t>
      </w:r>
    </w:p>
    <w:p w:rsidRPr="00EF1AA7" w:rsidR="009F2FB3" w:rsidP="009F2FB3" w:rsidRDefault="009F2FB3" w14:paraId="308ACB86" w14:textId="7D75E8CF">
      <w:pPr>
        <w:tabs>
          <w:tab w:val="left" w:pos="851"/>
        </w:tabs>
        <w:spacing w:before="240" w:after="120"/>
        <w:ind w:firstLine="426"/>
        <w:contextualSpacing/>
        <w:jc w:val="both"/>
        <w:rPr>
          <w:rFonts w:asciiTheme="majorHAnsi" w:hAnsiTheme="majorHAnsi"/>
          <w:lang w:val="uk-UA"/>
        </w:rPr>
      </w:pPr>
      <w:r w:rsidRPr="00EF1AA7">
        <w:rPr>
          <w:rFonts w:cs="Arial" w:asciiTheme="majorHAnsi" w:hAnsiTheme="majorHAnsi"/>
          <w:lang w:val="uk-UA"/>
        </w:rPr>
        <w:t>6.</w:t>
      </w:r>
      <w:r w:rsidRPr="00EF1AA7" w:rsidR="00A24779">
        <w:rPr>
          <w:rFonts w:cs="Arial" w:asciiTheme="majorHAnsi" w:hAnsiTheme="majorHAnsi"/>
          <w:lang w:val="uk-UA"/>
        </w:rPr>
        <w:t>5</w:t>
      </w:r>
      <w:r w:rsidRPr="00EF1AA7">
        <w:rPr>
          <w:rFonts w:cs="Arial" w:asciiTheme="majorHAnsi" w:hAnsiTheme="majorHAnsi"/>
          <w:lang w:val="uk-UA"/>
        </w:rPr>
        <w:t>.1</w:t>
      </w:r>
      <w:r w:rsidRPr="00EF1AA7" w:rsidR="00EC139A">
        <w:rPr>
          <w:rFonts w:cs="Arial" w:asciiTheme="majorHAnsi" w:hAnsiTheme="majorHAnsi"/>
          <w:b/>
          <w:bCs/>
          <w:lang w:val="uk-UA"/>
        </w:rPr>
        <w:t>.</w:t>
      </w:r>
      <w:r w:rsidRPr="00EF1AA7">
        <w:rPr>
          <w:rFonts w:cs="Arial" w:asciiTheme="majorHAnsi" w:hAnsiTheme="majorHAnsi"/>
          <w:b/>
          <w:bCs/>
          <w:lang w:val="uk-UA"/>
        </w:rPr>
        <w:t xml:space="preserve"> Майнові права інтелектуальної власності</w:t>
      </w:r>
      <w:r w:rsidRPr="00EF1AA7">
        <w:rPr>
          <w:rFonts w:cs="Arial" w:asciiTheme="majorHAnsi" w:hAnsiTheme="majorHAnsi"/>
          <w:lang w:val="uk-UA"/>
        </w:rPr>
        <w:t xml:space="preserve"> на П</w:t>
      </w:r>
      <w:r w:rsidRPr="00EF1AA7" w:rsidR="00826DC3">
        <w:rPr>
          <w:rFonts w:cs="Arial" w:asciiTheme="majorHAnsi" w:hAnsiTheme="majorHAnsi"/>
          <w:lang w:val="uk-UA"/>
        </w:rPr>
        <w:t>роєктну документацію</w:t>
      </w:r>
      <w:r w:rsidRPr="00EF1AA7" w:rsidR="002929AC">
        <w:rPr>
          <w:rFonts w:cs="Arial" w:asciiTheme="majorHAnsi" w:hAnsiTheme="majorHAnsi"/>
          <w:lang w:val="uk-UA"/>
        </w:rPr>
        <w:t xml:space="preserve"> та іншу документацію</w:t>
      </w:r>
      <w:r w:rsidRPr="00EF1AA7">
        <w:rPr>
          <w:rFonts w:cs="Arial" w:asciiTheme="majorHAnsi" w:hAnsiTheme="majorHAnsi"/>
          <w:lang w:val="uk-UA"/>
        </w:rPr>
        <w:t xml:space="preserve">, інженерно-конструкторські, технічні рішення, </w:t>
      </w:r>
      <w:r w:rsidRPr="00EF1AA7">
        <w:rPr>
          <w:rFonts w:asciiTheme="majorHAnsi" w:hAnsiTheme="majorHAnsi"/>
          <w:lang w:val="uk-UA"/>
        </w:rPr>
        <w:t xml:space="preserve">будь-які звіти, висновки, інші результати Робіт, які створюються або можуть бути створеними в ході або в результаті виконання Договору (далі - </w:t>
      </w:r>
      <w:r w:rsidRPr="00EF1AA7" w:rsidR="009F07D0">
        <w:rPr>
          <w:rFonts w:asciiTheme="majorHAnsi" w:hAnsiTheme="majorHAnsi"/>
          <w:lang w:val="uk-UA"/>
        </w:rPr>
        <w:t>о</w:t>
      </w:r>
      <w:r w:rsidRPr="00EF1AA7">
        <w:rPr>
          <w:rFonts w:asciiTheme="majorHAnsi" w:hAnsiTheme="majorHAnsi"/>
          <w:lang w:val="uk-UA"/>
        </w:rPr>
        <w:t>б`єкти права інтелектуальної власності)</w:t>
      </w:r>
      <w:r w:rsidRPr="00EF1AA7">
        <w:rPr>
          <w:rFonts w:cs="Arial" w:asciiTheme="majorHAnsi" w:hAnsiTheme="majorHAnsi"/>
          <w:lang w:val="uk-UA"/>
        </w:rPr>
        <w:t xml:space="preserve"> </w:t>
      </w:r>
      <w:r w:rsidRPr="00EF1AA7">
        <w:rPr>
          <w:rFonts w:cs="Arial" w:asciiTheme="majorHAnsi" w:hAnsiTheme="majorHAnsi"/>
          <w:b/>
          <w:lang w:val="uk-UA"/>
        </w:rPr>
        <w:t>Субпідрядником</w:t>
      </w:r>
      <w:r w:rsidRPr="00EF1AA7">
        <w:rPr>
          <w:rFonts w:cs="Arial" w:asciiTheme="majorHAnsi" w:hAnsiTheme="majorHAnsi"/>
          <w:lang w:val="uk-UA"/>
        </w:rPr>
        <w:t xml:space="preserve"> для </w:t>
      </w:r>
      <w:r w:rsidRPr="00EF1AA7">
        <w:rPr>
          <w:rFonts w:cs="Arial" w:asciiTheme="majorHAnsi" w:hAnsiTheme="majorHAnsi"/>
          <w:b/>
          <w:lang w:val="uk-UA"/>
        </w:rPr>
        <w:t>Генпідрядника</w:t>
      </w:r>
      <w:r w:rsidRPr="00EF1AA7">
        <w:rPr>
          <w:rFonts w:cs="Arial" w:asciiTheme="majorHAnsi" w:hAnsiTheme="majorHAnsi"/>
          <w:lang w:val="uk-UA"/>
        </w:rPr>
        <w:t>, на замовлення останнього згідно з умовами Договору,</w:t>
      </w:r>
      <w:r w:rsidRPr="00EF1AA7">
        <w:rPr>
          <w:rFonts w:asciiTheme="majorHAnsi" w:hAnsiTheme="majorHAnsi"/>
          <w:lang w:val="uk-UA"/>
        </w:rPr>
        <w:t xml:space="preserve"> </w:t>
      </w:r>
      <w:r w:rsidRPr="00EF1AA7">
        <w:rPr>
          <w:rFonts w:cs="Arial" w:asciiTheme="majorHAnsi" w:hAnsiTheme="majorHAnsi"/>
          <w:b/>
          <w:bCs/>
          <w:lang w:val="uk-UA"/>
        </w:rPr>
        <w:t xml:space="preserve">належать Генпідряднику з моменту </w:t>
      </w:r>
      <w:r w:rsidR="00A90279">
        <w:rPr>
          <w:rFonts w:cs="Arial" w:asciiTheme="majorHAnsi" w:hAnsiTheme="majorHAnsi"/>
          <w:b/>
          <w:bCs/>
          <w:lang w:val="uk-UA"/>
        </w:rPr>
        <w:t>їх створення</w:t>
      </w:r>
      <w:r w:rsidRPr="00EF1AA7">
        <w:rPr>
          <w:rFonts w:cs="Arial" w:asciiTheme="majorHAnsi" w:hAnsiTheme="majorHAnsi"/>
          <w:lang w:val="uk-UA"/>
        </w:rPr>
        <w:t xml:space="preserve">. </w:t>
      </w:r>
      <w:r w:rsidRPr="00EF1AA7">
        <w:rPr>
          <w:rFonts w:asciiTheme="majorHAnsi" w:hAnsiTheme="majorHAnsi"/>
          <w:lang w:val="uk-UA"/>
        </w:rPr>
        <w:t xml:space="preserve">Такі об`єкти права інтелектуальної власності можуть використовуватися </w:t>
      </w:r>
      <w:r w:rsidRPr="00EF1AA7" w:rsidR="00E1190B">
        <w:rPr>
          <w:rFonts w:asciiTheme="majorHAnsi" w:hAnsiTheme="majorHAnsi"/>
          <w:b/>
          <w:lang w:val="uk-UA"/>
        </w:rPr>
        <w:t>Ген</w:t>
      </w:r>
      <w:r w:rsidRPr="00EF1AA7">
        <w:rPr>
          <w:rFonts w:asciiTheme="majorHAnsi" w:hAnsiTheme="majorHAnsi"/>
          <w:b/>
          <w:lang w:val="uk-UA"/>
        </w:rPr>
        <w:t>підрядником</w:t>
      </w:r>
      <w:r w:rsidRPr="00EF1AA7">
        <w:rPr>
          <w:rFonts w:asciiTheme="majorHAnsi" w:hAnsiTheme="majorHAnsi"/>
          <w:lang w:val="uk-UA"/>
        </w:rPr>
        <w:t xml:space="preserve"> будь-якими відомими йому способами, зокрема, як це передбачено Договором та за умови, що ці способи не суперечать законодавчим вимогам. </w:t>
      </w:r>
    </w:p>
    <w:p w:rsidRPr="00EF1AA7" w:rsidR="009F2FB3" w:rsidP="009F2FB3" w:rsidRDefault="009F2FB3" w14:paraId="57AEA4FA" w14:textId="0560BF10">
      <w:pPr>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426"/>
        <w:jc w:val="both"/>
        <w:rPr>
          <w:rFonts w:cs="Arial" w:asciiTheme="majorHAnsi" w:hAnsiTheme="majorHAnsi"/>
          <w:lang w:eastAsia="ru-RU"/>
        </w:rPr>
      </w:pPr>
      <w:r w:rsidRPr="00EF1AA7">
        <w:rPr>
          <w:rFonts w:asciiTheme="majorHAnsi" w:hAnsiTheme="majorHAnsi"/>
          <w:lang w:val="uk-UA" w:eastAsia="ru-RU"/>
        </w:rPr>
        <w:t>6.</w:t>
      </w:r>
      <w:r w:rsidRPr="00EF1AA7" w:rsidR="007C2C45">
        <w:rPr>
          <w:rFonts w:asciiTheme="majorHAnsi" w:hAnsiTheme="majorHAnsi"/>
          <w:lang w:val="uk-UA" w:eastAsia="ru-RU"/>
        </w:rPr>
        <w:t>5</w:t>
      </w:r>
      <w:r w:rsidRPr="00EF1AA7">
        <w:rPr>
          <w:rFonts w:asciiTheme="majorHAnsi" w:hAnsiTheme="majorHAnsi"/>
          <w:lang w:val="uk-UA" w:eastAsia="ru-RU"/>
        </w:rPr>
        <w:t>.2.</w:t>
      </w:r>
      <w:r w:rsidRPr="00EF1AA7">
        <w:rPr>
          <w:rFonts w:asciiTheme="majorHAnsi" w:hAnsiTheme="majorHAnsi"/>
          <w:b/>
          <w:bCs/>
          <w:lang w:val="uk-UA" w:eastAsia="ru-RU"/>
        </w:rPr>
        <w:t xml:space="preserve"> Під майновими правами</w:t>
      </w:r>
      <w:r w:rsidRPr="00EF1AA7">
        <w:rPr>
          <w:rFonts w:asciiTheme="majorHAnsi" w:hAnsiTheme="majorHAnsi"/>
          <w:lang w:val="uk-UA" w:eastAsia="ru-RU"/>
        </w:rPr>
        <w:t xml:space="preserve"> на об’єкти права інтелектуальної власності, які належать </w:t>
      </w:r>
      <w:r w:rsidRPr="00EF1AA7" w:rsidR="00A855B7">
        <w:rPr>
          <w:rFonts w:asciiTheme="majorHAnsi" w:hAnsiTheme="majorHAnsi"/>
          <w:lang w:val="uk-UA" w:eastAsia="ru-RU"/>
        </w:rPr>
        <w:t>Генпідряднику</w:t>
      </w:r>
      <w:r w:rsidRPr="00EF1AA7">
        <w:rPr>
          <w:rFonts w:asciiTheme="majorHAnsi" w:hAnsiTheme="majorHAnsi"/>
          <w:lang w:val="uk-UA" w:eastAsia="ru-RU"/>
        </w:rPr>
        <w:t xml:space="preserve"> відповідно до умов п. 6.</w:t>
      </w:r>
      <w:r w:rsidRPr="00EF1AA7" w:rsidR="00950363">
        <w:rPr>
          <w:rFonts w:asciiTheme="majorHAnsi" w:hAnsiTheme="majorHAnsi"/>
          <w:lang w:val="uk-UA" w:eastAsia="ru-RU"/>
        </w:rPr>
        <w:t>5</w:t>
      </w:r>
      <w:r w:rsidRPr="00EF1AA7">
        <w:rPr>
          <w:rFonts w:asciiTheme="majorHAnsi" w:hAnsiTheme="majorHAnsi"/>
          <w:lang w:val="uk-UA" w:eastAsia="ru-RU"/>
        </w:rPr>
        <w:t>.1 Договору</w:t>
      </w:r>
      <w:r w:rsidRPr="00EF1AA7" w:rsidR="00CC466D">
        <w:rPr>
          <w:rFonts w:asciiTheme="majorHAnsi" w:hAnsiTheme="majorHAnsi"/>
          <w:lang w:val="uk-UA" w:eastAsia="ru-RU"/>
        </w:rPr>
        <w:t>,</w:t>
      </w:r>
      <w:r w:rsidRPr="00EF1AA7">
        <w:rPr>
          <w:rFonts w:asciiTheme="majorHAnsi" w:hAnsiTheme="majorHAnsi"/>
          <w:lang w:val="uk-UA" w:eastAsia="ru-RU"/>
        </w:rPr>
        <w:t xml:space="preserve"> розуміється, зокрема,</w:t>
      </w:r>
    </w:p>
    <w:p w:rsidRPr="00EF1AA7" w:rsidR="009F2FB3" w:rsidP="009F2FB3" w:rsidRDefault="009F2FB3" w14:paraId="61FBE7BB"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А) право на використання об'єктів права інтелектуальної власності в будь-якій формі і будь-яким способом, у тому числі, але не виключно:</w:t>
      </w:r>
    </w:p>
    <w:p w:rsidRPr="00EF1AA7" w:rsidR="009F2FB3" w:rsidP="009F2FB3" w:rsidRDefault="009F2FB3" w14:paraId="17F5D3C4" w14:textId="7508A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 xml:space="preserve">- </w:t>
      </w:r>
      <w:r w:rsidRPr="00EF1AA7" w:rsidR="00EC139A">
        <w:rPr>
          <w:rFonts w:cs="Courier New" w:asciiTheme="majorHAnsi" w:hAnsiTheme="majorHAnsi"/>
          <w:lang w:val="uk-UA" w:eastAsia="ru-RU"/>
        </w:rPr>
        <w:t xml:space="preserve">  </w:t>
      </w:r>
      <w:r w:rsidRPr="00EF1AA7">
        <w:rPr>
          <w:rFonts w:cs="Courier New" w:asciiTheme="majorHAnsi" w:hAnsiTheme="majorHAnsi"/>
          <w:lang w:val="uk-UA" w:eastAsia="ru-RU"/>
        </w:rPr>
        <w:t>опублікування (випуск у світ);</w:t>
      </w:r>
    </w:p>
    <w:p w:rsidRPr="00EF1AA7" w:rsidR="009F2FB3" w:rsidP="009F2FB3" w:rsidRDefault="009F2FB3" w14:paraId="4CC9D015" w14:textId="739A0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w:t>
      </w:r>
      <w:r w:rsidRPr="00EF1AA7" w:rsidR="00EC139A">
        <w:rPr>
          <w:rFonts w:cs="Courier New" w:asciiTheme="majorHAnsi" w:hAnsiTheme="majorHAnsi"/>
          <w:lang w:val="uk-UA" w:eastAsia="ru-RU"/>
        </w:rPr>
        <w:t xml:space="preserve">  </w:t>
      </w:r>
      <w:r w:rsidRPr="00EF1AA7">
        <w:rPr>
          <w:rFonts w:cs="Courier New" w:asciiTheme="majorHAnsi" w:hAnsiTheme="majorHAnsi"/>
          <w:lang w:val="uk-UA" w:eastAsia="ru-RU"/>
        </w:rPr>
        <w:t xml:space="preserve"> відтворення будь-яким способом та у будь-якій формі;</w:t>
      </w:r>
    </w:p>
    <w:p w:rsidRPr="00EF1AA7" w:rsidR="009F2FB3" w:rsidP="009F2FB3" w:rsidRDefault="009F2FB3" w14:paraId="75409336"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 публічне виконання і публічне сповіщення, інтерактивне надання доступу публіці та інші способи доведення до загального відома публіки;</w:t>
      </w:r>
    </w:p>
    <w:p w:rsidRPr="00EF1AA7" w:rsidR="009F2FB3" w:rsidP="009F2FB3" w:rsidRDefault="009F2FB3" w14:paraId="495C79CD" w14:textId="36E7B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 xml:space="preserve">- </w:t>
      </w:r>
      <w:r w:rsidRPr="00EF1AA7" w:rsidR="00EC139A">
        <w:rPr>
          <w:rFonts w:cs="Courier New" w:asciiTheme="majorHAnsi" w:hAnsiTheme="majorHAnsi"/>
          <w:lang w:val="uk-UA" w:eastAsia="ru-RU"/>
        </w:rPr>
        <w:t xml:space="preserve">  </w:t>
      </w:r>
      <w:r w:rsidRPr="00EF1AA7">
        <w:rPr>
          <w:rFonts w:cs="Courier New" w:asciiTheme="majorHAnsi" w:hAnsiTheme="majorHAnsi"/>
          <w:lang w:val="uk-UA" w:eastAsia="ru-RU"/>
        </w:rPr>
        <w:t>повторне оприлюднення;</w:t>
      </w:r>
    </w:p>
    <w:p w:rsidRPr="00EF1AA7" w:rsidR="009F2FB3" w:rsidP="009F2FB3" w:rsidRDefault="009F2FB3" w14:paraId="7BB9789F" w14:textId="05B624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 xml:space="preserve">- </w:t>
      </w:r>
      <w:r w:rsidRPr="00EF1AA7" w:rsidR="00EC139A">
        <w:rPr>
          <w:rFonts w:cs="Courier New" w:asciiTheme="majorHAnsi" w:hAnsiTheme="majorHAnsi"/>
          <w:lang w:val="uk-UA" w:eastAsia="ru-RU"/>
        </w:rPr>
        <w:t xml:space="preserve">  </w:t>
      </w:r>
      <w:r w:rsidRPr="00EF1AA7">
        <w:rPr>
          <w:rFonts w:cs="Courier New" w:asciiTheme="majorHAnsi" w:hAnsiTheme="majorHAnsi"/>
          <w:lang w:val="uk-UA" w:eastAsia="ru-RU"/>
        </w:rPr>
        <w:t>публічна демонстрація і публічний показ;</w:t>
      </w:r>
    </w:p>
    <w:p w:rsidRPr="00EF1AA7" w:rsidR="009F2FB3" w:rsidP="009F2FB3" w:rsidRDefault="009F2FB3" w14:paraId="15557316" w14:textId="04DCF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 xml:space="preserve">- </w:t>
      </w:r>
      <w:r w:rsidRPr="00EF1AA7" w:rsidR="00EC139A">
        <w:rPr>
          <w:rFonts w:cs="Courier New" w:asciiTheme="majorHAnsi" w:hAnsiTheme="majorHAnsi"/>
          <w:lang w:val="uk-UA" w:eastAsia="ru-RU"/>
        </w:rPr>
        <w:t xml:space="preserve">  </w:t>
      </w:r>
      <w:r w:rsidRPr="00EF1AA7">
        <w:rPr>
          <w:rFonts w:cs="Courier New" w:asciiTheme="majorHAnsi" w:hAnsiTheme="majorHAnsi"/>
          <w:lang w:val="uk-UA" w:eastAsia="ru-RU"/>
        </w:rPr>
        <w:t xml:space="preserve">переклад; </w:t>
      </w:r>
    </w:p>
    <w:p w:rsidRPr="00EF1AA7" w:rsidR="009F2FB3" w:rsidP="009F2FB3" w:rsidRDefault="009F2FB3" w14:paraId="0A2CC845" w14:textId="08770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 xml:space="preserve">- </w:t>
      </w:r>
      <w:r w:rsidRPr="00EF1AA7" w:rsidR="00EC139A">
        <w:rPr>
          <w:rFonts w:cs="Courier New" w:asciiTheme="majorHAnsi" w:hAnsiTheme="majorHAnsi"/>
          <w:lang w:val="uk-UA" w:eastAsia="ru-RU"/>
        </w:rPr>
        <w:t xml:space="preserve">  </w:t>
      </w:r>
      <w:r w:rsidRPr="00EF1AA7">
        <w:rPr>
          <w:rFonts w:cs="Courier New" w:asciiTheme="majorHAnsi" w:hAnsiTheme="majorHAnsi"/>
          <w:lang w:val="uk-UA" w:eastAsia="ru-RU"/>
        </w:rPr>
        <w:t xml:space="preserve">переробка, коригування, адаптація та інші подібні зміни об'єкту права інтелектуальної власності; </w:t>
      </w:r>
    </w:p>
    <w:p w:rsidRPr="00EF1AA7" w:rsidR="009F2FB3" w:rsidP="009F2FB3" w:rsidRDefault="009F2FB3" w14:paraId="730BB829"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 xml:space="preserve">- включення об'єктів права інтелектуальної власності як складових частин до збірників, антологій, енциклопедій тощо; </w:t>
      </w:r>
    </w:p>
    <w:p w:rsidRPr="00EF1AA7" w:rsidR="009F2FB3" w:rsidP="009F2FB3" w:rsidRDefault="009F2FB3" w14:paraId="23A4E678" w14:textId="2ABAC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 xml:space="preserve">- </w:t>
      </w:r>
      <w:r w:rsidRPr="00EF1AA7" w:rsidR="00EC139A">
        <w:rPr>
          <w:rFonts w:cs="Courier New" w:asciiTheme="majorHAnsi" w:hAnsiTheme="majorHAnsi"/>
          <w:lang w:val="uk-UA" w:eastAsia="ru-RU"/>
        </w:rPr>
        <w:t xml:space="preserve"> </w:t>
      </w:r>
      <w:r w:rsidRPr="00EF1AA7">
        <w:rPr>
          <w:rFonts w:cs="Courier New" w:asciiTheme="majorHAnsi" w:hAnsiTheme="majorHAnsi"/>
          <w:lang w:val="uk-UA" w:eastAsia="ru-RU"/>
        </w:rPr>
        <w:t>розповсюдження шляхом продажу його примірників (в тому числі втілених на цифрових носіях інформації, виготовлених як власними силами, так і з залученням третіх осіб), відчуження іншим способом;</w:t>
      </w:r>
    </w:p>
    <w:p w:rsidRPr="00EF1AA7" w:rsidR="009F2FB3" w:rsidP="009F2FB3" w:rsidRDefault="009F2FB3" w14:paraId="082A60E4" w14:textId="51098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 xml:space="preserve">- </w:t>
      </w:r>
      <w:r w:rsidRPr="00EF1AA7" w:rsidR="00EC139A">
        <w:rPr>
          <w:rFonts w:cs="Courier New" w:asciiTheme="majorHAnsi" w:hAnsiTheme="majorHAnsi"/>
          <w:lang w:val="uk-UA" w:eastAsia="ru-RU"/>
        </w:rPr>
        <w:t xml:space="preserve"> </w:t>
      </w:r>
      <w:r w:rsidRPr="00EF1AA7">
        <w:rPr>
          <w:rFonts w:cs="Courier New" w:asciiTheme="majorHAnsi" w:hAnsiTheme="majorHAnsi"/>
          <w:lang w:val="uk-UA" w:eastAsia="ru-RU"/>
        </w:rPr>
        <w:t>імпорт його примірників, примірників його перекладів, переробок тощо.</w:t>
      </w:r>
    </w:p>
    <w:p w:rsidRPr="00EF1AA7" w:rsidR="009F2FB3" w:rsidP="009F2FB3" w:rsidRDefault="009F2FB3" w14:paraId="5CD3AF64"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Цей перелік не є вичерпним. Використанням об'єктів права інтелектуальної власності можуть бути й інші дії, не заборонені законом.</w:t>
      </w:r>
    </w:p>
    <w:p w:rsidRPr="00EF1AA7" w:rsidR="009F2FB3" w:rsidP="009F2FB3" w:rsidRDefault="009F2FB3" w14:paraId="3FFC81B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 xml:space="preserve">Б) виключне право дозволяти використання об'єктів права інтелектуальної власності; </w:t>
      </w:r>
    </w:p>
    <w:p w:rsidRPr="00EF1AA7" w:rsidR="009F2FB3" w:rsidP="009F2FB3" w:rsidRDefault="009F2FB3" w14:paraId="550A3DE0"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 xml:space="preserve">В) виключне право перешкоджати неправомірному використанню об'єктів права інтелектуальної власності, в тому числі забороняти таке використання; </w:t>
      </w:r>
    </w:p>
    <w:p w:rsidRPr="00EF1AA7" w:rsidR="009F2FB3" w:rsidP="009F2FB3" w:rsidRDefault="009F2FB3" w14:paraId="04F48AC7"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Г) інші майнові права інтелектуальної власності, встановлені діючим законодавством України, у тому числі Цивільним кодексом України, Законом України «Про авторські та суміжні права», а також  ратифікованими Україною міжнародними угодами і конвенціями.</w:t>
      </w:r>
    </w:p>
    <w:p w:rsidRPr="00EF1AA7" w:rsidR="009F2FB3" w:rsidP="009F2FB3" w:rsidRDefault="009F2FB3" w14:paraId="347CA3F3" w14:textId="4443C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cs="Courier New" w:asciiTheme="majorHAnsi" w:hAnsiTheme="majorHAnsi"/>
          <w:lang w:val="uk-UA" w:eastAsia="ru-RU"/>
        </w:rPr>
      </w:pPr>
      <w:r w:rsidRPr="00EF1AA7">
        <w:rPr>
          <w:rFonts w:cs="Courier New" w:asciiTheme="majorHAnsi" w:hAnsiTheme="majorHAnsi"/>
          <w:lang w:val="uk-UA" w:eastAsia="ru-RU"/>
        </w:rPr>
        <w:t>6.</w:t>
      </w:r>
      <w:r w:rsidRPr="00EF1AA7" w:rsidR="00EF4112">
        <w:rPr>
          <w:rFonts w:cs="Courier New" w:asciiTheme="majorHAnsi" w:hAnsiTheme="majorHAnsi"/>
          <w:lang w:val="uk-UA" w:eastAsia="ru-RU"/>
        </w:rPr>
        <w:t>5</w:t>
      </w:r>
      <w:r w:rsidRPr="00EF1AA7">
        <w:rPr>
          <w:rFonts w:cs="Courier New" w:asciiTheme="majorHAnsi" w:hAnsiTheme="majorHAnsi"/>
          <w:lang w:val="uk-UA" w:eastAsia="ru-RU"/>
        </w:rPr>
        <w:t xml:space="preserve">.3. </w:t>
      </w:r>
      <w:r w:rsidRPr="00EF1AA7">
        <w:rPr>
          <w:rFonts w:cs="Courier New" w:asciiTheme="majorHAnsi" w:hAnsiTheme="majorHAnsi"/>
          <w:b/>
          <w:bCs/>
          <w:lang w:val="uk-UA" w:eastAsia="ru-RU"/>
        </w:rPr>
        <w:t>Територія, на яку поширюються</w:t>
      </w:r>
      <w:r w:rsidRPr="00EF1AA7">
        <w:rPr>
          <w:rFonts w:cs="Courier New" w:asciiTheme="majorHAnsi" w:hAnsiTheme="majorHAnsi"/>
          <w:lang w:val="uk-UA" w:eastAsia="ru-RU"/>
        </w:rPr>
        <w:t xml:space="preserve"> виключні майнові права на об’єкти інтелектуальної власності, що належать </w:t>
      </w:r>
      <w:r w:rsidRPr="00EF1AA7" w:rsidR="00D126E5">
        <w:rPr>
          <w:rFonts w:cs="Courier New" w:asciiTheme="majorHAnsi" w:hAnsiTheme="majorHAnsi"/>
          <w:lang w:val="uk-UA" w:eastAsia="ru-RU"/>
        </w:rPr>
        <w:t>Генпідряднику</w:t>
      </w:r>
      <w:r w:rsidRPr="00EF1AA7">
        <w:rPr>
          <w:rFonts w:cs="Courier New" w:asciiTheme="majorHAnsi" w:hAnsiTheme="majorHAnsi"/>
          <w:lang w:val="uk-UA" w:eastAsia="ru-RU"/>
        </w:rPr>
        <w:t xml:space="preserve"> за Договором, є територія всього Світу, без будь-яких обмежень.</w:t>
      </w:r>
    </w:p>
    <w:p w:rsidRPr="00EF1AA7" w:rsidR="009F2FB3" w:rsidP="00EF4112" w:rsidRDefault="00EF4112" w14:paraId="2CAA68D6" w14:textId="37217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val="uk-UA" w:eastAsia="ru-RU"/>
        </w:rPr>
      </w:pPr>
      <w:r w:rsidRPr="00EF1AA7">
        <w:rPr>
          <w:rFonts w:asciiTheme="majorHAnsi" w:hAnsiTheme="majorHAnsi"/>
          <w:lang w:val="uk-UA" w:eastAsia="ru-RU"/>
        </w:rPr>
        <w:t xml:space="preserve">       6.5.4.</w:t>
      </w:r>
      <w:r w:rsidRPr="00EF1AA7">
        <w:rPr>
          <w:rFonts w:asciiTheme="majorHAnsi" w:hAnsiTheme="majorHAnsi"/>
          <w:b/>
          <w:bCs/>
          <w:lang w:val="uk-UA" w:eastAsia="ru-RU"/>
        </w:rPr>
        <w:t xml:space="preserve"> </w:t>
      </w:r>
      <w:r w:rsidRPr="00EF1AA7" w:rsidR="009F2FB3">
        <w:rPr>
          <w:rFonts w:asciiTheme="majorHAnsi" w:hAnsiTheme="majorHAnsi"/>
          <w:b/>
          <w:bCs/>
          <w:lang w:val="uk-UA" w:eastAsia="ru-RU"/>
        </w:rPr>
        <w:t xml:space="preserve">Оплата </w:t>
      </w:r>
      <w:r w:rsidR="00AF547D">
        <w:rPr>
          <w:rFonts w:asciiTheme="majorHAnsi" w:hAnsiTheme="majorHAnsi"/>
          <w:b/>
          <w:bCs/>
          <w:lang w:val="uk-UA" w:eastAsia="ru-RU"/>
        </w:rPr>
        <w:t xml:space="preserve">вартості </w:t>
      </w:r>
      <w:r w:rsidRPr="00EF1AA7" w:rsidR="009F2FB3">
        <w:rPr>
          <w:rFonts w:asciiTheme="majorHAnsi" w:hAnsiTheme="majorHAnsi"/>
          <w:b/>
          <w:bCs/>
          <w:lang w:val="uk-UA" w:eastAsia="ru-RU"/>
        </w:rPr>
        <w:t>майнових прав на об`єкти інтелектуальної власності</w:t>
      </w:r>
      <w:r w:rsidRPr="00EF1AA7" w:rsidR="009F2FB3">
        <w:rPr>
          <w:rFonts w:asciiTheme="majorHAnsi" w:hAnsiTheme="majorHAnsi"/>
          <w:lang w:val="uk-UA" w:eastAsia="ru-RU"/>
        </w:rPr>
        <w:t xml:space="preserve">, включена до вартості відповідних Робіт </w:t>
      </w:r>
      <w:r w:rsidRPr="00EF1AA7" w:rsidR="009F2FB3">
        <w:rPr>
          <w:rFonts w:asciiTheme="majorHAnsi" w:hAnsiTheme="majorHAnsi"/>
          <w:lang w:eastAsia="ru-RU"/>
        </w:rPr>
        <w:t xml:space="preserve"> </w:t>
      </w:r>
      <w:r w:rsidRPr="00EF1AA7" w:rsidR="009F2FB3">
        <w:rPr>
          <w:rFonts w:asciiTheme="majorHAnsi" w:hAnsiTheme="majorHAnsi"/>
          <w:lang w:val="uk-UA" w:eastAsia="ru-RU"/>
        </w:rPr>
        <w:t>Субпідрядника за Договором.</w:t>
      </w:r>
    </w:p>
    <w:p w:rsidRPr="00EF1AA7" w:rsidR="009F2FB3" w:rsidP="00EF4112" w:rsidRDefault="00EF4112" w14:paraId="20849F21" w14:textId="494EC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val="uk-UA" w:eastAsia="ru-RU"/>
        </w:rPr>
      </w:pPr>
      <w:r w:rsidRPr="00EF1AA7">
        <w:rPr>
          <w:rFonts w:asciiTheme="majorHAnsi" w:hAnsiTheme="majorHAnsi"/>
          <w:b/>
          <w:bCs/>
          <w:lang w:val="uk-UA" w:eastAsia="ru-RU"/>
        </w:rPr>
        <w:t xml:space="preserve">       </w:t>
      </w:r>
      <w:r w:rsidRPr="00EF1AA7">
        <w:rPr>
          <w:rFonts w:asciiTheme="majorHAnsi" w:hAnsiTheme="majorHAnsi"/>
          <w:lang w:val="uk-UA" w:eastAsia="ru-RU"/>
        </w:rPr>
        <w:t>6.5.5.</w:t>
      </w:r>
      <w:r w:rsidRPr="00EF1AA7">
        <w:rPr>
          <w:rFonts w:asciiTheme="majorHAnsi" w:hAnsiTheme="majorHAnsi"/>
          <w:b/>
          <w:bCs/>
          <w:lang w:val="uk-UA" w:eastAsia="ru-RU"/>
        </w:rPr>
        <w:t xml:space="preserve"> </w:t>
      </w:r>
      <w:r w:rsidRPr="00EF1AA7" w:rsidR="009F2FB3">
        <w:rPr>
          <w:rFonts w:asciiTheme="majorHAnsi" w:hAnsiTheme="majorHAnsi"/>
          <w:b/>
          <w:bCs/>
          <w:lang w:val="uk-UA" w:eastAsia="ru-RU"/>
        </w:rPr>
        <w:t>Субпідрядник заявляє</w:t>
      </w:r>
      <w:r w:rsidRPr="00EF1AA7" w:rsidR="009F2FB3">
        <w:rPr>
          <w:rFonts w:asciiTheme="majorHAnsi" w:hAnsiTheme="majorHAnsi"/>
          <w:lang w:val="uk-UA" w:eastAsia="ru-RU"/>
        </w:rPr>
        <w:t xml:space="preserve">, що умови співпраці </w:t>
      </w:r>
      <w:r w:rsidR="00D96AB4">
        <w:rPr>
          <w:rFonts w:asciiTheme="majorHAnsi" w:hAnsiTheme="majorHAnsi"/>
          <w:lang w:val="uk-UA" w:eastAsia="ru-RU"/>
        </w:rPr>
        <w:t xml:space="preserve">з Особами, </w:t>
      </w:r>
      <w:r w:rsidRPr="00EF1AA7" w:rsidR="009F2FB3">
        <w:rPr>
          <w:rFonts w:asciiTheme="majorHAnsi" w:hAnsiTheme="majorHAnsi"/>
          <w:lang w:val="uk-UA" w:eastAsia="ru-RU"/>
        </w:rPr>
        <w:t>залучен</w:t>
      </w:r>
      <w:r w:rsidR="00167F39">
        <w:rPr>
          <w:rFonts w:asciiTheme="majorHAnsi" w:hAnsiTheme="majorHAnsi"/>
          <w:lang w:val="uk-UA" w:eastAsia="ru-RU"/>
        </w:rPr>
        <w:t>ими</w:t>
      </w:r>
      <w:r w:rsidR="00D96AB4">
        <w:rPr>
          <w:rFonts w:asciiTheme="majorHAnsi" w:hAnsiTheme="majorHAnsi"/>
          <w:lang w:val="uk-UA" w:eastAsia="ru-RU"/>
        </w:rPr>
        <w:t xml:space="preserve"> Субпідрядником </w:t>
      </w:r>
      <w:r w:rsidRPr="00EF1AA7" w:rsidR="009F2FB3">
        <w:rPr>
          <w:rFonts w:asciiTheme="majorHAnsi" w:hAnsiTheme="majorHAnsi"/>
          <w:lang w:val="uk-UA" w:eastAsia="ru-RU"/>
        </w:rPr>
        <w:t>до створення об'єктів права інтелектуальної власності обов’язково включають умови про передачу (відчуження)</w:t>
      </w:r>
      <w:r w:rsidR="00B61033">
        <w:rPr>
          <w:rFonts w:asciiTheme="majorHAnsi" w:hAnsiTheme="majorHAnsi"/>
          <w:lang w:val="uk-UA" w:eastAsia="ru-RU"/>
        </w:rPr>
        <w:t xml:space="preserve"> Субпідряднику</w:t>
      </w:r>
      <w:r w:rsidRPr="00EF1AA7" w:rsidR="009F2FB3">
        <w:rPr>
          <w:rFonts w:asciiTheme="majorHAnsi" w:hAnsiTheme="majorHAnsi"/>
          <w:lang w:val="uk-UA" w:eastAsia="ru-RU"/>
        </w:rPr>
        <w:t xml:space="preserve"> в повному обсязі усіх виключних майнових прав на об'єкти права інтелектуальної власності, </w:t>
      </w:r>
      <w:r w:rsidR="00167F39">
        <w:rPr>
          <w:rFonts w:asciiTheme="majorHAnsi" w:hAnsiTheme="majorHAnsi"/>
          <w:lang w:val="uk-UA" w:eastAsia="ru-RU"/>
        </w:rPr>
        <w:t xml:space="preserve">що створюються Особами, залученими Субпідрядником, </w:t>
      </w:r>
      <w:r w:rsidRPr="00EF1AA7" w:rsidR="009F2FB3">
        <w:rPr>
          <w:rFonts w:asciiTheme="majorHAnsi" w:hAnsiTheme="majorHAnsi"/>
          <w:lang w:val="uk-UA" w:eastAsia="ru-RU"/>
        </w:rPr>
        <w:t xml:space="preserve">і зобов’язується надати Генпідряднику, на його вимогу, засвідчені копії договорів, укладених з </w:t>
      </w:r>
      <w:r w:rsidRPr="00EF1AA7" w:rsidR="00D71933">
        <w:rPr>
          <w:rFonts w:asciiTheme="majorHAnsi" w:hAnsiTheme="majorHAnsi"/>
          <w:lang w:val="uk-UA" w:eastAsia="ru-RU"/>
        </w:rPr>
        <w:t>О</w:t>
      </w:r>
      <w:r w:rsidRPr="00EF1AA7" w:rsidR="009F2FB3">
        <w:rPr>
          <w:rFonts w:asciiTheme="majorHAnsi" w:hAnsiTheme="majorHAnsi"/>
          <w:lang w:val="uk-UA" w:eastAsia="ru-RU"/>
        </w:rPr>
        <w:t>собами</w:t>
      </w:r>
      <w:r w:rsidR="00B61033">
        <w:rPr>
          <w:rFonts w:asciiTheme="majorHAnsi" w:hAnsiTheme="majorHAnsi"/>
          <w:lang w:val="uk-UA" w:eastAsia="ru-RU"/>
        </w:rPr>
        <w:t>, залученими Субпід</w:t>
      </w:r>
      <w:r w:rsidR="00090660">
        <w:rPr>
          <w:rFonts w:asciiTheme="majorHAnsi" w:hAnsiTheme="majorHAnsi"/>
          <w:lang w:val="uk-UA" w:eastAsia="ru-RU"/>
        </w:rPr>
        <w:t>р</w:t>
      </w:r>
      <w:r w:rsidR="00B61033">
        <w:rPr>
          <w:rFonts w:asciiTheme="majorHAnsi" w:hAnsiTheme="majorHAnsi"/>
          <w:lang w:val="uk-UA" w:eastAsia="ru-RU"/>
        </w:rPr>
        <w:t>ядником</w:t>
      </w:r>
      <w:r w:rsidRPr="00EF1AA7" w:rsidR="009F2FB3">
        <w:rPr>
          <w:rFonts w:asciiTheme="majorHAnsi" w:hAnsiTheme="majorHAnsi"/>
          <w:lang w:val="uk-UA" w:eastAsia="ru-RU"/>
        </w:rPr>
        <w:t xml:space="preserve">. Субпідрядник  гарантує наявність у нього всіх необхідних прав (в тому числі прав інтелектуальної власності та прав, які стосуються дозволів на використання імен і зображень фізичних осіб, передбачених ст. ст. 296, 308 Цивільного Кодексу України (в тих випадках, коли це необхідно) для виконання Договору. У разі, якщо для виконання Договору виникне необхідність в отриманні додаткових прав </w:t>
      </w:r>
      <w:r w:rsidRPr="00EF1AA7" w:rsidR="007B298A">
        <w:rPr>
          <w:rFonts w:asciiTheme="majorHAnsi" w:hAnsiTheme="majorHAnsi"/>
          <w:lang w:val="uk-UA" w:eastAsia="ru-RU"/>
        </w:rPr>
        <w:t xml:space="preserve">Субпідрядник </w:t>
      </w:r>
      <w:r w:rsidRPr="00EF1AA7" w:rsidR="009F2FB3">
        <w:rPr>
          <w:rFonts w:asciiTheme="majorHAnsi" w:hAnsiTheme="majorHAnsi"/>
          <w:lang w:val="uk-UA" w:eastAsia="ru-RU"/>
        </w:rPr>
        <w:t>зобов'язується їх належним чином отримати до передачі результатів Робіт Генпідряднику і гарантує, що виконання Договору не порушує будь-які права третіх осіб.</w:t>
      </w:r>
    </w:p>
    <w:p w:rsidRPr="00EF1AA7" w:rsidR="009F2FB3" w:rsidP="00EF4112" w:rsidRDefault="00EF4112" w14:paraId="1AD9701C" w14:textId="57F8E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val="uk-UA" w:eastAsia="ru-RU"/>
        </w:rPr>
      </w:pPr>
      <w:r w:rsidRPr="00EF1AA7">
        <w:rPr>
          <w:rFonts w:asciiTheme="majorHAnsi" w:hAnsiTheme="majorHAnsi"/>
          <w:lang w:val="uk-UA" w:eastAsia="ru-RU"/>
        </w:rPr>
        <w:t xml:space="preserve">       6.5.6.</w:t>
      </w:r>
      <w:r w:rsidR="00DD6958">
        <w:rPr>
          <w:rFonts w:asciiTheme="majorHAnsi" w:hAnsiTheme="majorHAnsi"/>
          <w:lang w:val="uk-UA" w:eastAsia="ru-RU"/>
        </w:rPr>
        <w:t xml:space="preserve"> </w:t>
      </w:r>
      <w:r w:rsidRPr="00EF1AA7" w:rsidR="009F2FB3">
        <w:rPr>
          <w:rFonts w:asciiTheme="majorHAnsi" w:hAnsiTheme="majorHAnsi"/>
          <w:lang w:val="uk-UA" w:eastAsia="ru-RU"/>
        </w:rPr>
        <w:t xml:space="preserve">Субпідрядник зобов’язується при укладанні договорів та угод з авторами об'єктів права інтелектуальної власності, іншими особами, що беруть участь у виконанні Робіт за цим Договором чи виробництві (створенні) об’єктів інтелектуальної власності за Договором або у зв’язку із ним, дотримуватися умов Договору та забезпечувати відповідні умови про передання (відчуження) такими особами усіх майнових прав інтелектуальної власності та/або згоди (дозволів) щодо немайнових прав таких осіб на результат їх творчої </w:t>
      </w:r>
      <w:r w:rsidRPr="00EF1AA7" w:rsidR="009F2FB3">
        <w:rPr>
          <w:rFonts w:asciiTheme="majorHAnsi" w:hAnsiTheme="majorHAnsi"/>
          <w:lang w:val="uk-UA" w:eastAsia="ru-RU"/>
        </w:rPr>
        <w:t xml:space="preserve">діяльності та на об'єкти права інтелектуальної власності з метою забезпечення належності Генпідряднику виключних майнових прав на об'єкти права інтелектуальної власності у повному обсязі. Субпідрядник заявляє та гарантує, що розроблені (створені) за Договором об'єкти права інтелектуальної власності та усі їх складові не будуть порушувати нічиїх інтересів та законних прав, у тому числі авторських, суміжних, не наноситимуть шкоди честі, гідності, діловій репутації третіх осіб. Усі та будь-які претензії, вимоги, позови третіх осіб у зв’язку з використанням об'єктів права інтелектуальної власності, інших об’єктів інтелектуальної власності, створених за Договором або у зв’язку із ним, Генпідрядником та/або третіми особами (законними правовласниками), підлягають розгляду Субпідрядником самостійно, а у випадку відкриття позовного провадження </w:t>
      </w:r>
      <w:r w:rsidRPr="00EF1AA7" w:rsidR="00CC0637">
        <w:rPr>
          <w:rFonts w:asciiTheme="majorHAnsi" w:hAnsiTheme="majorHAnsi"/>
          <w:lang w:val="uk-UA" w:eastAsia="ru-RU"/>
        </w:rPr>
        <w:t>С</w:t>
      </w:r>
      <w:r w:rsidRPr="00EF1AA7" w:rsidR="009F2FB3">
        <w:rPr>
          <w:rFonts w:asciiTheme="majorHAnsi" w:hAnsiTheme="majorHAnsi"/>
          <w:lang w:val="uk-UA" w:eastAsia="ru-RU"/>
        </w:rPr>
        <w:t>убпідрядник зобов’язується ввійти в процес в якості третьої особи на стороні Генпідрядника або пред’явити позов до особи – ініціатора такого позовного провадження. Збитки, понесені Генпідрядником у зв’язку з порушенням Субпідрядником наданих ним гарантій (зокрема</w:t>
      </w:r>
      <w:r w:rsidRPr="00EF1AA7" w:rsidR="009F2FB3">
        <w:rPr>
          <w:rFonts w:cs="Arial" w:asciiTheme="majorHAnsi" w:hAnsiTheme="majorHAnsi"/>
          <w:lang w:val="uk-UA" w:eastAsia="ru-RU"/>
        </w:rPr>
        <w:t xml:space="preserve"> всі документально підтверджені витрати, пов'язані з врегулюванням претензій або позовів третіх осіб, </w:t>
      </w:r>
      <w:r w:rsidRPr="00EF1AA7" w:rsidR="009F2FB3">
        <w:rPr>
          <w:rFonts w:cs="Courier New" w:asciiTheme="majorHAnsi" w:hAnsiTheme="majorHAnsi"/>
          <w:lang w:val="uk-UA" w:eastAsia="ru-RU"/>
        </w:rPr>
        <w:t xml:space="preserve">витрати на правову допомогу, сплату судового збору та інші витрати, пов'язані з підготовкою до участі та участю Генпідрядника </w:t>
      </w:r>
      <w:r w:rsidRPr="00EF1AA7" w:rsidR="009F2FB3">
        <w:rPr>
          <w:rFonts w:cs="Arial" w:asciiTheme="majorHAnsi" w:hAnsiTheme="majorHAnsi"/>
          <w:lang w:val="uk-UA" w:eastAsia="ru-RU"/>
        </w:rPr>
        <w:t>в судовому процесі)</w:t>
      </w:r>
      <w:r w:rsidRPr="00EF1AA7" w:rsidR="009F2FB3">
        <w:rPr>
          <w:rFonts w:asciiTheme="majorHAnsi" w:hAnsiTheme="majorHAnsi"/>
          <w:lang w:val="uk-UA" w:eastAsia="ru-RU"/>
        </w:rPr>
        <w:t xml:space="preserve"> підлягають відшкодуванню Субпідрядником в повному обсязі </w:t>
      </w:r>
      <w:r w:rsidRPr="00EF1AA7" w:rsidR="009F2FB3">
        <w:rPr>
          <w:rFonts w:cs="Arial" w:asciiTheme="majorHAnsi" w:hAnsiTheme="majorHAnsi"/>
          <w:lang w:val="uk-UA" w:eastAsia="ru-RU"/>
        </w:rPr>
        <w:t>протягом 10 банківських  днів з дати отримання від Генпідрядника повідомлення та підтверджуючих документів (зокрема, рішення суду).</w:t>
      </w:r>
    </w:p>
    <w:p w:rsidRPr="00EF1AA7" w:rsidR="009F2FB3" w:rsidP="00EF4112" w:rsidRDefault="00EF4112" w14:paraId="22AEA1B7" w14:textId="31168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val="uk-UA" w:eastAsia="ru-RU"/>
        </w:rPr>
      </w:pPr>
      <w:r w:rsidRPr="00EF1AA7">
        <w:rPr>
          <w:rFonts w:cs="Arial" w:asciiTheme="majorHAnsi" w:hAnsiTheme="majorHAnsi"/>
          <w:lang w:val="uk-UA" w:eastAsia="ru-RU"/>
        </w:rPr>
        <w:t xml:space="preserve">       6.5.7.</w:t>
      </w:r>
      <w:r w:rsidRPr="00EF1AA7" w:rsidR="009F2FB3">
        <w:rPr>
          <w:rFonts w:cs="Arial" w:asciiTheme="majorHAnsi" w:hAnsiTheme="majorHAnsi"/>
          <w:lang w:val="uk-UA" w:eastAsia="ru-RU"/>
        </w:rPr>
        <w:t xml:space="preserve"> </w:t>
      </w:r>
      <w:r w:rsidRPr="00EF1AA7" w:rsidR="009F2FB3">
        <w:rPr>
          <w:rFonts w:asciiTheme="majorHAnsi" w:hAnsiTheme="majorHAnsi"/>
          <w:lang w:val="uk-UA" w:eastAsia="ru-RU"/>
        </w:rPr>
        <w:t>Субпідрядник гарантує Генпідряднику, що на момент передачі результатів Робіт Субпідрядником сплачені всі винагороди та інші платежі, які відповідно до законодавства України підлягають виплаті авторам, співавторам та іншим особам, які брали участь у створенні (виробництві) об’єктів права інтелектуальної власності.</w:t>
      </w:r>
    </w:p>
    <w:p w:rsidRPr="00EF1AA7" w:rsidR="009F2FB3" w:rsidP="00EF4112" w:rsidRDefault="007B021F" w14:paraId="207E9E28" w14:textId="55BE5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asciiTheme="majorHAnsi" w:hAnsiTheme="majorHAnsi"/>
          <w:lang w:val="uk-UA" w:eastAsia="ru-RU"/>
        </w:rPr>
      </w:pPr>
      <w:r w:rsidRPr="00EF1AA7">
        <w:rPr>
          <w:rFonts w:cs="Courier New" w:asciiTheme="majorHAnsi" w:hAnsiTheme="majorHAnsi"/>
          <w:lang w:val="uk-UA" w:eastAsia="ru-RU"/>
        </w:rPr>
        <w:t xml:space="preserve">      </w:t>
      </w:r>
      <w:r w:rsidRPr="00EF1AA7" w:rsidR="00EF4112">
        <w:rPr>
          <w:rFonts w:cs="Courier New" w:asciiTheme="majorHAnsi" w:hAnsiTheme="majorHAnsi"/>
          <w:lang w:val="uk-UA" w:eastAsia="ru-RU"/>
        </w:rPr>
        <w:t>6.5.8.</w:t>
      </w:r>
      <w:r w:rsidRPr="00EF1AA7">
        <w:rPr>
          <w:rFonts w:cs="Courier New" w:asciiTheme="majorHAnsi" w:hAnsiTheme="majorHAnsi"/>
          <w:lang w:val="uk-UA" w:eastAsia="ru-RU"/>
        </w:rPr>
        <w:t xml:space="preserve"> </w:t>
      </w:r>
      <w:r w:rsidRPr="00EF1AA7" w:rsidR="009F2FB3">
        <w:rPr>
          <w:rFonts w:cs="Courier New" w:asciiTheme="majorHAnsi" w:hAnsiTheme="majorHAnsi"/>
          <w:lang w:val="uk-UA" w:eastAsia="ru-RU"/>
        </w:rPr>
        <w:t>Генпідрядник має право передавати майнові права інтелектуальної власності</w:t>
      </w:r>
      <w:r w:rsidRPr="00EF1AA7" w:rsidR="0059207A">
        <w:rPr>
          <w:rFonts w:cs="Courier New" w:asciiTheme="majorHAnsi" w:hAnsiTheme="majorHAnsi"/>
          <w:lang w:val="uk-UA" w:eastAsia="ru-RU"/>
        </w:rPr>
        <w:t>,</w:t>
      </w:r>
      <w:r w:rsidRPr="00EF1AA7" w:rsidR="009F2FB3">
        <w:rPr>
          <w:rFonts w:cs="Courier New" w:asciiTheme="majorHAnsi" w:hAnsiTheme="majorHAnsi"/>
          <w:lang w:val="uk-UA" w:eastAsia="ru-RU"/>
        </w:rPr>
        <w:t xml:space="preserve"> визначені  п. 6.</w:t>
      </w:r>
      <w:r w:rsidRPr="00EF1AA7" w:rsidR="00EF4112">
        <w:rPr>
          <w:rFonts w:cs="Courier New" w:asciiTheme="majorHAnsi" w:hAnsiTheme="majorHAnsi"/>
          <w:lang w:val="uk-UA" w:eastAsia="ru-RU"/>
        </w:rPr>
        <w:t>5</w:t>
      </w:r>
      <w:r w:rsidRPr="00EF1AA7" w:rsidR="009F2FB3">
        <w:rPr>
          <w:rFonts w:cs="Courier New" w:asciiTheme="majorHAnsi" w:hAnsiTheme="majorHAnsi"/>
          <w:lang w:val="uk-UA" w:eastAsia="ru-RU"/>
        </w:rPr>
        <w:t xml:space="preserve"> Договору</w:t>
      </w:r>
      <w:r w:rsidRPr="00EF1AA7" w:rsidR="0059207A">
        <w:rPr>
          <w:rFonts w:cs="Courier New" w:asciiTheme="majorHAnsi" w:hAnsiTheme="majorHAnsi"/>
          <w:lang w:val="uk-UA" w:eastAsia="ru-RU"/>
        </w:rPr>
        <w:t>,</w:t>
      </w:r>
      <w:r w:rsidRPr="00EF1AA7" w:rsidR="009F2FB3">
        <w:rPr>
          <w:rFonts w:cs="Courier New" w:asciiTheme="majorHAnsi" w:hAnsiTheme="majorHAnsi"/>
          <w:lang w:val="uk-UA" w:eastAsia="ru-RU"/>
        </w:rPr>
        <w:t xml:space="preserve"> третім особам без отримання у подальшому жодних додаткових дозволів від Субпідрядника та/або будь-яких інших третіх осіб. Субпідрядник  гарантує Генпідряднику, що при подальшому використанні  об’єктів права інтелектуальної власності не потрібно буде здійснювати будь-які платежі на користь Субпідрядника та/або третіх осіб.</w:t>
      </w:r>
    </w:p>
    <w:p w:rsidRPr="00EF1AA7" w:rsidR="009F2FB3" w:rsidP="007B021F" w:rsidRDefault="007B021F" w14:paraId="3486329C" w14:textId="4B3E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asciiTheme="majorHAnsi" w:hAnsiTheme="majorHAnsi"/>
          <w:lang w:val="uk-UA" w:eastAsia="ru-RU"/>
        </w:rPr>
      </w:pPr>
      <w:r w:rsidRPr="00EF1AA7">
        <w:rPr>
          <w:rFonts w:cs="Arial" w:asciiTheme="majorHAnsi" w:hAnsiTheme="majorHAnsi"/>
          <w:lang w:val="uk-UA" w:eastAsia="ru-RU"/>
        </w:rPr>
        <w:t xml:space="preserve">      6.5.9. </w:t>
      </w:r>
      <w:r w:rsidRPr="00EF1AA7" w:rsidR="009F2FB3">
        <w:rPr>
          <w:rFonts w:cs="Arial" w:asciiTheme="majorHAnsi" w:hAnsiTheme="majorHAnsi"/>
          <w:lang w:val="uk-UA" w:eastAsia="ru-RU"/>
        </w:rPr>
        <w:t xml:space="preserve">Генпідрядник має право використовувати </w:t>
      </w:r>
      <w:r w:rsidRPr="00EF1AA7" w:rsidR="00174FA2">
        <w:rPr>
          <w:rFonts w:cs="Arial" w:asciiTheme="majorHAnsi" w:hAnsiTheme="majorHAnsi"/>
          <w:lang w:val="uk-UA" w:eastAsia="ru-RU"/>
        </w:rPr>
        <w:t>Проєктну документацію</w:t>
      </w:r>
      <w:r w:rsidRPr="00EF1AA7" w:rsidR="009F2FB3">
        <w:rPr>
          <w:rFonts w:cs="Arial" w:asciiTheme="majorHAnsi" w:hAnsiTheme="majorHAnsi"/>
          <w:lang w:val="uk-UA" w:eastAsia="ru-RU"/>
        </w:rPr>
        <w:t xml:space="preserve"> повністю або частково для створення власної </w:t>
      </w:r>
      <w:r w:rsidRPr="00EF1AA7" w:rsidR="00174FA2">
        <w:rPr>
          <w:rFonts w:cs="Arial" w:asciiTheme="majorHAnsi" w:hAnsiTheme="majorHAnsi"/>
          <w:lang w:val="uk-UA" w:eastAsia="ru-RU"/>
        </w:rPr>
        <w:t>П</w:t>
      </w:r>
      <w:r w:rsidRPr="00EF1AA7" w:rsidR="009F2FB3">
        <w:rPr>
          <w:rFonts w:cs="Arial" w:asciiTheme="majorHAnsi" w:hAnsiTheme="majorHAnsi"/>
          <w:lang w:val="uk-UA" w:eastAsia="ru-RU"/>
        </w:rPr>
        <w:t>роєктно</w:t>
      </w:r>
      <w:r w:rsidRPr="00EF1AA7" w:rsidR="00174FA2">
        <w:rPr>
          <w:rFonts w:cs="Arial" w:asciiTheme="majorHAnsi" w:hAnsiTheme="majorHAnsi"/>
          <w:lang w:val="uk-UA" w:eastAsia="ru-RU"/>
        </w:rPr>
        <w:t>ї, К</w:t>
      </w:r>
      <w:r w:rsidRPr="00EF1AA7" w:rsidR="009F2FB3">
        <w:rPr>
          <w:rFonts w:cs="Arial" w:asciiTheme="majorHAnsi" w:hAnsiTheme="majorHAnsi"/>
          <w:lang w:val="uk-UA" w:eastAsia="ru-RU"/>
        </w:rPr>
        <w:t xml:space="preserve">ошторисної документації та випускати створену власну  </w:t>
      </w:r>
      <w:r w:rsidRPr="00EF1AA7" w:rsidR="009D0DFB">
        <w:rPr>
          <w:rFonts w:cs="Arial" w:asciiTheme="majorHAnsi" w:hAnsiTheme="majorHAnsi"/>
          <w:lang w:val="uk-UA" w:eastAsia="ru-RU"/>
        </w:rPr>
        <w:t>П</w:t>
      </w:r>
      <w:r w:rsidRPr="00EF1AA7" w:rsidR="009F2FB3">
        <w:rPr>
          <w:rFonts w:cs="Arial" w:asciiTheme="majorHAnsi" w:hAnsiTheme="majorHAnsi"/>
          <w:lang w:val="uk-UA" w:eastAsia="ru-RU"/>
        </w:rPr>
        <w:t xml:space="preserve">роєктну та </w:t>
      </w:r>
      <w:r w:rsidRPr="00EF1AA7" w:rsidR="009D0DFB">
        <w:rPr>
          <w:rFonts w:cs="Arial" w:asciiTheme="majorHAnsi" w:hAnsiTheme="majorHAnsi"/>
          <w:lang w:val="uk-UA" w:eastAsia="ru-RU"/>
        </w:rPr>
        <w:t>К</w:t>
      </w:r>
      <w:r w:rsidRPr="00EF1AA7" w:rsidR="009F2FB3">
        <w:rPr>
          <w:rFonts w:cs="Arial" w:asciiTheme="majorHAnsi" w:hAnsiTheme="majorHAnsi"/>
          <w:lang w:val="uk-UA" w:eastAsia="ru-RU"/>
        </w:rPr>
        <w:t>ошторисну документацію під своїм ім'ям, а також передавати таке право третім особам.</w:t>
      </w:r>
    </w:p>
    <w:p w:rsidRPr="00EF1AA7" w:rsidR="009F2FB3" w:rsidP="007B298A" w:rsidRDefault="007B298A" w14:paraId="1B50487E" w14:textId="4A1E7D6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asciiTheme="majorHAnsi" w:hAnsiTheme="majorHAnsi"/>
          <w:lang w:val="uk-UA" w:eastAsia="ru-RU"/>
        </w:rPr>
      </w:pPr>
      <w:r w:rsidRPr="00EF1AA7">
        <w:rPr>
          <w:rFonts w:cs="Arial" w:asciiTheme="majorHAnsi" w:hAnsiTheme="majorHAnsi"/>
          <w:lang w:val="uk-UA" w:eastAsia="ru-RU"/>
        </w:rPr>
        <w:t xml:space="preserve">     6.5.10. </w:t>
      </w:r>
      <w:r w:rsidRPr="00EF1AA7" w:rsidR="009F2FB3">
        <w:rPr>
          <w:rFonts w:cs="Arial" w:asciiTheme="majorHAnsi" w:hAnsiTheme="majorHAnsi"/>
          <w:lang w:val="uk-UA" w:eastAsia="ru-RU"/>
        </w:rPr>
        <w:t>Генпідрядник має право використовувати П</w:t>
      </w:r>
      <w:r w:rsidRPr="00EF1AA7" w:rsidR="009D0DFB">
        <w:rPr>
          <w:rFonts w:cs="Arial" w:asciiTheme="majorHAnsi" w:hAnsiTheme="majorHAnsi"/>
          <w:lang w:val="uk-UA" w:eastAsia="ru-RU"/>
        </w:rPr>
        <w:t>роєктну документацію</w:t>
      </w:r>
      <w:r w:rsidRPr="00EF1AA7" w:rsidR="009F2FB3">
        <w:rPr>
          <w:rFonts w:cs="Arial" w:asciiTheme="majorHAnsi" w:hAnsiTheme="majorHAnsi"/>
          <w:lang w:val="uk-UA" w:eastAsia="ru-RU"/>
        </w:rPr>
        <w:t xml:space="preserve"> необмежену кількість разів, при цьому вартість Робіт, передбачена цим Договором, включає всі винагороди Субпідрядника за повторне/наступне використання П</w:t>
      </w:r>
      <w:r w:rsidRPr="00EF1AA7" w:rsidR="009D0DFB">
        <w:rPr>
          <w:rFonts w:cs="Arial" w:asciiTheme="majorHAnsi" w:hAnsiTheme="majorHAnsi"/>
          <w:lang w:val="uk-UA" w:eastAsia="ru-RU"/>
        </w:rPr>
        <w:t>роєктної документації</w:t>
      </w:r>
      <w:r w:rsidRPr="00EF1AA7" w:rsidR="009F2FB3">
        <w:rPr>
          <w:rFonts w:cs="Arial" w:asciiTheme="majorHAnsi" w:hAnsiTheme="majorHAnsi"/>
          <w:lang w:val="uk-UA" w:eastAsia="ru-RU"/>
        </w:rPr>
        <w:t>.</w:t>
      </w:r>
    </w:p>
    <w:p w:rsidRPr="00EF1AA7" w:rsidR="009F2FB3" w:rsidP="007B298A" w:rsidRDefault="007B298A" w14:paraId="71F9B7A0" w14:textId="0BB9E0F1">
      <w:pPr>
        <w:tabs>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asciiTheme="majorHAnsi" w:hAnsiTheme="majorHAnsi"/>
          <w:lang w:val="uk-UA" w:eastAsia="ru-RU"/>
        </w:rPr>
      </w:pPr>
      <w:r w:rsidRPr="00EF1AA7">
        <w:rPr>
          <w:rFonts w:cs="Arial" w:asciiTheme="majorHAnsi" w:hAnsiTheme="majorHAnsi"/>
          <w:lang w:val="uk-UA" w:eastAsia="ru-RU"/>
        </w:rPr>
        <w:t xml:space="preserve">     6.5.11. </w:t>
      </w:r>
      <w:r w:rsidRPr="00EF1AA7" w:rsidR="009F2FB3">
        <w:rPr>
          <w:rFonts w:cs="Arial" w:asciiTheme="majorHAnsi" w:hAnsiTheme="majorHAnsi"/>
          <w:lang w:val="uk-UA" w:eastAsia="ru-RU"/>
        </w:rPr>
        <w:t>Відповідальність Субпідрядника обмежується рамками фактично розроблених та передан</w:t>
      </w:r>
      <w:r w:rsidRPr="00EF1AA7" w:rsidR="009D0DFB">
        <w:rPr>
          <w:rFonts w:cs="Arial" w:asciiTheme="majorHAnsi" w:hAnsiTheme="majorHAnsi"/>
          <w:lang w:val="uk-UA" w:eastAsia="ru-RU"/>
        </w:rPr>
        <w:t>ої</w:t>
      </w:r>
      <w:r w:rsidRPr="00EF1AA7" w:rsidR="009F2FB3">
        <w:rPr>
          <w:rFonts w:cs="Arial" w:asciiTheme="majorHAnsi" w:hAnsiTheme="majorHAnsi"/>
          <w:lang w:val="uk-UA" w:eastAsia="ru-RU"/>
        </w:rPr>
        <w:t xml:space="preserve"> Генпідряднику П</w:t>
      </w:r>
      <w:r w:rsidRPr="00EF1AA7" w:rsidR="009D0DFB">
        <w:rPr>
          <w:rFonts w:cs="Arial" w:asciiTheme="majorHAnsi" w:hAnsiTheme="majorHAnsi"/>
          <w:lang w:val="uk-UA" w:eastAsia="ru-RU"/>
        </w:rPr>
        <w:t>роєктної документ</w:t>
      </w:r>
      <w:r w:rsidRPr="00EF1AA7" w:rsidR="0057140D">
        <w:rPr>
          <w:rFonts w:cs="Arial" w:asciiTheme="majorHAnsi" w:hAnsiTheme="majorHAnsi"/>
          <w:lang w:val="uk-UA" w:eastAsia="ru-RU"/>
        </w:rPr>
        <w:t>ації</w:t>
      </w:r>
      <w:r w:rsidRPr="00EF1AA7" w:rsidR="009F2FB3">
        <w:rPr>
          <w:rFonts w:cs="Arial" w:asciiTheme="majorHAnsi" w:hAnsiTheme="majorHAnsi"/>
          <w:lang w:val="uk-UA" w:eastAsia="ru-RU"/>
        </w:rPr>
        <w:t>, а у разі внесення Генпідрядником змін до документації без здійснення авторського нагляду або використання її без здійснення авторського нагляду Субпідрядник  не несе відповідальності за можливі наслідки.</w:t>
      </w:r>
    </w:p>
    <w:p w:rsidRPr="00EF1AA7" w:rsidR="009F2FB3" w:rsidP="007B298A" w:rsidRDefault="007B298A" w14:paraId="14067BA0" w14:textId="6A51C312">
      <w:pPr>
        <w:tabs>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asciiTheme="majorHAnsi" w:hAnsiTheme="majorHAnsi"/>
          <w:lang w:val="uk-UA" w:eastAsia="ru-RU"/>
        </w:rPr>
      </w:pPr>
      <w:r w:rsidRPr="00EF1AA7">
        <w:rPr>
          <w:rFonts w:cs="Arial" w:asciiTheme="majorHAnsi" w:hAnsiTheme="majorHAnsi"/>
          <w:lang w:val="uk-UA" w:eastAsia="ru-RU"/>
        </w:rPr>
        <w:t xml:space="preserve">      6.5.12. </w:t>
      </w:r>
      <w:r w:rsidRPr="00EF1AA7" w:rsidR="009F2FB3">
        <w:rPr>
          <w:rFonts w:cs="Arial" w:asciiTheme="majorHAnsi" w:hAnsiTheme="majorHAnsi"/>
          <w:lang w:val="uk-UA" w:eastAsia="ru-RU"/>
        </w:rPr>
        <w:t>Генпідрядник має право вносити будь-які зміни до П</w:t>
      </w:r>
      <w:r w:rsidRPr="00EF1AA7" w:rsidR="0057140D">
        <w:rPr>
          <w:rFonts w:cs="Arial" w:asciiTheme="majorHAnsi" w:hAnsiTheme="majorHAnsi"/>
          <w:lang w:val="uk-UA" w:eastAsia="ru-RU"/>
        </w:rPr>
        <w:t>роєктної документації</w:t>
      </w:r>
      <w:r w:rsidRPr="00EF1AA7" w:rsidR="009F2FB3">
        <w:rPr>
          <w:rFonts w:cs="Arial" w:asciiTheme="majorHAnsi" w:hAnsiTheme="majorHAnsi"/>
          <w:lang w:val="uk-UA" w:eastAsia="ru-RU"/>
        </w:rPr>
        <w:t>, ї</w:t>
      </w:r>
      <w:r w:rsidRPr="00EF1AA7" w:rsidR="0057140D">
        <w:rPr>
          <w:rFonts w:cs="Arial" w:asciiTheme="majorHAnsi" w:hAnsiTheme="majorHAnsi"/>
          <w:lang w:val="uk-UA" w:eastAsia="ru-RU"/>
        </w:rPr>
        <w:t>ї</w:t>
      </w:r>
      <w:r w:rsidRPr="00EF1AA7" w:rsidR="009F2FB3">
        <w:rPr>
          <w:rFonts w:cs="Arial" w:asciiTheme="majorHAnsi" w:hAnsiTheme="majorHAnsi"/>
          <w:lang w:val="uk-UA" w:eastAsia="ru-RU"/>
        </w:rPr>
        <w:t xml:space="preserve"> коригування без необхідності подальшого погодження змінен</w:t>
      </w:r>
      <w:r w:rsidRPr="00EF1AA7" w:rsidR="0057140D">
        <w:rPr>
          <w:rFonts w:cs="Arial" w:asciiTheme="majorHAnsi" w:hAnsiTheme="majorHAnsi"/>
          <w:lang w:val="uk-UA" w:eastAsia="ru-RU"/>
        </w:rPr>
        <w:t>ої</w:t>
      </w:r>
      <w:r w:rsidRPr="00EF1AA7" w:rsidR="009F2FB3">
        <w:rPr>
          <w:rFonts w:cs="Arial" w:asciiTheme="majorHAnsi" w:hAnsiTheme="majorHAnsi"/>
          <w:lang w:val="uk-UA" w:eastAsia="ru-RU"/>
        </w:rPr>
        <w:t xml:space="preserve"> /скоригован</w:t>
      </w:r>
      <w:r w:rsidRPr="00EF1AA7" w:rsidR="0057140D">
        <w:rPr>
          <w:rFonts w:cs="Arial" w:asciiTheme="majorHAnsi" w:hAnsiTheme="majorHAnsi"/>
          <w:lang w:val="uk-UA" w:eastAsia="ru-RU"/>
        </w:rPr>
        <w:t>ої</w:t>
      </w:r>
      <w:r w:rsidRPr="00EF1AA7" w:rsidR="009F2FB3">
        <w:rPr>
          <w:rFonts w:cs="Arial" w:asciiTheme="majorHAnsi" w:hAnsiTheme="majorHAnsi"/>
          <w:lang w:val="uk-UA" w:eastAsia="ru-RU"/>
        </w:rPr>
        <w:t xml:space="preserve"> П</w:t>
      </w:r>
      <w:r w:rsidRPr="00EF1AA7" w:rsidR="0057140D">
        <w:rPr>
          <w:rFonts w:cs="Arial" w:asciiTheme="majorHAnsi" w:hAnsiTheme="majorHAnsi"/>
          <w:lang w:val="uk-UA" w:eastAsia="ru-RU"/>
        </w:rPr>
        <w:t>роєктної документації</w:t>
      </w:r>
      <w:r w:rsidRPr="00EF1AA7" w:rsidR="009F2FB3">
        <w:rPr>
          <w:rFonts w:cs="Arial" w:asciiTheme="majorHAnsi" w:hAnsiTheme="majorHAnsi"/>
          <w:lang w:val="uk-UA" w:eastAsia="ru-RU"/>
        </w:rPr>
        <w:t>, при цьому Субпідрядник не несе відповідальності за результати використання П</w:t>
      </w:r>
      <w:r w:rsidRPr="00EF1AA7" w:rsidR="0057140D">
        <w:rPr>
          <w:rFonts w:cs="Arial" w:asciiTheme="majorHAnsi" w:hAnsiTheme="majorHAnsi"/>
          <w:lang w:val="uk-UA" w:eastAsia="ru-RU"/>
        </w:rPr>
        <w:t>роєктної документації</w:t>
      </w:r>
      <w:r w:rsidRPr="00EF1AA7" w:rsidR="009F2FB3">
        <w:rPr>
          <w:rFonts w:cs="Arial" w:asciiTheme="majorHAnsi" w:hAnsiTheme="majorHAnsi"/>
          <w:lang w:val="uk-UA" w:eastAsia="ru-RU"/>
        </w:rPr>
        <w:t xml:space="preserve"> у тій частині, де вон</w:t>
      </w:r>
      <w:r w:rsidRPr="00EF1AA7" w:rsidR="0057140D">
        <w:rPr>
          <w:rFonts w:cs="Arial" w:asciiTheme="majorHAnsi" w:hAnsiTheme="majorHAnsi"/>
          <w:lang w:val="uk-UA" w:eastAsia="ru-RU"/>
        </w:rPr>
        <w:t>а</w:t>
      </w:r>
      <w:r w:rsidRPr="00EF1AA7" w:rsidR="009F2FB3">
        <w:rPr>
          <w:rFonts w:cs="Arial" w:asciiTheme="majorHAnsi" w:hAnsiTheme="majorHAnsi"/>
          <w:lang w:val="uk-UA" w:eastAsia="ru-RU"/>
        </w:rPr>
        <w:t xml:space="preserve"> бул</w:t>
      </w:r>
      <w:r w:rsidRPr="00EF1AA7" w:rsidR="0057140D">
        <w:rPr>
          <w:rFonts w:cs="Arial" w:asciiTheme="majorHAnsi" w:hAnsiTheme="majorHAnsi"/>
          <w:lang w:val="uk-UA" w:eastAsia="ru-RU"/>
        </w:rPr>
        <w:t>а</w:t>
      </w:r>
      <w:r w:rsidRPr="00EF1AA7" w:rsidR="009F2FB3">
        <w:rPr>
          <w:rFonts w:cs="Arial" w:asciiTheme="majorHAnsi" w:hAnsiTheme="majorHAnsi"/>
          <w:lang w:val="uk-UA" w:eastAsia="ru-RU"/>
        </w:rPr>
        <w:t xml:space="preserve"> змінен</w:t>
      </w:r>
      <w:r w:rsidRPr="00EF1AA7" w:rsidR="0057140D">
        <w:rPr>
          <w:rFonts w:cs="Arial" w:asciiTheme="majorHAnsi" w:hAnsiTheme="majorHAnsi"/>
          <w:lang w:val="uk-UA" w:eastAsia="ru-RU"/>
        </w:rPr>
        <w:t>а</w:t>
      </w:r>
      <w:r w:rsidRPr="00EF1AA7" w:rsidR="009F2FB3">
        <w:rPr>
          <w:rFonts w:cs="Arial" w:asciiTheme="majorHAnsi" w:hAnsiTheme="majorHAnsi"/>
          <w:lang w:val="uk-UA" w:eastAsia="ru-RU"/>
        </w:rPr>
        <w:t>/скоригован</w:t>
      </w:r>
      <w:r w:rsidRPr="00EF1AA7" w:rsidR="0057140D">
        <w:rPr>
          <w:rFonts w:cs="Arial" w:asciiTheme="majorHAnsi" w:hAnsiTheme="majorHAnsi"/>
          <w:lang w:val="uk-UA" w:eastAsia="ru-RU"/>
        </w:rPr>
        <w:t>а</w:t>
      </w:r>
      <w:r w:rsidRPr="00EF1AA7" w:rsidR="009F2FB3">
        <w:rPr>
          <w:rFonts w:cs="Arial" w:asciiTheme="majorHAnsi" w:hAnsiTheme="majorHAnsi"/>
          <w:lang w:val="uk-UA" w:eastAsia="ru-RU"/>
        </w:rPr>
        <w:t xml:space="preserve">  не Субпідрядником.</w:t>
      </w:r>
    </w:p>
    <w:p w:rsidRPr="00EF1AA7" w:rsidR="009F2FB3" w:rsidP="007B298A" w:rsidRDefault="007B298A" w14:paraId="57C15E66" w14:textId="00C4F373">
      <w:pPr>
        <w:tabs>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asciiTheme="majorHAnsi" w:hAnsiTheme="majorHAnsi"/>
          <w:lang w:val="uk-UA" w:eastAsia="ru-RU"/>
        </w:rPr>
      </w:pPr>
      <w:r w:rsidRPr="00EF1AA7">
        <w:rPr>
          <w:rFonts w:cs="Arial" w:asciiTheme="majorHAnsi" w:hAnsiTheme="majorHAnsi"/>
          <w:lang w:val="uk-UA" w:eastAsia="ru-RU"/>
        </w:rPr>
        <w:t xml:space="preserve">     6.5.13.</w:t>
      </w:r>
      <w:r w:rsidRPr="00EF1AA7" w:rsidR="009F2FB3">
        <w:rPr>
          <w:rFonts w:cs="Arial" w:asciiTheme="majorHAnsi" w:hAnsiTheme="majorHAnsi"/>
          <w:lang w:val="uk-UA" w:eastAsia="ru-RU"/>
        </w:rPr>
        <w:t xml:space="preserve"> У разі передачі Генпідряднику незавершен</w:t>
      </w:r>
      <w:r w:rsidRPr="00EF1AA7" w:rsidR="003A4759">
        <w:rPr>
          <w:rFonts w:cs="Arial" w:asciiTheme="majorHAnsi" w:hAnsiTheme="majorHAnsi"/>
          <w:lang w:val="uk-UA" w:eastAsia="ru-RU"/>
        </w:rPr>
        <w:t>ої Проєктної документації</w:t>
      </w:r>
      <w:r w:rsidRPr="00EF1AA7" w:rsidR="009F2FB3">
        <w:rPr>
          <w:rFonts w:cs="Arial" w:asciiTheme="majorHAnsi" w:hAnsiTheme="majorHAnsi"/>
          <w:lang w:val="uk-UA" w:eastAsia="ru-RU"/>
        </w:rPr>
        <w:t>, інженерно-конструкторські, технічні рішення тощо  усі права, які Генпідрядник має відповідно до цього розділу та законодавства України (зокрема майнові права інтелектуальної власності), зберігаються  за Генпідрядником та належать йому за умови оплати вартості так</w:t>
      </w:r>
      <w:r w:rsidRPr="00EF1AA7" w:rsidR="003A4759">
        <w:rPr>
          <w:rFonts w:cs="Arial" w:asciiTheme="majorHAnsi" w:hAnsiTheme="majorHAnsi"/>
          <w:lang w:val="uk-UA" w:eastAsia="ru-RU"/>
        </w:rPr>
        <w:t>ої Проєктної документації</w:t>
      </w:r>
      <w:r w:rsidRPr="00EF1AA7" w:rsidR="009F2FB3">
        <w:rPr>
          <w:rFonts w:cs="Arial" w:asciiTheme="majorHAnsi" w:hAnsiTheme="majorHAnsi"/>
          <w:lang w:val="uk-UA" w:eastAsia="ru-RU"/>
        </w:rPr>
        <w:t xml:space="preserve">. </w:t>
      </w:r>
    </w:p>
    <w:p w:rsidRPr="00EF1AA7" w:rsidR="009F2FB3" w:rsidP="007B298A" w:rsidRDefault="007B298A" w14:paraId="304F4E84" w14:textId="04D81C96">
      <w:pPr>
        <w:tabs>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asciiTheme="majorHAnsi" w:hAnsiTheme="majorHAnsi"/>
          <w:lang w:eastAsia="ru-RU"/>
        </w:rPr>
      </w:pPr>
      <w:r w:rsidRPr="00EF1AA7">
        <w:rPr>
          <w:rFonts w:cs="Arial" w:asciiTheme="majorHAnsi" w:hAnsiTheme="majorHAnsi"/>
          <w:lang w:val="uk-UA" w:eastAsia="ru-RU"/>
        </w:rPr>
        <w:t xml:space="preserve">     6.5.14. </w:t>
      </w:r>
      <w:r w:rsidRPr="00EF1AA7" w:rsidR="009F2FB3">
        <w:rPr>
          <w:rFonts w:cs="Arial" w:asciiTheme="majorHAnsi" w:hAnsiTheme="majorHAnsi"/>
          <w:lang w:val="uk-UA" w:eastAsia="ru-RU"/>
        </w:rPr>
        <w:t xml:space="preserve"> Генпідрядник має право на руйнування або будь-яку зміну об'єкта, створеного на підставі П</w:t>
      </w:r>
      <w:r w:rsidRPr="00EF1AA7" w:rsidR="003A4759">
        <w:rPr>
          <w:rFonts w:cs="Arial" w:asciiTheme="majorHAnsi" w:hAnsiTheme="majorHAnsi"/>
          <w:lang w:val="uk-UA" w:eastAsia="ru-RU"/>
        </w:rPr>
        <w:t>роєктної документації</w:t>
      </w:r>
      <w:r w:rsidRPr="00EF1AA7" w:rsidR="009F2FB3">
        <w:rPr>
          <w:rFonts w:cs="Arial" w:asciiTheme="majorHAnsi" w:hAnsiTheme="majorHAnsi"/>
          <w:lang w:val="uk-UA" w:eastAsia="ru-RU"/>
        </w:rPr>
        <w:t>, без узгодження з Субпідрядником. Це право переходить автоматично до будь-якого власника об'єкта, побудованого на підставі або з використанням П</w:t>
      </w:r>
      <w:r w:rsidRPr="00EF1AA7" w:rsidR="003A4759">
        <w:rPr>
          <w:rFonts w:cs="Arial" w:asciiTheme="majorHAnsi" w:hAnsiTheme="majorHAnsi"/>
          <w:lang w:val="uk-UA" w:eastAsia="ru-RU"/>
        </w:rPr>
        <w:t>роєктної документації</w:t>
      </w:r>
      <w:r w:rsidRPr="00EF1AA7" w:rsidR="009F2FB3">
        <w:rPr>
          <w:rFonts w:cs="Arial" w:asciiTheme="majorHAnsi" w:hAnsiTheme="majorHAnsi"/>
          <w:lang w:val="uk-UA" w:eastAsia="ru-RU"/>
        </w:rPr>
        <w:t xml:space="preserve">. </w:t>
      </w:r>
    </w:p>
    <w:p w:rsidRPr="00EF1AA7" w:rsidR="009F2FB3" w:rsidP="007B298A" w:rsidRDefault="007B298A" w14:paraId="6D83E129" w14:textId="0EB4DDBD">
      <w:pPr>
        <w:tabs>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asciiTheme="majorHAnsi" w:hAnsiTheme="majorHAnsi"/>
          <w:lang w:val="uk-UA" w:eastAsia="ru-RU"/>
        </w:rPr>
      </w:pPr>
      <w:r w:rsidRPr="00EF1AA7">
        <w:rPr>
          <w:rFonts w:cs="Arial" w:asciiTheme="majorHAnsi" w:hAnsiTheme="majorHAnsi"/>
          <w:lang w:val="uk-UA" w:eastAsia="ru-RU"/>
        </w:rPr>
        <w:t xml:space="preserve">    6.5.15. </w:t>
      </w:r>
      <w:r w:rsidRPr="00EF1AA7" w:rsidR="009F2FB3">
        <w:rPr>
          <w:rFonts w:cs="Arial" w:asciiTheme="majorHAnsi" w:hAnsiTheme="majorHAnsi"/>
          <w:lang w:val="uk-UA" w:eastAsia="ru-RU"/>
        </w:rPr>
        <w:t>Положення п. 6.</w:t>
      </w:r>
      <w:r w:rsidRPr="00EF1AA7" w:rsidR="003A4759">
        <w:rPr>
          <w:rFonts w:cs="Arial" w:asciiTheme="majorHAnsi" w:hAnsiTheme="majorHAnsi"/>
          <w:lang w:val="uk-UA" w:eastAsia="ru-RU"/>
        </w:rPr>
        <w:t>5</w:t>
      </w:r>
      <w:r w:rsidRPr="00EF1AA7" w:rsidR="009F2FB3">
        <w:rPr>
          <w:rFonts w:cs="Arial" w:asciiTheme="majorHAnsi" w:hAnsiTheme="majorHAnsi"/>
          <w:lang w:val="uk-UA" w:eastAsia="ru-RU"/>
        </w:rPr>
        <w:t>. Договору дійсні протягом строку чинності прав щодо об’єктів права інтелектуальної власності відповідно до норм чинного законодавства України.</w:t>
      </w:r>
    </w:p>
    <w:p w:rsidRPr="00EF1AA7" w:rsidR="009F1637" w:rsidP="007B298A" w:rsidRDefault="009F1637" w14:paraId="3269D8A2" w14:textId="77777777">
      <w:pPr>
        <w:jc w:val="both"/>
        <w:rPr>
          <w:rFonts w:asciiTheme="majorHAnsi" w:hAnsiTheme="majorHAnsi"/>
          <w:lang w:val="uk"/>
        </w:rPr>
      </w:pPr>
    </w:p>
    <w:p w:rsidRPr="00EF1AA7" w:rsidR="00753005" w:rsidP="00CD7611" w:rsidRDefault="5794D9D3" w14:paraId="3FB91B4F" w14:textId="77777777">
      <w:pPr>
        <w:pStyle w:val="af6"/>
        <w:numPr>
          <w:ilvl w:val="0"/>
          <w:numId w:val="9"/>
        </w:numPr>
        <w:spacing w:before="120" w:after="120"/>
        <w:ind w:left="0" w:firstLine="0"/>
        <w:rPr>
          <w:rFonts w:asciiTheme="majorHAnsi" w:hAnsiTheme="majorHAnsi"/>
          <w:sz w:val="20"/>
          <w:szCs w:val="20"/>
        </w:rPr>
      </w:pPr>
      <w:r w:rsidRPr="00EF1AA7">
        <w:rPr>
          <w:rFonts w:asciiTheme="majorHAnsi" w:hAnsiTheme="majorHAnsi"/>
          <w:b/>
          <w:bCs/>
          <w:sz w:val="20"/>
          <w:szCs w:val="20"/>
          <w:lang w:val="uk-UA"/>
        </w:rPr>
        <w:t>УМОВИ ВИКОНАННЯ РОБІТ</w:t>
      </w:r>
    </w:p>
    <w:p w:rsidRPr="00EF1AA7" w:rsidR="00EE25CC" w:rsidP="00A10F2E" w:rsidRDefault="5794D9D3" w14:paraId="3FB91B50" w14:textId="77777777">
      <w:pPr>
        <w:numPr>
          <w:ilvl w:val="1"/>
          <w:numId w:val="9"/>
        </w:numPr>
        <w:ind w:left="0" w:firstLine="567"/>
        <w:jc w:val="both"/>
        <w:rPr>
          <w:rFonts w:asciiTheme="majorHAnsi" w:hAnsiTheme="majorHAnsi"/>
        </w:rPr>
      </w:pPr>
      <w:r w:rsidRPr="00EF1AA7">
        <w:rPr>
          <w:rFonts w:asciiTheme="majorHAnsi" w:hAnsiTheme="majorHAnsi"/>
          <w:lang w:val="uk-UA"/>
        </w:rPr>
        <w:t>Роботи виконуються в суворій відповідності до умов Договору та Проєктної документації.</w:t>
      </w:r>
    </w:p>
    <w:p w:rsidRPr="00EF1AA7" w:rsidR="003D47DD" w:rsidP="00A10F2E" w:rsidRDefault="5794D9D3" w14:paraId="3FB91B51" w14:textId="13E81875">
      <w:pPr>
        <w:numPr>
          <w:ilvl w:val="1"/>
          <w:numId w:val="9"/>
        </w:numPr>
        <w:ind w:left="0" w:firstLine="567"/>
        <w:jc w:val="both"/>
        <w:rPr>
          <w:rFonts w:asciiTheme="majorHAnsi" w:hAnsiTheme="majorHAnsi"/>
        </w:rPr>
      </w:pPr>
      <w:bookmarkStart w:name="_Ref400003628" w:id="19"/>
      <w:bookmarkStart w:name="_Ref421788729" w:id="20"/>
      <w:r w:rsidRPr="00EF1AA7">
        <w:rPr>
          <w:rFonts w:asciiTheme="majorHAnsi" w:hAnsiTheme="majorHAnsi"/>
          <w:lang w:val="uk-UA"/>
        </w:rPr>
        <w:t xml:space="preserve">Перед початком виконання Робіт Субпідрядник зобов'язаний оформити і пред'явити Генпідряднику оформлений комплект Дозвільної документації, перелічений у </w:t>
      </w:r>
      <w:r w:rsidRPr="00EF1AA7" w:rsidR="64C4D819">
        <w:rPr>
          <w:rFonts w:asciiTheme="majorHAnsi" w:hAnsiTheme="majorHAnsi"/>
          <w:lang w:val="uk-UA"/>
        </w:rPr>
        <w:t>Додатку</w:t>
      </w:r>
      <w:r w:rsidRPr="00EF1AA7" w:rsidR="18DB469C">
        <w:rPr>
          <w:rFonts w:asciiTheme="majorHAnsi" w:hAnsiTheme="majorHAnsi"/>
        </w:rPr>
        <w:t xml:space="preserve"> № 11</w:t>
      </w:r>
      <w:bookmarkEnd w:id="19"/>
      <w:r w:rsidRPr="00EF1AA7">
        <w:rPr>
          <w:rFonts w:asciiTheme="majorHAnsi" w:hAnsiTheme="majorHAnsi"/>
          <w:lang w:val="uk-UA"/>
        </w:rPr>
        <w:t>.</w:t>
      </w:r>
      <w:bookmarkEnd w:id="20"/>
    </w:p>
    <w:p w:rsidRPr="00EF1AA7" w:rsidR="00665EBF" w:rsidP="00A10F2E" w:rsidRDefault="5794D9D3" w14:paraId="3FB91B52" w14:textId="0CF1DEAF">
      <w:pPr>
        <w:numPr>
          <w:ilvl w:val="1"/>
          <w:numId w:val="9"/>
        </w:numPr>
        <w:ind w:left="0" w:firstLine="567"/>
        <w:jc w:val="both"/>
        <w:rPr>
          <w:rFonts w:asciiTheme="majorHAnsi" w:hAnsiTheme="majorHAnsi"/>
        </w:rPr>
      </w:pPr>
      <w:r w:rsidRPr="00EF1AA7">
        <w:rPr>
          <w:rFonts w:asciiTheme="majorHAnsi" w:hAnsiTheme="majorHAnsi"/>
          <w:lang w:val="uk-UA"/>
        </w:rPr>
        <w:t xml:space="preserve">Перелік документів, наведений у </w:t>
      </w:r>
      <w:r w:rsidRPr="00EF1AA7" w:rsidR="64C4D819">
        <w:rPr>
          <w:rFonts w:asciiTheme="majorHAnsi" w:hAnsiTheme="majorHAnsi"/>
          <w:lang w:val="uk-UA"/>
        </w:rPr>
        <w:t>Додатку</w:t>
      </w:r>
      <w:r w:rsidRPr="00EF1AA7" w:rsidR="18DB469C">
        <w:rPr>
          <w:rFonts w:asciiTheme="majorHAnsi" w:hAnsiTheme="majorHAnsi"/>
        </w:rPr>
        <w:t xml:space="preserve"> № 11</w:t>
      </w:r>
      <w:r w:rsidRPr="00EF1AA7">
        <w:rPr>
          <w:rFonts w:asciiTheme="majorHAnsi" w:hAnsiTheme="majorHAnsi"/>
          <w:lang w:val="uk-UA"/>
        </w:rPr>
        <w:t xml:space="preserve">, може бути доповнено (скорочено) документами, що визначаються Проєктною документацією, вимогами </w:t>
      </w:r>
      <w:r w:rsidRPr="00EF1AA7" w:rsidR="00C3425A">
        <w:rPr>
          <w:rFonts w:asciiTheme="majorHAnsi" w:hAnsiTheme="majorHAnsi"/>
          <w:lang w:val="uk-UA"/>
        </w:rPr>
        <w:t>уповноважен</w:t>
      </w:r>
      <w:r w:rsidRPr="00EF1AA7">
        <w:rPr>
          <w:rFonts w:asciiTheme="majorHAnsi" w:hAnsiTheme="majorHAnsi"/>
          <w:lang w:val="uk-UA"/>
        </w:rPr>
        <w:t xml:space="preserve">их органів, чинним законодавством у сфері будівництва. Комплект Дозвільної документації в повному обсязі повинен знаходитися у призначеного відповідно до п. </w:t>
      </w:r>
      <w:r w:rsidRPr="00EF1AA7" w:rsidR="18DB469C">
        <w:rPr>
          <w:rFonts w:asciiTheme="majorHAnsi" w:hAnsiTheme="majorHAnsi"/>
        </w:rPr>
        <w:t>11.1.10</w:t>
      </w:r>
      <w:r w:rsidRPr="00EF1AA7">
        <w:rPr>
          <w:rFonts w:asciiTheme="majorHAnsi" w:hAnsiTheme="majorHAnsi"/>
          <w:lang w:val="uk-UA"/>
        </w:rPr>
        <w:t xml:space="preserve"> Договору відповідального за виконання Робіт Субпідрядника протягом усього часу виконання </w:t>
      </w:r>
      <w:r w:rsidRPr="00EF1AA7" w:rsidR="003D0DA3">
        <w:rPr>
          <w:rFonts w:asciiTheme="majorHAnsi" w:hAnsiTheme="majorHAnsi"/>
          <w:lang w:val="uk-UA"/>
        </w:rPr>
        <w:t>Р</w:t>
      </w:r>
      <w:r w:rsidRPr="00EF1AA7">
        <w:rPr>
          <w:rFonts w:asciiTheme="majorHAnsi" w:hAnsiTheme="majorHAnsi"/>
          <w:lang w:val="uk-UA"/>
        </w:rPr>
        <w:t xml:space="preserve">обіт на будівельному майданчику. Субпідрядник зобов'язаний пред'явити його на першу вимогу Генпідрядника, Замовника або державних </w:t>
      </w:r>
      <w:r w:rsidRPr="00EF1AA7" w:rsidR="00C3425A">
        <w:rPr>
          <w:rFonts w:asciiTheme="majorHAnsi" w:hAnsiTheme="majorHAnsi"/>
          <w:lang w:val="uk-UA"/>
        </w:rPr>
        <w:t>уповноважен</w:t>
      </w:r>
      <w:r w:rsidRPr="00EF1AA7">
        <w:rPr>
          <w:rFonts w:asciiTheme="majorHAnsi" w:hAnsiTheme="majorHAnsi"/>
          <w:lang w:val="uk-UA"/>
        </w:rPr>
        <w:t>их органів, та в інших випадках, передбачених Договором або законодавством.</w:t>
      </w:r>
    </w:p>
    <w:p w:rsidRPr="00EF1AA7" w:rsidR="008C4209" w:rsidP="00A10F2E" w:rsidRDefault="5794D9D3" w14:paraId="3FB91B53" w14:textId="7EFBBCFD">
      <w:pPr>
        <w:numPr>
          <w:ilvl w:val="1"/>
          <w:numId w:val="9"/>
        </w:numPr>
        <w:ind w:left="0" w:firstLine="567"/>
        <w:jc w:val="both"/>
        <w:rPr>
          <w:rFonts w:asciiTheme="majorHAnsi" w:hAnsiTheme="majorHAnsi"/>
          <w:lang w:val="uk-UA"/>
        </w:rPr>
      </w:pPr>
      <w:r w:rsidRPr="00EF1AA7">
        <w:rPr>
          <w:rFonts w:asciiTheme="majorHAnsi" w:hAnsiTheme="majorHAnsi"/>
          <w:lang w:val="uk-UA"/>
        </w:rPr>
        <w:t>Не</w:t>
      </w:r>
      <w:r w:rsidRPr="00EF1AA7" w:rsidR="00281671">
        <w:rPr>
          <w:rFonts w:asciiTheme="majorHAnsi" w:hAnsiTheme="majorHAnsi"/>
          <w:lang w:val="uk-UA"/>
        </w:rPr>
        <w:t xml:space="preserve"> </w:t>
      </w:r>
      <w:r w:rsidRPr="00EF1AA7">
        <w:rPr>
          <w:rFonts w:asciiTheme="majorHAnsi" w:hAnsiTheme="majorHAnsi"/>
          <w:lang w:val="uk-UA"/>
        </w:rPr>
        <w:t>оформлення або несвоєчасне оформлення наря</w:t>
      </w:r>
      <w:r w:rsidRPr="00EF1AA7" w:rsidR="1CBF57AC">
        <w:rPr>
          <w:rFonts w:asciiTheme="majorHAnsi" w:hAnsiTheme="majorHAnsi"/>
          <w:lang w:val="uk-UA"/>
        </w:rPr>
        <w:t xml:space="preserve">ду-допуску чи не підписання </w:t>
      </w:r>
      <w:r w:rsidRPr="00EF1AA7" w:rsidR="00480721">
        <w:rPr>
          <w:rFonts w:asciiTheme="majorHAnsi" w:hAnsiTheme="majorHAnsi"/>
          <w:lang w:val="uk-UA"/>
        </w:rPr>
        <w:t>А</w:t>
      </w:r>
      <w:r w:rsidRPr="00EF1AA7" w:rsidR="1CBF57AC">
        <w:rPr>
          <w:rFonts w:asciiTheme="majorHAnsi" w:hAnsiTheme="majorHAnsi"/>
          <w:lang w:val="uk-UA"/>
        </w:rPr>
        <w:t>кту</w:t>
      </w:r>
      <w:r w:rsidRPr="00EF1AA7">
        <w:rPr>
          <w:rFonts w:asciiTheme="majorHAnsi" w:hAnsiTheme="majorHAnsi"/>
          <w:lang w:val="uk-UA"/>
        </w:rPr>
        <w:t xml:space="preserve">-допуску до </w:t>
      </w:r>
      <w:r w:rsidRPr="00EF1AA7" w:rsidR="0068265D">
        <w:rPr>
          <w:rFonts w:asciiTheme="majorHAnsi" w:hAnsiTheme="majorHAnsi"/>
          <w:lang w:val="uk-UA"/>
        </w:rPr>
        <w:t>О</w:t>
      </w:r>
      <w:r w:rsidRPr="00EF1AA7">
        <w:rPr>
          <w:rFonts w:asciiTheme="majorHAnsi" w:hAnsiTheme="majorHAnsi"/>
          <w:lang w:val="uk-UA"/>
        </w:rPr>
        <w:t xml:space="preserve">б'єкта </w:t>
      </w:r>
      <w:r w:rsidRPr="00EF1AA7" w:rsidR="0068265D">
        <w:rPr>
          <w:rFonts w:asciiTheme="majorHAnsi" w:hAnsiTheme="majorHAnsi"/>
          <w:lang w:val="uk-UA"/>
        </w:rPr>
        <w:t>Р</w:t>
      </w:r>
      <w:r w:rsidRPr="00EF1AA7">
        <w:rPr>
          <w:rFonts w:asciiTheme="majorHAnsi" w:hAnsiTheme="majorHAnsi"/>
          <w:lang w:val="uk-UA"/>
        </w:rPr>
        <w:t>обіт (на територію для будівництва), а також недотримання процедури оформлення тимчасових перепусток на територію Замовника, не</w:t>
      </w:r>
      <w:r w:rsidRPr="00EF1AA7" w:rsidR="00281671">
        <w:rPr>
          <w:rFonts w:asciiTheme="majorHAnsi" w:hAnsiTheme="majorHAnsi"/>
          <w:lang w:val="uk-UA"/>
        </w:rPr>
        <w:t xml:space="preserve"> </w:t>
      </w:r>
      <w:r w:rsidRPr="00EF1AA7">
        <w:rPr>
          <w:rFonts w:asciiTheme="majorHAnsi" w:hAnsiTheme="majorHAnsi"/>
          <w:lang w:val="uk-UA"/>
        </w:rPr>
        <w:t>оформлення комплекту Дозвільної документації з причин, які не залежать від Генпідрядника або Замовника, не звільняє Субпідрядника від відповідальності за несвоєчасне виконання Робіт.</w:t>
      </w:r>
    </w:p>
    <w:p w:rsidRPr="00EF1AA7" w:rsidR="00441BC4" w:rsidP="00A10F2E" w:rsidRDefault="5794D9D3" w14:paraId="3FB91B54" w14:textId="6AD76970">
      <w:pPr>
        <w:numPr>
          <w:ilvl w:val="1"/>
          <w:numId w:val="9"/>
        </w:numPr>
        <w:ind w:left="0" w:firstLine="567"/>
        <w:jc w:val="both"/>
        <w:rPr>
          <w:rFonts w:asciiTheme="majorHAnsi" w:hAnsiTheme="majorHAnsi"/>
          <w:lang w:val="uk-UA"/>
        </w:rPr>
      </w:pPr>
      <w:r w:rsidRPr="00EF1AA7">
        <w:rPr>
          <w:rFonts w:asciiTheme="majorHAnsi" w:hAnsiTheme="majorHAnsi"/>
          <w:lang w:val="uk-UA"/>
        </w:rPr>
        <w:t>До початку виконання Робіт, але не пізніше</w:t>
      </w:r>
      <w:r w:rsidRPr="00EF1AA7" w:rsidR="00A052B3">
        <w:rPr>
          <w:rFonts w:asciiTheme="majorHAnsi" w:hAnsiTheme="majorHAnsi"/>
          <w:lang w:val="uk-UA"/>
        </w:rPr>
        <w:t>,</w:t>
      </w:r>
      <w:r w:rsidRPr="00EF1AA7">
        <w:rPr>
          <w:rFonts w:asciiTheme="majorHAnsi" w:hAnsiTheme="majorHAnsi"/>
          <w:lang w:val="uk-UA"/>
        </w:rPr>
        <w:t xml:space="preserve"> ніж протягом трьох робочих днів з дня надання Субпідряднику доступу до Об'єкта </w:t>
      </w:r>
      <w:r w:rsidRPr="00EF1AA7" w:rsidR="004C7830">
        <w:rPr>
          <w:rFonts w:asciiTheme="majorHAnsi" w:hAnsiTheme="majorHAnsi"/>
          <w:lang w:val="uk-UA"/>
        </w:rPr>
        <w:t>Р</w:t>
      </w:r>
      <w:r w:rsidRPr="00EF1AA7">
        <w:rPr>
          <w:rFonts w:asciiTheme="majorHAnsi" w:hAnsiTheme="majorHAnsi"/>
          <w:lang w:val="uk-UA"/>
        </w:rPr>
        <w:t xml:space="preserve">обіт, Субпідрядник зобов'язаний пересвідчитись, що на Об'єкті </w:t>
      </w:r>
      <w:r w:rsidRPr="00EF1AA7" w:rsidR="004C7830">
        <w:rPr>
          <w:rFonts w:asciiTheme="majorHAnsi" w:hAnsiTheme="majorHAnsi"/>
          <w:lang w:val="uk-UA"/>
        </w:rPr>
        <w:t>Р</w:t>
      </w:r>
      <w:r w:rsidRPr="00EF1AA7">
        <w:rPr>
          <w:rFonts w:asciiTheme="majorHAnsi" w:hAnsiTheme="majorHAnsi"/>
          <w:lang w:val="uk-UA"/>
        </w:rPr>
        <w:t xml:space="preserve">обіт відсутні </w:t>
      </w:r>
      <w:r w:rsidRPr="00EF1AA7" w:rsidR="00A052B3">
        <w:rPr>
          <w:rFonts w:asciiTheme="majorHAnsi" w:hAnsiTheme="majorHAnsi"/>
          <w:lang w:val="uk-UA"/>
        </w:rPr>
        <w:t>фактор</w:t>
      </w:r>
      <w:r w:rsidRPr="00EF1AA7">
        <w:rPr>
          <w:rFonts w:asciiTheme="majorHAnsi" w:hAnsiTheme="majorHAnsi"/>
          <w:lang w:val="uk-UA"/>
        </w:rPr>
        <w:t xml:space="preserve">и, які перешкоджають своєчасному, якісному та безпечному виконанню Робіт. У разі виявлення таких факторів Субпідрядник зобов'язаний повідомити Генпідрядника не пізніше наступного робочого дня. Приступаючи до виконання Робіт, Субпідрядник тим самим підтверджує, що такі фактори відсутні, і надалі позбавляється права посилатися на наявність таких факторів, крім випадків, коли такі фактори не могли бути виявлені до початку </w:t>
      </w:r>
      <w:r w:rsidRPr="00EF1AA7" w:rsidR="00187C6A">
        <w:rPr>
          <w:rFonts w:asciiTheme="majorHAnsi" w:hAnsiTheme="majorHAnsi"/>
          <w:lang w:val="uk-UA"/>
        </w:rPr>
        <w:t>Р</w:t>
      </w:r>
      <w:r w:rsidRPr="00EF1AA7">
        <w:rPr>
          <w:rFonts w:asciiTheme="majorHAnsi" w:hAnsiTheme="majorHAnsi"/>
          <w:lang w:val="uk-UA"/>
        </w:rPr>
        <w:t xml:space="preserve">обіт. </w:t>
      </w:r>
    </w:p>
    <w:p w:rsidRPr="00EF1AA7" w:rsidR="000455BD" w:rsidP="00A10F2E" w:rsidRDefault="5794D9D3" w14:paraId="3FB91B55" w14:textId="31A84C5B">
      <w:pPr>
        <w:numPr>
          <w:ilvl w:val="1"/>
          <w:numId w:val="9"/>
        </w:numPr>
        <w:ind w:left="0" w:firstLine="567"/>
        <w:jc w:val="both"/>
        <w:rPr>
          <w:rFonts w:asciiTheme="majorHAnsi" w:hAnsiTheme="majorHAnsi"/>
        </w:rPr>
      </w:pPr>
      <w:r w:rsidRPr="00EF1AA7">
        <w:rPr>
          <w:rFonts w:asciiTheme="majorHAnsi" w:hAnsiTheme="majorHAnsi"/>
          <w:lang w:val="uk-UA"/>
        </w:rPr>
        <w:t>Доставлення Субпідрядником на територію Замовника матеріалів, техніки, інструментів та обладнання Субпідрядника, а також вивезення їх Субпідрядником з території Замовника, здійснюється відповідно до вимог внутрішніх документів Замовника, що регулюють порядок доступу співробітників/транспорту на територію Замовника.</w:t>
      </w:r>
    </w:p>
    <w:p w:rsidRPr="00EF1AA7" w:rsidR="00F76673" w:rsidP="00A10F2E" w:rsidRDefault="5794D9D3" w14:paraId="3FB91B56" w14:textId="32714B16">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У разі виникнення необхідності проведення Додаткових </w:t>
      </w:r>
      <w:r w:rsidRPr="00EF1AA7" w:rsidR="0068265D">
        <w:rPr>
          <w:rFonts w:asciiTheme="majorHAnsi" w:hAnsiTheme="majorHAnsi"/>
          <w:lang w:val="uk-UA"/>
        </w:rPr>
        <w:t>Р</w:t>
      </w:r>
      <w:r w:rsidRPr="00EF1AA7">
        <w:rPr>
          <w:rFonts w:asciiTheme="majorHAnsi" w:hAnsiTheme="majorHAnsi"/>
          <w:lang w:val="uk-UA"/>
        </w:rPr>
        <w:t xml:space="preserve">обіт, Субпідрядник зобов'язаний не пізніше 24 годин з моменту виникнення такої необхідності надати Генпідряднику повідомлення з обґрунтуванням необхідності проведення </w:t>
      </w:r>
      <w:r w:rsidRPr="00EF1AA7" w:rsidR="002165BA">
        <w:rPr>
          <w:rFonts w:asciiTheme="majorHAnsi" w:hAnsiTheme="majorHAnsi"/>
          <w:lang w:val="uk-UA"/>
        </w:rPr>
        <w:t>Д</w:t>
      </w:r>
      <w:r w:rsidRPr="00EF1AA7">
        <w:rPr>
          <w:rFonts w:asciiTheme="majorHAnsi" w:hAnsiTheme="majorHAnsi"/>
          <w:lang w:val="uk-UA"/>
        </w:rPr>
        <w:t xml:space="preserve">одаткових </w:t>
      </w:r>
      <w:r w:rsidRPr="00EF1AA7" w:rsidR="002165BA">
        <w:rPr>
          <w:rFonts w:asciiTheme="majorHAnsi" w:hAnsiTheme="majorHAnsi"/>
          <w:lang w:val="uk-UA"/>
        </w:rPr>
        <w:t>Р</w:t>
      </w:r>
      <w:r w:rsidRPr="00EF1AA7">
        <w:rPr>
          <w:rFonts w:asciiTheme="majorHAnsi" w:hAnsiTheme="majorHAnsi"/>
          <w:lang w:val="uk-UA"/>
        </w:rPr>
        <w:t xml:space="preserve">обіт, пропозиціями щодо способів їх проведення, а також пропозицію за методикою розрахунку вартості </w:t>
      </w:r>
      <w:r w:rsidRPr="00EF1AA7" w:rsidR="002165BA">
        <w:rPr>
          <w:rFonts w:asciiTheme="majorHAnsi" w:hAnsiTheme="majorHAnsi"/>
          <w:lang w:val="uk-UA"/>
        </w:rPr>
        <w:t>Д</w:t>
      </w:r>
      <w:r w:rsidRPr="00EF1AA7">
        <w:rPr>
          <w:rFonts w:asciiTheme="majorHAnsi" w:hAnsiTheme="majorHAnsi"/>
          <w:lang w:val="uk-UA"/>
        </w:rPr>
        <w:t xml:space="preserve">одаткових </w:t>
      </w:r>
      <w:r w:rsidRPr="00EF1AA7" w:rsidR="00C248A9">
        <w:rPr>
          <w:rFonts w:asciiTheme="majorHAnsi" w:hAnsiTheme="majorHAnsi"/>
          <w:lang w:val="uk-UA"/>
        </w:rPr>
        <w:t>Р</w:t>
      </w:r>
      <w:r w:rsidRPr="00EF1AA7">
        <w:rPr>
          <w:rFonts w:asciiTheme="majorHAnsi" w:hAnsiTheme="majorHAnsi"/>
          <w:lang w:val="uk-UA"/>
        </w:rPr>
        <w:t xml:space="preserve">обіт, і не приступає до проведення таких </w:t>
      </w:r>
      <w:r w:rsidRPr="00EF1AA7" w:rsidR="002165BA">
        <w:rPr>
          <w:rFonts w:asciiTheme="majorHAnsi" w:hAnsiTheme="majorHAnsi"/>
          <w:lang w:val="uk-UA"/>
        </w:rPr>
        <w:t>Д</w:t>
      </w:r>
      <w:r w:rsidRPr="00EF1AA7">
        <w:rPr>
          <w:rFonts w:asciiTheme="majorHAnsi" w:hAnsiTheme="majorHAnsi"/>
          <w:lang w:val="uk-UA"/>
        </w:rPr>
        <w:t xml:space="preserve">одаткових </w:t>
      </w:r>
      <w:r w:rsidRPr="00EF1AA7" w:rsidR="002165BA">
        <w:rPr>
          <w:rFonts w:asciiTheme="majorHAnsi" w:hAnsiTheme="majorHAnsi"/>
          <w:lang w:val="uk-UA"/>
        </w:rPr>
        <w:t>Р</w:t>
      </w:r>
      <w:r w:rsidRPr="00EF1AA7">
        <w:rPr>
          <w:rFonts w:asciiTheme="majorHAnsi" w:hAnsiTheme="majorHAnsi"/>
          <w:lang w:val="uk-UA"/>
        </w:rPr>
        <w:t xml:space="preserve">обіт до отримання згоди Генпідрядника на проведення зазначених </w:t>
      </w:r>
      <w:r w:rsidRPr="00EF1AA7" w:rsidR="002165BA">
        <w:rPr>
          <w:rFonts w:asciiTheme="majorHAnsi" w:hAnsiTheme="majorHAnsi"/>
          <w:lang w:val="uk-UA"/>
        </w:rPr>
        <w:t>Р</w:t>
      </w:r>
      <w:r w:rsidRPr="00EF1AA7">
        <w:rPr>
          <w:rFonts w:asciiTheme="majorHAnsi" w:hAnsiTheme="majorHAnsi"/>
          <w:lang w:val="uk-UA"/>
        </w:rPr>
        <w:t xml:space="preserve">обіт. Для розрахунку вартості </w:t>
      </w:r>
      <w:r w:rsidRPr="00EF1AA7" w:rsidR="002165BA">
        <w:rPr>
          <w:rFonts w:asciiTheme="majorHAnsi" w:hAnsiTheme="majorHAnsi"/>
          <w:lang w:val="uk-UA"/>
        </w:rPr>
        <w:t>Д</w:t>
      </w:r>
      <w:r w:rsidRPr="00EF1AA7">
        <w:rPr>
          <w:rFonts w:asciiTheme="majorHAnsi" w:hAnsiTheme="majorHAnsi"/>
          <w:lang w:val="uk-UA"/>
        </w:rPr>
        <w:t xml:space="preserve">одаткових </w:t>
      </w:r>
      <w:r w:rsidRPr="00EF1AA7" w:rsidR="002165BA">
        <w:rPr>
          <w:rFonts w:asciiTheme="majorHAnsi" w:hAnsiTheme="majorHAnsi"/>
          <w:lang w:val="uk-UA"/>
        </w:rPr>
        <w:t>Р</w:t>
      </w:r>
      <w:r w:rsidRPr="00EF1AA7">
        <w:rPr>
          <w:rFonts w:asciiTheme="majorHAnsi" w:hAnsiTheme="majorHAnsi"/>
          <w:lang w:val="uk-UA"/>
        </w:rPr>
        <w:t xml:space="preserve">обіт повинні застосовуватися одиничні розцінки, </w:t>
      </w:r>
      <w:r w:rsidRPr="00EF1AA7" w:rsidR="64C4D819">
        <w:rPr>
          <w:rFonts w:asciiTheme="majorHAnsi" w:hAnsiTheme="majorHAnsi"/>
          <w:lang w:val="uk-UA"/>
        </w:rPr>
        <w:t>встановлені у</w:t>
      </w:r>
      <w:r w:rsidRPr="00EF1AA7">
        <w:rPr>
          <w:rFonts w:asciiTheme="majorHAnsi" w:hAnsiTheme="majorHAnsi"/>
          <w:lang w:val="uk-UA"/>
        </w:rPr>
        <w:t xml:space="preserve"> </w:t>
      </w:r>
      <w:r w:rsidRPr="00EF1AA7" w:rsidR="64C4D819">
        <w:rPr>
          <w:rFonts w:asciiTheme="majorHAnsi" w:hAnsiTheme="majorHAnsi"/>
          <w:lang w:val="uk-UA"/>
        </w:rPr>
        <w:t>Додатку</w:t>
      </w:r>
      <w:r w:rsidRPr="00EF1AA7" w:rsidR="18DB469C">
        <w:rPr>
          <w:rFonts w:asciiTheme="majorHAnsi" w:hAnsiTheme="majorHAnsi"/>
          <w:lang w:val="uk-UA"/>
        </w:rPr>
        <w:t xml:space="preserve"> № 3</w:t>
      </w:r>
      <w:r w:rsidRPr="00EF1AA7">
        <w:rPr>
          <w:rFonts w:asciiTheme="majorHAnsi" w:hAnsiTheme="majorHAnsi"/>
          <w:lang w:val="uk-UA"/>
        </w:rPr>
        <w:t xml:space="preserve"> для видів </w:t>
      </w:r>
      <w:r w:rsidRPr="00EF1AA7" w:rsidR="005F5A13">
        <w:rPr>
          <w:rFonts w:asciiTheme="majorHAnsi" w:hAnsiTheme="majorHAnsi"/>
          <w:lang w:val="uk-UA"/>
        </w:rPr>
        <w:t>Р</w:t>
      </w:r>
      <w:r w:rsidRPr="00EF1AA7">
        <w:rPr>
          <w:rFonts w:asciiTheme="majorHAnsi" w:hAnsiTheme="majorHAnsi"/>
          <w:lang w:val="uk-UA"/>
        </w:rPr>
        <w:t xml:space="preserve">обіт, на які такі розцінки були узгоджені </w:t>
      </w:r>
      <w:r w:rsidRPr="00EF1AA7" w:rsidR="005F5A13">
        <w:rPr>
          <w:rFonts w:asciiTheme="majorHAnsi" w:hAnsiTheme="majorHAnsi"/>
          <w:lang w:val="uk-UA"/>
        </w:rPr>
        <w:t>С</w:t>
      </w:r>
      <w:r w:rsidRPr="00EF1AA7">
        <w:rPr>
          <w:rFonts w:asciiTheme="majorHAnsi" w:hAnsiTheme="majorHAnsi"/>
          <w:lang w:val="uk-UA"/>
        </w:rPr>
        <w:t xml:space="preserve">торонами. </w:t>
      </w:r>
    </w:p>
    <w:p w:rsidRPr="00EF1AA7" w:rsidR="00BD1472" w:rsidP="00492623" w:rsidRDefault="200C2665" w14:paraId="3FB91B57" w14:textId="64F4E0B3">
      <w:pPr>
        <w:ind w:firstLine="567"/>
        <w:jc w:val="both"/>
        <w:rPr>
          <w:rFonts w:asciiTheme="majorHAnsi" w:hAnsiTheme="majorHAnsi"/>
          <w:lang w:val="uk-UA"/>
        </w:rPr>
      </w:pPr>
      <w:r w:rsidRPr="00EF1AA7">
        <w:rPr>
          <w:rFonts w:asciiTheme="majorHAnsi" w:hAnsiTheme="majorHAnsi"/>
          <w:lang w:val="uk-UA"/>
        </w:rPr>
        <w:t xml:space="preserve">Генпідрядник, який отримав повідомлення Субпідрядника про необхідність проведення Додаткових </w:t>
      </w:r>
      <w:r w:rsidRPr="00EF1AA7" w:rsidR="00A5132B">
        <w:rPr>
          <w:rFonts w:asciiTheme="majorHAnsi" w:hAnsiTheme="majorHAnsi"/>
          <w:lang w:val="uk-UA"/>
        </w:rPr>
        <w:t>Р</w:t>
      </w:r>
      <w:r w:rsidRPr="00EF1AA7">
        <w:rPr>
          <w:rFonts w:asciiTheme="majorHAnsi" w:hAnsiTheme="majorHAnsi"/>
          <w:lang w:val="uk-UA"/>
        </w:rPr>
        <w:t xml:space="preserve">обіт, розглядає його по суті і дає відповідь Субпідряднику. У разі згоди Генпідрядник розробляє (забезпечує розробку) або коригує Проєктну документацію. Після отримання від Генпідрядника Проєктної документації, Субпідрядник розробляє </w:t>
      </w:r>
      <w:r w:rsidRPr="00EF1AA7" w:rsidR="25CBDD4D">
        <w:rPr>
          <w:rFonts w:asciiTheme="majorHAnsi" w:hAnsiTheme="majorHAnsi"/>
          <w:lang w:val="uk-UA"/>
        </w:rPr>
        <w:t>Графік та ПВР (</w:t>
      </w:r>
      <w:r w:rsidRPr="00EF1AA7" w:rsidR="00CE6A3D">
        <w:rPr>
          <w:rFonts w:asciiTheme="majorHAnsi" w:hAnsiTheme="majorHAnsi"/>
          <w:lang w:val="uk-UA"/>
        </w:rPr>
        <w:t>П</w:t>
      </w:r>
      <w:r w:rsidRPr="00EF1AA7" w:rsidR="25CBDD4D">
        <w:rPr>
          <w:rFonts w:asciiTheme="majorHAnsi" w:hAnsiTheme="majorHAnsi"/>
          <w:lang w:val="uk-UA"/>
        </w:rPr>
        <w:t>ро</w:t>
      </w:r>
      <w:r w:rsidRPr="00EF1AA7" w:rsidR="003F477F">
        <w:rPr>
          <w:rFonts w:asciiTheme="majorHAnsi" w:hAnsiTheme="majorHAnsi"/>
          <w:lang w:val="uk-UA"/>
        </w:rPr>
        <w:t>є</w:t>
      </w:r>
      <w:r w:rsidRPr="00EF1AA7" w:rsidR="25CBDD4D">
        <w:rPr>
          <w:rFonts w:asciiTheme="majorHAnsi" w:hAnsiTheme="majorHAnsi"/>
          <w:lang w:val="uk-UA"/>
        </w:rPr>
        <w:t xml:space="preserve">кт виконання </w:t>
      </w:r>
      <w:r w:rsidRPr="00EF1AA7" w:rsidR="00CC4364">
        <w:rPr>
          <w:rFonts w:asciiTheme="majorHAnsi" w:hAnsiTheme="majorHAnsi"/>
          <w:lang w:val="uk-UA"/>
        </w:rPr>
        <w:t>Р</w:t>
      </w:r>
      <w:r w:rsidRPr="00EF1AA7" w:rsidR="25CBDD4D">
        <w:rPr>
          <w:rFonts w:asciiTheme="majorHAnsi" w:hAnsiTheme="majorHAnsi"/>
          <w:lang w:val="uk-UA"/>
        </w:rPr>
        <w:t>обіт)</w:t>
      </w:r>
      <w:r w:rsidRPr="00EF1AA7">
        <w:rPr>
          <w:rFonts w:asciiTheme="majorHAnsi" w:hAnsiTheme="majorHAnsi"/>
          <w:lang w:val="uk-UA"/>
        </w:rPr>
        <w:t xml:space="preserve"> і подає їх на затвердження Генпідрядника</w:t>
      </w:r>
      <w:r w:rsidRPr="00EF1AA7" w:rsidR="241B6169">
        <w:rPr>
          <w:rFonts w:asciiTheme="majorHAnsi" w:hAnsiTheme="majorHAnsi"/>
          <w:lang w:val="uk-UA"/>
        </w:rPr>
        <w:t xml:space="preserve"> та Замовника</w:t>
      </w:r>
      <w:r w:rsidRPr="00EF1AA7">
        <w:rPr>
          <w:rFonts w:asciiTheme="majorHAnsi" w:hAnsiTheme="majorHAnsi"/>
          <w:lang w:val="uk-UA"/>
        </w:rPr>
        <w:t xml:space="preserve">. </w:t>
      </w:r>
    </w:p>
    <w:p w:rsidRPr="00EF1AA7" w:rsidR="003A4B8B" w:rsidRDefault="200C2665" w14:paraId="3FB91B58" w14:textId="5B093CFB">
      <w:pPr>
        <w:ind w:firstLine="567"/>
        <w:jc w:val="both"/>
        <w:rPr>
          <w:rFonts w:asciiTheme="majorHAnsi" w:hAnsiTheme="majorHAnsi"/>
          <w:lang w:val="uk-UA"/>
        </w:rPr>
      </w:pPr>
      <w:r w:rsidRPr="00EF1AA7">
        <w:rPr>
          <w:rFonts w:asciiTheme="majorHAnsi" w:hAnsiTheme="majorHAnsi"/>
          <w:lang w:val="uk-UA"/>
        </w:rPr>
        <w:t xml:space="preserve">Якщо необхідність проведення </w:t>
      </w:r>
      <w:r w:rsidRPr="00EF1AA7" w:rsidR="00CC4364">
        <w:rPr>
          <w:rFonts w:asciiTheme="majorHAnsi" w:hAnsiTheme="majorHAnsi"/>
          <w:lang w:val="uk-UA"/>
        </w:rPr>
        <w:t>Д</w:t>
      </w:r>
      <w:r w:rsidRPr="00EF1AA7">
        <w:rPr>
          <w:rFonts w:asciiTheme="majorHAnsi" w:hAnsiTheme="majorHAnsi"/>
          <w:lang w:val="uk-UA"/>
        </w:rPr>
        <w:t xml:space="preserve">одаткових </w:t>
      </w:r>
      <w:r w:rsidRPr="00EF1AA7" w:rsidR="00CC4364">
        <w:rPr>
          <w:rFonts w:asciiTheme="majorHAnsi" w:hAnsiTheme="majorHAnsi"/>
          <w:lang w:val="uk-UA"/>
        </w:rPr>
        <w:t>Р</w:t>
      </w:r>
      <w:r w:rsidRPr="00EF1AA7">
        <w:rPr>
          <w:rFonts w:asciiTheme="majorHAnsi" w:hAnsiTheme="majorHAnsi"/>
          <w:lang w:val="uk-UA"/>
        </w:rPr>
        <w:t xml:space="preserve">обіт виявлено Генпідрядником, Генпідрядник повідомляє Субпідрядника про обсяг і строки виконання </w:t>
      </w:r>
      <w:r w:rsidRPr="00EF1AA7" w:rsidR="00CC4364">
        <w:rPr>
          <w:rFonts w:asciiTheme="majorHAnsi" w:hAnsiTheme="majorHAnsi"/>
          <w:lang w:val="uk-UA"/>
        </w:rPr>
        <w:t>Д</w:t>
      </w:r>
      <w:r w:rsidRPr="00EF1AA7">
        <w:rPr>
          <w:rFonts w:asciiTheme="majorHAnsi" w:hAnsiTheme="majorHAnsi"/>
          <w:lang w:val="uk-UA"/>
        </w:rPr>
        <w:t>одаткових</w:t>
      </w:r>
      <w:r w:rsidRPr="00EF1AA7" w:rsidR="00C93B93">
        <w:rPr>
          <w:rFonts w:asciiTheme="majorHAnsi" w:hAnsiTheme="majorHAnsi"/>
          <w:lang w:val="uk-UA"/>
        </w:rPr>
        <w:t xml:space="preserve"> </w:t>
      </w:r>
      <w:r w:rsidRPr="00EF1AA7" w:rsidR="00CC4364">
        <w:rPr>
          <w:rFonts w:asciiTheme="majorHAnsi" w:hAnsiTheme="majorHAnsi"/>
          <w:lang w:val="uk-UA"/>
        </w:rPr>
        <w:t>Р</w:t>
      </w:r>
      <w:r w:rsidRPr="00EF1AA7">
        <w:rPr>
          <w:rFonts w:asciiTheme="majorHAnsi" w:hAnsiTheme="majorHAnsi"/>
          <w:lang w:val="uk-UA"/>
        </w:rPr>
        <w:t>обіт і розробляє (коригує) Проєктну документацію. Після отримання повідомлення та Проєктної документації Субпідрядник зобов'язаний розробити</w:t>
      </w:r>
      <w:r w:rsidRPr="00EF1AA7" w:rsidR="2E77F6B6">
        <w:rPr>
          <w:rFonts w:asciiTheme="majorHAnsi" w:hAnsiTheme="majorHAnsi"/>
          <w:lang w:val="uk-UA"/>
        </w:rPr>
        <w:t xml:space="preserve"> Про</w:t>
      </w:r>
      <w:r w:rsidRPr="00EF1AA7" w:rsidR="003F477F">
        <w:rPr>
          <w:rFonts w:asciiTheme="majorHAnsi" w:hAnsiTheme="majorHAnsi"/>
          <w:lang w:val="uk-UA"/>
        </w:rPr>
        <w:t>є</w:t>
      </w:r>
      <w:r w:rsidRPr="00EF1AA7" w:rsidR="2E77F6B6">
        <w:rPr>
          <w:rFonts w:asciiTheme="majorHAnsi" w:hAnsiTheme="majorHAnsi"/>
          <w:lang w:val="uk-UA"/>
        </w:rPr>
        <w:t>кт</w:t>
      </w:r>
      <w:r w:rsidRPr="00EF1AA7">
        <w:rPr>
          <w:rFonts w:asciiTheme="majorHAnsi" w:hAnsiTheme="majorHAnsi"/>
          <w:lang w:val="uk-UA"/>
        </w:rPr>
        <w:t xml:space="preserve"> виконання </w:t>
      </w:r>
      <w:r w:rsidRPr="00EF1AA7" w:rsidR="00CC4364">
        <w:rPr>
          <w:rFonts w:asciiTheme="majorHAnsi" w:hAnsiTheme="majorHAnsi"/>
          <w:lang w:val="uk-UA"/>
        </w:rPr>
        <w:t>Р</w:t>
      </w:r>
      <w:r w:rsidRPr="00EF1AA7">
        <w:rPr>
          <w:rFonts w:asciiTheme="majorHAnsi" w:hAnsiTheme="majorHAnsi"/>
          <w:lang w:val="uk-UA"/>
        </w:rPr>
        <w:t>обіт і надати його на затвердження Генпідрядника</w:t>
      </w:r>
      <w:r w:rsidRPr="00EF1AA7" w:rsidR="518DDC1D">
        <w:rPr>
          <w:rFonts w:asciiTheme="majorHAnsi" w:hAnsiTheme="majorHAnsi"/>
          <w:lang w:val="uk-UA"/>
        </w:rPr>
        <w:t xml:space="preserve"> та Замовника</w:t>
      </w:r>
      <w:r w:rsidRPr="00EF1AA7">
        <w:rPr>
          <w:rFonts w:asciiTheme="majorHAnsi" w:hAnsiTheme="majorHAnsi"/>
          <w:lang w:val="uk-UA"/>
        </w:rPr>
        <w:t xml:space="preserve">. Субпідрядник виконує Додаткові </w:t>
      </w:r>
      <w:r w:rsidRPr="00EF1AA7" w:rsidR="0087325E">
        <w:rPr>
          <w:rFonts w:asciiTheme="majorHAnsi" w:hAnsiTheme="majorHAnsi"/>
          <w:lang w:val="uk-UA"/>
        </w:rPr>
        <w:t>Р</w:t>
      </w:r>
      <w:r w:rsidRPr="00EF1AA7">
        <w:rPr>
          <w:rFonts w:asciiTheme="majorHAnsi" w:hAnsiTheme="majorHAnsi"/>
          <w:lang w:val="uk-UA"/>
        </w:rPr>
        <w:t xml:space="preserve">оботи після затвердження </w:t>
      </w:r>
      <w:r w:rsidRPr="00EF1AA7" w:rsidR="5E8A8AE1">
        <w:rPr>
          <w:rFonts w:asciiTheme="majorHAnsi" w:hAnsiTheme="majorHAnsi"/>
          <w:lang w:val="uk-UA"/>
        </w:rPr>
        <w:t>Про</w:t>
      </w:r>
      <w:r w:rsidRPr="00EF1AA7" w:rsidR="003F477F">
        <w:rPr>
          <w:rFonts w:asciiTheme="majorHAnsi" w:hAnsiTheme="majorHAnsi"/>
          <w:lang w:val="uk-UA"/>
        </w:rPr>
        <w:t>єк</w:t>
      </w:r>
      <w:r w:rsidRPr="00EF1AA7" w:rsidR="5E8A8AE1">
        <w:rPr>
          <w:rFonts w:asciiTheme="majorHAnsi" w:hAnsiTheme="majorHAnsi"/>
          <w:lang w:val="uk-UA"/>
        </w:rPr>
        <w:t>ту</w:t>
      </w:r>
      <w:r w:rsidRPr="00EF1AA7">
        <w:rPr>
          <w:rFonts w:asciiTheme="majorHAnsi" w:hAnsiTheme="majorHAnsi"/>
          <w:lang w:val="uk-UA"/>
        </w:rPr>
        <w:t xml:space="preserve"> виконання </w:t>
      </w:r>
      <w:r w:rsidRPr="00EF1AA7" w:rsidR="00CE6A3D">
        <w:rPr>
          <w:rFonts w:asciiTheme="majorHAnsi" w:hAnsiTheme="majorHAnsi"/>
          <w:lang w:val="uk-UA"/>
        </w:rPr>
        <w:t>Р</w:t>
      </w:r>
      <w:r w:rsidRPr="00EF1AA7">
        <w:rPr>
          <w:rFonts w:asciiTheme="majorHAnsi" w:hAnsiTheme="majorHAnsi"/>
          <w:lang w:val="uk-UA"/>
        </w:rPr>
        <w:t xml:space="preserve">обіт, і після завершення їх виконання надає Генпідрядникові оформлений зі своєї </w:t>
      </w:r>
      <w:r w:rsidRPr="00EF1AA7" w:rsidR="003F477F">
        <w:rPr>
          <w:rFonts w:asciiTheme="majorHAnsi" w:hAnsiTheme="majorHAnsi"/>
          <w:lang w:val="uk-UA"/>
        </w:rPr>
        <w:t>с</w:t>
      </w:r>
      <w:r w:rsidRPr="00EF1AA7">
        <w:rPr>
          <w:rFonts w:asciiTheme="majorHAnsi" w:hAnsiTheme="majorHAnsi"/>
          <w:lang w:val="uk-UA"/>
        </w:rPr>
        <w:t xml:space="preserve">торони Акт на </w:t>
      </w:r>
      <w:r w:rsidRPr="00EF1AA7" w:rsidR="0087325E">
        <w:rPr>
          <w:rFonts w:asciiTheme="majorHAnsi" w:hAnsiTheme="majorHAnsi"/>
          <w:lang w:val="uk-UA"/>
        </w:rPr>
        <w:t>Р</w:t>
      </w:r>
      <w:r w:rsidRPr="00EF1AA7">
        <w:rPr>
          <w:rFonts w:asciiTheme="majorHAnsi" w:hAnsiTheme="majorHAnsi"/>
          <w:lang w:val="uk-UA"/>
        </w:rPr>
        <w:t>оботи, що включаються і виключа</w:t>
      </w:r>
      <w:r w:rsidRPr="00EF1AA7" w:rsidR="2BBDD658">
        <w:rPr>
          <w:rFonts w:asciiTheme="majorHAnsi" w:hAnsiTheme="majorHAnsi"/>
          <w:lang w:val="uk-UA"/>
        </w:rPr>
        <w:t>ються, за формою, що міститься у</w:t>
      </w:r>
      <w:r w:rsidRPr="00EF1AA7">
        <w:rPr>
          <w:rFonts w:asciiTheme="majorHAnsi" w:hAnsiTheme="majorHAnsi"/>
          <w:lang w:val="uk-UA"/>
        </w:rPr>
        <w:t xml:space="preserve"> </w:t>
      </w:r>
      <w:r w:rsidRPr="00EF1AA7" w:rsidR="2BBDD658">
        <w:rPr>
          <w:rFonts w:asciiTheme="majorHAnsi" w:hAnsiTheme="majorHAnsi"/>
          <w:lang w:val="uk-UA"/>
        </w:rPr>
        <w:t>Додатку</w:t>
      </w:r>
      <w:r w:rsidRPr="00EF1AA7" w:rsidR="7A4708A4">
        <w:rPr>
          <w:rFonts w:asciiTheme="majorHAnsi" w:hAnsiTheme="majorHAnsi"/>
          <w:lang w:val="uk-UA"/>
        </w:rPr>
        <w:t xml:space="preserve"> № 18</w:t>
      </w:r>
      <w:r w:rsidRPr="00EF1AA7">
        <w:rPr>
          <w:rFonts w:asciiTheme="majorHAnsi" w:hAnsiTheme="majorHAnsi"/>
          <w:lang w:val="uk-UA"/>
        </w:rPr>
        <w:t xml:space="preserve">. </w:t>
      </w:r>
    </w:p>
    <w:p w:rsidRPr="00EF1AA7" w:rsidR="00401965" w:rsidRDefault="00897935" w14:paraId="3FB91B59" w14:textId="1B39811A">
      <w:pPr>
        <w:ind w:firstLine="567"/>
        <w:jc w:val="both"/>
        <w:rPr>
          <w:rFonts w:asciiTheme="majorHAnsi" w:hAnsiTheme="majorHAnsi"/>
        </w:rPr>
      </w:pPr>
      <w:r w:rsidRPr="00EF1AA7">
        <w:rPr>
          <w:rFonts w:asciiTheme="majorHAnsi" w:hAnsiTheme="majorHAnsi"/>
          <w:lang w:val="uk-UA"/>
        </w:rPr>
        <w:t xml:space="preserve">Якщо вартість </w:t>
      </w:r>
      <w:r w:rsidRPr="00EF1AA7" w:rsidR="00CE6A3D">
        <w:rPr>
          <w:rFonts w:asciiTheme="majorHAnsi" w:hAnsiTheme="majorHAnsi"/>
          <w:lang w:val="uk-UA"/>
        </w:rPr>
        <w:t>Д</w:t>
      </w:r>
      <w:r w:rsidRPr="00EF1AA7">
        <w:rPr>
          <w:rFonts w:asciiTheme="majorHAnsi" w:hAnsiTheme="majorHAnsi"/>
          <w:lang w:val="uk-UA"/>
        </w:rPr>
        <w:t xml:space="preserve">одаткових </w:t>
      </w:r>
      <w:r w:rsidRPr="00EF1AA7" w:rsidR="00CE6A3D">
        <w:rPr>
          <w:rFonts w:asciiTheme="majorHAnsi" w:hAnsiTheme="majorHAnsi"/>
          <w:lang w:val="uk-UA"/>
        </w:rPr>
        <w:t>Р</w:t>
      </w:r>
      <w:r w:rsidRPr="00EF1AA7">
        <w:rPr>
          <w:rFonts w:asciiTheme="majorHAnsi" w:hAnsiTheme="majorHAnsi"/>
          <w:lang w:val="uk-UA"/>
        </w:rPr>
        <w:t xml:space="preserve">обіт не перевищує 25 % Ціни Робіт, передбаченої Договором на день його підписання, їх виконання не призводить до зміни строків виконання Робіт, передбачених Графіком виконання Робіт, та для визначення їх вартості застосовуються одиничні розцінки, встановлені у </w:t>
      </w:r>
      <w:r w:rsidRPr="00EF1AA7" w:rsidR="006B79F7">
        <w:rPr>
          <w:rFonts w:asciiTheme="majorHAnsi" w:hAnsiTheme="majorHAnsi"/>
          <w:lang w:val="uk-UA"/>
        </w:rPr>
        <w:t>Додатку</w:t>
      </w:r>
      <w:r w:rsidRPr="00EF1AA7" w:rsidR="00BD6B31">
        <w:rPr>
          <w:rFonts w:asciiTheme="majorHAnsi" w:hAnsiTheme="majorHAnsi"/>
          <w:lang w:val="uk-UA"/>
        </w:rPr>
        <w:t xml:space="preserve"> № 3</w:t>
      </w:r>
      <w:r w:rsidRPr="00EF1AA7">
        <w:rPr>
          <w:rFonts w:asciiTheme="majorHAnsi" w:hAnsiTheme="majorHAnsi"/>
          <w:lang w:val="uk-UA"/>
        </w:rPr>
        <w:t xml:space="preserve">, то </w:t>
      </w:r>
      <w:r w:rsidRPr="00EF1AA7" w:rsidR="009F6692">
        <w:rPr>
          <w:rFonts w:asciiTheme="majorHAnsi" w:hAnsiTheme="majorHAnsi"/>
          <w:lang w:val="uk-UA"/>
        </w:rPr>
        <w:t>С</w:t>
      </w:r>
      <w:r w:rsidRPr="00EF1AA7">
        <w:rPr>
          <w:rFonts w:asciiTheme="majorHAnsi" w:hAnsiTheme="majorHAnsi"/>
          <w:lang w:val="uk-UA"/>
        </w:rPr>
        <w:t>торонами підписується Акт переда</w:t>
      </w:r>
      <w:r w:rsidRPr="00EF1AA7" w:rsidR="00F27BCB">
        <w:rPr>
          <w:rFonts w:asciiTheme="majorHAnsi" w:hAnsiTheme="majorHAnsi"/>
          <w:lang w:val="uk-UA"/>
        </w:rPr>
        <w:t>ва</w:t>
      </w:r>
      <w:r w:rsidRPr="00EF1AA7">
        <w:rPr>
          <w:rFonts w:asciiTheme="majorHAnsi" w:hAnsiTheme="majorHAnsi"/>
          <w:lang w:val="uk-UA"/>
        </w:rPr>
        <w:t xml:space="preserve">ння </w:t>
      </w:r>
      <w:r w:rsidRPr="00EF1AA7" w:rsidR="008C2BC2">
        <w:rPr>
          <w:rFonts w:asciiTheme="majorHAnsi" w:hAnsiTheme="majorHAnsi"/>
          <w:lang w:val="uk-UA"/>
        </w:rPr>
        <w:t>Д</w:t>
      </w:r>
      <w:r w:rsidRPr="00EF1AA7">
        <w:rPr>
          <w:rFonts w:asciiTheme="majorHAnsi" w:hAnsiTheme="majorHAnsi"/>
          <w:lang w:val="uk-UA"/>
        </w:rPr>
        <w:t xml:space="preserve">одаткових </w:t>
      </w:r>
      <w:r w:rsidRPr="00EF1AA7" w:rsidR="008C2BC2">
        <w:rPr>
          <w:rFonts w:asciiTheme="majorHAnsi" w:hAnsiTheme="majorHAnsi"/>
          <w:lang w:val="uk-UA"/>
        </w:rPr>
        <w:t>Р</w:t>
      </w:r>
      <w:r w:rsidRPr="00EF1AA7">
        <w:rPr>
          <w:rFonts w:asciiTheme="majorHAnsi" w:hAnsiTheme="majorHAnsi"/>
          <w:lang w:val="uk-UA"/>
        </w:rPr>
        <w:t xml:space="preserve">обіт за зразком згідно з Додатком № 21, що має силу </w:t>
      </w:r>
      <w:r w:rsidRPr="00EF1AA7" w:rsidR="005C1893">
        <w:rPr>
          <w:rFonts w:asciiTheme="majorHAnsi" w:hAnsiTheme="majorHAnsi"/>
          <w:lang w:val="uk-UA"/>
        </w:rPr>
        <w:t>Д</w:t>
      </w:r>
      <w:r w:rsidRPr="00EF1AA7">
        <w:rPr>
          <w:rFonts w:asciiTheme="majorHAnsi" w:hAnsiTheme="majorHAnsi"/>
          <w:lang w:val="uk-UA"/>
        </w:rPr>
        <w:t xml:space="preserve">одаткової угоди до Договору. Сукупна вартість </w:t>
      </w:r>
      <w:r w:rsidRPr="00EF1AA7" w:rsidR="00BB720E">
        <w:rPr>
          <w:rFonts w:asciiTheme="majorHAnsi" w:hAnsiTheme="majorHAnsi"/>
          <w:lang w:val="uk-UA"/>
        </w:rPr>
        <w:t>Д</w:t>
      </w:r>
      <w:r w:rsidRPr="00EF1AA7">
        <w:rPr>
          <w:rFonts w:asciiTheme="majorHAnsi" w:hAnsiTheme="majorHAnsi"/>
          <w:lang w:val="uk-UA"/>
        </w:rPr>
        <w:t xml:space="preserve">одаткових </w:t>
      </w:r>
      <w:r w:rsidRPr="00EF1AA7" w:rsidR="00BB720E">
        <w:rPr>
          <w:rFonts w:asciiTheme="majorHAnsi" w:hAnsiTheme="majorHAnsi"/>
          <w:lang w:val="uk-UA"/>
        </w:rPr>
        <w:t>Р</w:t>
      </w:r>
      <w:r w:rsidRPr="00EF1AA7" w:rsidR="00FB69FA">
        <w:rPr>
          <w:rFonts w:asciiTheme="majorHAnsi" w:hAnsiTheme="majorHAnsi"/>
          <w:lang w:val="uk-UA"/>
        </w:rPr>
        <w:t>обіт, переданих на підставі Акту</w:t>
      </w:r>
      <w:r w:rsidRPr="00EF1AA7">
        <w:rPr>
          <w:rFonts w:asciiTheme="majorHAnsi" w:hAnsiTheme="majorHAnsi"/>
          <w:lang w:val="uk-UA"/>
        </w:rPr>
        <w:t xml:space="preserve"> передачі </w:t>
      </w:r>
      <w:r w:rsidRPr="00EF1AA7" w:rsidR="00BB720E">
        <w:rPr>
          <w:rFonts w:asciiTheme="majorHAnsi" w:hAnsiTheme="majorHAnsi"/>
          <w:lang w:val="uk-UA"/>
        </w:rPr>
        <w:t>Д</w:t>
      </w:r>
      <w:r w:rsidRPr="00EF1AA7">
        <w:rPr>
          <w:rFonts w:asciiTheme="majorHAnsi" w:hAnsiTheme="majorHAnsi"/>
          <w:lang w:val="uk-UA"/>
        </w:rPr>
        <w:t xml:space="preserve">одаткових </w:t>
      </w:r>
      <w:r w:rsidRPr="00EF1AA7" w:rsidR="00BB720E">
        <w:rPr>
          <w:rFonts w:asciiTheme="majorHAnsi" w:hAnsiTheme="majorHAnsi"/>
          <w:lang w:val="uk-UA"/>
        </w:rPr>
        <w:t>Р</w:t>
      </w:r>
      <w:r w:rsidRPr="00EF1AA7">
        <w:rPr>
          <w:rFonts w:asciiTheme="majorHAnsi" w:hAnsiTheme="majorHAnsi"/>
          <w:lang w:val="uk-UA"/>
        </w:rPr>
        <w:t xml:space="preserve">обіт, не може перевищувати 25 % Ціни </w:t>
      </w:r>
      <w:r w:rsidRPr="00EF1AA7" w:rsidR="00C93B93">
        <w:rPr>
          <w:rFonts w:asciiTheme="majorHAnsi" w:hAnsiTheme="majorHAnsi"/>
          <w:lang w:val="uk-UA"/>
        </w:rPr>
        <w:t>Р</w:t>
      </w:r>
      <w:r w:rsidRPr="00EF1AA7">
        <w:rPr>
          <w:rFonts w:asciiTheme="majorHAnsi" w:hAnsiTheme="majorHAnsi"/>
          <w:lang w:val="uk-UA"/>
        </w:rPr>
        <w:t xml:space="preserve">обіт, передбаченої Договором на день його підписання.  </w:t>
      </w:r>
    </w:p>
    <w:p w:rsidRPr="00EF1AA7" w:rsidR="00401965" w:rsidRDefault="00897935" w14:paraId="3FB91B5A" w14:textId="6BAFE48E">
      <w:pPr>
        <w:ind w:firstLine="567"/>
        <w:jc w:val="both"/>
        <w:rPr>
          <w:rFonts w:asciiTheme="majorHAnsi" w:hAnsiTheme="majorHAnsi"/>
          <w:lang w:val="uk-UA"/>
        </w:rPr>
      </w:pPr>
      <w:r w:rsidRPr="00EF1AA7">
        <w:rPr>
          <w:rFonts w:asciiTheme="majorHAnsi" w:hAnsiTheme="majorHAnsi"/>
          <w:lang w:val="uk-UA"/>
        </w:rPr>
        <w:t xml:space="preserve">Вартість </w:t>
      </w:r>
      <w:r w:rsidRPr="00EF1AA7" w:rsidR="00C93B93">
        <w:rPr>
          <w:rFonts w:asciiTheme="majorHAnsi" w:hAnsiTheme="majorHAnsi"/>
          <w:lang w:val="uk-UA"/>
        </w:rPr>
        <w:t>Р</w:t>
      </w:r>
      <w:r w:rsidRPr="00EF1AA7">
        <w:rPr>
          <w:rFonts w:asciiTheme="majorHAnsi" w:hAnsiTheme="majorHAnsi"/>
          <w:lang w:val="uk-UA"/>
        </w:rPr>
        <w:t xml:space="preserve">обіт, раніше не передбачених </w:t>
      </w:r>
      <w:r w:rsidRPr="00EF1AA7" w:rsidR="006B79F7">
        <w:rPr>
          <w:rFonts w:asciiTheme="majorHAnsi" w:hAnsiTheme="majorHAnsi"/>
          <w:lang w:val="uk-UA"/>
        </w:rPr>
        <w:t>Додатком</w:t>
      </w:r>
      <w:r w:rsidRPr="00EF1AA7" w:rsidR="00BD6B31">
        <w:rPr>
          <w:rFonts w:asciiTheme="majorHAnsi" w:hAnsiTheme="majorHAnsi"/>
        </w:rPr>
        <w:t xml:space="preserve"> № 3</w:t>
      </w:r>
      <w:r w:rsidRPr="00EF1AA7" w:rsidR="002F0BD7">
        <w:rPr>
          <w:rFonts w:asciiTheme="majorHAnsi" w:hAnsiTheme="majorHAnsi"/>
          <w:lang w:val="uk-UA"/>
        </w:rPr>
        <w:t xml:space="preserve"> та іншими Додатками до Договору</w:t>
      </w:r>
      <w:r w:rsidRPr="00EF1AA7">
        <w:rPr>
          <w:rFonts w:asciiTheme="majorHAnsi" w:hAnsiTheme="majorHAnsi"/>
          <w:lang w:val="uk-UA"/>
        </w:rPr>
        <w:t xml:space="preserve">, визначається шляхом складання договірних цін на підставі зафіксованих кошторисних параметрів, визначених у п. </w:t>
      </w:r>
      <w:r w:rsidRPr="00EF1AA7" w:rsidR="00BD6B31">
        <w:rPr>
          <w:rFonts w:asciiTheme="majorHAnsi" w:hAnsiTheme="majorHAnsi"/>
        </w:rPr>
        <w:t>4.7</w:t>
      </w:r>
      <w:r w:rsidRPr="00EF1AA7">
        <w:rPr>
          <w:rFonts w:asciiTheme="majorHAnsi" w:hAnsiTheme="majorHAnsi"/>
          <w:lang w:val="uk-UA"/>
        </w:rPr>
        <w:t xml:space="preserve"> Договору, при цьому рівень вартості матеріальн</w:t>
      </w:r>
      <w:r w:rsidRPr="00EF1AA7" w:rsidR="00D642AF">
        <w:rPr>
          <w:rFonts w:asciiTheme="majorHAnsi" w:hAnsiTheme="majorHAnsi"/>
          <w:lang w:val="uk-UA"/>
        </w:rPr>
        <w:t>о-технічних</w:t>
      </w:r>
      <w:r w:rsidRPr="00EF1AA7">
        <w:rPr>
          <w:rFonts w:asciiTheme="majorHAnsi" w:hAnsiTheme="majorHAnsi"/>
          <w:lang w:val="uk-UA"/>
        </w:rPr>
        <w:t xml:space="preserve"> ресурсів підтверджується рахунками, накладними, вартість машин і механізмів підтверджується відповідними розрахунками (калькуляціями) із застосуванням зафіксованих кошторисних параметрів. У разі включення до вартості </w:t>
      </w:r>
      <w:r w:rsidRPr="00EF1AA7" w:rsidR="005C1893">
        <w:rPr>
          <w:rFonts w:asciiTheme="majorHAnsi" w:hAnsiTheme="majorHAnsi"/>
          <w:lang w:val="uk-UA"/>
        </w:rPr>
        <w:t>Д</w:t>
      </w:r>
      <w:r w:rsidRPr="00EF1AA7">
        <w:rPr>
          <w:rFonts w:asciiTheme="majorHAnsi" w:hAnsiTheme="majorHAnsi"/>
          <w:lang w:val="uk-UA"/>
        </w:rPr>
        <w:t xml:space="preserve">одаткових </w:t>
      </w:r>
      <w:r w:rsidRPr="00EF1AA7" w:rsidR="005C1893">
        <w:rPr>
          <w:rFonts w:asciiTheme="majorHAnsi" w:hAnsiTheme="majorHAnsi"/>
          <w:lang w:val="uk-UA"/>
        </w:rPr>
        <w:t>Р</w:t>
      </w:r>
      <w:r w:rsidRPr="00EF1AA7">
        <w:rPr>
          <w:rFonts w:asciiTheme="majorHAnsi" w:hAnsiTheme="majorHAnsi"/>
          <w:lang w:val="uk-UA"/>
        </w:rPr>
        <w:t xml:space="preserve">обіт витрат на зведення тимчасових будівель і споруд, інших </w:t>
      </w:r>
      <w:r w:rsidRPr="00EF1AA7" w:rsidR="00CA776F">
        <w:rPr>
          <w:rFonts w:asciiTheme="majorHAnsi" w:hAnsiTheme="majorHAnsi"/>
          <w:lang w:val="uk-UA"/>
        </w:rPr>
        <w:t>Р</w:t>
      </w:r>
      <w:r w:rsidRPr="00EF1AA7">
        <w:rPr>
          <w:rFonts w:asciiTheme="majorHAnsi" w:hAnsiTheme="majorHAnsi"/>
          <w:lang w:val="uk-UA"/>
        </w:rPr>
        <w:t xml:space="preserve">обіт і витрат, не врахованих у кошторисних нормативах (витрати на відрядження, витрати на виконання </w:t>
      </w:r>
      <w:r w:rsidRPr="00EF1AA7" w:rsidR="005C1893">
        <w:rPr>
          <w:rFonts w:asciiTheme="majorHAnsi" w:hAnsiTheme="majorHAnsi"/>
          <w:lang w:val="uk-UA"/>
        </w:rPr>
        <w:t>Р</w:t>
      </w:r>
      <w:r w:rsidRPr="00EF1AA7">
        <w:rPr>
          <w:rFonts w:asciiTheme="majorHAnsi" w:hAnsiTheme="majorHAnsi"/>
          <w:lang w:val="uk-UA"/>
        </w:rPr>
        <w:t xml:space="preserve">обіт у зимовий і літній час, доставка робітників до місця </w:t>
      </w:r>
      <w:r w:rsidRPr="00EF1AA7" w:rsidR="0087325E">
        <w:rPr>
          <w:rFonts w:asciiTheme="majorHAnsi" w:hAnsiTheme="majorHAnsi"/>
          <w:lang w:val="uk-UA"/>
        </w:rPr>
        <w:t>Р</w:t>
      </w:r>
      <w:r w:rsidRPr="00EF1AA7">
        <w:rPr>
          <w:rFonts w:asciiTheme="majorHAnsi" w:hAnsiTheme="majorHAnsi"/>
          <w:lang w:val="uk-UA"/>
        </w:rPr>
        <w:t xml:space="preserve">оботи та інших витрат), їхня вартість підтверджується відповідними розрахунками згідно з нормами ДБН (ДСТУ). </w:t>
      </w:r>
    </w:p>
    <w:p w:rsidRPr="00EF1AA7" w:rsidR="000C2738" w:rsidRDefault="00897935" w14:paraId="3FB91B5B" w14:textId="690C0BC1">
      <w:pPr>
        <w:ind w:firstLine="567"/>
        <w:jc w:val="both"/>
        <w:rPr>
          <w:rFonts w:asciiTheme="majorHAnsi" w:hAnsiTheme="majorHAnsi"/>
        </w:rPr>
      </w:pPr>
      <w:r w:rsidRPr="00EF1AA7">
        <w:rPr>
          <w:rFonts w:asciiTheme="majorHAnsi" w:hAnsiTheme="majorHAnsi"/>
          <w:lang w:val="uk-UA"/>
        </w:rPr>
        <w:t xml:space="preserve">Субпідрядник зобов'язаний виконати всі Додаткові </w:t>
      </w:r>
      <w:r w:rsidRPr="00EF1AA7" w:rsidR="005C1893">
        <w:rPr>
          <w:rFonts w:asciiTheme="majorHAnsi" w:hAnsiTheme="majorHAnsi"/>
          <w:lang w:val="uk-UA"/>
        </w:rPr>
        <w:t>Р</w:t>
      </w:r>
      <w:r w:rsidRPr="00EF1AA7">
        <w:rPr>
          <w:rFonts w:asciiTheme="majorHAnsi" w:hAnsiTheme="majorHAnsi"/>
          <w:lang w:val="uk-UA"/>
        </w:rPr>
        <w:t xml:space="preserve">оботи, які з'являться в процесі виконання </w:t>
      </w:r>
      <w:r w:rsidRPr="00EF1AA7" w:rsidR="003B004E">
        <w:rPr>
          <w:rFonts w:asciiTheme="majorHAnsi" w:hAnsiTheme="majorHAnsi"/>
          <w:lang w:val="uk-UA"/>
        </w:rPr>
        <w:t>Р</w:t>
      </w:r>
      <w:r w:rsidRPr="00EF1AA7">
        <w:rPr>
          <w:rFonts w:asciiTheme="majorHAnsi" w:hAnsiTheme="majorHAnsi"/>
          <w:lang w:val="uk-UA"/>
        </w:rPr>
        <w:t xml:space="preserve">обіт. </w:t>
      </w:r>
    </w:p>
    <w:p w:rsidRPr="00EF1AA7" w:rsidR="00683477" w:rsidRDefault="00897935" w14:paraId="3FB91B5C" w14:textId="41FB819F">
      <w:pPr>
        <w:ind w:firstLine="567"/>
        <w:jc w:val="both"/>
        <w:rPr>
          <w:rFonts w:asciiTheme="majorHAnsi" w:hAnsiTheme="majorHAnsi"/>
        </w:rPr>
      </w:pPr>
      <w:r w:rsidRPr="00EF1AA7">
        <w:rPr>
          <w:rFonts w:asciiTheme="majorHAnsi" w:hAnsiTheme="majorHAnsi"/>
          <w:lang w:val="uk-UA"/>
        </w:rPr>
        <w:t xml:space="preserve">Якщо при виконанні Додаткових </w:t>
      </w:r>
      <w:r w:rsidRPr="00EF1AA7" w:rsidR="005C1893">
        <w:rPr>
          <w:rFonts w:asciiTheme="majorHAnsi" w:hAnsiTheme="majorHAnsi"/>
          <w:lang w:val="uk-UA"/>
        </w:rPr>
        <w:t>Р</w:t>
      </w:r>
      <w:r w:rsidRPr="00EF1AA7">
        <w:rPr>
          <w:rFonts w:asciiTheme="majorHAnsi" w:hAnsiTheme="majorHAnsi"/>
          <w:lang w:val="uk-UA"/>
        </w:rPr>
        <w:t>обіт Субпідрядником використовуються важкі машини і механізми, розцінки по використанню яких не відображені в Додатку № 3, Субпідрядник зобов</w:t>
      </w:r>
      <w:r w:rsidRPr="00EF1AA7" w:rsidR="00FB69FA">
        <w:rPr>
          <w:rFonts w:asciiTheme="majorHAnsi" w:hAnsiTheme="majorHAnsi"/>
          <w:lang w:val="uk-UA"/>
        </w:rPr>
        <w:t>'язаний забезпечити ведення Акту</w:t>
      </w:r>
      <w:r w:rsidRPr="00EF1AA7">
        <w:rPr>
          <w:rFonts w:asciiTheme="majorHAnsi" w:hAnsiTheme="majorHAnsi"/>
          <w:lang w:val="uk-UA"/>
        </w:rPr>
        <w:t xml:space="preserve"> обліку фактично відпрацьованого часу важких машин і механізмів при виконанні </w:t>
      </w:r>
      <w:r w:rsidRPr="00EF1AA7" w:rsidR="00F438B7">
        <w:rPr>
          <w:rFonts w:asciiTheme="majorHAnsi" w:hAnsiTheme="majorHAnsi"/>
          <w:lang w:val="uk-UA"/>
        </w:rPr>
        <w:t>Д</w:t>
      </w:r>
      <w:r w:rsidRPr="00EF1AA7">
        <w:rPr>
          <w:rFonts w:asciiTheme="majorHAnsi" w:hAnsiTheme="majorHAnsi"/>
          <w:lang w:val="uk-UA"/>
        </w:rPr>
        <w:t xml:space="preserve">одаткових </w:t>
      </w:r>
      <w:r w:rsidRPr="00EF1AA7" w:rsidR="00F438B7">
        <w:rPr>
          <w:rFonts w:asciiTheme="majorHAnsi" w:hAnsiTheme="majorHAnsi"/>
          <w:lang w:val="uk-UA"/>
        </w:rPr>
        <w:t>Р</w:t>
      </w:r>
      <w:r w:rsidRPr="00EF1AA7">
        <w:rPr>
          <w:rFonts w:asciiTheme="majorHAnsi" w:hAnsiTheme="majorHAnsi"/>
          <w:lang w:val="uk-UA"/>
        </w:rPr>
        <w:t>обіт (</w:t>
      </w:r>
      <w:r w:rsidRPr="00EF1AA7" w:rsidR="00F438B7">
        <w:rPr>
          <w:rFonts w:asciiTheme="majorHAnsi" w:hAnsiTheme="majorHAnsi"/>
          <w:lang w:val="uk-UA"/>
        </w:rPr>
        <w:t>Д</w:t>
      </w:r>
      <w:r w:rsidRPr="00EF1AA7">
        <w:rPr>
          <w:rFonts w:asciiTheme="majorHAnsi" w:hAnsiTheme="majorHAnsi"/>
          <w:lang w:val="uk-UA"/>
        </w:rPr>
        <w:t xml:space="preserve">одаток № 19 до цього Договору). Інформація, що міститься в такому Акті, підлягає щоденному підтвердженню </w:t>
      </w:r>
      <w:bookmarkStart w:name="_Hlk188963952" w:id="21"/>
      <w:r w:rsidRPr="00EF1AA7">
        <w:rPr>
          <w:rFonts w:asciiTheme="majorHAnsi" w:hAnsiTheme="majorHAnsi"/>
          <w:lang w:val="uk-UA"/>
        </w:rPr>
        <w:t>відповідальним представником Субпідрядника, куратором Генпідрядника або керівником будівельних проєктів Генпідрядника</w:t>
      </w:r>
      <w:bookmarkEnd w:id="21"/>
      <w:r w:rsidRPr="00EF1AA7">
        <w:rPr>
          <w:rFonts w:asciiTheme="majorHAnsi" w:hAnsiTheme="majorHAnsi"/>
          <w:lang w:val="uk-UA"/>
        </w:rPr>
        <w:t xml:space="preserve">. Інформація про використання важких машин і механізмів за поточний день, не підтверджена підписами перерахованих вище уповноважених представників Генпідрядника, не підлягає включенню в Акти на </w:t>
      </w:r>
      <w:r w:rsidRPr="00EF1AA7" w:rsidR="00F438B7">
        <w:rPr>
          <w:rFonts w:asciiTheme="majorHAnsi" w:hAnsiTheme="majorHAnsi"/>
          <w:lang w:val="uk-UA"/>
        </w:rPr>
        <w:t>Р</w:t>
      </w:r>
      <w:r w:rsidRPr="00EF1AA7">
        <w:rPr>
          <w:rFonts w:asciiTheme="majorHAnsi" w:hAnsiTheme="majorHAnsi"/>
          <w:lang w:val="uk-UA"/>
        </w:rPr>
        <w:t>оботи, які включають і виключають, а робота таких машин і механізмів не підлягає прийманню й оплаті.</w:t>
      </w:r>
    </w:p>
    <w:p w:rsidRPr="00EF1AA7" w:rsidR="00B203BB" w:rsidRDefault="00897935" w14:paraId="3FB91B5D" w14:textId="77777777">
      <w:pPr>
        <w:ind w:firstLine="567"/>
        <w:jc w:val="both"/>
        <w:rPr>
          <w:rFonts w:asciiTheme="majorHAnsi" w:hAnsiTheme="majorHAnsi"/>
        </w:rPr>
      </w:pPr>
      <w:r w:rsidRPr="00EF1AA7">
        <w:rPr>
          <w:rFonts w:asciiTheme="majorHAnsi" w:hAnsiTheme="majorHAnsi"/>
          <w:lang w:val="uk-UA"/>
        </w:rPr>
        <w:t xml:space="preserve">Генпідрядник має право змінити Ціну Робіт в односторонньому порядку, якщо виявить, що Субпідрядник змінив спосіб виконання Робіт на більш дешевий. </w:t>
      </w:r>
    </w:p>
    <w:p w:rsidRPr="00EF1AA7" w:rsidR="00B201CD" w:rsidP="00A10F2E" w:rsidRDefault="5794D9D3" w14:paraId="3FB91B5E" w14:textId="61948530">
      <w:pPr>
        <w:numPr>
          <w:ilvl w:val="1"/>
          <w:numId w:val="9"/>
        </w:numPr>
        <w:ind w:left="0" w:firstLine="567"/>
        <w:jc w:val="both"/>
        <w:rPr>
          <w:rFonts w:asciiTheme="majorHAnsi" w:hAnsiTheme="majorHAnsi"/>
        </w:rPr>
      </w:pPr>
      <w:bookmarkStart w:name="_Ref401179443" w:id="22"/>
      <w:r w:rsidRPr="00EF1AA7">
        <w:rPr>
          <w:rFonts w:asciiTheme="majorHAnsi" w:hAnsiTheme="majorHAnsi"/>
          <w:lang w:val="uk-UA"/>
        </w:rPr>
        <w:t xml:space="preserve">Протягом строку дії </w:t>
      </w:r>
      <w:r w:rsidRPr="00EF1AA7" w:rsidR="00226E58">
        <w:rPr>
          <w:rFonts w:asciiTheme="majorHAnsi" w:hAnsiTheme="majorHAnsi"/>
          <w:lang w:val="uk-UA"/>
        </w:rPr>
        <w:t>Д</w:t>
      </w:r>
      <w:r w:rsidRPr="00EF1AA7">
        <w:rPr>
          <w:rFonts w:asciiTheme="majorHAnsi" w:hAnsiTheme="majorHAnsi"/>
          <w:lang w:val="uk-UA"/>
        </w:rPr>
        <w:t xml:space="preserve">оговору Субпідрядник зобов'язаний забезпечити наявність та належне оформлення Виконавчої документації про хід виконання </w:t>
      </w:r>
      <w:r w:rsidRPr="00EF1AA7" w:rsidR="00F438B7">
        <w:rPr>
          <w:rFonts w:asciiTheme="majorHAnsi" w:hAnsiTheme="majorHAnsi"/>
          <w:lang w:val="uk-UA"/>
        </w:rPr>
        <w:t>Р</w:t>
      </w:r>
      <w:r w:rsidRPr="00EF1AA7">
        <w:rPr>
          <w:rFonts w:asciiTheme="majorHAnsi" w:hAnsiTheme="majorHAnsi"/>
          <w:lang w:val="uk-UA"/>
        </w:rPr>
        <w:t xml:space="preserve">обіт, орієнтовний перелік якої наведено у </w:t>
      </w:r>
      <w:r w:rsidRPr="00EF1AA7" w:rsidR="64C4D819">
        <w:rPr>
          <w:rFonts w:asciiTheme="majorHAnsi" w:hAnsiTheme="majorHAnsi"/>
          <w:lang w:val="uk-UA"/>
        </w:rPr>
        <w:t>Додатку</w:t>
      </w:r>
      <w:r w:rsidRPr="00EF1AA7" w:rsidR="18DB469C">
        <w:rPr>
          <w:rFonts w:asciiTheme="majorHAnsi" w:hAnsiTheme="majorHAnsi"/>
        </w:rPr>
        <w:t xml:space="preserve"> № 12</w:t>
      </w:r>
      <w:r w:rsidRPr="00EF1AA7">
        <w:rPr>
          <w:rFonts w:asciiTheme="majorHAnsi" w:hAnsiTheme="majorHAnsi"/>
          <w:lang w:val="uk-UA"/>
        </w:rPr>
        <w:t xml:space="preserve">, </w:t>
      </w:r>
      <w:r w:rsidRPr="00EF1AA7" w:rsidR="00654D5A">
        <w:rPr>
          <w:rFonts w:asciiTheme="majorHAnsi" w:hAnsiTheme="majorHAnsi"/>
          <w:lang w:val="uk-UA"/>
        </w:rPr>
        <w:t>Т</w:t>
      </w:r>
      <w:r w:rsidRPr="00EF1AA7">
        <w:rPr>
          <w:rFonts w:asciiTheme="majorHAnsi" w:hAnsiTheme="majorHAnsi"/>
          <w:lang w:val="uk-UA"/>
        </w:rPr>
        <w:t xml:space="preserve">ехнічної документації, а також іншої документації, передбаченої чинним законодавством під час виконання будівельно-монтажних </w:t>
      </w:r>
      <w:r w:rsidRPr="00EF1AA7" w:rsidR="00086673">
        <w:rPr>
          <w:rFonts w:asciiTheme="majorHAnsi" w:hAnsiTheme="majorHAnsi"/>
          <w:lang w:val="uk-UA"/>
        </w:rPr>
        <w:t>Р</w:t>
      </w:r>
      <w:r w:rsidRPr="00EF1AA7">
        <w:rPr>
          <w:rFonts w:asciiTheme="majorHAnsi" w:hAnsiTheme="majorHAnsi"/>
          <w:lang w:val="uk-UA"/>
        </w:rPr>
        <w:t>обіт.</w:t>
      </w:r>
      <w:bookmarkEnd w:id="22"/>
    </w:p>
    <w:p w:rsidRPr="00EF1AA7" w:rsidR="00753005" w:rsidP="00A10F2E" w:rsidRDefault="5794D9D3" w14:paraId="3FB91B5F" w14:textId="7B9ADCAB">
      <w:pPr>
        <w:numPr>
          <w:ilvl w:val="1"/>
          <w:numId w:val="9"/>
        </w:numPr>
        <w:ind w:left="0" w:firstLine="567"/>
        <w:jc w:val="both"/>
        <w:rPr>
          <w:rFonts w:asciiTheme="majorHAnsi" w:hAnsiTheme="majorHAnsi"/>
          <w:lang w:val="uk-UA"/>
        </w:rPr>
      </w:pPr>
      <w:bookmarkStart w:name="_Ref401088474" w:id="23"/>
      <w:r w:rsidRPr="00EF1AA7">
        <w:rPr>
          <w:rFonts w:asciiTheme="majorHAnsi" w:hAnsiTheme="majorHAnsi"/>
          <w:lang w:val="uk-UA"/>
        </w:rPr>
        <w:t xml:space="preserve">З метою оформлення Особам, залученим Субпідрядником, тимчасових перепусток на територію Замовника Субпідрядник зобов'язаний не менше, ніж за </w:t>
      </w:r>
      <w:r w:rsidRPr="00EF1AA7" w:rsidR="0021613F">
        <w:rPr>
          <w:rFonts w:asciiTheme="majorHAnsi" w:hAnsiTheme="majorHAnsi"/>
          <w:lang w:val="uk-UA"/>
        </w:rPr>
        <w:t>_____</w:t>
      </w:r>
      <w:r w:rsidRPr="00EF1AA7">
        <w:rPr>
          <w:rFonts w:asciiTheme="majorHAnsi" w:hAnsiTheme="majorHAnsi"/>
          <w:lang w:val="uk-UA"/>
        </w:rPr>
        <w:t xml:space="preserve"> робочі дні до початку Робіт, надати Генпідрядникові в письмовій формі заявку, що відповідає зразку (</w:t>
      </w:r>
      <w:r w:rsidRPr="00EF1AA7" w:rsidR="64C4D819">
        <w:rPr>
          <w:rFonts w:asciiTheme="majorHAnsi" w:hAnsiTheme="majorHAnsi"/>
          <w:lang w:val="uk-UA"/>
        </w:rPr>
        <w:t>Додаток</w:t>
      </w:r>
      <w:r w:rsidRPr="00EF1AA7" w:rsidR="18DB469C">
        <w:rPr>
          <w:rFonts w:asciiTheme="majorHAnsi" w:hAnsiTheme="majorHAnsi"/>
          <w:lang w:val="uk-UA"/>
        </w:rPr>
        <w:t xml:space="preserve"> № 4</w:t>
      </w:r>
      <w:r w:rsidRPr="00EF1AA7">
        <w:rPr>
          <w:rFonts w:asciiTheme="majorHAnsi" w:hAnsiTheme="majorHAnsi"/>
          <w:lang w:val="uk-UA"/>
        </w:rPr>
        <w:t>)</w:t>
      </w:r>
      <w:r w:rsidRPr="00EF1AA7" w:rsidR="00247B85">
        <w:rPr>
          <w:rFonts w:asciiTheme="majorHAnsi" w:hAnsiTheme="majorHAnsi"/>
          <w:lang w:val="uk-UA"/>
        </w:rPr>
        <w:t>, а також перелік документів (Додаток №</w:t>
      </w:r>
      <w:r w:rsidRPr="00EF1AA7" w:rsidR="00081F24">
        <w:rPr>
          <w:rFonts w:asciiTheme="majorHAnsi" w:hAnsiTheme="majorHAnsi"/>
          <w:lang w:val="uk-UA"/>
        </w:rPr>
        <w:t>23</w:t>
      </w:r>
      <w:r w:rsidRPr="00EF1AA7" w:rsidR="00247B85">
        <w:rPr>
          <w:rFonts w:asciiTheme="majorHAnsi" w:hAnsiTheme="majorHAnsi"/>
          <w:lang w:val="uk-UA"/>
        </w:rPr>
        <w:t>)</w:t>
      </w:r>
      <w:r w:rsidRPr="00EF1AA7">
        <w:rPr>
          <w:rFonts w:asciiTheme="majorHAnsi" w:hAnsiTheme="majorHAnsi"/>
          <w:lang w:val="uk-UA"/>
        </w:rPr>
        <w:t>.</w:t>
      </w:r>
      <w:bookmarkEnd w:id="23"/>
    </w:p>
    <w:p w:rsidRPr="00EF1AA7" w:rsidR="00753005" w:rsidP="00A10F2E" w:rsidRDefault="5794D9D3" w14:paraId="3FB91B60" w14:textId="5ADCF75F">
      <w:pPr>
        <w:numPr>
          <w:ilvl w:val="1"/>
          <w:numId w:val="9"/>
        </w:numPr>
        <w:ind w:left="0" w:firstLine="567"/>
        <w:jc w:val="both"/>
        <w:rPr>
          <w:rFonts w:asciiTheme="majorHAnsi" w:hAnsiTheme="majorHAnsi"/>
        </w:rPr>
      </w:pPr>
      <w:r w:rsidRPr="00EF1AA7">
        <w:rPr>
          <w:rFonts w:asciiTheme="majorHAnsi" w:hAnsiTheme="majorHAnsi"/>
          <w:lang w:val="uk-UA"/>
        </w:rPr>
        <w:t xml:space="preserve">Затримання Особи, залученої Субпідрядником, на території Замовника за дії, пов'язані з порушенням правил </w:t>
      </w:r>
      <w:r w:rsidR="00EB5F85">
        <w:rPr>
          <w:rFonts w:asciiTheme="majorHAnsi" w:hAnsiTheme="majorHAnsi"/>
          <w:lang w:val="uk-UA"/>
        </w:rPr>
        <w:t xml:space="preserve">перебування на Об’єкті Робіт </w:t>
      </w:r>
      <w:r w:rsidRPr="00EF1AA7">
        <w:rPr>
          <w:rFonts w:asciiTheme="majorHAnsi" w:hAnsiTheme="majorHAnsi"/>
          <w:lang w:val="uk-UA"/>
        </w:rPr>
        <w:t>(</w:t>
      </w:r>
      <w:r w:rsidRPr="00EF1AA7" w:rsidR="1CBF57AC">
        <w:rPr>
          <w:rFonts w:asciiTheme="majorHAnsi" w:hAnsiTheme="majorHAnsi"/>
          <w:lang w:val="uk-UA"/>
        </w:rPr>
        <w:t>зокрема</w:t>
      </w:r>
      <w:r w:rsidRPr="00EF1AA7">
        <w:rPr>
          <w:rFonts w:asciiTheme="majorHAnsi" w:hAnsiTheme="majorHAnsi"/>
          <w:lang w:val="uk-UA"/>
        </w:rPr>
        <w:t xml:space="preserve"> у </w:t>
      </w:r>
      <w:r w:rsidRPr="00EF1AA7" w:rsidR="009F6692">
        <w:rPr>
          <w:rFonts w:asciiTheme="majorHAnsi" w:hAnsiTheme="majorHAnsi"/>
          <w:lang w:val="uk-UA"/>
        </w:rPr>
        <w:t>випадку</w:t>
      </w:r>
      <w:r w:rsidRPr="00EF1AA7">
        <w:rPr>
          <w:rFonts w:asciiTheme="majorHAnsi" w:hAnsiTheme="majorHAnsi"/>
          <w:lang w:val="uk-UA"/>
        </w:rPr>
        <w:t xml:space="preserve"> знаходження у стані алкогольного, наркотичного або токсичного сп'яніння); несанкціонованим виносом (вивезенням) майна, що не належить Субпідряднику або Особі, залученій Субпідрядником, псуванням зазначеного майна або його привласненням без факту виносу (вивезення) за межі території Замовника, порушенням правил охорони праці, охорони довкілля, пожежної безпеки, промислової санітарії, носіння засобів індивідуального захисту, а також інших умов, передбачених Договором, є підставою для недопускання таких</w:t>
      </w:r>
      <w:r w:rsidRPr="00EF1AA7" w:rsidR="00385BA4">
        <w:rPr>
          <w:rFonts w:asciiTheme="majorHAnsi" w:hAnsiTheme="majorHAnsi"/>
          <w:lang w:val="uk-UA"/>
        </w:rPr>
        <w:t xml:space="preserve"> Осіб</w:t>
      </w:r>
      <w:r w:rsidR="00090660">
        <w:rPr>
          <w:rFonts w:asciiTheme="majorHAnsi" w:hAnsiTheme="majorHAnsi"/>
          <w:lang w:val="uk-UA"/>
        </w:rPr>
        <w:t>, з</w:t>
      </w:r>
      <w:r w:rsidR="004010AD">
        <w:rPr>
          <w:rFonts w:asciiTheme="majorHAnsi" w:hAnsiTheme="majorHAnsi"/>
          <w:lang w:val="uk-UA"/>
        </w:rPr>
        <w:t>алучених Субпідрядн</w:t>
      </w:r>
      <w:r w:rsidR="00090660">
        <w:rPr>
          <w:rFonts w:asciiTheme="majorHAnsi" w:hAnsiTheme="majorHAnsi"/>
          <w:lang w:val="uk-UA"/>
        </w:rPr>
        <w:t>и</w:t>
      </w:r>
      <w:r w:rsidR="004010AD">
        <w:rPr>
          <w:rFonts w:asciiTheme="majorHAnsi" w:hAnsiTheme="majorHAnsi"/>
          <w:lang w:val="uk-UA"/>
        </w:rPr>
        <w:t>ко</w:t>
      </w:r>
      <w:r w:rsidR="00090660">
        <w:rPr>
          <w:rFonts w:asciiTheme="majorHAnsi" w:hAnsiTheme="majorHAnsi"/>
          <w:lang w:val="uk-UA"/>
        </w:rPr>
        <w:t>м,</w:t>
      </w:r>
      <w:r w:rsidRPr="00EF1AA7">
        <w:rPr>
          <w:rFonts w:asciiTheme="majorHAnsi" w:hAnsiTheme="majorHAnsi"/>
          <w:lang w:val="uk-UA"/>
        </w:rPr>
        <w:t xml:space="preserve"> на територію Замовника, анулювання раніше виданих їм тимчасових перепусток</w:t>
      </w:r>
      <w:r w:rsidR="00D32E2D">
        <w:rPr>
          <w:rFonts w:asciiTheme="majorHAnsi" w:hAnsiTheme="majorHAnsi"/>
          <w:lang w:val="uk-UA"/>
        </w:rPr>
        <w:t>,</w:t>
      </w:r>
      <w:r w:rsidRPr="00EF1AA7">
        <w:rPr>
          <w:rFonts w:asciiTheme="majorHAnsi" w:hAnsiTheme="majorHAnsi"/>
          <w:lang w:val="uk-UA"/>
        </w:rPr>
        <w:t xml:space="preserve"> а також для відмови у подальшій видачі перепусток.</w:t>
      </w:r>
    </w:p>
    <w:p w:rsidRPr="00EF1AA7" w:rsidR="00753005" w:rsidP="00A10F2E" w:rsidRDefault="5794D9D3" w14:paraId="3FB91B61" w14:textId="6A0ADC4A">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Подаючи заявку на оформлення тимчасових перепусток на територію Замовника, Субпідрядник бере на себе відповідальність за своєчасне інформування Генпідрядника про припинення трудових відносин з переліченими в заявці </w:t>
      </w:r>
      <w:r w:rsidR="00A42A38">
        <w:rPr>
          <w:rFonts w:asciiTheme="majorHAnsi" w:hAnsiTheme="majorHAnsi"/>
          <w:lang w:val="uk-UA"/>
        </w:rPr>
        <w:t>о</w:t>
      </w:r>
      <w:r w:rsidRPr="00EF1AA7">
        <w:rPr>
          <w:rFonts w:asciiTheme="majorHAnsi" w:hAnsiTheme="majorHAnsi"/>
          <w:lang w:val="uk-UA"/>
        </w:rPr>
        <w:t xml:space="preserve">собами протягом строку дії виданих їм тимчасових перепусток, а також про інші обставини, що є підставою для дострокового анулювання тимчасових перепусток, виданих на підставі відповідної заявки. </w:t>
      </w:r>
    </w:p>
    <w:p w:rsidRPr="00EF1AA7" w:rsidR="00753005" w:rsidP="00A10F2E" w:rsidRDefault="5794D9D3" w14:paraId="3FB91B62" w14:textId="3DB1E87C">
      <w:pPr>
        <w:numPr>
          <w:ilvl w:val="1"/>
          <w:numId w:val="9"/>
        </w:numPr>
        <w:ind w:left="0" w:firstLine="567"/>
        <w:jc w:val="both"/>
        <w:rPr>
          <w:rFonts w:asciiTheme="majorHAnsi" w:hAnsiTheme="majorHAnsi"/>
        </w:rPr>
      </w:pPr>
      <w:r w:rsidRPr="00EF1AA7">
        <w:rPr>
          <w:rFonts w:asciiTheme="majorHAnsi" w:hAnsiTheme="majorHAnsi"/>
          <w:lang w:val="uk-UA"/>
        </w:rPr>
        <w:t xml:space="preserve">У строк до надання на адресу Генпідрядника в письмовій формі клопотання про дострокове анулювання тимчасових перепусток, виданих на підставі поданої Субпідрядником заявки, Субпідрядник несе відповідальність, передбачену Договором (незалежно від продовження трудових відносин між винними </w:t>
      </w:r>
      <w:r w:rsidR="00EA67EE">
        <w:rPr>
          <w:rFonts w:asciiTheme="majorHAnsi" w:hAnsiTheme="majorHAnsi"/>
          <w:lang w:val="uk-UA"/>
        </w:rPr>
        <w:t>о</w:t>
      </w:r>
      <w:r w:rsidRPr="00EF1AA7">
        <w:rPr>
          <w:rFonts w:asciiTheme="majorHAnsi" w:hAnsiTheme="majorHAnsi"/>
          <w:lang w:val="uk-UA"/>
        </w:rPr>
        <w:t xml:space="preserve">собами та Субпідрядником або Особою, залученою Субпідрядником, а також договірних відносин між Субпідрядником і </w:t>
      </w:r>
      <w:r w:rsidRPr="00EF1AA7" w:rsidR="00FB2B3F">
        <w:rPr>
          <w:rFonts w:asciiTheme="majorHAnsi" w:hAnsiTheme="majorHAnsi"/>
          <w:lang w:val="uk-UA"/>
        </w:rPr>
        <w:t>О</w:t>
      </w:r>
      <w:r w:rsidRPr="00EF1AA7">
        <w:rPr>
          <w:rFonts w:asciiTheme="majorHAnsi" w:hAnsiTheme="majorHAnsi"/>
          <w:lang w:val="uk-UA"/>
        </w:rPr>
        <w:t>собами, залученими Субпідрядником, на момент настання підстав для притягнення Субпідрядника до відповідальності).</w:t>
      </w:r>
    </w:p>
    <w:p w:rsidRPr="00EF1AA7" w:rsidR="00517D86" w:rsidP="00A10F2E" w:rsidRDefault="5794D9D3" w14:paraId="3FB91B63" w14:textId="5081D64A">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Субпідрядник зобов'язаний застосовувати матеріали та обладнання, передбачені Проєктною документацією </w:t>
      </w:r>
      <w:r w:rsidRPr="00EF1AA7" w:rsidR="00B47526">
        <w:rPr>
          <w:rFonts w:asciiTheme="majorHAnsi" w:hAnsiTheme="majorHAnsi"/>
          <w:lang w:val="uk-UA"/>
        </w:rPr>
        <w:t>та Додатками до Договору</w:t>
      </w:r>
      <w:r w:rsidRPr="00EF1AA7">
        <w:rPr>
          <w:rFonts w:asciiTheme="majorHAnsi" w:hAnsiTheme="majorHAnsi"/>
          <w:lang w:val="uk-UA"/>
        </w:rPr>
        <w:t>. У разі неможливості застосування матеріалів і обладнання, передбачених Проєктною документацією</w:t>
      </w:r>
      <w:r w:rsidRPr="00EF1AA7" w:rsidR="001D5AD8">
        <w:rPr>
          <w:rFonts w:asciiTheme="majorHAnsi" w:hAnsiTheme="majorHAnsi"/>
          <w:lang w:val="uk-UA"/>
        </w:rPr>
        <w:t xml:space="preserve"> </w:t>
      </w:r>
      <w:r w:rsidRPr="00EF1AA7" w:rsidR="002F3AC2">
        <w:rPr>
          <w:rFonts w:asciiTheme="majorHAnsi" w:hAnsiTheme="majorHAnsi"/>
          <w:lang w:val="uk-UA"/>
        </w:rPr>
        <w:t>т</w:t>
      </w:r>
      <w:r w:rsidRPr="00EF1AA7" w:rsidR="001D5AD8">
        <w:rPr>
          <w:rFonts w:asciiTheme="majorHAnsi" w:hAnsiTheme="majorHAnsi"/>
          <w:lang w:val="uk-UA"/>
        </w:rPr>
        <w:t>а Додатками</w:t>
      </w:r>
      <w:r w:rsidRPr="00EF1AA7">
        <w:rPr>
          <w:rFonts w:asciiTheme="majorHAnsi" w:hAnsiTheme="majorHAnsi"/>
          <w:lang w:val="uk-UA"/>
        </w:rPr>
        <w:t>, Субпідрядник зобов'язаний письмово звернутися до Генпідрядника з пропозицією щодо заміни матеріал</w:t>
      </w:r>
      <w:r w:rsidRPr="00EF1AA7" w:rsidR="00974524">
        <w:rPr>
          <w:rFonts w:asciiTheme="majorHAnsi" w:hAnsiTheme="majorHAnsi"/>
          <w:lang w:val="uk-UA"/>
        </w:rPr>
        <w:t>ів та обладнання</w:t>
      </w:r>
      <w:r w:rsidRPr="00EF1AA7">
        <w:rPr>
          <w:rFonts w:asciiTheme="majorHAnsi" w:hAnsiTheme="majorHAnsi"/>
          <w:lang w:val="uk-UA"/>
        </w:rPr>
        <w:t xml:space="preserve"> і вказати об'єктивні причини неможливості </w:t>
      </w:r>
      <w:r w:rsidRPr="00EF1AA7" w:rsidR="00134CB9">
        <w:rPr>
          <w:rFonts w:asciiTheme="majorHAnsi" w:hAnsiTheme="majorHAnsi"/>
          <w:lang w:val="uk-UA"/>
        </w:rPr>
        <w:t>їх</w:t>
      </w:r>
      <w:r w:rsidRPr="00EF1AA7">
        <w:rPr>
          <w:rFonts w:asciiTheme="majorHAnsi" w:hAnsiTheme="majorHAnsi"/>
          <w:lang w:val="uk-UA"/>
        </w:rPr>
        <w:t xml:space="preserve"> застосування. Генпідрядник перевіряє обставини, що стали причиною заміни матеріалу і, в разі їх підтвердження, забезпечує внесення змін до Проєктної документації. У разі недотримання Субпідрядником порядку, передбаченого цим пунктом, Генпідрядник має право не оплачувати </w:t>
      </w:r>
      <w:r w:rsidRPr="00EF1AA7" w:rsidR="001D5AD8">
        <w:rPr>
          <w:rFonts w:asciiTheme="majorHAnsi" w:hAnsiTheme="majorHAnsi"/>
          <w:lang w:val="uk-UA"/>
        </w:rPr>
        <w:t>Р</w:t>
      </w:r>
      <w:r w:rsidRPr="00EF1AA7">
        <w:rPr>
          <w:rFonts w:asciiTheme="majorHAnsi" w:hAnsiTheme="majorHAnsi"/>
          <w:lang w:val="uk-UA"/>
        </w:rPr>
        <w:t xml:space="preserve">оботи, виконані з порушенням Проєктної документації, і вимагати усунення виявлених </w:t>
      </w:r>
      <w:r w:rsidRPr="00EF1AA7" w:rsidR="00A939BA">
        <w:rPr>
          <w:rFonts w:asciiTheme="majorHAnsi" w:hAnsiTheme="majorHAnsi"/>
          <w:lang w:val="uk-UA"/>
        </w:rPr>
        <w:t>Н</w:t>
      </w:r>
      <w:r w:rsidRPr="00EF1AA7">
        <w:rPr>
          <w:rFonts w:asciiTheme="majorHAnsi" w:hAnsiTheme="majorHAnsi"/>
          <w:lang w:val="uk-UA"/>
        </w:rPr>
        <w:t xml:space="preserve">едоліків </w:t>
      </w:r>
      <w:r w:rsidRPr="00EF1AA7" w:rsidR="00974524">
        <w:rPr>
          <w:rFonts w:asciiTheme="majorHAnsi" w:hAnsiTheme="majorHAnsi"/>
          <w:lang w:val="uk-UA"/>
        </w:rPr>
        <w:t>Р</w:t>
      </w:r>
      <w:r w:rsidRPr="00EF1AA7">
        <w:rPr>
          <w:rFonts w:asciiTheme="majorHAnsi" w:hAnsiTheme="majorHAnsi"/>
          <w:lang w:val="uk-UA"/>
        </w:rPr>
        <w:t>обіт.</w:t>
      </w:r>
    </w:p>
    <w:p w:rsidRPr="00EF1AA7" w:rsidR="00E260B4" w:rsidP="008F76E4" w:rsidRDefault="5794D9D3" w14:paraId="3FB91B64" w14:textId="46275DD8">
      <w:pPr>
        <w:numPr>
          <w:ilvl w:val="0"/>
          <w:numId w:val="9"/>
        </w:numPr>
        <w:spacing w:before="120" w:after="120"/>
        <w:ind w:left="0" w:firstLine="0"/>
        <w:rPr>
          <w:rFonts w:asciiTheme="majorHAnsi" w:hAnsiTheme="majorHAnsi"/>
        </w:rPr>
      </w:pPr>
      <w:r w:rsidRPr="00EF1AA7">
        <w:rPr>
          <w:rFonts w:asciiTheme="majorHAnsi" w:hAnsiTheme="majorHAnsi"/>
          <w:b/>
          <w:bCs/>
          <w:lang w:val="uk-UA"/>
        </w:rPr>
        <w:t>УМОВИ ЗДІЙСНЕННЯ АВТОРСЬКОГО І ТЕХНІЧНОГО НАГЛЯДУ ЗА ВИКОНАННЯМ РОБІТ, А ТАКОЖ ЗДІЙСНЕННЯ КОНТРОЛЮ ЯКОСТІ МАТЕРІАЛЬН</w:t>
      </w:r>
      <w:r w:rsidRPr="00EF1AA7" w:rsidR="00DD0030">
        <w:rPr>
          <w:rFonts w:asciiTheme="majorHAnsi" w:hAnsiTheme="majorHAnsi"/>
          <w:b/>
          <w:bCs/>
          <w:lang w:val="uk-UA"/>
        </w:rPr>
        <w:t>О-ТЕХНІЧНИХ</w:t>
      </w:r>
      <w:r w:rsidRPr="00EF1AA7">
        <w:rPr>
          <w:rFonts w:asciiTheme="majorHAnsi" w:hAnsiTheme="majorHAnsi"/>
          <w:b/>
          <w:bCs/>
          <w:lang w:val="uk-UA"/>
        </w:rPr>
        <w:t xml:space="preserve"> РЕСУРСІВ</w:t>
      </w:r>
    </w:p>
    <w:p w:rsidRPr="00EF1AA7" w:rsidR="00E260B4" w:rsidP="00A10F2E" w:rsidRDefault="5794D9D3" w14:paraId="3FB91B65" w14:textId="1040C93F">
      <w:pPr>
        <w:numPr>
          <w:ilvl w:val="1"/>
          <w:numId w:val="9"/>
        </w:numPr>
        <w:ind w:left="0" w:firstLine="567"/>
        <w:jc w:val="both"/>
        <w:rPr>
          <w:rFonts w:asciiTheme="majorHAnsi" w:hAnsiTheme="majorHAnsi"/>
        </w:rPr>
      </w:pPr>
      <w:r w:rsidRPr="00EF1AA7">
        <w:rPr>
          <w:rFonts w:asciiTheme="majorHAnsi" w:hAnsiTheme="majorHAnsi"/>
          <w:b/>
          <w:bCs/>
          <w:lang w:val="uk-UA"/>
        </w:rPr>
        <w:t>Роботи та матеріальн</w:t>
      </w:r>
      <w:r w:rsidRPr="00EF1AA7" w:rsidR="00DD0030">
        <w:rPr>
          <w:rFonts w:asciiTheme="majorHAnsi" w:hAnsiTheme="majorHAnsi"/>
          <w:b/>
          <w:bCs/>
          <w:lang w:val="uk-UA"/>
        </w:rPr>
        <w:t xml:space="preserve">о-технічні </w:t>
      </w:r>
      <w:r w:rsidRPr="00EF1AA7">
        <w:rPr>
          <w:rFonts w:asciiTheme="majorHAnsi" w:hAnsiTheme="majorHAnsi"/>
          <w:b/>
          <w:bCs/>
          <w:lang w:val="uk-UA"/>
        </w:rPr>
        <w:t>ресурси</w:t>
      </w:r>
      <w:r w:rsidRPr="00EF1AA7">
        <w:rPr>
          <w:rFonts w:asciiTheme="majorHAnsi" w:hAnsiTheme="majorHAnsi"/>
          <w:lang w:val="uk-UA"/>
        </w:rPr>
        <w:t xml:space="preserve">, які використовуються для їх виконання, повинні відповідати вимогам нормативно-правових актів у сфері будівництва, а також </w:t>
      </w:r>
      <w:r w:rsidRPr="00EF1AA7" w:rsidR="005C1D79">
        <w:rPr>
          <w:rFonts w:asciiTheme="majorHAnsi" w:hAnsiTheme="majorHAnsi"/>
          <w:lang w:val="uk-UA"/>
        </w:rPr>
        <w:t>П</w:t>
      </w:r>
      <w:r w:rsidRPr="00EF1AA7">
        <w:rPr>
          <w:rFonts w:asciiTheme="majorHAnsi" w:hAnsiTheme="majorHAnsi"/>
          <w:lang w:val="uk-UA"/>
        </w:rPr>
        <w:t xml:space="preserve">роєктної документації до Договору. </w:t>
      </w:r>
    </w:p>
    <w:p w:rsidRPr="00EF1AA7" w:rsidR="00E260B4" w:rsidP="00A10F2E" w:rsidRDefault="5794D9D3" w14:paraId="3FB91B66" w14:textId="2A22122B">
      <w:pPr>
        <w:numPr>
          <w:ilvl w:val="1"/>
          <w:numId w:val="9"/>
        </w:numPr>
        <w:ind w:left="0" w:firstLine="567"/>
        <w:jc w:val="both"/>
        <w:rPr>
          <w:rFonts w:asciiTheme="majorHAnsi" w:hAnsiTheme="majorHAnsi"/>
        </w:rPr>
      </w:pPr>
      <w:r w:rsidRPr="00EF1AA7">
        <w:rPr>
          <w:rFonts w:asciiTheme="majorHAnsi" w:hAnsiTheme="majorHAnsi"/>
          <w:lang w:val="uk-UA"/>
        </w:rPr>
        <w:t xml:space="preserve">З метою контролю відповідності технології виконання </w:t>
      </w:r>
      <w:r w:rsidRPr="00EF1AA7" w:rsidR="003A680F">
        <w:rPr>
          <w:rFonts w:asciiTheme="majorHAnsi" w:hAnsiTheme="majorHAnsi"/>
          <w:lang w:val="uk-UA"/>
        </w:rPr>
        <w:t>Р</w:t>
      </w:r>
      <w:r w:rsidRPr="00EF1AA7">
        <w:rPr>
          <w:rFonts w:asciiTheme="majorHAnsi" w:hAnsiTheme="majorHAnsi"/>
          <w:lang w:val="uk-UA"/>
        </w:rPr>
        <w:t>обіт і відповідності матеріальн</w:t>
      </w:r>
      <w:r w:rsidRPr="00EF1AA7" w:rsidR="00DD0030">
        <w:rPr>
          <w:rFonts w:asciiTheme="majorHAnsi" w:hAnsiTheme="majorHAnsi"/>
          <w:lang w:val="uk-UA"/>
        </w:rPr>
        <w:t xml:space="preserve">о-технічних </w:t>
      </w:r>
      <w:r w:rsidRPr="00EF1AA7">
        <w:rPr>
          <w:rFonts w:asciiTheme="majorHAnsi" w:hAnsiTheme="majorHAnsi"/>
          <w:lang w:val="uk-UA"/>
        </w:rPr>
        <w:t xml:space="preserve"> ресурсів встановленим вимогам </w:t>
      </w:r>
      <w:r w:rsidRPr="00EF1AA7" w:rsidR="00FB2B3F">
        <w:rPr>
          <w:rFonts w:asciiTheme="majorHAnsi" w:hAnsiTheme="majorHAnsi"/>
          <w:lang w:val="uk-UA"/>
        </w:rPr>
        <w:t>П</w:t>
      </w:r>
      <w:r w:rsidRPr="00EF1AA7">
        <w:rPr>
          <w:rFonts w:asciiTheme="majorHAnsi" w:hAnsiTheme="majorHAnsi"/>
          <w:lang w:val="uk-UA"/>
        </w:rPr>
        <w:t xml:space="preserve">роєктної документації та вимогам законодавства України Замовник забезпечує здійснення технічного нагляду за </w:t>
      </w:r>
      <w:r w:rsidRPr="00EF1AA7" w:rsidR="00070E20">
        <w:rPr>
          <w:rFonts w:asciiTheme="majorHAnsi" w:hAnsiTheme="majorHAnsi"/>
          <w:lang w:val="uk-UA"/>
        </w:rPr>
        <w:t>виконанням будівельно-монтажних Робіт</w:t>
      </w:r>
      <w:r w:rsidRPr="00EF1AA7">
        <w:rPr>
          <w:rFonts w:asciiTheme="majorHAnsi" w:hAnsiTheme="majorHAnsi"/>
          <w:lang w:val="uk-UA"/>
        </w:rPr>
        <w:t xml:space="preserve"> у порядку, передбаченому цим Договором, відповідно до законодавства України. Від імені Замовника технічний нагляд може здійснюватися уповноваженим представником Замовника (Технічним замовником). </w:t>
      </w:r>
    </w:p>
    <w:p w:rsidRPr="00EF1AA7" w:rsidR="00386775" w:rsidP="00A10F2E" w:rsidRDefault="5794D9D3" w14:paraId="3FB91B67" w14:textId="7360AF04">
      <w:pPr>
        <w:numPr>
          <w:ilvl w:val="1"/>
          <w:numId w:val="9"/>
        </w:numPr>
        <w:ind w:left="0" w:firstLine="567"/>
        <w:jc w:val="both"/>
        <w:rPr>
          <w:rFonts w:asciiTheme="majorHAnsi" w:hAnsiTheme="majorHAnsi"/>
        </w:rPr>
      </w:pPr>
      <w:r w:rsidRPr="00EF1AA7">
        <w:rPr>
          <w:rFonts w:asciiTheme="majorHAnsi" w:hAnsiTheme="majorHAnsi"/>
          <w:lang w:val="uk-UA"/>
        </w:rPr>
        <w:t xml:space="preserve">З метою контролю відповідності будівельно-монтажних </w:t>
      </w:r>
      <w:r w:rsidRPr="00EF1AA7" w:rsidR="0033055B">
        <w:rPr>
          <w:rFonts w:asciiTheme="majorHAnsi" w:hAnsiTheme="majorHAnsi"/>
          <w:lang w:val="uk-UA"/>
        </w:rPr>
        <w:t>Р</w:t>
      </w:r>
      <w:r w:rsidRPr="00EF1AA7">
        <w:rPr>
          <w:rFonts w:asciiTheme="majorHAnsi" w:hAnsiTheme="majorHAnsi"/>
          <w:lang w:val="uk-UA"/>
        </w:rPr>
        <w:t xml:space="preserve">обіт </w:t>
      </w:r>
      <w:r w:rsidRPr="00EF1AA7" w:rsidR="00FB2B3F">
        <w:rPr>
          <w:rFonts w:asciiTheme="majorHAnsi" w:hAnsiTheme="majorHAnsi"/>
          <w:lang w:val="uk-UA"/>
        </w:rPr>
        <w:t>П</w:t>
      </w:r>
      <w:r w:rsidRPr="00EF1AA7">
        <w:rPr>
          <w:rFonts w:asciiTheme="majorHAnsi" w:hAnsiTheme="majorHAnsi"/>
          <w:lang w:val="uk-UA"/>
        </w:rPr>
        <w:t xml:space="preserve">роєктній документації Генпідрядник забезпечує здійснення авторського нагляду протягом усього періоду будівництва в порядку, встановленому законодавством України. </w:t>
      </w:r>
    </w:p>
    <w:p w:rsidRPr="00EF1AA7" w:rsidR="00E260B4" w:rsidP="00A10F2E" w:rsidRDefault="5251B85A" w14:paraId="3FB91B68" w14:textId="6C9D8122">
      <w:pPr>
        <w:numPr>
          <w:ilvl w:val="1"/>
          <w:numId w:val="9"/>
        </w:numPr>
        <w:ind w:left="0" w:firstLine="567"/>
        <w:jc w:val="both"/>
        <w:rPr>
          <w:rFonts w:asciiTheme="majorHAnsi" w:hAnsiTheme="majorHAnsi"/>
        </w:rPr>
      </w:pPr>
      <w:r w:rsidRPr="00EF1AA7">
        <w:rPr>
          <w:rFonts w:asciiTheme="majorHAnsi" w:hAnsiTheme="majorHAnsi"/>
          <w:lang w:val="uk-UA"/>
        </w:rPr>
        <w:t xml:space="preserve">Для здійснення технічного нагляду, авторського нагляду та контролю за виконанням </w:t>
      </w:r>
      <w:r w:rsidRPr="00EF1AA7" w:rsidR="0030485A">
        <w:rPr>
          <w:rFonts w:asciiTheme="majorHAnsi" w:hAnsiTheme="majorHAnsi"/>
          <w:lang w:val="uk-UA"/>
        </w:rPr>
        <w:t>Р</w:t>
      </w:r>
      <w:r w:rsidRPr="00EF1AA7">
        <w:rPr>
          <w:rFonts w:asciiTheme="majorHAnsi" w:hAnsiTheme="majorHAnsi"/>
          <w:lang w:val="uk-UA"/>
        </w:rPr>
        <w:t>обіт Субпідрядник зобов'язаний негайно на вимогу Генпідрядника або осіб, що здійснюють такий нагляд і контроль, пред'являти виконані</w:t>
      </w:r>
      <w:r w:rsidRPr="00EF1AA7" w:rsidR="0030485A">
        <w:rPr>
          <w:rFonts w:asciiTheme="majorHAnsi" w:hAnsiTheme="majorHAnsi"/>
          <w:lang w:val="uk-UA"/>
        </w:rPr>
        <w:t xml:space="preserve"> Р</w:t>
      </w:r>
      <w:r w:rsidRPr="00EF1AA7">
        <w:rPr>
          <w:rFonts w:asciiTheme="majorHAnsi" w:hAnsiTheme="majorHAnsi"/>
          <w:lang w:val="uk-UA"/>
        </w:rPr>
        <w:t xml:space="preserve">оботи, Виконавчу документацію, </w:t>
      </w:r>
      <w:r w:rsidRPr="00EF1AA7" w:rsidR="00654D5A">
        <w:rPr>
          <w:rFonts w:asciiTheme="majorHAnsi" w:hAnsiTheme="majorHAnsi"/>
          <w:lang w:val="uk-UA"/>
        </w:rPr>
        <w:t>Т</w:t>
      </w:r>
      <w:r w:rsidRPr="00EF1AA7">
        <w:rPr>
          <w:rFonts w:asciiTheme="majorHAnsi" w:hAnsiTheme="majorHAnsi"/>
          <w:lang w:val="uk-UA"/>
        </w:rPr>
        <w:t>ехнічну документацію, надавати необхідну інформацію та документи</w:t>
      </w:r>
      <w:r w:rsidRPr="00EF1AA7" w:rsidR="214C3340">
        <w:rPr>
          <w:rFonts w:asciiTheme="majorHAnsi" w:hAnsiTheme="majorHAnsi"/>
          <w:lang w:val="uk-UA"/>
        </w:rPr>
        <w:t>,</w:t>
      </w:r>
      <w:r w:rsidRPr="00EF1AA7" w:rsidR="4766FFA2">
        <w:rPr>
          <w:rFonts w:asciiTheme="majorHAnsi" w:hAnsiTheme="majorHAnsi"/>
          <w:lang w:val="uk-UA"/>
        </w:rPr>
        <w:t xml:space="preserve"> а також забезпечити безпечний доступ та безпечні умови огляду </w:t>
      </w:r>
      <w:r w:rsidRPr="00EF1AA7" w:rsidR="076ECE3A">
        <w:rPr>
          <w:rFonts w:asciiTheme="majorHAnsi" w:hAnsiTheme="majorHAnsi"/>
          <w:lang w:val="uk-UA"/>
        </w:rPr>
        <w:t>О</w:t>
      </w:r>
      <w:r w:rsidRPr="00EF1AA7" w:rsidR="4766FFA2">
        <w:rPr>
          <w:rFonts w:asciiTheme="majorHAnsi" w:hAnsiTheme="majorHAnsi"/>
          <w:lang w:val="uk-UA"/>
        </w:rPr>
        <w:t xml:space="preserve">б’єктів </w:t>
      </w:r>
      <w:r w:rsidRPr="00EF1AA7" w:rsidR="076ECE3A">
        <w:rPr>
          <w:rFonts w:asciiTheme="majorHAnsi" w:hAnsiTheme="majorHAnsi"/>
          <w:lang w:val="uk-UA"/>
        </w:rPr>
        <w:t>Р</w:t>
      </w:r>
      <w:r w:rsidRPr="00EF1AA7" w:rsidR="4766FFA2">
        <w:rPr>
          <w:rFonts w:asciiTheme="majorHAnsi" w:hAnsiTheme="majorHAnsi"/>
          <w:lang w:val="uk-UA"/>
        </w:rPr>
        <w:t>об</w:t>
      </w:r>
      <w:r w:rsidRPr="00EF1AA7" w:rsidR="076ECE3A">
        <w:rPr>
          <w:rFonts w:asciiTheme="majorHAnsi" w:hAnsiTheme="majorHAnsi"/>
          <w:lang w:val="uk-UA"/>
        </w:rPr>
        <w:t>і</w:t>
      </w:r>
      <w:r w:rsidRPr="00EF1AA7" w:rsidR="4766FFA2">
        <w:rPr>
          <w:rFonts w:asciiTheme="majorHAnsi" w:hAnsiTheme="majorHAnsi"/>
          <w:lang w:val="uk-UA"/>
        </w:rPr>
        <w:t>т.</w:t>
      </w:r>
    </w:p>
    <w:p w:rsidRPr="00EF1AA7" w:rsidR="00E260B4" w:rsidP="00A10F2E" w:rsidRDefault="5251B85A" w14:paraId="3FB91B69" w14:textId="1CC6081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У разі виявлення невідповідності виконаної </w:t>
      </w:r>
      <w:r w:rsidRPr="00EF1AA7" w:rsidR="008B17ED">
        <w:rPr>
          <w:rFonts w:asciiTheme="majorHAnsi" w:hAnsiTheme="majorHAnsi"/>
          <w:lang w:val="uk-UA"/>
        </w:rPr>
        <w:t>Р</w:t>
      </w:r>
      <w:r w:rsidRPr="00EF1AA7">
        <w:rPr>
          <w:rFonts w:asciiTheme="majorHAnsi" w:hAnsiTheme="majorHAnsi"/>
          <w:lang w:val="uk-UA"/>
        </w:rPr>
        <w:t xml:space="preserve">оботи вимогам Договору та/або законодавству України, а також виявлення порушень технології виконання </w:t>
      </w:r>
      <w:r w:rsidRPr="00EF1AA7" w:rsidR="008B17ED">
        <w:rPr>
          <w:rFonts w:asciiTheme="majorHAnsi" w:hAnsiTheme="majorHAnsi"/>
          <w:lang w:val="uk-UA"/>
        </w:rPr>
        <w:t>Р</w:t>
      </w:r>
      <w:r w:rsidRPr="00EF1AA7">
        <w:rPr>
          <w:rFonts w:asciiTheme="majorHAnsi" w:hAnsiTheme="majorHAnsi"/>
          <w:lang w:val="uk-UA"/>
        </w:rPr>
        <w:t xml:space="preserve">обіт, Генпідрядник приймає рішення про усунення Субпідрядником допущених </w:t>
      </w:r>
      <w:r w:rsidRPr="00EF1AA7" w:rsidR="009F68B4">
        <w:rPr>
          <w:rFonts w:asciiTheme="majorHAnsi" w:hAnsiTheme="majorHAnsi"/>
          <w:lang w:val="uk-UA"/>
        </w:rPr>
        <w:t>Н</w:t>
      </w:r>
      <w:r w:rsidRPr="00EF1AA7">
        <w:rPr>
          <w:rFonts w:asciiTheme="majorHAnsi" w:hAnsiTheme="majorHAnsi"/>
          <w:lang w:val="uk-UA"/>
        </w:rPr>
        <w:t xml:space="preserve">едоліків або про зупинення виконання </w:t>
      </w:r>
      <w:r w:rsidRPr="00EF1AA7" w:rsidR="076ECE3A">
        <w:rPr>
          <w:rFonts w:asciiTheme="majorHAnsi" w:hAnsiTheme="majorHAnsi"/>
          <w:lang w:val="uk-UA"/>
        </w:rPr>
        <w:t>Р</w:t>
      </w:r>
      <w:r w:rsidRPr="00EF1AA7">
        <w:rPr>
          <w:rFonts w:asciiTheme="majorHAnsi" w:hAnsiTheme="majorHAnsi"/>
          <w:lang w:val="uk-UA"/>
        </w:rPr>
        <w:t xml:space="preserve">обіт. Виявлені </w:t>
      </w:r>
      <w:r w:rsidRPr="00EF1AA7" w:rsidR="009F68B4">
        <w:rPr>
          <w:rFonts w:asciiTheme="majorHAnsi" w:hAnsiTheme="majorHAnsi"/>
          <w:lang w:val="uk-UA"/>
        </w:rPr>
        <w:t>Н</w:t>
      </w:r>
      <w:r w:rsidRPr="00EF1AA7">
        <w:rPr>
          <w:rFonts w:asciiTheme="majorHAnsi" w:hAnsiTheme="majorHAnsi"/>
          <w:lang w:val="uk-UA"/>
        </w:rPr>
        <w:t xml:space="preserve">едоліки в </w:t>
      </w:r>
      <w:r w:rsidRPr="00EF1AA7" w:rsidR="00CE3ED3">
        <w:rPr>
          <w:rFonts w:asciiTheme="majorHAnsi" w:hAnsiTheme="majorHAnsi"/>
          <w:lang w:val="uk-UA"/>
        </w:rPr>
        <w:t>Р</w:t>
      </w:r>
      <w:r w:rsidRPr="00EF1AA7">
        <w:rPr>
          <w:rFonts w:asciiTheme="majorHAnsi" w:hAnsiTheme="majorHAnsi"/>
          <w:lang w:val="uk-UA"/>
        </w:rPr>
        <w:t xml:space="preserve">оботі усуваються Субпідрядником власним коштом, без збільшення </w:t>
      </w:r>
      <w:r w:rsidRPr="00EF1AA7" w:rsidR="0019663F">
        <w:rPr>
          <w:rFonts w:asciiTheme="majorHAnsi" w:hAnsiTheme="majorHAnsi"/>
          <w:lang w:val="uk-UA"/>
        </w:rPr>
        <w:t>Ц</w:t>
      </w:r>
      <w:r w:rsidRPr="00EF1AA7">
        <w:rPr>
          <w:rFonts w:asciiTheme="majorHAnsi" w:hAnsiTheme="majorHAnsi"/>
          <w:lang w:val="uk-UA"/>
        </w:rPr>
        <w:t xml:space="preserve">іни та загальної тривалості </w:t>
      </w:r>
      <w:r w:rsidRPr="00EF1AA7" w:rsidR="076ECE3A">
        <w:rPr>
          <w:rFonts w:asciiTheme="majorHAnsi" w:hAnsiTheme="majorHAnsi"/>
          <w:lang w:val="uk-UA"/>
        </w:rPr>
        <w:t>Р</w:t>
      </w:r>
      <w:r w:rsidRPr="00EF1AA7">
        <w:rPr>
          <w:rFonts w:asciiTheme="majorHAnsi" w:hAnsiTheme="majorHAnsi"/>
          <w:lang w:val="uk-UA"/>
        </w:rPr>
        <w:t xml:space="preserve">обіт. У разі ухвалення Генпідрядником рішення про зупинення виконання </w:t>
      </w:r>
      <w:r w:rsidRPr="00EF1AA7" w:rsidR="00CE3ED3">
        <w:rPr>
          <w:rFonts w:asciiTheme="majorHAnsi" w:hAnsiTheme="majorHAnsi"/>
          <w:lang w:val="uk-UA"/>
        </w:rPr>
        <w:t>Р</w:t>
      </w:r>
      <w:r w:rsidRPr="00EF1AA7">
        <w:rPr>
          <w:rFonts w:asciiTheme="majorHAnsi" w:hAnsiTheme="majorHAnsi"/>
          <w:lang w:val="uk-UA"/>
        </w:rPr>
        <w:t>обіт з причини невідповідності виконан</w:t>
      </w:r>
      <w:r w:rsidRPr="00EF1AA7" w:rsidR="00761CB5">
        <w:rPr>
          <w:rFonts w:asciiTheme="majorHAnsi" w:hAnsiTheme="majorHAnsi"/>
          <w:lang w:val="uk-UA"/>
        </w:rPr>
        <w:t>их</w:t>
      </w:r>
      <w:r w:rsidRPr="00EF1AA7">
        <w:rPr>
          <w:rFonts w:asciiTheme="majorHAnsi" w:hAnsiTheme="majorHAnsi"/>
          <w:lang w:val="uk-UA"/>
        </w:rPr>
        <w:t xml:space="preserve"> </w:t>
      </w:r>
      <w:r w:rsidRPr="00EF1AA7" w:rsidR="00CE3ED3">
        <w:rPr>
          <w:rFonts w:asciiTheme="majorHAnsi" w:hAnsiTheme="majorHAnsi"/>
          <w:lang w:val="uk-UA"/>
        </w:rPr>
        <w:t>Р</w:t>
      </w:r>
      <w:r w:rsidRPr="00EF1AA7">
        <w:rPr>
          <w:rFonts w:asciiTheme="majorHAnsi" w:hAnsiTheme="majorHAnsi"/>
          <w:lang w:val="uk-UA"/>
        </w:rPr>
        <w:t>об</w:t>
      </w:r>
      <w:r w:rsidRPr="00EF1AA7" w:rsidR="00761CB5">
        <w:rPr>
          <w:rFonts w:asciiTheme="majorHAnsi" w:hAnsiTheme="majorHAnsi"/>
          <w:lang w:val="uk-UA"/>
        </w:rPr>
        <w:t>іт</w:t>
      </w:r>
      <w:r w:rsidRPr="00EF1AA7">
        <w:rPr>
          <w:rFonts w:asciiTheme="majorHAnsi" w:hAnsiTheme="majorHAnsi"/>
          <w:lang w:val="uk-UA"/>
        </w:rPr>
        <w:t xml:space="preserve"> вимогам Договору та/або законодавства України Субпідрядник не має права вимагати плату за </w:t>
      </w:r>
      <w:r w:rsidRPr="00EF1AA7" w:rsidR="00CE3ED3">
        <w:rPr>
          <w:rFonts w:asciiTheme="majorHAnsi" w:hAnsiTheme="majorHAnsi"/>
          <w:lang w:val="uk-UA"/>
        </w:rPr>
        <w:t>Р</w:t>
      </w:r>
      <w:r w:rsidRPr="00EF1AA7">
        <w:rPr>
          <w:rFonts w:asciiTheme="majorHAnsi" w:hAnsiTheme="majorHAnsi"/>
          <w:lang w:val="uk-UA"/>
        </w:rPr>
        <w:t>обот</w:t>
      </w:r>
      <w:r w:rsidRPr="00EF1AA7" w:rsidR="00CE3ED3">
        <w:rPr>
          <w:rFonts w:asciiTheme="majorHAnsi" w:hAnsiTheme="majorHAnsi"/>
          <w:lang w:val="uk-UA"/>
        </w:rPr>
        <w:t>и</w:t>
      </w:r>
      <w:r w:rsidRPr="00EF1AA7">
        <w:rPr>
          <w:rFonts w:asciiTheme="majorHAnsi" w:hAnsiTheme="majorHAnsi"/>
          <w:lang w:val="uk-UA"/>
        </w:rPr>
        <w:t xml:space="preserve"> або відшкодування витрат до усунення виявлених зауважень, а також змінювати строки виконання</w:t>
      </w:r>
      <w:r w:rsidRPr="00EF1AA7" w:rsidR="00B05E6D">
        <w:rPr>
          <w:rFonts w:asciiTheme="majorHAnsi" w:hAnsiTheme="majorHAnsi"/>
          <w:lang w:val="uk-UA"/>
        </w:rPr>
        <w:t xml:space="preserve"> </w:t>
      </w:r>
      <w:r w:rsidRPr="00EF1AA7" w:rsidR="009C1489">
        <w:rPr>
          <w:rFonts w:asciiTheme="majorHAnsi" w:hAnsiTheme="majorHAnsi"/>
          <w:lang w:val="uk-UA"/>
        </w:rPr>
        <w:t>Р</w:t>
      </w:r>
      <w:r w:rsidRPr="00EF1AA7">
        <w:rPr>
          <w:rFonts w:asciiTheme="majorHAnsi" w:hAnsiTheme="majorHAnsi"/>
          <w:lang w:val="uk-UA"/>
        </w:rPr>
        <w:t>обіт.</w:t>
      </w:r>
    </w:p>
    <w:p w:rsidRPr="00EF1AA7" w:rsidR="00E260B4" w:rsidP="00A10F2E" w:rsidRDefault="5251B85A" w14:paraId="3FB91B6A" w14:textId="4F9646C7">
      <w:pPr>
        <w:numPr>
          <w:ilvl w:val="1"/>
          <w:numId w:val="9"/>
        </w:numPr>
        <w:ind w:left="0" w:firstLine="567"/>
        <w:jc w:val="both"/>
        <w:rPr>
          <w:rFonts w:asciiTheme="majorHAnsi" w:hAnsiTheme="majorHAnsi"/>
        </w:rPr>
      </w:pPr>
      <w:r w:rsidRPr="00EF1AA7">
        <w:rPr>
          <w:rFonts w:asciiTheme="majorHAnsi" w:hAnsiTheme="majorHAnsi"/>
          <w:lang w:val="uk-UA"/>
        </w:rPr>
        <w:t xml:space="preserve">Субпідрядник, який відповідно до Договору забезпечує постачання виконуваних </w:t>
      </w:r>
      <w:r w:rsidRPr="00EF1AA7" w:rsidR="076ECE3A">
        <w:rPr>
          <w:rFonts w:asciiTheme="majorHAnsi" w:hAnsiTheme="majorHAnsi"/>
          <w:lang w:val="uk-UA"/>
        </w:rPr>
        <w:t>Р</w:t>
      </w:r>
      <w:r w:rsidRPr="00EF1AA7">
        <w:rPr>
          <w:rFonts w:asciiTheme="majorHAnsi" w:hAnsiTheme="majorHAnsi"/>
          <w:lang w:val="uk-UA"/>
        </w:rPr>
        <w:t>обіт матеріальн</w:t>
      </w:r>
      <w:r w:rsidRPr="00EF1AA7" w:rsidR="00DD0030">
        <w:rPr>
          <w:rFonts w:asciiTheme="majorHAnsi" w:hAnsiTheme="majorHAnsi"/>
          <w:lang w:val="uk-UA"/>
        </w:rPr>
        <w:t>о-технічними</w:t>
      </w:r>
      <w:r w:rsidRPr="00EF1AA7">
        <w:rPr>
          <w:rFonts w:asciiTheme="majorHAnsi" w:hAnsiTheme="majorHAnsi"/>
          <w:lang w:val="uk-UA"/>
        </w:rPr>
        <w:t xml:space="preserve"> ресурсами, у разі виявлення невідповідності таких ресурсів вимогам Договору та/або законодавства України зобов'язаний негайно здійснити їхню заміну. Роботи, виконані з використанням матеріальн</w:t>
      </w:r>
      <w:r w:rsidRPr="00EF1AA7" w:rsidR="00DD0030">
        <w:rPr>
          <w:rFonts w:asciiTheme="majorHAnsi" w:hAnsiTheme="majorHAnsi"/>
          <w:lang w:val="uk-UA"/>
        </w:rPr>
        <w:t>о-технічних</w:t>
      </w:r>
      <w:r w:rsidRPr="00EF1AA7">
        <w:rPr>
          <w:rFonts w:asciiTheme="majorHAnsi" w:hAnsiTheme="majorHAnsi"/>
          <w:lang w:val="uk-UA"/>
        </w:rPr>
        <w:t xml:space="preserve"> ресурсів, що не відповідають вимогам Договору та/або законодавству України, а також матеріальн</w:t>
      </w:r>
      <w:r w:rsidRPr="00EF1AA7" w:rsidR="00DD0030">
        <w:rPr>
          <w:rFonts w:asciiTheme="majorHAnsi" w:hAnsiTheme="majorHAnsi"/>
          <w:lang w:val="uk-UA"/>
        </w:rPr>
        <w:t>о-технічні</w:t>
      </w:r>
      <w:r w:rsidRPr="00EF1AA7">
        <w:rPr>
          <w:rFonts w:asciiTheme="majorHAnsi" w:hAnsiTheme="majorHAnsi"/>
          <w:lang w:val="uk-UA"/>
        </w:rPr>
        <w:t xml:space="preserve"> ресурси, на які не подано документи, що підтверджують їхню якість (зокрема паспорти, сертифікати, протоколи лабораторних випробувань), Генпідрядником не приймаються і не оплачуються.</w:t>
      </w:r>
    </w:p>
    <w:p w:rsidRPr="00EF1AA7" w:rsidR="00753005" w:rsidP="00A10F2E" w:rsidRDefault="5794D9D3" w14:paraId="3FB91B6B" w14:textId="7574045C">
      <w:pPr>
        <w:numPr>
          <w:ilvl w:val="0"/>
          <w:numId w:val="9"/>
        </w:numPr>
        <w:spacing w:before="120" w:after="120"/>
        <w:ind w:left="357" w:hanging="357"/>
        <w:rPr>
          <w:rFonts w:asciiTheme="majorHAnsi" w:hAnsiTheme="majorHAnsi"/>
        </w:rPr>
      </w:pPr>
      <w:r w:rsidRPr="00EF1AA7">
        <w:rPr>
          <w:rFonts w:asciiTheme="majorHAnsi" w:hAnsiTheme="majorHAnsi"/>
          <w:b/>
          <w:bCs/>
          <w:lang w:val="uk-UA"/>
        </w:rPr>
        <w:t>МАТЕРІАЛЬНО-ТЕХНІЧНЕ ЗАБЕЗПЕЧЕННЯ</w:t>
      </w:r>
    </w:p>
    <w:p w:rsidRPr="00EF1AA7" w:rsidR="00FE4450" w:rsidP="00A10F2E" w:rsidRDefault="5794D9D3" w14:paraId="3FB91B6C" w14:textId="1B01FD3D">
      <w:pPr>
        <w:numPr>
          <w:ilvl w:val="1"/>
          <w:numId w:val="9"/>
        </w:numPr>
        <w:ind w:left="0" w:firstLine="567"/>
        <w:jc w:val="both"/>
        <w:rPr>
          <w:rFonts w:asciiTheme="majorHAnsi" w:hAnsiTheme="majorHAnsi"/>
        </w:rPr>
      </w:pPr>
      <w:r w:rsidRPr="00EF1AA7">
        <w:rPr>
          <w:rFonts w:asciiTheme="majorHAnsi" w:hAnsiTheme="majorHAnsi"/>
          <w:b/>
          <w:bCs/>
          <w:lang w:val="uk-UA"/>
        </w:rPr>
        <w:t>Забезпечення Робіт матеріальн</w:t>
      </w:r>
      <w:r w:rsidRPr="00EF1AA7" w:rsidR="00573BC4">
        <w:rPr>
          <w:rFonts w:asciiTheme="majorHAnsi" w:hAnsiTheme="majorHAnsi"/>
          <w:b/>
          <w:bCs/>
          <w:lang w:val="uk-UA"/>
        </w:rPr>
        <w:t>о-технічними</w:t>
      </w:r>
      <w:r w:rsidRPr="00EF1AA7">
        <w:rPr>
          <w:rFonts w:asciiTheme="majorHAnsi" w:hAnsiTheme="majorHAnsi"/>
          <w:b/>
          <w:bCs/>
          <w:lang w:val="uk-UA"/>
        </w:rPr>
        <w:t xml:space="preserve"> ресурсами</w:t>
      </w:r>
      <w:r w:rsidRPr="00EF1AA7">
        <w:rPr>
          <w:rFonts w:asciiTheme="majorHAnsi" w:hAnsiTheme="majorHAnsi"/>
          <w:lang w:val="uk-UA"/>
        </w:rPr>
        <w:t xml:space="preserve"> здійснює Субпідрядник, за винятком обладнання та матеріалів, прямо зазначених у </w:t>
      </w:r>
      <w:r w:rsidRPr="00EF1AA7" w:rsidR="64C4D819">
        <w:rPr>
          <w:rFonts w:asciiTheme="majorHAnsi" w:hAnsiTheme="majorHAnsi"/>
          <w:lang w:val="uk-UA"/>
        </w:rPr>
        <w:t>Додатку</w:t>
      </w:r>
      <w:r w:rsidRPr="00EF1AA7" w:rsidR="18DB469C">
        <w:rPr>
          <w:rFonts w:asciiTheme="majorHAnsi" w:hAnsiTheme="majorHAnsi"/>
        </w:rPr>
        <w:t xml:space="preserve"> № 17</w:t>
      </w:r>
      <w:r w:rsidRPr="00EF1AA7">
        <w:rPr>
          <w:rFonts w:asciiTheme="majorHAnsi" w:hAnsiTheme="majorHAnsi"/>
          <w:lang w:val="uk-UA"/>
        </w:rPr>
        <w:t xml:space="preserve">, забезпечення якими виконує Генпідрядник. </w:t>
      </w:r>
    </w:p>
    <w:p w:rsidRPr="00EF1AA7" w:rsidR="00753005" w:rsidP="00A10F2E" w:rsidRDefault="71FB373C" w14:paraId="3FB91B6D" w14:textId="2006B1DF">
      <w:pPr>
        <w:numPr>
          <w:ilvl w:val="1"/>
          <w:numId w:val="9"/>
        </w:numPr>
        <w:ind w:left="0" w:firstLine="567"/>
        <w:jc w:val="both"/>
        <w:rPr>
          <w:rFonts w:asciiTheme="majorHAnsi" w:hAnsiTheme="majorHAnsi"/>
        </w:rPr>
      </w:pPr>
      <w:r w:rsidRPr="00EF1AA7">
        <w:rPr>
          <w:rFonts w:asciiTheme="majorHAnsi" w:hAnsiTheme="majorHAnsi"/>
          <w:b/>
          <w:bCs/>
          <w:lang w:val="uk-UA"/>
        </w:rPr>
        <w:t>Норми витрат матеріалів</w:t>
      </w:r>
      <w:r w:rsidRPr="00EF1AA7">
        <w:rPr>
          <w:rFonts w:asciiTheme="majorHAnsi" w:hAnsiTheme="majorHAnsi"/>
          <w:lang w:val="uk-UA"/>
        </w:rPr>
        <w:t xml:space="preserve"> визначаються</w:t>
      </w:r>
      <w:r w:rsidRPr="00EF1AA7" w:rsidR="37D7E0B1">
        <w:rPr>
          <w:rFonts w:asciiTheme="majorHAnsi" w:hAnsiTheme="majorHAnsi"/>
          <w:lang w:val="uk-UA"/>
        </w:rPr>
        <w:t xml:space="preserve"> </w:t>
      </w:r>
      <w:r w:rsidRPr="00EF1AA7" w:rsidR="62F75B36">
        <w:rPr>
          <w:rFonts w:asciiTheme="majorHAnsi" w:hAnsiTheme="majorHAnsi"/>
          <w:lang w:val="uk-UA"/>
        </w:rPr>
        <w:t>Про</w:t>
      </w:r>
      <w:r w:rsidRPr="00EF1AA7" w:rsidR="0008003F">
        <w:rPr>
          <w:rFonts w:asciiTheme="majorHAnsi" w:hAnsiTheme="majorHAnsi"/>
          <w:lang w:val="uk-UA"/>
        </w:rPr>
        <w:t>є</w:t>
      </w:r>
      <w:r w:rsidRPr="00EF1AA7" w:rsidR="62F75B36">
        <w:rPr>
          <w:rFonts w:asciiTheme="majorHAnsi" w:hAnsiTheme="majorHAnsi"/>
          <w:lang w:val="uk-UA"/>
        </w:rPr>
        <w:t>ктною</w:t>
      </w:r>
      <w:r w:rsidRPr="00EF1AA7">
        <w:rPr>
          <w:rFonts w:asciiTheme="majorHAnsi" w:hAnsiTheme="majorHAnsi"/>
          <w:lang w:val="uk-UA"/>
        </w:rPr>
        <w:t xml:space="preserve"> документацією, а в разі відсутності їх у </w:t>
      </w:r>
      <w:r w:rsidRPr="00EF1AA7" w:rsidR="4CF34361">
        <w:rPr>
          <w:rFonts w:asciiTheme="majorHAnsi" w:hAnsiTheme="majorHAnsi"/>
          <w:lang w:val="uk-UA"/>
        </w:rPr>
        <w:t>Про</w:t>
      </w:r>
      <w:r w:rsidRPr="00EF1AA7" w:rsidR="00CE3ED3">
        <w:rPr>
          <w:rFonts w:asciiTheme="majorHAnsi" w:hAnsiTheme="majorHAnsi"/>
          <w:lang w:val="uk-UA"/>
        </w:rPr>
        <w:t>є</w:t>
      </w:r>
      <w:r w:rsidRPr="00EF1AA7" w:rsidR="4CF34361">
        <w:rPr>
          <w:rFonts w:asciiTheme="majorHAnsi" w:hAnsiTheme="majorHAnsi"/>
          <w:lang w:val="uk-UA"/>
        </w:rPr>
        <w:t>ктній</w:t>
      </w:r>
      <w:r w:rsidRPr="00EF1AA7">
        <w:rPr>
          <w:rFonts w:asciiTheme="majorHAnsi" w:hAnsiTheme="majorHAnsi"/>
          <w:lang w:val="uk-UA"/>
        </w:rPr>
        <w:t xml:space="preserve"> документації, законодавством України. Субпідрядник має право проявити ощадливість, передбачену статтею 845 Цивільного кодексу України, виключно за письмовою згодою Генпідрядника. </w:t>
      </w:r>
    </w:p>
    <w:p w:rsidRPr="00EF1AA7" w:rsidR="00FE4450" w:rsidP="00A10F2E" w:rsidRDefault="5794D9D3" w14:paraId="3FB91B6E" w14:textId="6637C62F">
      <w:pPr>
        <w:numPr>
          <w:ilvl w:val="1"/>
          <w:numId w:val="9"/>
        </w:numPr>
        <w:ind w:left="0" w:firstLine="567"/>
        <w:jc w:val="both"/>
        <w:rPr>
          <w:rFonts w:asciiTheme="majorHAnsi" w:hAnsiTheme="majorHAnsi"/>
        </w:rPr>
      </w:pPr>
      <w:r w:rsidRPr="00EF1AA7">
        <w:rPr>
          <w:rFonts w:asciiTheme="majorHAnsi" w:hAnsiTheme="majorHAnsi"/>
          <w:lang w:val="uk-UA"/>
        </w:rPr>
        <w:t xml:space="preserve">Генпідрядник не несе відповідальності за </w:t>
      </w:r>
      <w:r w:rsidRPr="00EF1AA7" w:rsidR="37D7E0B1">
        <w:rPr>
          <w:rFonts w:asciiTheme="majorHAnsi" w:hAnsiTheme="majorHAnsi"/>
          <w:lang w:val="uk-UA"/>
        </w:rPr>
        <w:t xml:space="preserve"> </w:t>
      </w:r>
      <w:r w:rsidRPr="00EF1AA7">
        <w:rPr>
          <w:rFonts w:asciiTheme="majorHAnsi" w:hAnsiTheme="majorHAnsi"/>
          <w:lang w:val="uk-UA"/>
        </w:rPr>
        <w:t>збереження матеріалів та обладнання Субпідрядника.</w:t>
      </w:r>
    </w:p>
    <w:p w:rsidRPr="00EF1AA7" w:rsidR="00FE4450" w:rsidP="00A10F2E" w:rsidRDefault="5794D9D3" w14:paraId="3FB91B6F" w14:textId="65AE054F">
      <w:pPr>
        <w:numPr>
          <w:ilvl w:val="1"/>
          <w:numId w:val="9"/>
        </w:numPr>
        <w:ind w:left="0" w:firstLine="567"/>
        <w:jc w:val="both"/>
        <w:rPr>
          <w:rFonts w:asciiTheme="majorHAnsi" w:hAnsiTheme="majorHAnsi"/>
        </w:rPr>
      </w:pPr>
      <w:r w:rsidRPr="00EF1AA7">
        <w:rPr>
          <w:rFonts w:asciiTheme="majorHAnsi" w:hAnsiTheme="majorHAnsi"/>
          <w:lang w:val="uk-UA"/>
        </w:rPr>
        <w:t xml:space="preserve">Субпідрядник зобов'язаний забезпечити контроль якості матеріалів, які застосовуються під час виконання </w:t>
      </w:r>
      <w:r w:rsidRPr="00EF1AA7" w:rsidR="000A7561">
        <w:rPr>
          <w:rFonts w:asciiTheme="majorHAnsi" w:hAnsiTheme="majorHAnsi"/>
          <w:lang w:val="uk-UA"/>
        </w:rPr>
        <w:t>Р</w:t>
      </w:r>
      <w:r w:rsidRPr="00EF1AA7">
        <w:rPr>
          <w:rFonts w:asciiTheme="majorHAnsi" w:hAnsiTheme="majorHAnsi"/>
          <w:lang w:val="uk-UA"/>
        </w:rPr>
        <w:t>обіт, а також забезпечити наявність документів, що підтверджують їхню якість, зокрема сертифікатів, технічних паспортів, протоколів випробувань. Результати вхідного контролю матеріалів, конструкцій, виробів, що надходять на будівельний майданчик, Субпідрядник повинен вносити в журнал вхідного контролю якості.</w:t>
      </w:r>
    </w:p>
    <w:p w:rsidRPr="00EF1AA7" w:rsidR="004C7341" w:rsidP="00A10F2E" w:rsidRDefault="5794D9D3" w14:paraId="3FB91B70" w14:textId="3BE27B73">
      <w:pPr>
        <w:numPr>
          <w:ilvl w:val="1"/>
          <w:numId w:val="9"/>
        </w:numPr>
        <w:ind w:left="0" w:firstLine="567"/>
        <w:jc w:val="both"/>
        <w:rPr>
          <w:rFonts w:asciiTheme="majorHAnsi" w:hAnsiTheme="majorHAnsi"/>
          <w:b/>
          <w:bCs/>
        </w:rPr>
      </w:pPr>
      <w:r w:rsidRPr="00EF1AA7">
        <w:rPr>
          <w:rFonts w:asciiTheme="majorHAnsi" w:hAnsiTheme="majorHAnsi"/>
          <w:b/>
          <w:bCs/>
          <w:lang w:val="uk-UA"/>
        </w:rPr>
        <w:t xml:space="preserve">У разі використання матеріалів та обладнання Генпідрядника, </w:t>
      </w:r>
      <w:r w:rsidRPr="00EF1AA7" w:rsidR="00A33E6D">
        <w:rPr>
          <w:rFonts w:asciiTheme="majorHAnsi" w:hAnsiTheme="majorHAnsi"/>
          <w:b/>
          <w:bCs/>
          <w:lang w:val="uk-UA"/>
        </w:rPr>
        <w:t>С</w:t>
      </w:r>
      <w:r w:rsidRPr="00EF1AA7">
        <w:rPr>
          <w:rFonts w:asciiTheme="majorHAnsi" w:hAnsiTheme="majorHAnsi"/>
          <w:b/>
          <w:bCs/>
          <w:lang w:val="uk-UA"/>
        </w:rPr>
        <w:t>торони керуються</w:t>
      </w:r>
      <w:r w:rsidRPr="00EF1AA7" w:rsidR="335F284F">
        <w:rPr>
          <w:rFonts w:asciiTheme="majorHAnsi" w:hAnsiTheme="majorHAnsi"/>
          <w:b/>
          <w:bCs/>
          <w:lang w:val="uk-UA"/>
        </w:rPr>
        <w:t xml:space="preserve"> наступним</w:t>
      </w:r>
      <w:r w:rsidRPr="00EF1AA7">
        <w:rPr>
          <w:rFonts w:asciiTheme="majorHAnsi" w:hAnsiTheme="majorHAnsi"/>
          <w:b/>
          <w:bCs/>
          <w:lang w:val="uk-UA"/>
        </w:rPr>
        <w:t>:</w:t>
      </w:r>
    </w:p>
    <w:p w:rsidRPr="00EF1AA7" w:rsidR="00233470" w:rsidP="00A10F2E" w:rsidRDefault="5794D9D3" w14:paraId="3FB91B71" w14:textId="546F65AE">
      <w:pPr>
        <w:numPr>
          <w:ilvl w:val="2"/>
          <w:numId w:val="9"/>
        </w:numPr>
        <w:ind w:left="0" w:firstLine="567"/>
        <w:jc w:val="both"/>
        <w:rPr>
          <w:rFonts w:asciiTheme="majorHAnsi" w:hAnsiTheme="majorHAnsi"/>
        </w:rPr>
      </w:pPr>
      <w:r w:rsidRPr="00EF1AA7">
        <w:rPr>
          <w:rFonts w:asciiTheme="majorHAnsi" w:hAnsiTheme="majorHAnsi"/>
          <w:lang w:val="uk-UA"/>
        </w:rPr>
        <w:t>Генпідрядник надає матеріали та обл</w:t>
      </w:r>
      <w:r w:rsidRPr="00EF1AA7" w:rsidR="64C4D819">
        <w:rPr>
          <w:rFonts w:asciiTheme="majorHAnsi" w:hAnsiTheme="majorHAnsi"/>
          <w:lang w:val="uk-UA"/>
        </w:rPr>
        <w:t>аднання в порядку, визначеному у</w:t>
      </w:r>
      <w:r w:rsidRPr="00EF1AA7">
        <w:rPr>
          <w:rFonts w:asciiTheme="majorHAnsi" w:hAnsiTheme="majorHAnsi"/>
          <w:lang w:val="uk-UA"/>
        </w:rPr>
        <w:t xml:space="preserve"> </w:t>
      </w:r>
      <w:r w:rsidRPr="00EF1AA7" w:rsidR="64C4D819">
        <w:rPr>
          <w:rFonts w:asciiTheme="majorHAnsi" w:hAnsiTheme="majorHAnsi"/>
          <w:lang w:val="uk-UA"/>
        </w:rPr>
        <w:t>Додатку</w:t>
      </w:r>
      <w:r w:rsidRPr="00EF1AA7" w:rsidR="18DB469C">
        <w:rPr>
          <w:rFonts w:asciiTheme="majorHAnsi" w:hAnsiTheme="majorHAnsi"/>
        </w:rPr>
        <w:t xml:space="preserve"> № 17</w:t>
      </w:r>
      <w:r w:rsidRPr="00EF1AA7">
        <w:rPr>
          <w:rFonts w:asciiTheme="majorHAnsi" w:hAnsiTheme="majorHAnsi"/>
          <w:lang w:val="uk-UA"/>
        </w:rPr>
        <w:t xml:space="preserve"> до Договору;</w:t>
      </w:r>
    </w:p>
    <w:p w:rsidRPr="00EF1AA7" w:rsidR="00EF42B2" w:rsidP="00A10F2E" w:rsidRDefault="5794D9D3" w14:paraId="3FB91B72" w14:textId="2EF0DA16">
      <w:pPr>
        <w:numPr>
          <w:ilvl w:val="2"/>
          <w:numId w:val="9"/>
        </w:numPr>
        <w:ind w:left="0" w:firstLine="567"/>
        <w:jc w:val="both"/>
        <w:rPr>
          <w:rFonts w:asciiTheme="majorHAnsi" w:hAnsiTheme="majorHAnsi"/>
        </w:rPr>
      </w:pPr>
      <w:r w:rsidRPr="00EF1AA7">
        <w:rPr>
          <w:rFonts w:asciiTheme="majorHAnsi" w:hAnsiTheme="majorHAnsi"/>
          <w:lang w:val="uk-UA"/>
        </w:rPr>
        <w:t>Матеріали надаються періодично, виходячи з потреби Субпідрядника, на підставі заявки Субпідрядника, що надається за 2 робочі дні до дати надання матеріалів</w:t>
      </w:r>
      <w:r w:rsidRPr="00EF1AA7" w:rsidR="002F2920">
        <w:rPr>
          <w:rFonts w:asciiTheme="majorHAnsi" w:hAnsiTheme="majorHAnsi"/>
          <w:lang w:val="uk-UA"/>
        </w:rPr>
        <w:t xml:space="preserve"> та обладнання</w:t>
      </w:r>
      <w:r w:rsidRPr="00EF1AA7">
        <w:rPr>
          <w:rFonts w:asciiTheme="majorHAnsi" w:hAnsiTheme="majorHAnsi"/>
          <w:lang w:val="uk-UA"/>
        </w:rPr>
        <w:t>. При цьому Субпідрядник своїми силами і за свій рахунок забезпечує своєчасне приймання від Генпідрядника матеріалів</w:t>
      </w:r>
      <w:r w:rsidRPr="00EF1AA7" w:rsidR="002F2920">
        <w:rPr>
          <w:rFonts w:asciiTheme="majorHAnsi" w:hAnsiTheme="majorHAnsi"/>
          <w:lang w:val="uk-UA"/>
        </w:rPr>
        <w:t xml:space="preserve"> та обладнання</w:t>
      </w:r>
      <w:r w:rsidRPr="00EF1AA7">
        <w:rPr>
          <w:rFonts w:asciiTheme="majorHAnsi" w:hAnsiTheme="majorHAnsi"/>
          <w:lang w:val="uk-UA"/>
        </w:rPr>
        <w:t xml:space="preserve">, їх доставку з </w:t>
      </w:r>
      <w:proofErr w:type="spellStart"/>
      <w:r w:rsidRPr="00EF1AA7">
        <w:rPr>
          <w:rFonts w:asciiTheme="majorHAnsi" w:hAnsiTheme="majorHAnsi"/>
          <w:lang w:val="uk-UA"/>
        </w:rPr>
        <w:t>приоб'єктних</w:t>
      </w:r>
      <w:proofErr w:type="spellEnd"/>
      <w:r w:rsidRPr="00EF1AA7">
        <w:rPr>
          <w:rFonts w:asciiTheme="majorHAnsi" w:hAnsiTheme="majorHAnsi"/>
          <w:lang w:val="uk-UA"/>
        </w:rPr>
        <w:t xml:space="preserve"> складів Генпідрядника. Навантажувальні та такелажні </w:t>
      </w:r>
      <w:r w:rsidRPr="00EF1AA7" w:rsidR="0011628A">
        <w:rPr>
          <w:rFonts w:asciiTheme="majorHAnsi" w:hAnsiTheme="majorHAnsi"/>
          <w:lang w:val="uk-UA"/>
        </w:rPr>
        <w:t>Р</w:t>
      </w:r>
      <w:r w:rsidRPr="00EF1AA7">
        <w:rPr>
          <w:rFonts w:asciiTheme="majorHAnsi" w:hAnsiTheme="majorHAnsi"/>
          <w:lang w:val="uk-UA"/>
        </w:rPr>
        <w:t xml:space="preserve">оботи на складі Генпідрядника виконуються силами і за рахунок Генпідрядника. </w:t>
      </w:r>
    </w:p>
    <w:p w:rsidRPr="00EF1AA7" w:rsidR="00E06B6C" w:rsidP="00A10F2E" w:rsidRDefault="5794D9D3" w14:paraId="3FB91B73" w14:textId="7AA6B088">
      <w:pPr>
        <w:numPr>
          <w:ilvl w:val="2"/>
          <w:numId w:val="9"/>
        </w:numPr>
        <w:ind w:left="0" w:firstLine="567"/>
        <w:jc w:val="both"/>
        <w:rPr>
          <w:rFonts w:asciiTheme="majorHAnsi" w:hAnsiTheme="majorHAnsi"/>
        </w:rPr>
      </w:pPr>
      <w:r w:rsidRPr="00EF1AA7">
        <w:rPr>
          <w:rFonts w:asciiTheme="majorHAnsi" w:hAnsiTheme="majorHAnsi"/>
          <w:lang w:val="uk-UA"/>
        </w:rPr>
        <w:t>У разі передання Генпідрядником матеріалів</w:t>
      </w:r>
      <w:r w:rsidRPr="00EF1AA7" w:rsidR="002F2920">
        <w:rPr>
          <w:rFonts w:asciiTheme="majorHAnsi" w:hAnsiTheme="majorHAnsi"/>
          <w:lang w:val="uk-UA"/>
        </w:rPr>
        <w:t xml:space="preserve"> та обладнання</w:t>
      </w:r>
      <w:r w:rsidRPr="00EF1AA7">
        <w:rPr>
          <w:rFonts w:asciiTheme="majorHAnsi" w:hAnsiTheme="majorHAnsi"/>
          <w:lang w:val="uk-UA"/>
        </w:rPr>
        <w:t xml:space="preserve"> Субпідряднику, </w:t>
      </w:r>
      <w:r w:rsidRPr="00EF1AA7" w:rsidR="00A33E6D">
        <w:rPr>
          <w:rFonts w:asciiTheme="majorHAnsi" w:hAnsiTheme="majorHAnsi"/>
          <w:lang w:val="uk-UA"/>
        </w:rPr>
        <w:t>С</w:t>
      </w:r>
      <w:r w:rsidRPr="00EF1AA7">
        <w:rPr>
          <w:rFonts w:asciiTheme="majorHAnsi" w:hAnsiTheme="majorHAnsi"/>
          <w:lang w:val="uk-UA"/>
        </w:rPr>
        <w:t xml:space="preserve">торони оформляють Акт на передання матеріалів, деталей, вузлів, конструкцій, обладнання та інших товарно-матеріальних цінностей Генпідрядника Субпідряднику для проведення </w:t>
      </w:r>
      <w:r w:rsidRPr="00EF1AA7" w:rsidR="0011628A">
        <w:rPr>
          <w:rFonts w:asciiTheme="majorHAnsi" w:hAnsiTheme="majorHAnsi"/>
          <w:lang w:val="uk-UA"/>
        </w:rPr>
        <w:t>Р</w:t>
      </w:r>
      <w:r w:rsidRPr="00EF1AA7">
        <w:rPr>
          <w:rFonts w:asciiTheme="majorHAnsi" w:hAnsiTheme="majorHAnsi"/>
          <w:lang w:val="uk-UA"/>
        </w:rPr>
        <w:t>обіт (</w:t>
      </w:r>
      <w:r w:rsidRPr="00EF1AA7" w:rsidR="64C4D819">
        <w:rPr>
          <w:rFonts w:asciiTheme="majorHAnsi" w:hAnsiTheme="majorHAnsi"/>
          <w:lang w:val="uk-UA"/>
        </w:rPr>
        <w:t>Додаток</w:t>
      </w:r>
      <w:r w:rsidRPr="00EF1AA7" w:rsidR="18DB469C">
        <w:rPr>
          <w:rFonts w:asciiTheme="majorHAnsi" w:hAnsiTheme="majorHAnsi"/>
        </w:rPr>
        <w:t xml:space="preserve"> № 9</w:t>
      </w:r>
      <w:r w:rsidRPr="00EF1AA7">
        <w:rPr>
          <w:rFonts w:asciiTheme="majorHAnsi" w:hAnsiTheme="majorHAnsi"/>
          <w:lang w:val="uk-UA"/>
        </w:rPr>
        <w:t>).</w:t>
      </w:r>
    </w:p>
    <w:p w:rsidRPr="00EF1AA7" w:rsidR="009437FF" w:rsidP="00A10F2E" w:rsidRDefault="5794D9D3" w14:paraId="3FB91B74" w14:textId="0C5623C0">
      <w:pPr>
        <w:numPr>
          <w:ilvl w:val="2"/>
          <w:numId w:val="9"/>
        </w:numPr>
        <w:ind w:left="0" w:firstLine="567"/>
        <w:jc w:val="both"/>
        <w:rPr>
          <w:rFonts w:asciiTheme="majorHAnsi" w:hAnsiTheme="majorHAnsi"/>
        </w:rPr>
      </w:pPr>
      <w:r w:rsidRPr="00EF1AA7">
        <w:rPr>
          <w:rFonts w:asciiTheme="majorHAnsi" w:hAnsiTheme="majorHAnsi"/>
          <w:lang w:val="uk-UA"/>
        </w:rPr>
        <w:t>Ризик випадкової загибелі або випадкового пошкодження (псування) матеріалів і обладнання Генпідрядника з моменту отримання Суб</w:t>
      </w:r>
      <w:r w:rsidRPr="00EF1AA7" w:rsidR="1CBF57AC">
        <w:rPr>
          <w:rFonts w:asciiTheme="majorHAnsi" w:hAnsiTheme="majorHAnsi"/>
          <w:lang w:val="uk-UA"/>
        </w:rPr>
        <w:t>підрядником і до підписання Акту</w:t>
      </w:r>
      <w:r w:rsidRPr="00EF1AA7" w:rsidR="1EF25F8E">
        <w:rPr>
          <w:rFonts w:asciiTheme="majorHAnsi" w:hAnsiTheme="majorHAnsi"/>
          <w:lang w:val="uk-UA"/>
        </w:rPr>
        <w:t xml:space="preserve"> здачі</w:t>
      </w:r>
      <w:r w:rsidRPr="00EF1AA7">
        <w:rPr>
          <w:rFonts w:asciiTheme="majorHAnsi" w:hAnsiTheme="majorHAnsi"/>
          <w:lang w:val="uk-UA"/>
        </w:rPr>
        <w:t xml:space="preserve">-приймання виконаних </w:t>
      </w:r>
      <w:r w:rsidRPr="00EF1AA7" w:rsidR="002F2920">
        <w:rPr>
          <w:rFonts w:asciiTheme="majorHAnsi" w:hAnsiTheme="majorHAnsi"/>
          <w:lang w:val="uk-UA"/>
        </w:rPr>
        <w:t>Р</w:t>
      </w:r>
      <w:r w:rsidRPr="00EF1AA7">
        <w:rPr>
          <w:rFonts w:asciiTheme="majorHAnsi" w:hAnsiTheme="majorHAnsi"/>
          <w:lang w:val="uk-UA"/>
        </w:rPr>
        <w:t xml:space="preserve">обіт несе Субпідрядник. Субпідрядник зобов'язаний відшкодувати вартість пошкоджених (зіпсованих) матеріалів і обладнання, а також матеріалів і обладнання, що були використані в Роботах, щодо яких Субпідрядником допущено Дефекти, за цінами, за які такі матеріали і </w:t>
      </w:r>
      <w:r w:rsidRPr="00EF1AA7" w:rsidR="001F24EF">
        <w:rPr>
          <w:rFonts w:asciiTheme="majorHAnsi" w:hAnsiTheme="majorHAnsi"/>
          <w:lang w:val="uk-UA"/>
        </w:rPr>
        <w:t>облад</w:t>
      </w:r>
      <w:r w:rsidRPr="00EF1AA7" w:rsidR="002A51F2">
        <w:rPr>
          <w:rFonts w:asciiTheme="majorHAnsi" w:hAnsiTheme="majorHAnsi"/>
          <w:lang w:val="uk-UA"/>
        </w:rPr>
        <w:t>на</w:t>
      </w:r>
      <w:r w:rsidRPr="00EF1AA7" w:rsidR="001F24EF">
        <w:rPr>
          <w:rFonts w:asciiTheme="majorHAnsi" w:hAnsiTheme="majorHAnsi"/>
          <w:lang w:val="uk-UA"/>
        </w:rPr>
        <w:t>ння</w:t>
      </w:r>
      <w:r w:rsidRPr="00EF1AA7">
        <w:rPr>
          <w:rFonts w:asciiTheme="majorHAnsi" w:hAnsiTheme="majorHAnsi"/>
          <w:lang w:val="uk-UA"/>
        </w:rPr>
        <w:t xml:space="preserve"> були придбані, або за цінами придбання нових матеріалів</w:t>
      </w:r>
      <w:r w:rsidRPr="00EF1AA7" w:rsidR="002A51F2">
        <w:rPr>
          <w:rFonts w:asciiTheme="majorHAnsi" w:hAnsiTheme="majorHAnsi"/>
          <w:lang w:val="uk-UA"/>
        </w:rPr>
        <w:t xml:space="preserve"> та обладнання</w:t>
      </w:r>
      <w:r w:rsidRPr="00EF1AA7">
        <w:rPr>
          <w:rFonts w:asciiTheme="majorHAnsi" w:hAnsiTheme="majorHAnsi"/>
          <w:lang w:val="uk-UA"/>
        </w:rPr>
        <w:t xml:space="preserve"> Генпідрядником. За погодженням з Генпідрядником Субпідрядник може замінити пошкоджені матеріали та обладнання за свій рахунок. </w:t>
      </w:r>
    </w:p>
    <w:p w:rsidRPr="00EF1AA7" w:rsidR="00E06B6C" w:rsidP="00A10F2E" w:rsidRDefault="5794D9D3" w14:paraId="3FB91B75" w14:textId="615449B2">
      <w:pPr>
        <w:numPr>
          <w:ilvl w:val="2"/>
          <w:numId w:val="9"/>
        </w:numPr>
        <w:ind w:left="0" w:firstLine="567"/>
        <w:jc w:val="both"/>
        <w:rPr>
          <w:rFonts w:asciiTheme="majorHAnsi" w:hAnsiTheme="majorHAnsi"/>
        </w:rPr>
      </w:pPr>
      <w:bookmarkStart w:name="_Ref396294734" w:id="24"/>
      <w:r w:rsidRPr="00EF1AA7">
        <w:rPr>
          <w:rFonts w:asciiTheme="majorHAnsi" w:hAnsiTheme="majorHAnsi"/>
          <w:lang w:val="uk-UA"/>
        </w:rPr>
        <w:t xml:space="preserve">Надлишки матеріалів (невикористані матеріали) </w:t>
      </w:r>
      <w:r w:rsidRPr="00EF1AA7" w:rsidR="00485E5D">
        <w:rPr>
          <w:rFonts w:asciiTheme="majorHAnsi" w:hAnsiTheme="majorHAnsi"/>
          <w:lang w:val="uk-UA"/>
        </w:rPr>
        <w:t xml:space="preserve">та обладнання </w:t>
      </w:r>
      <w:r w:rsidRPr="00EF1AA7">
        <w:rPr>
          <w:rFonts w:asciiTheme="majorHAnsi" w:hAnsiTheme="majorHAnsi"/>
          <w:lang w:val="uk-UA"/>
        </w:rPr>
        <w:t xml:space="preserve">підлягають поверненню Субпідрядником до моменту здійснення Генпідрядником приймання всіх Робіт за цим Договором або протягом 3 (трьох) днів з моменту припинення цього Договору, або підлягають вивезенню в порядку, передбаченому пунктом 11.1.16 Договору, за рішенням Генпідрядника. </w:t>
      </w:r>
      <w:bookmarkEnd w:id="24"/>
    </w:p>
    <w:p w:rsidRPr="00EF1AA7" w:rsidR="00E06B6C" w:rsidP="00A10F2E" w:rsidRDefault="5794D9D3" w14:paraId="3FB91B76" w14:textId="1818B862">
      <w:pPr>
        <w:numPr>
          <w:ilvl w:val="2"/>
          <w:numId w:val="9"/>
        </w:numPr>
        <w:ind w:left="0" w:firstLine="567"/>
        <w:jc w:val="both"/>
        <w:rPr>
          <w:rFonts w:asciiTheme="majorHAnsi" w:hAnsiTheme="majorHAnsi"/>
        </w:rPr>
      </w:pPr>
      <w:bookmarkStart w:name="_Ref396294758" w:id="25"/>
      <w:r w:rsidRPr="00EF1AA7">
        <w:rPr>
          <w:rFonts w:asciiTheme="majorHAnsi" w:hAnsiTheme="majorHAnsi"/>
          <w:lang w:val="uk-UA"/>
        </w:rPr>
        <w:t>Н</w:t>
      </w:r>
      <w:r w:rsidRPr="00EF1AA7" w:rsidR="00747A2E">
        <w:rPr>
          <w:rFonts w:asciiTheme="majorHAnsi" w:hAnsiTheme="majorHAnsi"/>
          <w:lang w:val="uk-UA"/>
        </w:rPr>
        <w:t>а</w:t>
      </w:r>
      <w:r w:rsidRPr="00EF1AA7">
        <w:rPr>
          <w:rFonts w:asciiTheme="majorHAnsi" w:hAnsiTheme="majorHAnsi"/>
          <w:lang w:val="uk-UA"/>
        </w:rPr>
        <w:t xml:space="preserve"> використані у звітному періоді матеріали </w:t>
      </w:r>
      <w:r w:rsidRPr="00EF1AA7" w:rsidR="00485E5D">
        <w:rPr>
          <w:rFonts w:asciiTheme="majorHAnsi" w:hAnsiTheme="majorHAnsi"/>
          <w:lang w:val="uk-UA"/>
        </w:rPr>
        <w:t xml:space="preserve">та обладнання </w:t>
      </w:r>
      <w:r w:rsidRPr="00EF1AA7">
        <w:rPr>
          <w:rFonts w:asciiTheme="majorHAnsi" w:hAnsiTheme="majorHAnsi"/>
          <w:lang w:val="uk-UA"/>
        </w:rPr>
        <w:t>Субпідрядник зобов'язаний формувати і передавати Генпідрядникові Акт на матеріали, деталі, вузли, конструкції, обладнання та інші товарно-матеріальні цінності Генпідрядника, ви</w:t>
      </w:r>
      <w:r w:rsidRPr="00EF1AA7" w:rsidR="00B80DDF">
        <w:rPr>
          <w:rFonts w:asciiTheme="majorHAnsi" w:hAnsiTheme="majorHAnsi"/>
          <w:lang w:val="uk-UA"/>
        </w:rPr>
        <w:t>користані</w:t>
      </w:r>
      <w:r w:rsidRPr="00EF1AA7">
        <w:rPr>
          <w:rFonts w:asciiTheme="majorHAnsi" w:hAnsiTheme="majorHAnsi"/>
          <w:lang w:val="uk-UA"/>
        </w:rPr>
        <w:t xml:space="preserve"> при проведенні </w:t>
      </w:r>
      <w:r w:rsidRPr="00EF1AA7" w:rsidR="00F33E50">
        <w:rPr>
          <w:rFonts w:asciiTheme="majorHAnsi" w:hAnsiTheme="majorHAnsi"/>
          <w:lang w:val="uk-UA"/>
        </w:rPr>
        <w:t>Р</w:t>
      </w:r>
      <w:r w:rsidRPr="00EF1AA7">
        <w:rPr>
          <w:rFonts w:asciiTheme="majorHAnsi" w:hAnsiTheme="majorHAnsi"/>
          <w:lang w:val="uk-UA"/>
        </w:rPr>
        <w:t>обіт (</w:t>
      </w:r>
      <w:r w:rsidRPr="00EF1AA7" w:rsidR="64C4D819">
        <w:rPr>
          <w:rFonts w:asciiTheme="majorHAnsi" w:hAnsiTheme="majorHAnsi"/>
          <w:lang w:val="uk-UA"/>
        </w:rPr>
        <w:t>Додаток</w:t>
      </w:r>
      <w:r w:rsidRPr="00EF1AA7" w:rsidR="18DB469C">
        <w:rPr>
          <w:rFonts w:asciiTheme="majorHAnsi" w:hAnsiTheme="majorHAnsi"/>
        </w:rPr>
        <w:t xml:space="preserve"> № 10</w:t>
      </w:r>
      <w:r w:rsidRPr="00EF1AA7">
        <w:rPr>
          <w:rFonts w:asciiTheme="majorHAnsi" w:hAnsiTheme="majorHAnsi"/>
          <w:lang w:val="uk-UA"/>
        </w:rPr>
        <w:t>).</w:t>
      </w:r>
      <w:bookmarkEnd w:id="25"/>
    </w:p>
    <w:p w:rsidRPr="00EF1AA7" w:rsidR="009E21EE" w:rsidP="00A10F2E" w:rsidRDefault="5794D9D3" w14:paraId="3FB91B77" w14:textId="48B11AE8">
      <w:pPr>
        <w:numPr>
          <w:ilvl w:val="2"/>
          <w:numId w:val="9"/>
        </w:numPr>
        <w:ind w:left="0" w:firstLine="567"/>
        <w:jc w:val="both"/>
        <w:rPr>
          <w:rFonts w:asciiTheme="majorHAnsi" w:hAnsiTheme="majorHAnsi"/>
        </w:rPr>
      </w:pPr>
      <w:r w:rsidRPr="00EF1AA7">
        <w:rPr>
          <w:rFonts w:asciiTheme="majorHAnsi" w:hAnsiTheme="majorHAnsi"/>
          <w:lang w:val="uk-UA"/>
        </w:rPr>
        <w:t xml:space="preserve">Щокварталу, і в будь-якому випадку перед початком остаточного приймання </w:t>
      </w:r>
      <w:r w:rsidRPr="00EF1AA7" w:rsidR="00F33E50">
        <w:rPr>
          <w:rFonts w:asciiTheme="majorHAnsi" w:hAnsiTheme="majorHAnsi"/>
          <w:lang w:val="uk-UA"/>
        </w:rPr>
        <w:t>Р</w:t>
      </w:r>
      <w:r w:rsidRPr="00EF1AA7">
        <w:rPr>
          <w:rFonts w:asciiTheme="majorHAnsi" w:hAnsiTheme="majorHAnsi"/>
          <w:lang w:val="uk-UA"/>
        </w:rPr>
        <w:t xml:space="preserve">обіт, Субпідрядник зобов'язаний формувати і передавати Генпідряднику перелік невикористаних матеріалів, вузлів </w:t>
      </w:r>
      <w:r w:rsidRPr="00EF1AA7" w:rsidR="00CD39C7">
        <w:rPr>
          <w:rFonts w:asciiTheme="majorHAnsi" w:hAnsiTheme="majorHAnsi"/>
          <w:lang w:val="uk-UA"/>
        </w:rPr>
        <w:t>обладнання</w:t>
      </w:r>
      <w:r w:rsidRPr="00EF1AA7">
        <w:rPr>
          <w:rFonts w:asciiTheme="majorHAnsi" w:hAnsiTheme="majorHAnsi"/>
          <w:lang w:val="uk-UA"/>
        </w:rPr>
        <w:t>, конструкцій, наданих Генпідрядником, якщо такі надавалися.</w:t>
      </w:r>
    </w:p>
    <w:p w:rsidRPr="00EF1AA7" w:rsidR="00265CB4" w:rsidP="00A10F2E" w:rsidRDefault="5794D9D3" w14:paraId="3FB91B78" w14:textId="28C307BA">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Генпідрядник зобов'язаний забезпечити Субпідрядника електроенергією, та іншими видами енергоресурсів за раніше погодженими з Субпідрядником обсягами і технічними вимогами до енергоресурсів відповідно до погодженого з Генпідрядником </w:t>
      </w:r>
      <w:r w:rsidRPr="00EF1AA7" w:rsidR="007442D7">
        <w:rPr>
          <w:rFonts w:asciiTheme="majorHAnsi" w:hAnsiTheme="majorHAnsi"/>
          <w:lang w:val="uk-UA"/>
        </w:rPr>
        <w:t>П</w:t>
      </w:r>
      <w:r w:rsidRPr="00EF1AA7">
        <w:rPr>
          <w:rFonts w:asciiTheme="majorHAnsi" w:hAnsiTheme="majorHAnsi"/>
          <w:lang w:val="uk-UA"/>
        </w:rPr>
        <w:t xml:space="preserve">роєкту виконання </w:t>
      </w:r>
      <w:r w:rsidRPr="00EF1AA7" w:rsidR="00F33E50">
        <w:rPr>
          <w:rFonts w:asciiTheme="majorHAnsi" w:hAnsiTheme="majorHAnsi"/>
          <w:lang w:val="uk-UA"/>
        </w:rPr>
        <w:t>Р</w:t>
      </w:r>
      <w:r w:rsidRPr="00EF1AA7">
        <w:rPr>
          <w:rFonts w:asciiTheme="majorHAnsi" w:hAnsiTheme="majorHAnsi"/>
          <w:lang w:val="uk-UA"/>
        </w:rPr>
        <w:t xml:space="preserve">обіт. Генпідрядник забезпечує надання точок підключення відповідно до технічних умов на підключення, що видаються Замовником. Субпідрядник самостійно несе витрати на прокладання тимчасових мереж енергоносіїв на майданчик будівництва до місць виконання </w:t>
      </w:r>
      <w:r w:rsidRPr="00EF1AA7" w:rsidR="007442D7">
        <w:rPr>
          <w:rFonts w:asciiTheme="majorHAnsi" w:hAnsiTheme="majorHAnsi"/>
          <w:lang w:val="uk-UA"/>
        </w:rPr>
        <w:t>Р</w:t>
      </w:r>
      <w:r w:rsidRPr="00EF1AA7">
        <w:rPr>
          <w:rFonts w:asciiTheme="majorHAnsi" w:hAnsiTheme="majorHAnsi"/>
          <w:lang w:val="uk-UA"/>
        </w:rPr>
        <w:t>обіт від наданих точок підключення та встановлення приладів комерційного обліку тимчасових мереж енергоносіїв.</w:t>
      </w:r>
    </w:p>
    <w:p w:rsidRPr="00EF1AA7" w:rsidR="00265CB4" w:rsidP="00A10F2E" w:rsidRDefault="5794D9D3" w14:paraId="3FB91B79" w14:textId="677B2104">
      <w:pPr>
        <w:numPr>
          <w:ilvl w:val="1"/>
          <w:numId w:val="9"/>
        </w:numPr>
        <w:ind w:left="0" w:firstLine="567"/>
        <w:jc w:val="both"/>
        <w:rPr>
          <w:rFonts w:asciiTheme="majorHAnsi" w:hAnsiTheme="majorHAnsi"/>
          <w:lang w:val="uk-UA"/>
        </w:rPr>
      </w:pPr>
      <w:r w:rsidRPr="00EF1AA7">
        <w:rPr>
          <w:rFonts w:asciiTheme="majorHAnsi" w:hAnsiTheme="majorHAnsi"/>
          <w:lang w:val="uk-UA"/>
        </w:rPr>
        <w:t>У разі зміни технічних вимог на підключення до енергоносіїв, Субпідрядник зобов'язаний поінформувати Генпідрядника письмово, але не менше, ніж за 3 (три) робочі дні до наміченої дати зміни споживання запланованих раніше обсягів споживання енерго</w:t>
      </w:r>
      <w:r w:rsidRPr="00EF1AA7" w:rsidR="00747A2E">
        <w:rPr>
          <w:rFonts w:asciiTheme="majorHAnsi" w:hAnsiTheme="majorHAnsi"/>
          <w:lang w:val="uk-UA"/>
        </w:rPr>
        <w:t>ресурсів</w:t>
      </w:r>
      <w:r w:rsidRPr="00EF1AA7">
        <w:rPr>
          <w:rFonts w:asciiTheme="majorHAnsi" w:hAnsiTheme="majorHAnsi"/>
          <w:lang w:val="uk-UA"/>
        </w:rPr>
        <w:t>.</w:t>
      </w:r>
    </w:p>
    <w:p w:rsidRPr="00EF1AA7" w:rsidR="00265CB4" w:rsidP="00A10F2E" w:rsidRDefault="5794D9D3" w14:paraId="3FB91B7A" w14:textId="79AE8EC9">
      <w:pPr>
        <w:numPr>
          <w:ilvl w:val="1"/>
          <w:numId w:val="9"/>
        </w:numPr>
        <w:ind w:left="0" w:firstLine="567"/>
        <w:jc w:val="both"/>
        <w:rPr>
          <w:rFonts w:ascii="Cambria" w:hAnsi="Cambria" w:cstheme="minorBidi"/>
          <w:lang w:val="uk-UA"/>
        </w:rPr>
      </w:pPr>
      <w:r w:rsidRPr="00EF1AA7">
        <w:rPr>
          <w:rFonts w:asciiTheme="majorHAnsi" w:hAnsiTheme="majorHAnsi"/>
          <w:lang w:val="uk-UA"/>
        </w:rPr>
        <w:t>Обсяг фактично використаних енерго</w:t>
      </w:r>
      <w:r w:rsidRPr="00EF1AA7" w:rsidR="00FB32BF">
        <w:rPr>
          <w:rFonts w:asciiTheme="majorHAnsi" w:hAnsiTheme="majorHAnsi"/>
          <w:lang w:val="uk-UA"/>
        </w:rPr>
        <w:t>ресурсів</w:t>
      </w:r>
      <w:r w:rsidRPr="00EF1AA7">
        <w:rPr>
          <w:rFonts w:asciiTheme="majorHAnsi" w:hAnsiTheme="majorHAnsi"/>
          <w:lang w:val="uk-UA"/>
        </w:rPr>
        <w:t xml:space="preserve"> на потреби будівництва оформляють </w:t>
      </w:r>
      <w:r w:rsidRPr="00EF1AA7" w:rsidR="00480721">
        <w:rPr>
          <w:rFonts w:asciiTheme="majorHAnsi" w:hAnsiTheme="majorHAnsi"/>
          <w:lang w:val="uk-UA"/>
        </w:rPr>
        <w:t>А</w:t>
      </w:r>
      <w:r w:rsidRPr="00EF1AA7">
        <w:rPr>
          <w:rFonts w:asciiTheme="majorHAnsi" w:hAnsiTheme="majorHAnsi"/>
          <w:lang w:val="uk-UA"/>
        </w:rPr>
        <w:t xml:space="preserve">ктом за участю представників Замовника, Генпідрядника і Субпідрядника до </w:t>
      </w:r>
      <w:r w:rsidRPr="00EF1AA7" w:rsidR="00925CA4">
        <w:rPr>
          <w:rFonts w:asciiTheme="majorHAnsi" w:hAnsiTheme="majorHAnsi"/>
          <w:lang w:val="uk-UA"/>
        </w:rPr>
        <w:t>20</w:t>
      </w:r>
      <w:r w:rsidRPr="00EF1AA7">
        <w:rPr>
          <w:rFonts w:asciiTheme="majorHAnsi" w:hAnsiTheme="majorHAnsi"/>
          <w:lang w:val="uk-UA"/>
        </w:rPr>
        <w:t xml:space="preserve"> числа звітного місяця. Кількісні показники споживання енергоресурсів визначаються за показниками приладів комерційного обліку. У разі відсутності приладів комерційного обліку або їх несправності кількісні показники споживання енергоресурсів визначаються </w:t>
      </w:r>
      <w:r w:rsidRPr="00EF1AA7">
        <w:rPr>
          <w:rFonts w:ascii="Cambria" w:hAnsi="Cambria" w:cstheme="minorBidi"/>
          <w:lang w:val="uk-UA"/>
        </w:rPr>
        <w:t xml:space="preserve">розрахунковим методом: </w:t>
      </w:r>
    </w:p>
    <w:p w:rsidRPr="00EF1AA7" w:rsidR="00265CB4" w:rsidP="00A10F2E" w:rsidRDefault="00897935" w14:paraId="3FB91B7B" w14:textId="084D7F9F">
      <w:pPr>
        <w:pStyle w:val="af6"/>
        <w:numPr>
          <w:ilvl w:val="0"/>
          <w:numId w:val="28"/>
        </w:numPr>
        <w:jc w:val="both"/>
        <w:rPr>
          <w:rFonts w:ascii="Cambria" w:hAnsi="Cambria" w:cstheme="minorHAnsi"/>
        </w:rPr>
      </w:pPr>
      <w:r w:rsidRPr="00EF1AA7">
        <w:rPr>
          <w:rFonts w:ascii="Cambria" w:hAnsi="Cambria" w:cstheme="minorHAnsi"/>
          <w:sz w:val="20"/>
          <w:szCs w:val="20"/>
          <w:lang w:val="uk-UA"/>
        </w:rPr>
        <w:t xml:space="preserve"> для електроенергії - шляхом </w:t>
      </w:r>
      <w:r w:rsidRPr="00EF1AA7" w:rsidR="0007521A">
        <w:rPr>
          <w:rFonts w:ascii="Cambria" w:hAnsi="Cambria" w:cstheme="minorHAnsi"/>
          <w:sz w:val="20"/>
          <w:szCs w:val="20"/>
          <w:lang w:val="uk-UA"/>
        </w:rPr>
        <w:t>розрахунку</w:t>
      </w:r>
      <w:r w:rsidRPr="00EF1AA7">
        <w:rPr>
          <w:rFonts w:ascii="Cambria" w:hAnsi="Cambria" w:cstheme="minorHAnsi"/>
          <w:sz w:val="20"/>
          <w:szCs w:val="20"/>
          <w:lang w:val="uk-UA"/>
        </w:rPr>
        <w:t xml:space="preserve"> суми максимальної електричної потужності електрообладнання Субпідрядника завезеного на територію Замовника, на кількість годин на добі (24 години) та кількість робочих днів у звітному періоді;</w:t>
      </w:r>
    </w:p>
    <w:p w:rsidRPr="00EF1AA7" w:rsidR="00265CB4" w:rsidP="00A10F2E" w:rsidRDefault="00897935" w14:paraId="3FB91B7C" w14:textId="2025A080">
      <w:pPr>
        <w:pStyle w:val="af6"/>
        <w:numPr>
          <w:ilvl w:val="0"/>
          <w:numId w:val="28"/>
        </w:numPr>
        <w:jc w:val="both"/>
        <w:rPr>
          <w:rFonts w:ascii="Cambria" w:hAnsi="Cambria" w:cstheme="minorHAnsi"/>
          <w:sz w:val="20"/>
          <w:szCs w:val="20"/>
        </w:rPr>
      </w:pPr>
      <w:r w:rsidRPr="00EF1AA7">
        <w:rPr>
          <w:rFonts w:ascii="Cambria" w:hAnsi="Cambria" w:cstheme="minorHAnsi"/>
          <w:sz w:val="20"/>
          <w:szCs w:val="20"/>
          <w:lang w:val="uk-UA"/>
        </w:rPr>
        <w:t xml:space="preserve">для решти енергоресурсів - шляхом </w:t>
      </w:r>
      <w:r w:rsidRPr="00EF1AA7" w:rsidR="0007521A">
        <w:rPr>
          <w:rFonts w:ascii="Cambria" w:hAnsi="Cambria" w:cstheme="minorHAnsi"/>
          <w:sz w:val="20"/>
          <w:szCs w:val="20"/>
          <w:lang w:val="uk-UA"/>
        </w:rPr>
        <w:t>розрахунку</w:t>
      </w:r>
      <w:r w:rsidRPr="00EF1AA7">
        <w:rPr>
          <w:rFonts w:ascii="Cambria" w:hAnsi="Cambria" w:cstheme="minorHAnsi"/>
          <w:sz w:val="20"/>
          <w:szCs w:val="20"/>
          <w:lang w:val="uk-UA"/>
        </w:rPr>
        <w:t xml:space="preserve"> максимальної пропускної спроможності трубопроводу, що підводить енергоресурс до точки споживання Субпідрядника, на кількість годин на добі (24 години) та кількості робочих днів у звітному періоді.</w:t>
      </w:r>
    </w:p>
    <w:p w:rsidRPr="00EF1AA7" w:rsidR="003415C0" w:rsidP="00A10F2E" w:rsidRDefault="1EF25F8E" w14:paraId="3FB91B7D" w14:textId="03208F21">
      <w:pPr>
        <w:numPr>
          <w:ilvl w:val="1"/>
          <w:numId w:val="9"/>
        </w:numPr>
        <w:ind w:left="0" w:firstLine="567"/>
        <w:jc w:val="both"/>
        <w:rPr>
          <w:rFonts w:asciiTheme="majorHAnsi" w:hAnsiTheme="majorHAnsi"/>
        </w:rPr>
      </w:pPr>
      <w:r w:rsidRPr="00EF1AA7">
        <w:rPr>
          <w:rFonts w:asciiTheme="majorHAnsi" w:hAnsiTheme="majorHAnsi"/>
          <w:lang w:val="uk-UA"/>
        </w:rPr>
        <w:t>У разі постачання</w:t>
      </w:r>
      <w:r w:rsidRPr="00EF1AA7" w:rsidR="5794D9D3">
        <w:rPr>
          <w:rFonts w:asciiTheme="majorHAnsi" w:hAnsiTheme="majorHAnsi"/>
          <w:lang w:val="uk-UA"/>
        </w:rPr>
        <w:t xml:space="preserve"> обладнання Субпідрядником, </w:t>
      </w:r>
      <w:r w:rsidR="00962E6F">
        <w:rPr>
          <w:rFonts w:asciiTheme="majorHAnsi" w:hAnsiTheme="majorHAnsi"/>
          <w:lang w:val="uk-UA"/>
        </w:rPr>
        <w:t xml:space="preserve">Субпідрядник зобов’язаний </w:t>
      </w:r>
      <w:r w:rsidRPr="00EF1AA7" w:rsidR="5794D9D3">
        <w:rPr>
          <w:rFonts w:asciiTheme="majorHAnsi" w:hAnsiTheme="majorHAnsi"/>
          <w:lang w:val="uk-UA"/>
        </w:rPr>
        <w:t>пред'являти це обладнання Генпідряднику на територ</w:t>
      </w:r>
      <w:r w:rsidRPr="00EF1AA7" w:rsidR="1CBF57AC">
        <w:rPr>
          <w:rFonts w:asciiTheme="majorHAnsi" w:hAnsiTheme="majorHAnsi"/>
          <w:lang w:val="uk-UA"/>
        </w:rPr>
        <w:t xml:space="preserve">ії Замовника, з оформленням </w:t>
      </w:r>
      <w:r w:rsidRPr="00EF1AA7" w:rsidR="00480721">
        <w:rPr>
          <w:rFonts w:asciiTheme="majorHAnsi" w:hAnsiTheme="majorHAnsi"/>
          <w:lang w:val="uk-UA"/>
        </w:rPr>
        <w:t>А</w:t>
      </w:r>
      <w:r w:rsidRPr="00EF1AA7" w:rsidR="1CBF57AC">
        <w:rPr>
          <w:rFonts w:asciiTheme="majorHAnsi" w:hAnsiTheme="majorHAnsi"/>
          <w:lang w:val="uk-UA"/>
        </w:rPr>
        <w:t>кту</w:t>
      </w:r>
      <w:r w:rsidRPr="00EF1AA7" w:rsidR="5794D9D3">
        <w:rPr>
          <w:rFonts w:asciiTheme="majorHAnsi" w:hAnsiTheme="majorHAnsi"/>
          <w:lang w:val="uk-UA"/>
        </w:rPr>
        <w:t xml:space="preserve"> відповідності обладнання, що постачається.</w:t>
      </w:r>
    </w:p>
    <w:p w:rsidRPr="00EF1AA7" w:rsidR="00C64D95" w:rsidP="00A10F2E" w:rsidRDefault="5794D9D3" w14:paraId="3FB91B7E" w14:textId="09B0D751">
      <w:pPr>
        <w:numPr>
          <w:ilvl w:val="1"/>
          <w:numId w:val="9"/>
        </w:numPr>
        <w:ind w:left="0" w:firstLine="567"/>
        <w:jc w:val="both"/>
        <w:rPr>
          <w:rFonts w:asciiTheme="majorHAnsi" w:hAnsiTheme="majorHAnsi"/>
        </w:rPr>
      </w:pPr>
      <w:r w:rsidRPr="00EF1AA7">
        <w:rPr>
          <w:rFonts w:asciiTheme="majorHAnsi" w:hAnsiTheme="majorHAnsi"/>
          <w:lang w:val="uk-UA"/>
        </w:rPr>
        <w:t xml:space="preserve">Роботи виконуються з використання техніки, машин і механізмів Субпідрядника. У виняткових випадках техніка, машини і механізми можуть бути надані Генпідрядником. У разі надання Генпідрядником техніки, машин і механізмів, якщо їхня вартість була включена до Ціни Робіт, то Ціна Робіт підлягає зменшенню на вартість залучення техніки, машин і механізмів, оплачену Генпідрядником третім особам. Величина зменшення Ціни </w:t>
      </w:r>
      <w:r w:rsidRPr="00EF1AA7" w:rsidR="008C1CDA">
        <w:rPr>
          <w:rFonts w:asciiTheme="majorHAnsi" w:hAnsiTheme="majorHAnsi"/>
          <w:lang w:val="uk-UA"/>
        </w:rPr>
        <w:t>Р</w:t>
      </w:r>
      <w:r w:rsidRPr="00EF1AA7">
        <w:rPr>
          <w:rFonts w:asciiTheme="majorHAnsi" w:hAnsiTheme="majorHAnsi"/>
          <w:lang w:val="uk-UA"/>
        </w:rPr>
        <w:t xml:space="preserve">обіт визначається щомісяця, виходячи з фактичного напрацювання машино-годин, на підставі розцінок Генпідрядника, і фіксується тристороннім </w:t>
      </w:r>
      <w:r w:rsidRPr="00EF1AA7" w:rsidR="00480721">
        <w:rPr>
          <w:rFonts w:asciiTheme="majorHAnsi" w:hAnsiTheme="majorHAnsi"/>
          <w:lang w:val="uk-UA"/>
        </w:rPr>
        <w:t>А</w:t>
      </w:r>
      <w:r w:rsidRPr="00EF1AA7">
        <w:rPr>
          <w:rFonts w:asciiTheme="majorHAnsi" w:hAnsiTheme="majorHAnsi"/>
          <w:lang w:val="uk-UA"/>
        </w:rPr>
        <w:t>ктом за участю Замовника, Генпідрядника та Субпідрядника за зразком згідно з Додатком № 20</w:t>
      </w:r>
      <w:r w:rsidRPr="00EF1AA7" w:rsidR="1CBF57AC">
        <w:rPr>
          <w:rFonts w:asciiTheme="majorHAnsi" w:hAnsiTheme="majorHAnsi"/>
          <w:lang w:val="uk-UA"/>
        </w:rPr>
        <w:t xml:space="preserve"> до Договору. Не підписання </w:t>
      </w:r>
      <w:r w:rsidRPr="00EF1AA7" w:rsidR="00480721">
        <w:rPr>
          <w:rFonts w:asciiTheme="majorHAnsi" w:hAnsiTheme="majorHAnsi"/>
          <w:lang w:val="uk-UA"/>
        </w:rPr>
        <w:t>А</w:t>
      </w:r>
      <w:r w:rsidRPr="00EF1AA7" w:rsidR="1CBF57AC">
        <w:rPr>
          <w:rFonts w:asciiTheme="majorHAnsi" w:hAnsiTheme="majorHAnsi"/>
          <w:lang w:val="uk-UA"/>
        </w:rPr>
        <w:t>кту</w:t>
      </w:r>
      <w:r w:rsidRPr="00EF1AA7">
        <w:rPr>
          <w:rFonts w:asciiTheme="majorHAnsi" w:hAnsiTheme="majorHAnsi"/>
          <w:lang w:val="uk-UA"/>
        </w:rPr>
        <w:t xml:space="preserve"> Замовником не впливає на його юридичну силу. </w:t>
      </w:r>
    </w:p>
    <w:p w:rsidRPr="00EF1AA7" w:rsidR="00265CB4" w:rsidP="00A10F2E" w:rsidRDefault="5794D9D3" w14:paraId="3FB91B7F" w14:textId="77777777">
      <w:pPr>
        <w:numPr>
          <w:ilvl w:val="0"/>
          <w:numId w:val="9"/>
        </w:numPr>
        <w:spacing w:before="120" w:after="120"/>
        <w:ind w:left="357" w:hanging="357"/>
        <w:rPr>
          <w:rFonts w:asciiTheme="majorHAnsi" w:hAnsiTheme="majorHAnsi"/>
        </w:rPr>
      </w:pPr>
      <w:bookmarkStart w:name="_Ref396468186" w:id="26"/>
      <w:r w:rsidRPr="00EF1AA7">
        <w:rPr>
          <w:rFonts w:asciiTheme="majorHAnsi" w:hAnsiTheme="majorHAnsi"/>
          <w:b/>
          <w:bCs/>
          <w:lang w:val="uk-UA"/>
        </w:rPr>
        <w:t xml:space="preserve">ПОРЯДОК ЗАЛУЧЕННЯ ДО ВИКОНАННЯ РОБІТ </w:t>
      </w:r>
      <w:bookmarkEnd w:id="26"/>
      <w:r w:rsidRPr="00EF1AA7">
        <w:rPr>
          <w:rFonts w:asciiTheme="majorHAnsi" w:hAnsiTheme="majorHAnsi"/>
          <w:b/>
          <w:bCs/>
          <w:lang w:val="uk-UA"/>
        </w:rPr>
        <w:t>ТРУДОВИХ РЕСУРСІВ</w:t>
      </w:r>
    </w:p>
    <w:p w:rsidRPr="00EF1AA7" w:rsidR="00265CB4" w:rsidP="00A10F2E" w:rsidRDefault="5794D9D3" w14:paraId="3FB91B80" w14:textId="6CF69437">
      <w:pPr>
        <w:numPr>
          <w:ilvl w:val="1"/>
          <w:numId w:val="9"/>
        </w:numPr>
        <w:ind w:left="0" w:firstLine="567"/>
        <w:jc w:val="both"/>
        <w:rPr>
          <w:rFonts w:asciiTheme="majorHAnsi" w:hAnsiTheme="majorHAnsi"/>
        </w:rPr>
      </w:pPr>
      <w:r w:rsidRPr="00EF1AA7">
        <w:rPr>
          <w:rFonts w:asciiTheme="majorHAnsi" w:hAnsiTheme="majorHAnsi"/>
          <w:b/>
          <w:bCs/>
          <w:lang w:val="uk-UA"/>
        </w:rPr>
        <w:t xml:space="preserve">Залучення до виконання </w:t>
      </w:r>
      <w:r w:rsidRPr="00EF1AA7" w:rsidR="335F284F">
        <w:rPr>
          <w:rFonts w:asciiTheme="majorHAnsi" w:hAnsiTheme="majorHAnsi"/>
          <w:b/>
          <w:bCs/>
          <w:lang w:val="uk-UA"/>
        </w:rPr>
        <w:t>Р</w:t>
      </w:r>
      <w:r w:rsidRPr="00EF1AA7">
        <w:rPr>
          <w:rFonts w:asciiTheme="majorHAnsi" w:hAnsiTheme="majorHAnsi"/>
          <w:b/>
          <w:bCs/>
          <w:lang w:val="uk-UA"/>
        </w:rPr>
        <w:t xml:space="preserve">обіт </w:t>
      </w:r>
      <w:r w:rsidRPr="00EF1AA7" w:rsidR="00F010A0">
        <w:rPr>
          <w:rFonts w:asciiTheme="majorHAnsi" w:hAnsiTheme="majorHAnsi"/>
          <w:b/>
          <w:bCs/>
          <w:lang w:val="uk-UA"/>
        </w:rPr>
        <w:t>трудових ресурсів</w:t>
      </w:r>
      <w:r w:rsidRPr="00EF1AA7">
        <w:rPr>
          <w:rFonts w:asciiTheme="majorHAnsi" w:hAnsiTheme="majorHAnsi"/>
          <w:lang w:val="uk-UA"/>
        </w:rPr>
        <w:t xml:space="preserve"> забезпечує Субпідрядник. Субпідрядник підтверджує, що має в штаті достатню кількість працівників потрібної кваліфікації для виконання Робіт на Об'єкті будівництва. На вимогу Генпідрядника Субпідрядник зобов'язаний надати список працівників із зазначенням спеціальностей або штатний розклад для підтвердження достатності персоналу. </w:t>
      </w:r>
    </w:p>
    <w:p w:rsidRPr="00EF1AA7" w:rsidR="00265CB4" w:rsidP="00A10F2E" w:rsidRDefault="5794D9D3" w14:paraId="3FB91B81" w14:textId="77777777">
      <w:pPr>
        <w:numPr>
          <w:ilvl w:val="1"/>
          <w:numId w:val="9"/>
        </w:numPr>
        <w:ind w:left="0" w:firstLine="567"/>
        <w:jc w:val="both"/>
        <w:rPr>
          <w:rFonts w:asciiTheme="majorHAnsi" w:hAnsiTheme="majorHAnsi"/>
        </w:rPr>
      </w:pPr>
      <w:r w:rsidRPr="00EF1AA7">
        <w:rPr>
          <w:rFonts w:asciiTheme="majorHAnsi" w:hAnsiTheme="majorHAnsi"/>
          <w:lang w:val="uk-UA"/>
        </w:rPr>
        <w:t>Субпідрядник зобов'язаний забезпечити дотримання всіма Особами, залученими Субпідрядником, трудового законодавства України, створення для них на будівельному майданчику необхідних умов праці та відпочинку.</w:t>
      </w:r>
    </w:p>
    <w:p w:rsidRPr="00EF1AA7" w:rsidR="00265CB4" w:rsidP="00A10F2E" w:rsidRDefault="5794D9D3" w14:paraId="3FB91B82" w14:textId="38F7BCF0">
      <w:pPr>
        <w:numPr>
          <w:ilvl w:val="1"/>
          <w:numId w:val="9"/>
        </w:numPr>
        <w:ind w:left="0" w:firstLine="567"/>
        <w:jc w:val="both"/>
        <w:rPr>
          <w:rFonts w:asciiTheme="majorHAnsi" w:hAnsiTheme="majorHAnsi"/>
        </w:rPr>
      </w:pPr>
      <w:r w:rsidRPr="00EF1AA7">
        <w:rPr>
          <w:rFonts w:asciiTheme="majorHAnsi" w:hAnsiTheme="majorHAnsi"/>
          <w:lang w:val="uk-UA"/>
        </w:rPr>
        <w:t xml:space="preserve">На вимогу Генпідрядника Субпідрядник зобов'язаний відсторонити від виконання </w:t>
      </w:r>
      <w:r w:rsidRPr="00EF1AA7" w:rsidR="007442D7">
        <w:rPr>
          <w:rFonts w:asciiTheme="majorHAnsi" w:hAnsiTheme="majorHAnsi"/>
          <w:lang w:val="uk-UA"/>
        </w:rPr>
        <w:t>Р</w:t>
      </w:r>
      <w:r w:rsidRPr="00EF1AA7">
        <w:rPr>
          <w:rFonts w:asciiTheme="majorHAnsi" w:hAnsiTheme="majorHAnsi"/>
          <w:lang w:val="uk-UA"/>
        </w:rPr>
        <w:t xml:space="preserve">обіт </w:t>
      </w:r>
      <w:r w:rsidRPr="00EF1AA7" w:rsidR="007442D7">
        <w:rPr>
          <w:rFonts w:asciiTheme="majorHAnsi" w:hAnsiTheme="majorHAnsi"/>
          <w:lang w:val="uk-UA"/>
        </w:rPr>
        <w:t>О</w:t>
      </w:r>
      <w:r w:rsidRPr="00EF1AA7">
        <w:rPr>
          <w:rFonts w:asciiTheme="majorHAnsi" w:hAnsiTheme="majorHAnsi"/>
          <w:lang w:val="uk-UA"/>
        </w:rPr>
        <w:t>сіб, залучених Субпідрядником, у разі їхньої недостатньої кваліфікації, порушень технологічної дисципліни, порушення правил і норм охорони праці, промислової та пожежної безпеки та інших випадків, передбачених Договором.</w:t>
      </w:r>
    </w:p>
    <w:p w:rsidRPr="00EF1AA7" w:rsidR="00E423B8" w:rsidP="00A10F2E" w:rsidRDefault="002D2599" w14:paraId="3FB91B83" w14:textId="5369D743">
      <w:pPr>
        <w:numPr>
          <w:ilvl w:val="1"/>
          <w:numId w:val="9"/>
        </w:numPr>
        <w:ind w:left="0" w:firstLine="567"/>
        <w:jc w:val="both"/>
        <w:rPr>
          <w:rFonts w:asciiTheme="majorHAnsi" w:hAnsiTheme="majorHAnsi"/>
        </w:rPr>
      </w:pPr>
      <w:r>
        <w:rPr>
          <w:rFonts w:asciiTheme="majorHAnsi" w:hAnsiTheme="majorHAnsi"/>
          <w:lang w:val="uk-UA"/>
        </w:rPr>
        <w:t>З</w:t>
      </w:r>
      <w:r w:rsidRPr="00EF1AA7">
        <w:rPr>
          <w:rFonts w:asciiTheme="majorHAnsi" w:hAnsiTheme="majorHAnsi"/>
          <w:lang w:val="uk-UA"/>
        </w:rPr>
        <w:t>а умови надання згоди Генпідрядника</w:t>
      </w:r>
      <w:r w:rsidRPr="002D2599">
        <w:rPr>
          <w:rFonts w:asciiTheme="majorHAnsi" w:hAnsiTheme="majorHAnsi"/>
          <w:lang w:val="uk-UA"/>
        </w:rPr>
        <w:t xml:space="preserve"> </w:t>
      </w:r>
      <w:r>
        <w:rPr>
          <w:rFonts w:asciiTheme="majorHAnsi" w:hAnsiTheme="majorHAnsi"/>
          <w:lang w:val="uk-UA"/>
        </w:rPr>
        <w:t xml:space="preserve">у </w:t>
      </w:r>
      <w:r w:rsidRPr="00EF1AA7">
        <w:rPr>
          <w:rFonts w:asciiTheme="majorHAnsi" w:hAnsiTheme="majorHAnsi"/>
          <w:lang w:val="uk-UA"/>
        </w:rPr>
        <w:t xml:space="preserve">письмовій формі, </w:t>
      </w:r>
      <w:r w:rsidRPr="00EF1AA7" w:rsidR="5794D9D3">
        <w:rPr>
          <w:rFonts w:asciiTheme="majorHAnsi" w:hAnsiTheme="majorHAnsi"/>
          <w:lang w:val="uk-UA"/>
        </w:rPr>
        <w:t>Субпідрядник</w:t>
      </w:r>
      <w:r w:rsidR="00E92CA0">
        <w:rPr>
          <w:rFonts w:asciiTheme="majorHAnsi" w:hAnsiTheme="majorHAnsi"/>
          <w:lang w:val="uk-UA"/>
        </w:rPr>
        <w:t xml:space="preserve"> має право залучати</w:t>
      </w:r>
      <w:r w:rsidRPr="00EF1AA7" w:rsidR="5794D9D3">
        <w:rPr>
          <w:rFonts w:asciiTheme="majorHAnsi" w:hAnsiTheme="majorHAnsi"/>
          <w:lang w:val="uk-UA"/>
        </w:rPr>
        <w:t xml:space="preserve"> для виконання окремих обсягів (об'єктів, етапів, видів) Робіт</w:t>
      </w:r>
      <w:r w:rsidR="00E92CA0">
        <w:rPr>
          <w:rFonts w:asciiTheme="majorHAnsi" w:hAnsiTheme="majorHAnsi"/>
          <w:lang w:val="uk-UA"/>
        </w:rPr>
        <w:t xml:space="preserve"> треті</w:t>
      </w:r>
      <w:r w:rsidR="00B106A9">
        <w:rPr>
          <w:rFonts w:asciiTheme="majorHAnsi" w:hAnsiTheme="majorHAnsi"/>
          <w:lang w:val="uk-UA"/>
        </w:rPr>
        <w:t>х осіб</w:t>
      </w:r>
      <w:r w:rsidRPr="00EF1AA7" w:rsidR="5794D9D3">
        <w:rPr>
          <w:rFonts w:asciiTheme="majorHAnsi" w:hAnsiTheme="majorHAnsi"/>
          <w:lang w:val="uk-UA"/>
        </w:rPr>
        <w:t xml:space="preserve">. Водночас відповідальність за неналежне виконання та/або порушення Субпідрядником та Особами, залученими Субпідрядником, цього Договору перед Генпідрядником, несе Субпідрядник. </w:t>
      </w:r>
    </w:p>
    <w:p w:rsidRPr="00EF1AA7" w:rsidR="007C5952" w:rsidP="00492623" w:rsidRDefault="200C2665" w14:paraId="64C87AE0" w14:textId="5E8B08A5">
      <w:pPr>
        <w:ind w:firstLine="567"/>
        <w:jc w:val="both"/>
        <w:rPr>
          <w:rFonts w:asciiTheme="majorHAnsi" w:hAnsiTheme="majorHAnsi"/>
          <w:lang w:val="uk-UA"/>
        </w:rPr>
      </w:pPr>
      <w:r w:rsidRPr="00EF1AA7">
        <w:rPr>
          <w:rFonts w:asciiTheme="majorHAnsi" w:hAnsiTheme="majorHAnsi"/>
          <w:b/>
          <w:lang w:val="uk-UA"/>
        </w:rPr>
        <w:t xml:space="preserve">Особи, залучені Субпідрядником, які залучаються до виконання </w:t>
      </w:r>
      <w:r w:rsidRPr="00EF1AA7" w:rsidR="00D82052">
        <w:rPr>
          <w:rFonts w:asciiTheme="majorHAnsi" w:hAnsiTheme="majorHAnsi"/>
          <w:b/>
          <w:lang w:val="uk-UA"/>
        </w:rPr>
        <w:t>Р</w:t>
      </w:r>
      <w:r w:rsidRPr="00EF1AA7">
        <w:rPr>
          <w:rFonts w:asciiTheme="majorHAnsi" w:hAnsiTheme="majorHAnsi"/>
          <w:b/>
          <w:lang w:val="uk-UA"/>
        </w:rPr>
        <w:t>обіт, повинні відповідати таким вимогам:</w:t>
      </w:r>
      <w:r w:rsidRPr="00EF1AA7">
        <w:rPr>
          <w:rFonts w:asciiTheme="majorHAnsi" w:hAnsiTheme="majorHAnsi"/>
          <w:lang w:val="uk-UA"/>
        </w:rPr>
        <w:t xml:space="preserve"> </w:t>
      </w:r>
    </w:p>
    <w:p w:rsidRPr="00EF1AA7" w:rsidR="007C5952" w:rsidP="00A10F2E" w:rsidRDefault="200C2665" w14:paraId="74DA6D71" w14:textId="7BFF47B7">
      <w:pPr>
        <w:pStyle w:val="af6"/>
        <w:numPr>
          <w:ilvl w:val="0"/>
          <w:numId w:val="29"/>
        </w:numPr>
        <w:jc w:val="both"/>
        <w:rPr>
          <w:rFonts w:ascii="Cambria" w:hAnsi="Cambria"/>
          <w:lang w:val="uk-UA"/>
        </w:rPr>
      </w:pPr>
      <w:r w:rsidRPr="00EF1AA7">
        <w:rPr>
          <w:rFonts w:ascii="Cambria" w:hAnsi="Cambria"/>
          <w:sz w:val="20"/>
          <w:szCs w:val="20"/>
          <w:lang w:val="uk-UA"/>
        </w:rPr>
        <w:t xml:space="preserve">мати повний комплект </w:t>
      </w:r>
      <w:r w:rsidRPr="00EF1AA7" w:rsidR="00F27EE5">
        <w:rPr>
          <w:rFonts w:ascii="Cambria" w:hAnsi="Cambria"/>
          <w:sz w:val="20"/>
          <w:szCs w:val="20"/>
          <w:lang w:val="uk-UA"/>
        </w:rPr>
        <w:t>Д</w:t>
      </w:r>
      <w:r w:rsidRPr="00EF1AA7">
        <w:rPr>
          <w:rFonts w:ascii="Cambria" w:hAnsi="Cambria"/>
          <w:sz w:val="20"/>
          <w:szCs w:val="20"/>
          <w:lang w:val="uk-UA"/>
        </w:rPr>
        <w:t xml:space="preserve">озвільної документації, передбачений вимогами чинного законодавства України, зокрема ліцензію на виконувані </w:t>
      </w:r>
      <w:r w:rsidRPr="00EF1AA7" w:rsidR="00A9591C">
        <w:rPr>
          <w:rFonts w:ascii="Cambria" w:hAnsi="Cambria"/>
          <w:sz w:val="20"/>
          <w:szCs w:val="20"/>
          <w:lang w:val="uk-UA"/>
        </w:rPr>
        <w:t>Р</w:t>
      </w:r>
      <w:r w:rsidRPr="00EF1AA7">
        <w:rPr>
          <w:rFonts w:ascii="Cambria" w:hAnsi="Cambria"/>
          <w:sz w:val="20"/>
          <w:szCs w:val="20"/>
          <w:lang w:val="uk-UA"/>
        </w:rPr>
        <w:t xml:space="preserve">оботи, дозволи </w:t>
      </w:r>
      <w:r w:rsidRPr="00EF1AA7" w:rsidR="51C49213">
        <w:rPr>
          <w:rFonts w:ascii="Cambria" w:hAnsi="Cambria"/>
          <w:sz w:val="20"/>
          <w:szCs w:val="20"/>
          <w:lang w:val="uk-UA"/>
        </w:rPr>
        <w:t xml:space="preserve">та декларації </w:t>
      </w:r>
      <w:r w:rsidRPr="00EF1AA7">
        <w:rPr>
          <w:rFonts w:ascii="Cambria" w:hAnsi="Cambria"/>
          <w:sz w:val="20"/>
          <w:szCs w:val="20"/>
          <w:lang w:val="uk-UA"/>
        </w:rPr>
        <w:t xml:space="preserve">на виконання </w:t>
      </w:r>
      <w:r w:rsidRPr="00EF1AA7" w:rsidR="00A9591C">
        <w:rPr>
          <w:rFonts w:ascii="Cambria" w:hAnsi="Cambria"/>
          <w:sz w:val="20"/>
          <w:szCs w:val="20"/>
          <w:lang w:val="uk-UA"/>
        </w:rPr>
        <w:t>Р</w:t>
      </w:r>
      <w:r w:rsidRPr="00EF1AA7">
        <w:rPr>
          <w:rFonts w:ascii="Cambria" w:hAnsi="Cambria"/>
          <w:sz w:val="20"/>
          <w:szCs w:val="20"/>
          <w:lang w:val="uk-UA"/>
        </w:rPr>
        <w:t xml:space="preserve">обіт підвищеної небезпеки; </w:t>
      </w:r>
    </w:p>
    <w:p w:rsidRPr="00EF1AA7" w:rsidR="007C5952" w:rsidP="00A10F2E" w:rsidRDefault="200C2665" w14:paraId="69C6F316" w14:textId="009BB7B0">
      <w:pPr>
        <w:pStyle w:val="af6"/>
        <w:numPr>
          <w:ilvl w:val="0"/>
          <w:numId w:val="29"/>
        </w:numPr>
        <w:jc w:val="both"/>
        <w:rPr>
          <w:rFonts w:ascii="Cambria" w:hAnsi="Cambria"/>
          <w:lang w:val="uk-UA"/>
        </w:rPr>
      </w:pPr>
      <w:r w:rsidRPr="00EF1AA7">
        <w:rPr>
          <w:rFonts w:ascii="Cambria" w:hAnsi="Cambria"/>
          <w:sz w:val="20"/>
          <w:szCs w:val="20"/>
          <w:lang w:val="uk-UA"/>
        </w:rPr>
        <w:t xml:space="preserve">мати ресурси (матеріальні, технічні, фінансові, кадрові, адміністративні), достатні для виконання </w:t>
      </w:r>
      <w:r w:rsidRPr="00EF1AA7" w:rsidR="00EB6A91">
        <w:rPr>
          <w:rFonts w:ascii="Cambria" w:hAnsi="Cambria"/>
          <w:sz w:val="20"/>
          <w:szCs w:val="20"/>
          <w:lang w:val="uk-UA"/>
        </w:rPr>
        <w:t>Р</w:t>
      </w:r>
      <w:r w:rsidRPr="00EF1AA7">
        <w:rPr>
          <w:rFonts w:ascii="Cambria" w:hAnsi="Cambria"/>
          <w:sz w:val="20"/>
          <w:szCs w:val="20"/>
          <w:lang w:val="uk-UA"/>
        </w:rPr>
        <w:t xml:space="preserve">обіт; мати досвід виконання аналогічних </w:t>
      </w:r>
      <w:r w:rsidRPr="00EF1AA7" w:rsidR="00D13BA7">
        <w:rPr>
          <w:rFonts w:ascii="Cambria" w:hAnsi="Cambria"/>
          <w:sz w:val="20"/>
          <w:szCs w:val="20"/>
          <w:lang w:val="uk-UA"/>
        </w:rPr>
        <w:t>Р</w:t>
      </w:r>
      <w:r w:rsidRPr="00EF1AA7">
        <w:rPr>
          <w:rFonts w:ascii="Cambria" w:hAnsi="Cambria"/>
          <w:sz w:val="20"/>
          <w:szCs w:val="20"/>
          <w:lang w:val="uk-UA"/>
        </w:rPr>
        <w:t xml:space="preserve">обіт. </w:t>
      </w:r>
    </w:p>
    <w:p w:rsidRPr="00EF1AA7" w:rsidR="00E423B8" w:rsidP="00492623" w:rsidRDefault="200C2665" w14:paraId="3FB91B84" w14:textId="449E906B">
      <w:pPr>
        <w:ind w:firstLine="567"/>
        <w:jc w:val="both"/>
        <w:rPr>
          <w:rFonts w:asciiTheme="majorHAnsi" w:hAnsiTheme="majorHAnsi"/>
          <w:lang w:val="uk-UA"/>
        </w:rPr>
      </w:pPr>
      <w:r w:rsidRPr="00EF1AA7">
        <w:rPr>
          <w:rFonts w:asciiTheme="majorHAnsi" w:hAnsiTheme="majorHAnsi"/>
          <w:lang w:val="uk-UA"/>
        </w:rPr>
        <w:t>Субпідрядник зобов'язаний включати до договорів з Особами, залученими Субпідрядником, пункти, аналогічні цьому Договору, щодо порядку допуску до Об'єкта</w:t>
      </w:r>
      <w:r w:rsidR="005C3410">
        <w:rPr>
          <w:rFonts w:asciiTheme="majorHAnsi" w:hAnsiTheme="majorHAnsi"/>
          <w:lang w:val="uk-UA"/>
        </w:rPr>
        <w:t xml:space="preserve"> Робіт</w:t>
      </w:r>
      <w:r w:rsidRPr="00EF1AA7">
        <w:rPr>
          <w:rFonts w:asciiTheme="majorHAnsi" w:hAnsiTheme="majorHAnsi"/>
          <w:lang w:val="uk-UA"/>
        </w:rPr>
        <w:t xml:space="preserve"> та доступу до нього, вимог з охорони праці, отримання </w:t>
      </w:r>
      <w:r w:rsidRPr="00EF1AA7" w:rsidR="00F27EE5">
        <w:rPr>
          <w:rFonts w:asciiTheme="majorHAnsi" w:hAnsiTheme="majorHAnsi"/>
          <w:lang w:val="uk-UA"/>
        </w:rPr>
        <w:t>Д</w:t>
      </w:r>
      <w:r w:rsidRPr="00EF1AA7">
        <w:rPr>
          <w:rFonts w:asciiTheme="majorHAnsi" w:hAnsiTheme="majorHAnsi"/>
          <w:lang w:val="uk-UA"/>
        </w:rPr>
        <w:t xml:space="preserve">озвільної документації, ведення </w:t>
      </w:r>
      <w:r w:rsidRPr="00EF1AA7" w:rsidR="00C52F46">
        <w:rPr>
          <w:rFonts w:asciiTheme="majorHAnsi" w:hAnsiTheme="majorHAnsi"/>
          <w:lang w:val="uk-UA"/>
        </w:rPr>
        <w:t>В</w:t>
      </w:r>
      <w:r w:rsidRPr="00EF1AA7">
        <w:rPr>
          <w:rFonts w:asciiTheme="majorHAnsi" w:hAnsiTheme="majorHAnsi"/>
          <w:lang w:val="uk-UA"/>
        </w:rPr>
        <w:t xml:space="preserve">иконавчої документації, охорони довкілля та інших пунктів про загальні правила виконання </w:t>
      </w:r>
      <w:r w:rsidRPr="00EF1AA7" w:rsidR="00EB6A91">
        <w:rPr>
          <w:rFonts w:asciiTheme="majorHAnsi" w:hAnsiTheme="majorHAnsi"/>
          <w:lang w:val="uk-UA"/>
        </w:rPr>
        <w:t>Р</w:t>
      </w:r>
      <w:r w:rsidRPr="00EF1AA7">
        <w:rPr>
          <w:rFonts w:asciiTheme="majorHAnsi" w:hAnsiTheme="majorHAnsi"/>
          <w:lang w:val="uk-UA"/>
        </w:rPr>
        <w:t xml:space="preserve">обіт на Об'єкті </w:t>
      </w:r>
      <w:r w:rsidRPr="00EF1AA7" w:rsidR="00D13BA7">
        <w:rPr>
          <w:rFonts w:asciiTheme="majorHAnsi" w:hAnsiTheme="majorHAnsi"/>
          <w:lang w:val="uk-UA"/>
        </w:rPr>
        <w:t>Р</w:t>
      </w:r>
      <w:r w:rsidRPr="00EF1AA7">
        <w:rPr>
          <w:rFonts w:asciiTheme="majorHAnsi" w:hAnsiTheme="majorHAnsi"/>
          <w:lang w:val="uk-UA"/>
        </w:rPr>
        <w:t>обіт.</w:t>
      </w:r>
    </w:p>
    <w:p w:rsidRPr="00EF1AA7" w:rsidR="00156DBD" w:rsidRDefault="00897935" w14:paraId="3FB91B85" w14:textId="59E98A8B">
      <w:pPr>
        <w:ind w:firstLine="567"/>
        <w:jc w:val="both"/>
        <w:rPr>
          <w:rFonts w:asciiTheme="majorHAnsi" w:hAnsiTheme="majorHAnsi"/>
        </w:rPr>
      </w:pPr>
      <w:bookmarkStart w:name="_Ref396406798" w:id="27"/>
      <w:r w:rsidRPr="00EF1AA7">
        <w:rPr>
          <w:rFonts w:asciiTheme="majorHAnsi" w:hAnsiTheme="majorHAnsi"/>
          <w:lang w:val="uk-UA"/>
        </w:rPr>
        <w:t>У разі необхідності залучення до виконання Робіт Осіб, які залучаються Субпідрядником, Субпідрядник у письмовій формі надає Генпідрядникові інформацію, що містить відомості про склад Осіб, залуч</w:t>
      </w:r>
      <w:r w:rsidR="005C3410">
        <w:rPr>
          <w:rFonts w:asciiTheme="majorHAnsi" w:hAnsiTheme="majorHAnsi"/>
          <w:lang w:val="uk-UA"/>
        </w:rPr>
        <w:t>ених</w:t>
      </w:r>
      <w:r w:rsidRPr="00EF1AA7">
        <w:rPr>
          <w:rFonts w:asciiTheme="majorHAnsi" w:hAnsiTheme="majorHAnsi"/>
          <w:lang w:val="uk-UA"/>
        </w:rPr>
        <w:t xml:space="preserve"> Субпідрядником, обсяги (</w:t>
      </w:r>
      <w:r w:rsidR="00AC463F">
        <w:rPr>
          <w:rFonts w:asciiTheme="majorHAnsi" w:hAnsiTheme="majorHAnsi"/>
          <w:lang w:val="uk-UA"/>
        </w:rPr>
        <w:t>Е</w:t>
      </w:r>
      <w:r w:rsidRPr="00EF1AA7">
        <w:rPr>
          <w:rFonts w:asciiTheme="majorHAnsi" w:hAnsiTheme="majorHAnsi"/>
          <w:lang w:val="uk-UA"/>
        </w:rPr>
        <w:t>тапи, види) Робіт, для виконання яких вони залучаються, орієнтовні строки участі кожної з них у виконанні Робіт, а також переліки працівників</w:t>
      </w:r>
      <w:r w:rsidRPr="00EF1AA7" w:rsidR="00C72715">
        <w:rPr>
          <w:rFonts w:asciiTheme="majorHAnsi" w:hAnsiTheme="majorHAnsi"/>
          <w:lang w:val="uk-UA"/>
        </w:rPr>
        <w:t xml:space="preserve"> та</w:t>
      </w:r>
      <w:r w:rsidRPr="00EF1AA7">
        <w:rPr>
          <w:rFonts w:asciiTheme="majorHAnsi" w:hAnsiTheme="majorHAnsi"/>
          <w:lang w:val="uk-UA"/>
        </w:rPr>
        <w:t xml:space="preserve"> Осіб, залуч</w:t>
      </w:r>
      <w:r w:rsidR="00E4293F">
        <w:rPr>
          <w:rFonts w:asciiTheme="majorHAnsi" w:hAnsiTheme="majorHAnsi"/>
          <w:lang w:val="uk-UA"/>
        </w:rPr>
        <w:t>ених</w:t>
      </w:r>
      <w:r w:rsidRPr="00EF1AA7">
        <w:rPr>
          <w:rFonts w:asciiTheme="majorHAnsi" w:hAnsiTheme="majorHAnsi"/>
          <w:lang w:val="uk-UA"/>
        </w:rPr>
        <w:t xml:space="preserve"> Субпідрядником, із зазначенням часу виконання та </w:t>
      </w:r>
      <w:r w:rsidRPr="00EF1AA7" w:rsidR="00EB6A91">
        <w:rPr>
          <w:rFonts w:asciiTheme="majorHAnsi" w:hAnsiTheme="majorHAnsi"/>
          <w:lang w:val="uk-UA"/>
        </w:rPr>
        <w:t>О</w:t>
      </w:r>
      <w:r w:rsidRPr="00EF1AA7">
        <w:rPr>
          <w:rFonts w:asciiTheme="majorHAnsi" w:hAnsiTheme="majorHAnsi"/>
          <w:lang w:val="uk-UA"/>
        </w:rPr>
        <w:t>б'єкта Робіт. При цьому строк участі кожної з Осіб, залуч</w:t>
      </w:r>
      <w:r w:rsidR="00C5731B">
        <w:rPr>
          <w:rFonts w:asciiTheme="majorHAnsi" w:hAnsiTheme="majorHAnsi"/>
          <w:lang w:val="uk-UA"/>
        </w:rPr>
        <w:t>ених</w:t>
      </w:r>
      <w:r w:rsidRPr="00EF1AA7">
        <w:rPr>
          <w:rFonts w:asciiTheme="majorHAnsi" w:hAnsiTheme="majorHAnsi"/>
          <w:lang w:val="uk-UA"/>
        </w:rPr>
        <w:t xml:space="preserve"> Субпідрядником, у виконуваних Роботах не повинен перевищувати строку участі в них Субпідрядника. В іншому випадку, після закінчення строку участі Особи, залуч</w:t>
      </w:r>
      <w:r w:rsidR="004C65CE">
        <w:rPr>
          <w:rFonts w:asciiTheme="majorHAnsi" w:hAnsiTheme="majorHAnsi"/>
          <w:lang w:val="uk-UA"/>
        </w:rPr>
        <w:t xml:space="preserve">еної </w:t>
      </w:r>
      <w:r w:rsidRPr="00EF1AA7">
        <w:rPr>
          <w:rFonts w:asciiTheme="majorHAnsi" w:hAnsiTheme="majorHAnsi"/>
          <w:lang w:val="uk-UA"/>
        </w:rPr>
        <w:t xml:space="preserve">Субпідрядником, у виконанні Робіт, а також за відсутності письмової згоди Генпідрядника, </w:t>
      </w:r>
      <w:r w:rsidR="004C65CE">
        <w:rPr>
          <w:rFonts w:asciiTheme="majorHAnsi" w:hAnsiTheme="majorHAnsi"/>
          <w:lang w:val="uk-UA"/>
        </w:rPr>
        <w:t>Генпідрядник</w:t>
      </w:r>
      <w:r w:rsidRPr="00EF1AA7" w:rsidR="004C65CE">
        <w:rPr>
          <w:rFonts w:asciiTheme="majorHAnsi" w:hAnsiTheme="majorHAnsi"/>
          <w:lang w:val="uk-UA"/>
        </w:rPr>
        <w:t xml:space="preserve"> </w:t>
      </w:r>
      <w:r w:rsidRPr="00EF1AA7">
        <w:rPr>
          <w:rFonts w:asciiTheme="majorHAnsi" w:hAnsiTheme="majorHAnsi"/>
          <w:lang w:val="uk-UA"/>
        </w:rPr>
        <w:t>має право не допускати працівників</w:t>
      </w:r>
      <w:r w:rsidRPr="00EF1AA7" w:rsidR="005D0A10">
        <w:rPr>
          <w:rFonts w:asciiTheme="majorHAnsi" w:hAnsiTheme="majorHAnsi"/>
          <w:lang w:val="uk-UA"/>
        </w:rPr>
        <w:t xml:space="preserve"> та</w:t>
      </w:r>
      <w:r w:rsidRPr="00EF1AA7">
        <w:rPr>
          <w:rFonts w:asciiTheme="majorHAnsi" w:hAnsiTheme="majorHAnsi"/>
          <w:lang w:val="uk-UA"/>
        </w:rPr>
        <w:t xml:space="preserve"> Осіб, що залучаються Субпідрядником, на територію Замовника.</w:t>
      </w:r>
      <w:bookmarkEnd w:id="27"/>
    </w:p>
    <w:p w:rsidRPr="00EF1AA7" w:rsidR="009B0AAB" w:rsidP="00A10F2E" w:rsidRDefault="5794D9D3" w14:paraId="3FB91B86" w14:textId="38A8AA48">
      <w:pPr>
        <w:pStyle w:val="af6"/>
        <w:numPr>
          <w:ilvl w:val="1"/>
          <w:numId w:val="9"/>
        </w:numPr>
        <w:ind w:left="0" w:firstLine="567"/>
        <w:jc w:val="both"/>
        <w:rPr>
          <w:rFonts w:asciiTheme="majorHAnsi" w:hAnsiTheme="majorHAnsi"/>
          <w:sz w:val="20"/>
          <w:szCs w:val="20"/>
          <w:lang w:val="uk-UA"/>
        </w:rPr>
      </w:pPr>
      <w:r w:rsidRPr="00EF1AA7">
        <w:rPr>
          <w:rFonts w:asciiTheme="majorHAnsi" w:hAnsiTheme="majorHAnsi"/>
          <w:sz w:val="20"/>
          <w:szCs w:val="20"/>
          <w:lang w:val="uk-UA"/>
        </w:rPr>
        <w:t>Генпідрядник має право, як за попереднім погодженням із Субпідрядником, так і за власною ініціативою, надати для виконання Робіт власні трудові ресурси або трудові ресурси третіх осіб, у разі якщо у Генпідрядника є підстави вважати, що виконання Робіт винятково силами трудових ресурсів Субпідрядника, неможливе у строки та з якістю, передбаченими Договором. У такому разі Ціна Робіт підлягає зменшенню на вартість трудових ресурсів, наданих Генпідрядником. Вартість трудових ресурсів, наданих Генпідрядником, щомісяця фіксуєт</w:t>
      </w:r>
      <w:r w:rsidRPr="00EF1AA7" w:rsidR="1EF25F8E">
        <w:rPr>
          <w:rFonts w:asciiTheme="majorHAnsi" w:hAnsiTheme="majorHAnsi"/>
          <w:sz w:val="20"/>
          <w:szCs w:val="20"/>
          <w:lang w:val="uk-UA"/>
        </w:rPr>
        <w:t xml:space="preserve">ься </w:t>
      </w:r>
      <w:r w:rsidRPr="00EF1AA7" w:rsidR="00A33E6D">
        <w:rPr>
          <w:rFonts w:asciiTheme="majorHAnsi" w:hAnsiTheme="majorHAnsi"/>
          <w:sz w:val="20"/>
          <w:szCs w:val="20"/>
          <w:lang w:val="uk-UA"/>
        </w:rPr>
        <w:t>С</w:t>
      </w:r>
      <w:r w:rsidRPr="00EF1AA7" w:rsidR="1EF25F8E">
        <w:rPr>
          <w:rFonts w:asciiTheme="majorHAnsi" w:hAnsiTheme="majorHAnsi"/>
          <w:sz w:val="20"/>
          <w:szCs w:val="20"/>
          <w:lang w:val="uk-UA"/>
        </w:rPr>
        <w:t>торонами в Актах проміжної здачі</w:t>
      </w:r>
      <w:r w:rsidRPr="00EF1AA7">
        <w:rPr>
          <w:rFonts w:asciiTheme="majorHAnsi" w:hAnsiTheme="majorHAnsi"/>
          <w:sz w:val="20"/>
          <w:szCs w:val="20"/>
          <w:lang w:val="uk-UA"/>
        </w:rPr>
        <w:t xml:space="preserve">-приймання виконаних </w:t>
      </w:r>
      <w:r w:rsidRPr="00EF1AA7" w:rsidR="00D13BA7">
        <w:rPr>
          <w:rFonts w:asciiTheme="majorHAnsi" w:hAnsiTheme="majorHAnsi"/>
          <w:sz w:val="20"/>
          <w:szCs w:val="20"/>
          <w:lang w:val="uk-UA"/>
        </w:rPr>
        <w:t>Р</w:t>
      </w:r>
      <w:r w:rsidRPr="00EF1AA7">
        <w:rPr>
          <w:rFonts w:asciiTheme="majorHAnsi" w:hAnsiTheme="majorHAnsi"/>
          <w:sz w:val="20"/>
          <w:szCs w:val="20"/>
          <w:lang w:val="uk-UA"/>
        </w:rPr>
        <w:t xml:space="preserve">обіт на основі </w:t>
      </w:r>
      <w:r w:rsidRPr="00EF1AA7" w:rsidR="00EB6A91">
        <w:rPr>
          <w:rFonts w:asciiTheme="majorHAnsi" w:hAnsiTheme="majorHAnsi"/>
          <w:sz w:val="20"/>
          <w:szCs w:val="20"/>
          <w:lang w:val="uk-UA"/>
        </w:rPr>
        <w:t>А</w:t>
      </w:r>
      <w:r w:rsidRPr="00EF1AA7">
        <w:rPr>
          <w:rFonts w:asciiTheme="majorHAnsi" w:hAnsiTheme="majorHAnsi"/>
          <w:sz w:val="20"/>
          <w:szCs w:val="20"/>
          <w:lang w:val="uk-UA"/>
        </w:rPr>
        <w:t xml:space="preserve">ктів виконаних </w:t>
      </w:r>
      <w:r w:rsidRPr="00EF1AA7" w:rsidR="00D13BA7">
        <w:rPr>
          <w:rFonts w:asciiTheme="majorHAnsi" w:hAnsiTheme="majorHAnsi"/>
          <w:sz w:val="20"/>
          <w:szCs w:val="20"/>
          <w:lang w:val="uk-UA"/>
        </w:rPr>
        <w:t>Р</w:t>
      </w:r>
      <w:r w:rsidRPr="00EF1AA7">
        <w:rPr>
          <w:rFonts w:asciiTheme="majorHAnsi" w:hAnsiTheme="majorHAnsi"/>
          <w:sz w:val="20"/>
          <w:szCs w:val="20"/>
          <w:lang w:val="uk-UA"/>
        </w:rPr>
        <w:t xml:space="preserve">обіт між Генпідрядником та третіми особами, а в разі надання власних трудових ресурсів Генпідрядника, - </w:t>
      </w:r>
      <w:r w:rsidRPr="00EF1AA7">
        <w:rPr>
          <w:rFonts w:asciiTheme="majorHAnsi" w:hAnsiTheme="majorHAnsi"/>
          <w:sz w:val="20"/>
          <w:szCs w:val="20"/>
          <w:lang w:val="uk-UA"/>
        </w:rPr>
        <w:t>виходячи з розміру заробітної плати, передбаченої пунктом 4.7 Договору.  Достатньою підставою для надання трудових ресурсів з ініціативи Генпідрядника є відхилення від місячно-добового графіка або надання місячно-добового графіка, що не відповідає Графіку виконання Робіт.</w:t>
      </w:r>
    </w:p>
    <w:p w:rsidRPr="00EF1AA7" w:rsidR="00753005" w:rsidP="00A10F2E" w:rsidRDefault="5794D9D3" w14:paraId="3FB91B87" w14:textId="77777777">
      <w:pPr>
        <w:numPr>
          <w:ilvl w:val="0"/>
          <w:numId w:val="9"/>
        </w:numPr>
        <w:spacing w:before="120" w:after="120"/>
        <w:ind w:left="357" w:hanging="357"/>
        <w:rPr>
          <w:rFonts w:asciiTheme="majorHAnsi" w:hAnsiTheme="majorHAnsi"/>
        </w:rPr>
      </w:pPr>
      <w:r w:rsidRPr="00EF1AA7">
        <w:rPr>
          <w:rFonts w:asciiTheme="majorHAnsi" w:hAnsiTheme="majorHAnsi"/>
          <w:b/>
          <w:bCs/>
          <w:lang w:val="uk-UA"/>
        </w:rPr>
        <w:t>ПРАВА ТА ОБОВ’ЯЗКИ СТОРІН</w:t>
      </w:r>
    </w:p>
    <w:p w:rsidRPr="00EF1AA7" w:rsidR="00753005" w:rsidP="00A10F2E" w:rsidRDefault="5794D9D3" w14:paraId="3FB91B88" w14:textId="77777777">
      <w:pPr>
        <w:numPr>
          <w:ilvl w:val="1"/>
          <w:numId w:val="9"/>
        </w:numPr>
        <w:ind w:left="0" w:firstLine="567"/>
        <w:jc w:val="both"/>
        <w:rPr>
          <w:rFonts w:asciiTheme="majorHAnsi" w:hAnsiTheme="majorHAnsi"/>
          <w:b/>
          <w:bCs/>
        </w:rPr>
      </w:pPr>
      <w:r w:rsidRPr="00EF1AA7">
        <w:rPr>
          <w:rFonts w:asciiTheme="majorHAnsi" w:hAnsiTheme="majorHAnsi"/>
          <w:b/>
          <w:bCs/>
          <w:lang w:val="uk-UA"/>
        </w:rPr>
        <w:t>Субпідрядник зобов'язаний:</w:t>
      </w:r>
    </w:p>
    <w:p w:rsidRPr="00EF1AA7" w:rsidR="00753005" w:rsidP="00A10F2E" w:rsidRDefault="5794D9D3" w14:paraId="3FB91B89" w14:textId="621A2768">
      <w:pPr>
        <w:numPr>
          <w:ilvl w:val="2"/>
          <w:numId w:val="9"/>
        </w:numPr>
        <w:ind w:left="0" w:firstLine="567"/>
        <w:jc w:val="both"/>
        <w:rPr>
          <w:rFonts w:asciiTheme="majorHAnsi" w:hAnsiTheme="majorHAnsi"/>
        </w:rPr>
      </w:pPr>
      <w:r w:rsidRPr="00EF1AA7">
        <w:rPr>
          <w:rFonts w:asciiTheme="majorHAnsi" w:hAnsiTheme="majorHAnsi"/>
          <w:lang w:val="uk-UA"/>
        </w:rPr>
        <w:t xml:space="preserve">якісно виконати Роботи за Договором відповідно до затвердженої Генпідрядником </w:t>
      </w:r>
      <w:r w:rsidRPr="00EF1AA7" w:rsidR="000518B9">
        <w:rPr>
          <w:rFonts w:asciiTheme="majorHAnsi" w:hAnsiTheme="majorHAnsi"/>
          <w:lang w:val="uk-UA"/>
        </w:rPr>
        <w:t>П</w:t>
      </w:r>
      <w:r w:rsidRPr="00EF1AA7">
        <w:rPr>
          <w:rFonts w:asciiTheme="majorHAnsi" w:hAnsiTheme="majorHAnsi"/>
          <w:lang w:val="uk-UA"/>
        </w:rPr>
        <w:t xml:space="preserve">роєктної документації, а також вимог чинного законодавства, ДБН, ДСТУ, ТУ, </w:t>
      </w:r>
      <w:proofErr w:type="spellStart"/>
      <w:r w:rsidRPr="00EF1AA7">
        <w:rPr>
          <w:rFonts w:asciiTheme="majorHAnsi" w:hAnsiTheme="majorHAnsi"/>
          <w:lang w:val="uk-UA"/>
        </w:rPr>
        <w:t>СНіП</w:t>
      </w:r>
      <w:proofErr w:type="spellEnd"/>
      <w:r w:rsidRPr="00EF1AA7">
        <w:rPr>
          <w:rFonts w:asciiTheme="majorHAnsi" w:hAnsiTheme="majorHAnsi"/>
          <w:lang w:val="uk-UA"/>
        </w:rPr>
        <w:t>, ДБН;</w:t>
      </w:r>
    </w:p>
    <w:p w:rsidRPr="00EF1AA7" w:rsidR="0022074E" w:rsidP="00A10F2E" w:rsidRDefault="5794D9D3" w14:paraId="3FB91B8A" w14:textId="20669B39">
      <w:pPr>
        <w:numPr>
          <w:ilvl w:val="2"/>
          <w:numId w:val="9"/>
        </w:numPr>
        <w:ind w:left="0" w:firstLine="567"/>
        <w:jc w:val="both"/>
        <w:rPr>
          <w:rFonts w:asciiTheme="majorHAnsi" w:hAnsiTheme="majorHAnsi"/>
        </w:rPr>
      </w:pPr>
      <w:r w:rsidRPr="00EF1AA7">
        <w:rPr>
          <w:rFonts w:asciiTheme="majorHAnsi" w:hAnsiTheme="majorHAnsi"/>
          <w:lang w:val="uk-UA"/>
        </w:rPr>
        <w:t xml:space="preserve">виконати Роботи у строк, установлений Графіком виконання </w:t>
      </w:r>
      <w:r w:rsidRPr="00EF1AA7" w:rsidR="000518B9">
        <w:rPr>
          <w:rFonts w:asciiTheme="majorHAnsi" w:hAnsiTheme="majorHAnsi"/>
          <w:lang w:val="uk-UA"/>
        </w:rPr>
        <w:t>Р</w:t>
      </w:r>
      <w:r w:rsidRPr="00EF1AA7">
        <w:rPr>
          <w:rFonts w:asciiTheme="majorHAnsi" w:hAnsiTheme="majorHAnsi"/>
          <w:lang w:val="uk-UA"/>
        </w:rPr>
        <w:t>обіт;</w:t>
      </w:r>
    </w:p>
    <w:p w:rsidRPr="00EF1AA7" w:rsidR="00753005" w:rsidP="00A10F2E" w:rsidRDefault="5794D9D3" w14:paraId="3FB91B8B" w14:textId="77777777">
      <w:pPr>
        <w:numPr>
          <w:ilvl w:val="2"/>
          <w:numId w:val="9"/>
        </w:numPr>
        <w:ind w:left="0" w:firstLine="567"/>
        <w:jc w:val="both"/>
        <w:rPr>
          <w:rFonts w:asciiTheme="majorHAnsi" w:hAnsiTheme="majorHAnsi"/>
        </w:rPr>
      </w:pPr>
      <w:bookmarkStart w:name="_Ref396294814" w:id="28"/>
      <w:r w:rsidRPr="00EF1AA7">
        <w:rPr>
          <w:rFonts w:asciiTheme="majorHAnsi" w:hAnsiTheme="majorHAnsi"/>
          <w:lang w:val="uk-UA"/>
        </w:rPr>
        <w:t>погоджувати з представниками Генпідрядника будь-які дії, що впливають на виробничий процес Генпідрядника та/або Замовника;</w:t>
      </w:r>
      <w:bookmarkEnd w:id="28"/>
    </w:p>
    <w:p w:rsidRPr="00EF1AA7" w:rsidR="007B4310" w:rsidP="00A10F2E" w:rsidRDefault="5794D9D3" w14:paraId="3FB91B8C" w14:textId="7E16CAEC">
      <w:pPr>
        <w:numPr>
          <w:ilvl w:val="2"/>
          <w:numId w:val="9"/>
        </w:numPr>
        <w:ind w:left="0" w:firstLine="567"/>
        <w:jc w:val="both"/>
        <w:rPr>
          <w:rFonts w:asciiTheme="majorHAnsi" w:hAnsiTheme="majorHAnsi"/>
        </w:rPr>
      </w:pPr>
      <w:r w:rsidRPr="00EF1AA7">
        <w:rPr>
          <w:rFonts w:asciiTheme="majorHAnsi" w:hAnsiTheme="majorHAnsi"/>
          <w:lang w:val="uk-UA"/>
        </w:rPr>
        <w:t xml:space="preserve">забезпечувати цілодобовий вільний і безпечний доступ до місць проведення </w:t>
      </w:r>
      <w:r w:rsidRPr="00EF1AA7" w:rsidR="00EF0CB4">
        <w:rPr>
          <w:rFonts w:asciiTheme="majorHAnsi" w:hAnsiTheme="majorHAnsi"/>
          <w:lang w:val="uk-UA"/>
        </w:rPr>
        <w:t>Р</w:t>
      </w:r>
      <w:r w:rsidRPr="00EF1AA7">
        <w:rPr>
          <w:rFonts w:asciiTheme="majorHAnsi" w:hAnsiTheme="majorHAnsi"/>
          <w:lang w:val="uk-UA"/>
        </w:rPr>
        <w:t>обіт у робочі, вихідні та святкові дні (під час проведення</w:t>
      </w:r>
      <w:r w:rsidRPr="00EF1AA7" w:rsidR="00435A4C">
        <w:rPr>
          <w:rFonts w:asciiTheme="majorHAnsi" w:hAnsiTheme="majorHAnsi"/>
          <w:lang w:val="uk-UA"/>
        </w:rPr>
        <w:t xml:space="preserve"> Р</w:t>
      </w:r>
      <w:r w:rsidRPr="00EF1AA7">
        <w:rPr>
          <w:rFonts w:asciiTheme="majorHAnsi" w:hAnsiTheme="majorHAnsi"/>
          <w:lang w:val="uk-UA"/>
        </w:rPr>
        <w:t xml:space="preserve">обіт на будівельному майданчику) Представникам Замовника, Генпідрядника, осіб, що здійснюють авторський і технічний нагляд, </w:t>
      </w:r>
      <w:r w:rsidRPr="00EF1AA7" w:rsidR="00EB6A91">
        <w:rPr>
          <w:rFonts w:asciiTheme="majorHAnsi" w:hAnsiTheme="majorHAnsi"/>
          <w:lang w:val="uk-UA"/>
        </w:rPr>
        <w:t>уповноважених</w:t>
      </w:r>
      <w:r w:rsidRPr="00EF1AA7">
        <w:rPr>
          <w:rFonts w:asciiTheme="majorHAnsi" w:hAnsiTheme="majorHAnsi"/>
          <w:lang w:val="uk-UA"/>
        </w:rPr>
        <w:t xml:space="preserve"> органів, членам приймальних комісій, іншим підрядникам і субпідрядникам, які проводять </w:t>
      </w:r>
      <w:r w:rsidRPr="00EF1AA7" w:rsidR="00EB6A91">
        <w:rPr>
          <w:rFonts w:asciiTheme="majorHAnsi" w:hAnsiTheme="majorHAnsi"/>
          <w:lang w:val="uk-UA"/>
        </w:rPr>
        <w:t>Р</w:t>
      </w:r>
      <w:r w:rsidRPr="00EF1AA7">
        <w:rPr>
          <w:rFonts w:asciiTheme="majorHAnsi" w:hAnsiTheme="majorHAnsi"/>
          <w:lang w:val="uk-UA"/>
        </w:rPr>
        <w:t xml:space="preserve">оботи на Об'єкті </w:t>
      </w:r>
      <w:r w:rsidRPr="00EF1AA7" w:rsidR="00E526B8">
        <w:rPr>
          <w:rFonts w:asciiTheme="majorHAnsi" w:hAnsiTheme="majorHAnsi"/>
          <w:lang w:val="uk-UA"/>
        </w:rPr>
        <w:t>Р</w:t>
      </w:r>
      <w:r w:rsidRPr="00EF1AA7">
        <w:rPr>
          <w:rFonts w:asciiTheme="majorHAnsi" w:hAnsiTheme="majorHAnsi"/>
          <w:lang w:val="uk-UA"/>
        </w:rPr>
        <w:t>обіт;</w:t>
      </w:r>
    </w:p>
    <w:p w:rsidRPr="00EF1AA7" w:rsidR="00753005" w:rsidP="00A10F2E" w:rsidRDefault="5794D9D3" w14:paraId="3FB91B8D" w14:textId="77777777">
      <w:pPr>
        <w:numPr>
          <w:ilvl w:val="2"/>
          <w:numId w:val="9"/>
        </w:numPr>
        <w:ind w:left="0" w:firstLine="567"/>
        <w:jc w:val="both"/>
        <w:rPr>
          <w:rFonts w:asciiTheme="majorHAnsi" w:hAnsiTheme="majorHAnsi"/>
        </w:rPr>
      </w:pPr>
      <w:r w:rsidRPr="00EF1AA7">
        <w:rPr>
          <w:rFonts w:asciiTheme="majorHAnsi" w:hAnsiTheme="majorHAnsi"/>
          <w:lang w:val="uk-UA"/>
        </w:rPr>
        <w:t>виконувати вимоги осіб, уповноважених здійснювати авторський і технічний нагляд за виконанням Робіт, а також осіб, які здійснюють контроль за дотриманням вимог з охорони праці та промислової безпеки;</w:t>
      </w:r>
    </w:p>
    <w:p w:rsidRPr="00EF1AA7" w:rsidR="00753005" w:rsidP="00A10F2E" w:rsidRDefault="5794D9D3" w14:paraId="3FB91B8E" w14:textId="77777777">
      <w:pPr>
        <w:numPr>
          <w:ilvl w:val="2"/>
          <w:numId w:val="9"/>
        </w:numPr>
        <w:ind w:left="0" w:firstLine="567"/>
        <w:jc w:val="both"/>
        <w:rPr>
          <w:rFonts w:asciiTheme="majorHAnsi" w:hAnsiTheme="majorHAnsi"/>
        </w:rPr>
      </w:pPr>
      <w:bookmarkStart w:name="_Ref140979781" w:id="29"/>
      <w:r w:rsidRPr="00EF1AA7">
        <w:rPr>
          <w:rFonts w:asciiTheme="majorHAnsi" w:hAnsiTheme="majorHAnsi"/>
          <w:lang w:val="uk-UA"/>
        </w:rPr>
        <w:t xml:space="preserve">виконувати отримані під час виконання Робіт вказівки Генпідрядника, якщо такі вказівки не суперечать умовам цього Договору і не являють собою втручання в </w:t>
      </w:r>
      <w:proofErr w:type="spellStart"/>
      <w:r w:rsidRPr="00EF1AA7">
        <w:rPr>
          <w:rFonts w:asciiTheme="majorHAnsi" w:hAnsiTheme="majorHAnsi"/>
          <w:lang w:val="uk-UA"/>
        </w:rPr>
        <w:t>оперативно</w:t>
      </w:r>
      <w:proofErr w:type="spellEnd"/>
      <w:r w:rsidRPr="00EF1AA7">
        <w:rPr>
          <w:rFonts w:asciiTheme="majorHAnsi" w:hAnsiTheme="majorHAnsi"/>
          <w:lang w:val="uk-UA"/>
        </w:rPr>
        <w:t>-господарську діяльність Субпідрядника;</w:t>
      </w:r>
      <w:bookmarkEnd w:id="29"/>
    </w:p>
    <w:p w:rsidRPr="00EF1AA7" w:rsidR="00753005" w:rsidP="00A10F2E" w:rsidRDefault="5794D9D3" w14:paraId="3FB91B8F" w14:textId="18D0D736">
      <w:pPr>
        <w:numPr>
          <w:ilvl w:val="2"/>
          <w:numId w:val="9"/>
        </w:numPr>
        <w:ind w:left="0" w:firstLine="567"/>
        <w:jc w:val="both"/>
        <w:rPr>
          <w:rFonts w:asciiTheme="majorHAnsi" w:hAnsiTheme="majorHAnsi"/>
        </w:rPr>
      </w:pPr>
      <w:bookmarkStart w:name="_Ref141063505" w:id="30"/>
      <w:bookmarkStart w:name="_Ref396227688" w:id="31"/>
      <w:r w:rsidRPr="00EF1AA7">
        <w:rPr>
          <w:rFonts w:asciiTheme="majorHAnsi" w:hAnsiTheme="majorHAnsi"/>
          <w:lang w:val="uk-UA"/>
        </w:rPr>
        <w:t>забезпечити дотримання працівниками Субпідрядника та Особами, залученими Субпідрядником, чинних на території Замовника нормативних актів з охорони праці, санітарії, охорони довкілля та безпеки дорожнього руху, з протипожежної безпеки, радіаційної безпеки, а також вимог внутрішніх документів Замовника, що регулюють порядок доступу працівників/</w:t>
      </w:r>
      <w:r w:rsidRPr="00EF1AA7" w:rsidR="005D0A10">
        <w:rPr>
          <w:rFonts w:asciiTheme="majorHAnsi" w:hAnsiTheme="majorHAnsi"/>
          <w:lang w:val="uk-UA"/>
        </w:rPr>
        <w:t>Осіб/</w:t>
      </w:r>
      <w:r w:rsidRPr="00EF1AA7">
        <w:rPr>
          <w:rFonts w:asciiTheme="majorHAnsi" w:hAnsiTheme="majorHAnsi"/>
          <w:lang w:val="uk-UA"/>
        </w:rPr>
        <w:t>транспорту на територію Замовника</w:t>
      </w:r>
      <w:bookmarkEnd w:id="30"/>
      <w:r w:rsidRPr="00EF1AA7">
        <w:rPr>
          <w:rFonts w:asciiTheme="majorHAnsi" w:hAnsiTheme="majorHAnsi"/>
          <w:lang w:val="uk-UA"/>
        </w:rPr>
        <w:t xml:space="preserve"> та оформлення документів на ввезення-вивезення товарно-матеріальних цінностей;</w:t>
      </w:r>
      <w:bookmarkEnd w:id="31"/>
    </w:p>
    <w:p w:rsidRPr="00EF1AA7" w:rsidR="001C0550" w:rsidP="00A10F2E" w:rsidRDefault="5794D9D3" w14:paraId="3FB91B90" w14:textId="39997056">
      <w:pPr>
        <w:numPr>
          <w:ilvl w:val="2"/>
          <w:numId w:val="9"/>
        </w:numPr>
        <w:ind w:left="0" w:firstLine="567"/>
        <w:jc w:val="both"/>
        <w:rPr>
          <w:rFonts w:asciiTheme="majorHAnsi" w:hAnsiTheme="majorHAnsi"/>
        </w:rPr>
      </w:pPr>
      <w:bookmarkStart w:name="_Ref396294835" w:id="32"/>
      <w:r w:rsidRPr="00EF1AA7">
        <w:rPr>
          <w:rFonts w:asciiTheme="majorHAnsi" w:hAnsiTheme="majorHAnsi"/>
          <w:lang w:val="uk-UA"/>
        </w:rPr>
        <w:t>своєчасно оформл</w:t>
      </w:r>
      <w:r w:rsidRPr="00EF1AA7" w:rsidR="00A33E6D">
        <w:rPr>
          <w:rFonts w:asciiTheme="majorHAnsi" w:hAnsiTheme="majorHAnsi"/>
          <w:lang w:val="uk-UA"/>
        </w:rPr>
        <w:t>юва</w:t>
      </w:r>
      <w:r w:rsidRPr="00EF1AA7">
        <w:rPr>
          <w:rFonts w:asciiTheme="majorHAnsi" w:hAnsiTheme="majorHAnsi"/>
          <w:lang w:val="uk-UA"/>
        </w:rPr>
        <w:t xml:space="preserve">ти і передавати Генпідряднику </w:t>
      </w:r>
      <w:r w:rsidRPr="00EF1AA7" w:rsidR="00C52F46">
        <w:rPr>
          <w:rFonts w:asciiTheme="majorHAnsi" w:hAnsiTheme="majorHAnsi"/>
          <w:lang w:val="uk-UA"/>
        </w:rPr>
        <w:t>В</w:t>
      </w:r>
      <w:r w:rsidRPr="00EF1AA7">
        <w:rPr>
          <w:rFonts w:asciiTheme="majorHAnsi" w:hAnsiTheme="majorHAnsi"/>
          <w:lang w:val="uk-UA"/>
        </w:rPr>
        <w:t>иконавчу і</w:t>
      </w:r>
      <w:r w:rsidRPr="00EF1AA7" w:rsidR="00D74B43">
        <w:rPr>
          <w:rFonts w:asciiTheme="majorHAnsi" w:hAnsiTheme="majorHAnsi"/>
          <w:lang w:val="uk-UA"/>
        </w:rPr>
        <w:t xml:space="preserve"> Т</w:t>
      </w:r>
      <w:r w:rsidRPr="00EF1AA7">
        <w:rPr>
          <w:rFonts w:asciiTheme="majorHAnsi" w:hAnsiTheme="majorHAnsi"/>
          <w:lang w:val="uk-UA"/>
        </w:rPr>
        <w:t xml:space="preserve">ехнічну документацію на будівельно-монтажні </w:t>
      </w:r>
      <w:r w:rsidRPr="00EF1AA7" w:rsidR="000518B9">
        <w:rPr>
          <w:rFonts w:asciiTheme="majorHAnsi" w:hAnsiTheme="majorHAnsi"/>
          <w:lang w:val="uk-UA"/>
        </w:rPr>
        <w:t>Р</w:t>
      </w:r>
      <w:r w:rsidRPr="00EF1AA7">
        <w:rPr>
          <w:rFonts w:asciiTheme="majorHAnsi" w:hAnsiTheme="majorHAnsi"/>
          <w:lang w:val="uk-UA"/>
        </w:rPr>
        <w:t>оботи, зокрема документи, що свідчать про відповідність використаних матеріалів, конструкцій, виробів і обладнання встановленим вимогам нормативних документів;</w:t>
      </w:r>
      <w:bookmarkEnd w:id="32"/>
    </w:p>
    <w:p w:rsidRPr="00EF1AA7" w:rsidR="000F0170" w:rsidP="00A10F2E" w:rsidRDefault="5794D9D3" w14:paraId="3FB91B91" w14:textId="50D061D5">
      <w:pPr>
        <w:numPr>
          <w:ilvl w:val="2"/>
          <w:numId w:val="9"/>
        </w:numPr>
        <w:ind w:left="0" w:firstLine="567"/>
        <w:jc w:val="both"/>
        <w:rPr>
          <w:rFonts w:asciiTheme="majorHAnsi" w:hAnsiTheme="majorHAnsi"/>
        </w:rPr>
      </w:pPr>
      <w:bookmarkStart w:name="_Ref396294842" w:id="33"/>
      <w:r w:rsidRPr="00EF1AA7">
        <w:rPr>
          <w:rFonts w:asciiTheme="majorHAnsi" w:hAnsiTheme="majorHAnsi"/>
          <w:lang w:val="uk-UA"/>
        </w:rPr>
        <w:t xml:space="preserve">протягом 7 (семи) днів з моменту здійснення Генпідрядником остаточного приймання виконаних Робіт за цим Договором або з дати настання обставин, які є підставою для дострокового анулювання тимчасових перепусток, виданих Особам, залученим Субпідрядником, повернути Генпідрядникові за </w:t>
      </w:r>
      <w:r w:rsidRPr="00EF1AA7" w:rsidR="00024AE5">
        <w:rPr>
          <w:rFonts w:asciiTheme="majorHAnsi" w:hAnsiTheme="majorHAnsi"/>
          <w:lang w:val="uk-UA"/>
        </w:rPr>
        <w:t>А</w:t>
      </w:r>
      <w:r w:rsidRPr="00EF1AA7">
        <w:rPr>
          <w:rFonts w:asciiTheme="majorHAnsi" w:hAnsiTheme="majorHAnsi"/>
          <w:lang w:val="uk-UA"/>
        </w:rPr>
        <w:t>ктом приймання-передачі зазначені тимчасові перепустки;</w:t>
      </w:r>
      <w:bookmarkEnd w:id="33"/>
    </w:p>
    <w:p w:rsidRPr="00EF1AA7" w:rsidR="00265CB4" w:rsidP="00A10F2E" w:rsidRDefault="5794D9D3" w14:paraId="3FB91B92" w14:textId="54688573">
      <w:pPr>
        <w:numPr>
          <w:ilvl w:val="2"/>
          <w:numId w:val="9"/>
        </w:numPr>
        <w:ind w:left="0" w:firstLine="567"/>
        <w:jc w:val="both"/>
        <w:rPr>
          <w:rFonts w:asciiTheme="majorHAnsi" w:hAnsiTheme="majorHAnsi"/>
          <w:lang w:val="uk-UA"/>
        </w:rPr>
      </w:pPr>
      <w:bookmarkStart w:name="_Ref396466928" w:id="34"/>
      <w:bookmarkStart w:name="_Ref402178648" w:id="35"/>
      <w:r w:rsidRPr="00EF1AA7">
        <w:rPr>
          <w:rFonts w:asciiTheme="majorHAnsi" w:hAnsiTheme="majorHAnsi"/>
          <w:lang w:val="uk-UA"/>
        </w:rPr>
        <w:t xml:space="preserve">протягом п'яти робочих днів, що настають за датою набрання Договором чинності, призначити відповідальних виконавців, </w:t>
      </w:r>
      <w:r w:rsidRPr="00EF1AA7" w:rsidR="1CBF57AC">
        <w:rPr>
          <w:rFonts w:asciiTheme="majorHAnsi" w:hAnsiTheme="majorHAnsi"/>
          <w:lang w:val="uk-UA"/>
        </w:rPr>
        <w:t>зокрема</w:t>
      </w:r>
      <w:r w:rsidRPr="00EF1AA7">
        <w:rPr>
          <w:rFonts w:asciiTheme="majorHAnsi" w:hAnsiTheme="majorHAnsi"/>
          <w:lang w:val="uk-UA"/>
        </w:rPr>
        <w:t xml:space="preserve"> технічного керівника та відповідального за виконання </w:t>
      </w:r>
      <w:r w:rsidRPr="00EF1AA7" w:rsidR="000B3358">
        <w:rPr>
          <w:rFonts w:asciiTheme="majorHAnsi" w:hAnsiTheme="majorHAnsi"/>
          <w:lang w:val="uk-UA"/>
        </w:rPr>
        <w:t>Р</w:t>
      </w:r>
      <w:r w:rsidRPr="00EF1AA7">
        <w:rPr>
          <w:rFonts w:asciiTheme="majorHAnsi" w:hAnsiTheme="majorHAnsi"/>
          <w:lang w:val="uk-UA"/>
        </w:rPr>
        <w:t>обіт, для координації та узгодження з Генпідрядником перебігу виконання Робіт, а також спеціалістів, відповідальних за ведення графіків і надання звітності за ними, про що направити Генпідряднику письмове повідомлення. У повідомленні мають міститися:  П.І.Б. представників, займана у Субпідрядника посада, номери мобільних (стільникових) телефонів та електронні адреси</w:t>
      </w:r>
      <w:r w:rsidRPr="00EF1AA7" w:rsidR="00B3516E">
        <w:rPr>
          <w:rFonts w:asciiTheme="majorHAnsi" w:hAnsiTheme="majorHAnsi"/>
          <w:lang w:val="uk-UA"/>
        </w:rPr>
        <w:t xml:space="preserve">. </w:t>
      </w:r>
      <w:bookmarkEnd w:id="34"/>
      <w:r w:rsidRPr="00EF1AA7">
        <w:rPr>
          <w:rFonts w:asciiTheme="majorHAnsi" w:hAnsiTheme="majorHAnsi"/>
          <w:lang w:val="uk-UA"/>
        </w:rPr>
        <w:t>Несвоєчасне призначення відповідальних виконавців або оформлення розпорядчих документів про їхнє призначення та повноваження не є підставою для зміни строків виконання Робіт;</w:t>
      </w:r>
      <w:bookmarkEnd w:id="35"/>
    </w:p>
    <w:p w:rsidRPr="00EF1AA7" w:rsidR="00265CB4" w:rsidP="00A10F2E" w:rsidRDefault="5794D9D3" w14:paraId="3FB91B93" w14:textId="7EDB7608">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перед початком будівельних </w:t>
      </w:r>
      <w:r w:rsidRPr="00EF1AA7" w:rsidR="00F86CCE">
        <w:rPr>
          <w:rFonts w:asciiTheme="majorHAnsi" w:hAnsiTheme="majorHAnsi"/>
          <w:lang w:val="uk-UA"/>
        </w:rPr>
        <w:t>Р</w:t>
      </w:r>
      <w:r w:rsidRPr="00EF1AA7">
        <w:rPr>
          <w:rFonts w:asciiTheme="majorHAnsi" w:hAnsiTheme="majorHAnsi"/>
          <w:lang w:val="uk-UA"/>
        </w:rPr>
        <w:t xml:space="preserve">обіт оформити комплект Дозвільної документації відповідно до </w:t>
      </w:r>
      <w:proofErr w:type="spellStart"/>
      <w:r w:rsidRPr="00EF1AA7" w:rsidR="64C4D819">
        <w:rPr>
          <w:rFonts w:asciiTheme="majorHAnsi" w:hAnsiTheme="majorHAnsi"/>
        </w:rPr>
        <w:t>Додатку</w:t>
      </w:r>
      <w:proofErr w:type="spellEnd"/>
      <w:r w:rsidRPr="00EF1AA7" w:rsidR="18DB469C">
        <w:rPr>
          <w:rFonts w:asciiTheme="majorHAnsi" w:hAnsiTheme="majorHAnsi"/>
        </w:rPr>
        <w:t xml:space="preserve"> № 11</w:t>
      </w:r>
      <w:r w:rsidRPr="00EF1AA7">
        <w:rPr>
          <w:rFonts w:asciiTheme="majorHAnsi" w:hAnsiTheme="majorHAnsi"/>
          <w:lang w:val="uk-UA"/>
        </w:rPr>
        <w:t>. У разі зміни зазначених документів або зміни їх складу, надати Генпідряднику відповідні зміни або змінені документи протягом 5 робочих днів з моменту виникнення таких змін;</w:t>
      </w:r>
    </w:p>
    <w:p w:rsidRPr="00EF1AA7" w:rsidR="00265CB4" w:rsidP="00A10F2E" w:rsidRDefault="5794D9D3" w14:paraId="3FB91B94" w14:textId="62AB85EB">
      <w:pPr>
        <w:numPr>
          <w:ilvl w:val="2"/>
          <w:numId w:val="9"/>
        </w:numPr>
        <w:ind w:left="0" w:firstLine="567"/>
        <w:jc w:val="both"/>
        <w:rPr>
          <w:rFonts w:asciiTheme="majorHAnsi" w:hAnsiTheme="majorHAnsi"/>
        </w:rPr>
      </w:pPr>
      <w:bookmarkStart w:name="_Ref396229600" w:id="36"/>
      <w:r w:rsidRPr="00EF1AA7">
        <w:rPr>
          <w:rFonts w:asciiTheme="majorHAnsi" w:hAnsiTheme="majorHAnsi"/>
          <w:lang w:val="uk-UA"/>
        </w:rPr>
        <w:t>щодо</w:t>
      </w:r>
      <w:r w:rsidRPr="00EF1AA7" w:rsidR="0079710F">
        <w:rPr>
          <w:rFonts w:asciiTheme="majorHAnsi" w:hAnsiTheme="majorHAnsi"/>
          <w:lang w:val="uk-UA"/>
        </w:rPr>
        <w:t>бово</w:t>
      </w:r>
      <w:r w:rsidRPr="00EF1AA7">
        <w:rPr>
          <w:rFonts w:asciiTheme="majorHAnsi" w:hAnsiTheme="majorHAnsi"/>
          <w:lang w:val="uk-UA"/>
        </w:rPr>
        <w:t xml:space="preserve"> подавати </w:t>
      </w:r>
      <w:bookmarkStart w:name="_Hlk188967784" w:id="37"/>
      <w:r w:rsidRPr="00EF1AA7" w:rsidR="00354D56">
        <w:rPr>
          <w:rFonts w:asciiTheme="majorHAnsi" w:hAnsiTheme="majorHAnsi"/>
          <w:lang w:val="uk-UA"/>
        </w:rPr>
        <w:t>у</w:t>
      </w:r>
      <w:r w:rsidRPr="00EF1AA7">
        <w:rPr>
          <w:rFonts w:asciiTheme="majorHAnsi" w:hAnsiTheme="majorHAnsi"/>
          <w:lang w:val="uk-UA"/>
        </w:rPr>
        <w:t>повноваж</w:t>
      </w:r>
      <w:r w:rsidRPr="00EF1AA7" w:rsidR="00354D56">
        <w:rPr>
          <w:rFonts w:asciiTheme="majorHAnsi" w:hAnsiTheme="majorHAnsi"/>
          <w:lang w:val="uk-UA"/>
        </w:rPr>
        <w:t>е</w:t>
      </w:r>
      <w:r w:rsidRPr="00EF1AA7">
        <w:rPr>
          <w:rFonts w:asciiTheme="majorHAnsi" w:hAnsiTheme="majorHAnsi"/>
          <w:lang w:val="uk-UA"/>
        </w:rPr>
        <w:t xml:space="preserve">ному представнику Генпідрядника </w:t>
      </w:r>
      <w:bookmarkEnd w:id="37"/>
      <w:r w:rsidRPr="00EF1AA7">
        <w:rPr>
          <w:rFonts w:asciiTheme="majorHAnsi" w:hAnsiTheme="majorHAnsi"/>
          <w:lang w:val="uk-UA"/>
        </w:rPr>
        <w:t xml:space="preserve">інформацію про перебіг виконання </w:t>
      </w:r>
      <w:r w:rsidRPr="00EF1AA7" w:rsidR="009508EF">
        <w:rPr>
          <w:rFonts w:asciiTheme="majorHAnsi" w:hAnsiTheme="majorHAnsi"/>
          <w:lang w:val="uk-UA"/>
        </w:rPr>
        <w:t>Р</w:t>
      </w:r>
      <w:r w:rsidRPr="00EF1AA7">
        <w:rPr>
          <w:rFonts w:asciiTheme="majorHAnsi" w:hAnsiTheme="majorHAnsi"/>
          <w:lang w:val="uk-UA"/>
        </w:rPr>
        <w:t>обіт за формою місячно-добового графіка (</w:t>
      </w:r>
      <w:proofErr w:type="spellStart"/>
      <w:r w:rsidRPr="00EF1AA7" w:rsidR="64C4D819">
        <w:rPr>
          <w:rFonts w:asciiTheme="majorHAnsi" w:hAnsiTheme="majorHAnsi"/>
        </w:rPr>
        <w:t>Додаток</w:t>
      </w:r>
      <w:proofErr w:type="spellEnd"/>
      <w:r w:rsidRPr="00EF1AA7" w:rsidR="18DB469C">
        <w:rPr>
          <w:rFonts w:asciiTheme="majorHAnsi" w:hAnsiTheme="majorHAnsi"/>
        </w:rPr>
        <w:t xml:space="preserve"> № 16</w:t>
      </w:r>
      <w:r w:rsidRPr="00EF1AA7">
        <w:rPr>
          <w:rFonts w:asciiTheme="majorHAnsi" w:hAnsiTheme="majorHAnsi"/>
          <w:lang w:val="uk-UA"/>
        </w:rPr>
        <w:t>), підписану відповідальним представником Субпідрядника, у сканованому вигляді на електронну пошту Генпідрядника</w:t>
      </w:r>
      <w:r w:rsidRPr="00EF1AA7" w:rsidR="00636CAE">
        <w:rPr>
          <w:rFonts w:asciiTheme="majorHAnsi" w:hAnsiTheme="majorHAnsi"/>
          <w:lang w:val="uk-UA"/>
        </w:rPr>
        <w:t>, вказану в цьому Договорі</w:t>
      </w:r>
      <w:r w:rsidRPr="00EF1AA7">
        <w:rPr>
          <w:rFonts w:asciiTheme="majorHAnsi" w:hAnsiTheme="majorHAnsi"/>
          <w:lang w:val="uk-UA"/>
        </w:rPr>
        <w:t>;</w:t>
      </w:r>
      <w:bookmarkEnd w:id="36"/>
    </w:p>
    <w:p w:rsidRPr="00EF1AA7" w:rsidR="00265CB4" w:rsidP="00A10F2E" w:rsidRDefault="5794D9D3" w14:paraId="3FB91B95" w14:textId="5977312A">
      <w:pPr>
        <w:numPr>
          <w:ilvl w:val="2"/>
          <w:numId w:val="9"/>
        </w:numPr>
        <w:ind w:left="0" w:firstLine="567"/>
        <w:jc w:val="both"/>
        <w:rPr>
          <w:rFonts w:asciiTheme="majorHAnsi" w:hAnsiTheme="majorHAnsi"/>
        </w:rPr>
      </w:pPr>
      <w:r w:rsidRPr="00EF1AA7">
        <w:rPr>
          <w:rFonts w:asciiTheme="majorHAnsi" w:hAnsiTheme="majorHAnsi"/>
          <w:lang w:val="uk-UA"/>
        </w:rPr>
        <w:t xml:space="preserve">узгоджувати з особами, які здійснюють технічний та авторський нагляд, будь-які зміни і відхилення від затвердженої </w:t>
      </w:r>
      <w:r w:rsidRPr="00EF1AA7" w:rsidR="00884B6F">
        <w:rPr>
          <w:rFonts w:asciiTheme="majorHAnsi" w:hAnsiTheme="majorHAnsi"/>
          <w:lang w:val="uk-UA"/>
        </w:rPr>
        <w:t>П</w:t>
      </w:r>
      <w:r w:rsidRPr="00EF1AA7">
        <w:rPr>
          <w:rFonts w:asciiTheme="majorHAnsi" w:hAnsiTheme="majorHAnsi"/>
          <w:lang w:val="uk-UA"/>
        </w:rPr>
        <w:t>роєктної документації;</w:t>
      </w:r>
    </w:p>
    <w:p w:rsidRPr="00EF1AA7" w:rsidR="00265CB4" w:rsidP="00A10F2E" w:rsidRDefault="5794D9D3" w14:paraId="3FB91B96" w14:textId="0CBEFFAE">
      <w:pPr>
        <w:numPr>
          <w:ilvl w:val="2"/>
          <w:numId w:val="9"/>
        </w:numPr>
        <w:ind w:left="0" w:firstLine="567"/>
        <w:jc w:val="both"/>
        <w:rPr>
          <w:rFonts w:asciiTheme="majorHAnsi" w:hAnsiTheme="majorHAnsi"/>
        </w:rPr>
      </w:pPr>
      <w:r w:rsidRPr="00EF1AA7">
        <w:rPr>
          <w:rFonts w:asciiTheme="majorHAnsi" w:hAnsiTheme="majorHAnsi"/>
          <w:lang w:val="uk-UA"/>
        </w:rPr>
        <w:t xml:space="preserve">забезпечувати в процесі проведення Робіт власними силами та за власний рахунок систематичне прибирання будівельного майданчика від будівельного сміття з його подальшим вивезенням на майданчик, зазначений Генпідрядником, або в місця складування за територією Замовника, визначені відповідно до укладеного Субпідрядником договору на вивезення сміття. Вартість прибирання та вивезення будівельного сміття, навіть якщо її не включено до </w:t>
      </w:r>
      <w:r w:rsidRPr="00EF1AA7" w:rsidR="00420891">
        <w:rPr>
          <w:rFonts w:asciiTheme="majorHAnsi" w:hAnsiTheme="majorHAnsi"/>
          <w:lang w:val="uk-UA"/>
        </w:rPr>
        <w:t>К</w:t>
      </w:r>
      <w:r w:rsidRPr="00EF1AA7">
        <w:rPr>
          <w:rFonts w:asciiTheme="majorHAnsi" w:hAnsiTheme="majorHAnsi"/>
          <w:lang w:val="uk-UA"/>
        </w:rPr>
        <w:t xml:space="preserve">ошторису, вважається включеною в Ціну Робіт і додатковій оплаті не підлягає </w:t>
      </w:r>
    </w:p>
    <w:p w:rsidRPr="00EF1AA7" w:rsidR="00265CB4" w:rsidP="00A10F2E" w:rsidRDefault="5794D9D3" w14:paraId="3FB91B97" w14:textId="77777777">
      <w:pPr>
        <w:numPr>
          <w:ilvl w:val="2"/>
          <w:numId w:val="9"/>
        </w:numPr>
        <w:ind w:left="0" w:firstLine="567"/>
        <w:jc w:val="both"/>
        <w:rPr>
          <w:rFonts w:asciiTheme="majorHAnsi" w:hAnsiTheme="majorHAnsi"/>
        </w:rPr>
      </w:pPr>
      <w:r w:rsidRPr="00EF1AA7">
        <w:rPr>
          <w:rFonts w:asciiTheme="majorHAnsi" w:hAnsiTheme="majorHAnsi"/>
          <w:lang w:val="uk-UA"/>
        </w:rPr>
        <w:t>забезпечити свій персонал під час будівництва санітарно-побутовими приміщеннями та засобами індивідуального захисту;</w:t>
      </w:r>
    </w:p>
    <w:p w:rsidRPr="00EF1AA7" w:rsidR="00265CB4" w:rsidP="00A10F2E" w:rsidRDefault="5794D9D3" w14:paraId="3FB91B98" w14:textId="4CA60102">
      <w:pPr>
        <w:numPr>
          <w:ilvl w:val="2"/>
          <w:numId w:val="9"/>
        </w:numPr>
        <w:ind w:left="0" w:firstLine="567"/>
        <w:jc w:val="both"/>
        <w:rPr>
          <w:rFonts w:asciiTheme="majorHAnsi" w:hAnsiTheme="majorHAnsi"/>
        </w:rPr>
      </w:pPr>
      <w:bookmarkStart w:name="_Ref396295322" w:id="38"/>
      <w:r w:rsidRPr="00EF1AA7">
        <w:rPr>
          <w:rFonts w:asciiTheme="majorHAnsi" w:hAnsiTheme="majorHAnsi"/>
          <w:lang w:val="uk-UA"/>
        </w:rPr>
        <w:t>після завершення Робіт, але не пізніше ніж протягом семи календарн</w:t>
      </w:r>
      <w:r w:rsidRPr="00EF1AA7" w:rsidR="1CBF57AC">
        <w:rPr>
          <w:rFonts w:asciiTheme="majorHAnsi" w:hAnsiTheme="majorHAnsi"/>
          <w:lang w:val="uk-UA"/>
        </w:rPr>
        <w:t>их днів від дати підписання Акту</w:t>
      </w:r>
      <w:r w:rsidRPr="00EF1AA7">
        <w:rPr>
          <w:rFonts w:asciiTheme="majorHAnsi" w:hAnsiTheme="majorHAnsi"/>
          <w:lang w:val="uk-UA"/>
        </w:rPr>
        <w:t xml:space="preserve"> остаточного приймання виконаних Робіт, вивезти з будівельного майданчика все власне обладнання та будівельну техніку, надлишки матеріалів, які належать Субпідрядникові або Особам, залученим </w:t>
      </w:r>
      <w:r w:rsidRPr="00EF1AA7">
        <w:rPr>
          <w:rFonts w:asciiTheme="majorHAnsi" w:hAnsiTheme="majorHAnsi"/>
          <w:lang w:val="uk-UA"/>
        </w:rPr>
        <w:t xml:space="preserve">Субпідрядником, здійснити демонтаж зведених ним тимчасових будівель та споруд і залишити по собі </w:t>
      </w:r>
      <w:r w:rsidRPr="00EF1AA7" w:rsidR="00B24341">
        <w:rPr>
          <w:rFonts w:asciiTheme="majorHAnsi" w:hAnsiTheme="majorHAnsi"/>
          <w:lang w:val="uk-UA"/>
        </w:rPr>
        <w:t>О</w:t>
      </w:r>
      <w:r w:rsidRPr="00EF1AA7">
        <w:rPr>
          <w:rFonts w:asciiTheme="majorHAnsi" w:hAnsiTheme="majorHAnsi"/>
          <w:lang w:val="uk-UA"/>
        </w:rPr>
        <w:t xml:space="preserve">б'єкт та будівельний майданчик у стані, який відповідає екологічним вимогам та санітарним нормам. </w:t>
      </w:r>
      <w:bookmarkEnd w:id="38"/>
    </w:p>
    <w:p w:rsidRPr="00EF1AA7" w:rsidR="00265CB4" w:rsidP="00A10F2E" w:rsidRDefault="5794D9D3" w14:paraId="3FB91B99" w14:textId="3F7A5D90">
      <w:pPr>
        <w:numPr>
          <w:ilvl w:val="2"/>
          <w:numId w:val="9"/>
        </w:numPr>
        <w:ind w:left="0" w:firstLine="567"/>
        <w:jc w:val="both"/>
        <w:rPr>
          <w:rFonts w:asciiTheme="majorHAnsi" w:hAnsiTheme="majorHAnsi"/>
        </w:rPr>
      </w:pPr>
      <w:r w:rsidRPr="00EF1AA7">
        <w:rPr>
          <w:rFonts w:asciiTheme="majorHAnsi" w:hAnsiTheme="majorHAnsi"/>
          <w:lang w:val="uk-UA"/>
        </w:rPr>
        <w:t>забезпечити збереження всього обладнання, конструкцій, матеріалів, а також будівельної техніки та витратних матеріалів, що знаходяться на будівельному майданчи</w:t>
      </w:r>
      <w:r w:rsidRPr="00EF1AA7" w:rsidR="1CBF57AC">
        <w:rPr>
          <w:rFonts w:asciiTheme="majorHAnsi" w:hAnsiTheme="majorHAnsi"/>
          <w:lang w:val="uk-UA"/>
        </w:rPr>
        <w:t>ку, до підписання Сторонами Акту</w:t>
      </w:r>
      <w:r w:rsidRPr="00EF1AA7" w:rsidR="1EF25F8E">
        <w:rPr>
          <w:rFonts w:asciiTheme="majorHAnsi" w:hAnsiTheme="majorHAnsi"/>
          <w:lang w:val="uk-UA"/>
        </w:rPr>
        <w:t xml:space="preserve"> здачі</w:t>
      </w:r>
      <w:r w:rsidRPr="00EF1AA7">
        <w:rPr>
          <w:rFonts w:asciiTheme="majorHAnsi" w:hAnsiTheme="majorHAnsi"/>
          <w:lang w:val="uk-UA"/>
        </w:rPr>
        <w:t xml:space="preserve">-приймання виконаних </w:t>
      </w:r>
      <w:r w:rsidRPr="00EF1AA7" w:rsidR="00B24341">
        <w:rPr>
          <w:rFonts w:asciiTheme="majorHAnsi" w:hAnsiTheme="majorHAnsi"/>
          <w:lang w:val="uk-UA"/>
        </w:rPr>
        <w:t>Р</w:t>
      </w:r>
      <w:r w:rsidRPr="00EF1AA7">
        <w:rPr>
          <w:rFonts w:asciiTheme="majorHAnsi" w:hAnsiTheme="majorHAnsi"/>
          <w:lang w:val="uk-UA"/>
        </w:rPr>
        <w:t>обіт або припинення дії Договору;</w:t>
      </w:r>
    </w:p>
    <w:p w:rsidRPr="00EF1AA7" w:rsidR="00976E9A" w:rsidP="00A10F2E" w:rsidRDefault="5794D9D3" w14:paraId="3FB91B9A" w14:textId="4CD727E0">
      <w:pPr>
        <w:numPr>
          <w:ilvl w:val="2"/>
          <w:numId w:val="9"/>
        </w:numPr>
        <w:ind w:left="0" w:firstLine="567"/>
        <w:jc w:val="both"/>
        <w:rPr>
          <w:rFonts w:asciiTheme="majorHAnsi" w:hAnsiTheme="majorHAnsi"/>
        </w:rPr>
      </w:pPr>
      <w:r w:rsidRPr="00EF1AA7">
        <w:rPr>
          <w:rFonts w:asciiTheme="majorHAnsi" w:hAnsiTheme="majorHAnsi"/>
          <w:lang w:val="uk-UA"/>
        </w:rPr>
        <w:t xml:space="preserve">здійснювати виклик Генпідрядника, особи, яка здійснює технічний нагляд, особи, яка здійснює авторський нагляд, для проведення проміжних приймань і для приймання прихованих </w:t>
      </w:r>
      <w:r w:rsidRPr="00EF1AA7" w:rsidR="00B24341">
        <w:rPr>
          <w:rFonts w:asciiTheme="majorHAnsi" w:hAnsiTheme="majorHAnsi"/>
          <w:lang w:val="uk-UA"/>
        </w:rPr>
        <w:t>Р</w:t>
      </w:r>
      <w:r w:rsidRPr="00EF1AA7">
        <w:rPr>
          <w:rFonts w:asciiTheme="majorHAnsi" w:hAnsiTheme="majorHAnsi"/>
          <w:lang w:val="uk-UA"/>
        </w:rPr>
        <w:t xml:space="preserve">обіт у порядку, передбаченому п. </w:t>
      </w:r>
      <w:r w:rsidRPr="00EF1AA7" w:rsidR="18DB469C">
        <w:rPr>
          <w:rFonts w:asciiTheme="majorHAnsi" w:hAnsiTheme="majorHAnsi"/>
        </w:rPr>
        <w:t>12.1.</w:t>
      </w:r>
      <w:r w:rsidRPr="00EF1AA7" w:rsidR="00A0132C">
        <w:rPr>
          <w:rFonts w:asciiTheme="majorHAnsi" w:hAnsiTheme="majorHAnsi"/>
        </w:rPr>
        <w:t>7</w:t>
      </w:r>
      <w:r w:rsidRPr="00EF1AA7">
        <w:rPr>
          <w:rFonts w:asciiTheme="majorHAnsi" w:hAnsiTheme="majorHAnsi"/>
          <w:lang w:val="uk-UA"/>
        </w:rPr>
        <w:t xml:space="preserve"> Договору;</w:t>
      </w:r>
    </w:p>
    <w:p w:rsidRPr="00EF1AA7" w:rsidR="00976E9A" w:rsidP="00A10F2E" w:rsidRDefault="5794D9D3" w14:paraId="3FB91B9B" w14:textId="24F31927">
      <w:pPr>
        <w:numPr>
          <w:ilvl w:val="2"/>
          <w:numId w:val="9"/>
        </w:numPr>
        <w:ind w:left="0" w:firstLine="567"/>
        <w:jc w:val="both"/>
        <w:rPr>
          <w:rFonts w:asciiTheme="majorHAnsi" w:hAnsiTheme="majorHAnsi"/>
        </w:rPr>
      </w:pPr>
      <w:bookmarkStart w:name="_Ref402263954" w:id="39"/>
      <w:r w:rsidRPr="00EF1AA7">
        <w:rPr>
          <w:rFonts w:asciiTheme="majorHAnsi" w:hAnsiTheme="majorHAnsi"/>
          <w:lang w:val="uk-UA"/>
        </w:rPr>
        <w:t xml:space="preserve">Під час огляду виконаних </w:t>
      </w:r>
      <w:r w:rsidRPr="00EF1AA7" w:rsidR="004E7C62">
        <w:rPr>
          <w:rFonts w:asciiTheme="majorHAnsi" w:hAnsiTheme="majorHAnsi"/>
          <w:lang w:val="uk-UA"/>
        </w:rPr>
        <w:t>Р</w:t>
      </w:r>
      <w:r w:rsidRPr="00EF1AA7">
        <w:rPr>
          <w:rFonts w:asciiTheme="majorHAnsi" w:hAnsiTheme="majorHAnsi"/>
          <w:lang w:val="uk-UA"/>
        </w:rPr>
        <w:t xml:space="preserve">обіт комісією за участю представників Генпідрядника, авторського нагляду, технічного нагляду, забезпечити безпечний доступ до </w:t>
      </w:r>
      <w:r w:rsidRPr="00EF1AA7" w:rsidR="00105DA8">
        <w:rPr>
          <w:rFonts w:asciiTheme="majorHAnsi" w:hAnsiTheme="majorHAnsi"/>
          <w:lang w:val="uk-UA"/>
        </w:rPr>
        <w:t>Р</w:t>
      </w:r>
      <w:r w:rsidRPr="00EF1AA7">
        <w:rPr>
          <w:rFonts w:asciiTheme="majorHAnsi" w:hAnsiTheme="majorHAnsi"/>
          <w:lang w:val="uk-UA"/>
        </w:rPr>
        <w:t xml:space="preserve">обіт, які приймають, а також забезпечити присутність свого уповноваженого представника і наявність підготовлених до підписання документів, що входять до переліку </w:t>
      </w:r>
      <w:r w:rsidRPr="00EF1AA7" w:rsidR="004E7C62">
        <w:rPr>
          <w:rFonts w:asciiTheme="majorHAnsi" w:hAnsiTheme="majorHAnsi"/>
          <w:lang w:val="uk-UA"/>
        </w:rPr>
        <w:t>В</w:t>
      </w:r>
      <w:r w:rsidRPr="00EF1AA7">
        <w:rPr>
          <w:rFonts w:asciiTheme="majorHAnsi" w:hAnsiTheme="majorHAnsi"/>
          <w:lang w:val="uk-UA"/>
        </w:rPr>
        <w:t>иконавчої документації</w:t>
      </w:r>
      <w:bookmarkEnd w:id="39"/>
      <w:r w:rsidRPr="00EF1AA7">
        <w:rPr>
          <w:rFonts w:asciiTheme="majorHAnsi" w:hAnsiTheme="majorHAnsi"/>
          <w:lang w:val="uk-UA"/>
        </w:rPr>
        <w:t>;</w:t>
      </w:r>
    </w:p>
    <w:p w:rsidRPr="00EF1AA7" w:rsidR="00976E9A" w:rsidP="00A10F2E" w:rsidRDefault="5794D9D3" w14:paraId="3FB91B9C" w14:textId="6F0D40D9">
      <w:pPr>
        <w:numPr>
          <w:ilvl w:val="2"/>
          <w:numId w:val="9"/>
        </w:numPr>
        <w:ind w:left="0" w:firstLine="567"/>
        <w:jc w:val="both"/>
        <w:rPr>
          <w:rFonts w:asciiTheme="majorHAnsi" w:hAnsiTheme="majorHAnsi"/>
        </w:rPr>
      </w:pPr>
      <w:r w:rsidRPr="00EF1AA7">
        <w:rPr>
          <w:rFonts w:asciiTheme="majorHAnsi" w:hAnsiTheme="majorHAnsi"/>
          <w:lang w:val="uk-UA"/>
        </w:rPr>
        <w:t>Забезпечити збереження переданих Генпідрядником пунктів геодезичної розбивочної основи Об'єкта і закріплених осей будівель і споруд.</w:t>
      </w:r>
    </w:p>
    <w:p w:rsidRPr="00EF1AA7" w:rsidR="0054367B" w:rsidP="00A10F2E" w:rsidRDefault="62B8F4EB" w14:paraId="2C617878" w14:textId="77777777">
      <w:pPr>
        <w:numPr>
          <w:ilvl w:val="2"/>
          <w:numId w:val="9"/>
        </w:numPr>
        <w:ind w:left="0" w:firstLine="567"/>
        <w:jc w:val="both"/>
        <w:rPr>
          <w:rFonts w:ascii="Cambria" w:hAnsi="Cambria" w:eastAsiaTheme="minorEastAsia"/>
          <w:lang w:val="uk"/>
        </w:rPr>
      </w:pPr>
      <w:r w:rsidRPr="00EF1AA7">
        <w:rPr>
          <w:rFonts w:asciiTheme="majorHAnsi" w:hAnsiTheme="majorHAnsi"/>
          <w:lang w:val="uk-UA"/>
        </w:rPr>
        <w:t xml:space="preserve"> </w:t>
      </w:r>
      <w:r w:rsidRPr="00EF1AA7">
        <w:rPr>
          <w:rFonts w:ascii="Cambria" w:hAnsi="Cambria" w:cs="Arial" w:eastAsiaTheme="minorEastAsia"/>
          <w:b/>
          <w:bCs/>
          <w:lang w:val="uk-UA"/>
        </w:rPr>
        <w:t>Порядок реєстрації податкових накладних:</w:t>
      </w:r>
      <w:r w:rsidRPr="00EF1AA7">
        <w:rPr>
          <w:rFonts w:ascii="Cambria" w:hAnsi="Cambria" w:cs="Arial" w:eastAsiaTheme="minorEastAsia"/>
          <w:b/>
          <w:bCs/>
        </w:rPr>
        <w:t xml:space="preserve"> </w:t>
      </w:r>
    </w:p>
    <w:p w:rsidRPr="00EF1AA7" w:rsidR="000875F3" w:rsidP="000875F3" w:rsidRDefault="000875F3" w14:paraId="0378D192" w14:textId="77777777">
      <w:pPr>
        <w:contextualSpacing/>
        <w:jc w:val="both"/>
        <w:rPr>
          <w:rFonts w:ascii="Cambria" w:hAnsi="Cambria" w:eastAsiaTheme="minorHAnsi"/>
          <w:lang w:val="uk"/>
        </w:rPr>
      </w:pPr>
    </w:p>
    <w:p w:rsidRPr="00EF1AA7" w:rsidR="000875F3" w:rsidP="00E21710" w:rsidRDefault="00E21710" w14:paraId="4D0C8988" w14:textId="5C2973E1">
      <w:pPr>
        <w:pStyle w:val="af6"/>
        <w:numPr>
          <w:ilvl w:val="3"/>
          <w:numId w:val="9"/>
        </w:numPr>
        <w:jc w:val="both"/>
        <w:rPr>
          <w:rFonts w:ascii="Cambria" w:hAnsi="Cambria" w:eastAsia="Calibri" w:cstheme="minorBidi"/>
          <w:b/>
          <w:bCs/>
          <w:sz w:val="20"/>
          <w:szCs w:val="20"/>
          <w:lang w:val="uk-UA"/>
        </w:rPr>
      </w:pPr>
      <w:r w:rsidRPr="00EF1AA7">
        <w:rPr>
          <w:rFonts w:ascii="Cambria" w:hAnsi="Cambria" w:eastAsia="Calibri" w:cstheme="minorBidi"/>
          <w:b/>
          <w:bCs/>
          <w:sz w:val="20"/>
          <w:szCs w:val="20"/>
          <w:lang w:val="uk-UA"/>
        </w:rPr>
        <w:t>Субп</w:t>
      </w:r>
      <w:r w:rsidRPr="00EF1AA7" w:rsidR="000875F3">
        <w:rPr>
          <w:rFonts w:ascii="Cambria" w:hAnsi="Cambria" w:eastAsia="Calibri" w:cstheme="minorBidi"/>
          <w:b/>
          <w:bCs/>
          <w:sz w:val="20"/>
          <w:szCs w:val="20"/>
          <w:lang w:val="uk-UA"/>
        </w:rPr>
        <w:t>ідрядник зобов'язаний:</w:t>
      </w:r>
    </w:p>
    <w:p w:rsidRPr="00EF1AA7" w:rsidR="000875F3" w:rsidP="00531DB7" w:rsidRDefault="000875F3" w14:paraId="750508C9" w14:textId="089BCA16">
      <w:pPr>
        <w:numPr>
          <w:ilvl w:val="0"/>
          <w:numId w:val="40"/>
        </w:numPr>
        <w:ind w:left="1288"/>
        <w:contextualSpacing/>
        <w:jc w:val="both"/>
        <w:rPr>
          <w:rFonts w:ascii="Cambria" w:hAnsi="Cambria" w:eastAsia="Calibri" w:cstheme="minorBidi"/>
          <w:lang w:val="uk-UA"/>
        </w:rPr>
      </w:pPr>
      <w:r w:rsidRPr="00EF1AA7">
        <w:rPr>
          <w:rFonts w:ascii="Cambria" w:hAnsi="Cambria" w:eastAsia="Calibri" w:cstheme="minorBidi"/>
          <w:lang w:val="uk-UA"/>
        </w:rPr>
        <w:t xml:space="preserve">із дотриманням вимог чинного законодавства (зокрема, із застосуванням відображеного у встановленому порядку електронного підпису особи, уповноваженої </w:t>
      </w:r>
      <w:r w:rsidRPr="00EF1AA7" w:rsidR="00A92459">
        <w:rPr>
          <w:rFonts w:ascii="Cambria" w:hAnsi="Cambria" w:eastAsia="Calibri" w:cstheme="minorBidi"/>
          <w:lang w:val="uk-UA"/>
        </w:rPr>
        <w:t>Субп</w:t>
      </w:r>
      <w:r w:rsidRPr="00EF1AA7">
        <w:rPr>
          <w:rFonts w:ascii="Cambria" w:hAnsi="Cambria" w:eastAsia="Calibri" w:cstheme="minorBidi"/>
          <w:lang w:val="uk-UA"/>
        </w:rPr>
        <w:t>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rsidRPr="00EF1AA7" w:rsidR="000875F3" w:rsidP="00531DB7" w:rsidRDefault="000875F3" w14:paraId="5D2EF3D0" w14:textId="036C5670">
      <w:pPr>
        <w:numPr>
          <w:ilvl w:val="0"/>
          <w:numId w:val="30"/>
        </w:numPr>
        <w:ind w:left="1638" w:hanging="350"/>
        <w:contextualSpacing/>
        <w:jc w:val="both"/>
        <w:rPr>
          <w:rFonts w:ascii="Cambria" w:hAnsi="Cambria" w:eastAsia="Calibri" w:cstheme="minorBidi"/>
          <w:lang w:val="uk-UA"/>
        </w:rPr>
      </w:pPr>
      <w:r w:rsidRPr="00EF1AA7">
        <w:rPr>
          <w:rFonts w:ascii="Cambria" w:hAnsi="Cambria" w:eastAsia="Calibri" w:cstheme="minorBidi"/>
          <w:lang w:val="uk-UA"/>
        </w:rPr>
        <w:t xml:space="preserve">податкової накладної на всю суму податкових зобов'язань з ПДВ, що виникли у </w:t>
      </w:r>
      <w:r w:rsidRPr="00EF1AA7" w:rsidR="00A92459">
        <w:rPr>
          <w:rFonts w:ascii="Cambria" w:hAnsi="Cambria" w:eastAsia="Calibri" w:cstheme="minorBidi"/>
          <w:lang w:val="uk-UA"/>
        </w:rPr>
        <w:t>Суб</w:t>
      </w:r>
      <w:r w:rsidRPr="00EF1AA7" w:rsidR="00930D86">
        <w:rPr>
          <w:rFonts w:ascii="Cambria" w:hAnsi="Cambria" w:eastAsia="Calibri" w:cstheme="minorBidi"/>
          <w:lang w:val="uk-UA"/>
        </w:rPr>
        <w:t>п</w:t>
      </w:r>
      <w:r w:rsidRPr="00EF1AA7">
        <w:rPr>
          <w:rFonts w:ascii="Cambria" w:hAnsi="Cambria" w:eastAsia="Calibri" w:cstheme="minorBidi"/>
          <w:lang w:val="uk-UA"/>
        </w:rPr>
        <w:t xml:space="preserve">ідрядника, з урахуванням строків, передбачених чинним законодавством, але не пізніше </w:t>
      </w:r>
      <w:r w:rsidRPr="00EF1AA7">
        <w:rPr>
          <w:rFonts w:ascii="Cambria" w:hAnsi="Cambria" w:eastAsia="Calibri" w:cstheme="minorBidi"/>
          <w:b/>
          <w:lang w:val="uk-UA"/>
        </w:rPr>
        <w:t>5</w:t>
      </w:r>
      <w:r w:rsidRPr="00EF1AA7">
        <w:rPr>
          <w:rFonts w:ascii="Cambria" w:hAnsi="Cambria" w:eastAsia="Calibri" w:cstheme="minorBidi"/>
          <w:lang w:val="uk-UA"/>
        </w:rPr>
        <w:t xml:space="preserve"> числа календарного місяця, наступного за місяцем виникнення податкових зобов'язань з ПДВ;</w:t>
      </w:r>
    </w:p>
    <w:p w:rsidRPr="00EF1AA7" w:rsidR="000875F3" w:rsidP="00531DB7" w:rsidRDefault="000875F3" w14:paraId="6D4C68DF" w14:textId="77777777">
      <w:pPr>
        <w:numPr>
          <w:ilvl w:val="0"/>
          <w:numId w:val="30"/>
        </w:numPr>
        <w:ind w:left="1638" w:hanging="350"/>
        <w:contextualSpacing/>
        <w:jc w:val="both"/>
        <w:rPr>
          <w:rFonts w:ascii="Cambria" w:hAnsi="Cambria" w:eastAsia="Calibri" w:cstheme="minorBidi"/>
          <w:lang w:val="uk-UA"/>
        </w:rPr>
      </w:pPr>
      <w:r w:rsidRPr="00EF1AA7">
        <w:rPr>
          <w:rFonts w:ascii="Cambria" w:hAnsi="Cambria" w:eastAsia="Calibri" w:cstheme="minorBidi"/>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F1AA7">
        <w:rPr>
          <w:rFonts w:ascii="Cambria" w:hAnsi="Cambria" w:eastAsia="Calibri" w:cstheme="minorBidi"/>
          <w:b/>
          <w:lang w:val="uk-UA"/>
        </w:rPr>
        <w:t>5</w:t>
      </w:r>
      <w:r w:rsidRPr="00EF1AA7">
        <w:rPr>
          <w:rFonts w:ascii="Cambria" w:hAnsi="Cambria" w:eastAsia="Calibri" w:cstheme="minorBidi"/>
          <w:lang w:val="uk-UA"/>
        </w:rPr>
        <w:t xml:space="preserve"> числа календарного місяця, наступного за місяцем зазначеного збільшення суми компенсації вартості.</w:t>
      </w:r>
    </w:p>
    <w:p w:rsidRPr="00EF1AA7" w:rsidR="000875F3" w:rsidP="00531DB7" w:rsidRDefault="000875F3" w14:paraId="27602BF3" w14:textId="77777777">
      <w:pPr>
        <w:ind w:left="503" w:hanging="350"/>
        <w:jc w:val="both"/>
        <w:rPr>
          <w:rFonts w:ascii="Cambria" w:hAnsi="Cambria" w:eastAsia="Calibri" w:cstheme="minorBidi"/>
          <w:lang w:val="uk-UA"/>
        </w:rPr>
      </w:pPr>
    </w:p>
    <w:p w:rsidRPr="00EF1AA7" w:rsidR="000875F3" w:rsidP="00531DB7" w:rsidRDefault="000875F3" w14:paraId="2F82C359" w14:textId="786CF66D">
      <w:pPr>
        <w:numPr>
          <w:ilvl w:val="0"/>
          <w:numId w:val="40"/>
        </w:numPr>
        <w:tabs>
          <w:tab w:val="left" w:pos="1210"/>
        </w:tabs>
        <w:ind w:left="1354" w:hanging="350"/>
        <w:contextualSpacing/>
        <w:jc w:val="both"/>
        <w:rPr>
          <w:rFonts w:ascii="Cambria" w:hAnsi="Cambria" w:eastAsia="Calibri" w:cstheme="minorBidi"/>
          <w:lang w:val="uk-UA"/>
        </w:rPr>
      </w:pPr>
      <w:r w:rsidRPr="00EF1AA7">
        <w:rPr>
          <w:rFonts w:ascii="Cambria" w:hAnsi="Cambria" w:eastAsia="Calibri" w:cstheme="minorBidi"/>
          <w:lang w:val="uk-UA"/>
        </w:rPr>
        <w:t xml:space="preserve">протягом </w:t>
      </w:r>
      <w:r w:rsidRPr="00EF1AA7">
        <w:rPr>
          <w:rFonts w:ascii="Cambria" w:hAnsi="Cambria" w:eastAsia="Calibri" w:cstheme="minorBidi"/>
          <w:b/>
          <w:lang w:val="uk-UA"/>
        </w:rPr>
        <w:t>5</w:t>
      </w:r>
      <w:r w:rsidRPr="00EF1AA7">
        <w:rPr>
          <w:rFonts w:ascii="Cambria" w:hAnsi="Cambria" w:eastAsia="Calibri" w:cstheme="minorBidi"/>
          <w:lang w:val="uk-UA"/>
        </w:rPr>
        <w:t xml:space="preserve"> календарних днів з моменту зменшення суми компенсації вартості Робіт скласти і надати </w:t>
      </w:r>
      <w:r w:rsidRPr="00EF1AA7" w:rsidR="005276DB">
        <w:rPr>
          <w:rFonts w:ascii="Cambria" w:hAnsi="Cambria" w:eastAsia="Calibri" w:cstheme="minorBidi"/>
          <w:lang w:val="uk-UA"/>
        </w:rPr>
        <w:t>Генпідряднику</w:t>
      </w:r>
      <w:r w:rsidRPr="00EF1AA7">
        <w:rPr>
          <w:rFonts w:ascii="Cambria" w:hAnsi="Cambria" w:eastAsia="Calibri" w:cstheme="minorBidi"/>
          <w:lang w:val="uk-UA"/>
        </w:rPr>
        <w:t xml:space="preserve"> у спосіб, узгоджений із </w:t>
      </w:r>
      <w:r w:rsidRPr="00EF1AA7" w:rsidR="005276DB">
        <w:rPr>
          <w:rFonts w:ascii="Cambria" w:hAnsi="Cambria" w:eastAsia="Calibri" w:cstheme="minorBidi"/>
          <w:lang w:val="uk-UA"/>
        </w:rPr>
        <w:t>Генпідрядником</w:t>
      </w:r>
      <w:r w:rsidRPr="00EF1AA7">
        <w:rPr>
          <w:rFonts w:ascii="Cambria" w:hAnsi="Cambria" w:eastAsia="Calibri" w:cstheme="minorBidi"/>
          <w:lang w:val="uk-UA"/>
        </w:rPr>
        <w:t xml:space="preserve">, розрахунок коригування до податкової накладної на всю суму зазначеного зменшення компенсації вартості. </w:t>
      </w:r>
    </w:p>
    <w:p w:rsidRPr="00EF1AA7" w:rsidR="000875F3" w:rsidP="00531DB7" w:rsidRDefault="000875F3" w14:paraId="468CFE68" w14:textId="77777777">
      <w:pPr>
        <w:numPr>
          <w:ilvl w:val="0"/>
          <w:numId w:val="40"/>
        </w:numPr>
        <w:tabs>
          <w:tab w:val="left" w:pos="1210"/>
        </w:tabs>
        <w:ind w:left="1354" w:hanging="350"/>
        <w:contextualSpacing/>
        <w:jc w:val="both"/>
        <w:rPr>
          <w:rFonts w:ascii="Cambria" w:hAnsi="Cambria" w:eastAsia="Calibri" w:cstheme="minorBidi"/>
          <w:lang w:val="uk-UA"/>
        </w:rPr>
      </w:pPr>
      <w:r w:rsidRPr="00EF1AA7">
        <w:rPr>
          <w:rFonts w:ascii="Cambria" w:hAnsi="Cambria" w:eastAsia="Calibri" w:cstheme="minorBidi"/>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rsidRPr="00EF1AA7" w:rsidR="000875F3" w:rsidP="000875F3" w:rsidRDefault="000875F3" w14:paraId="2A08A3CA" w14:textId="77777777">
      <w:pPr>
        <w:jc w:val="both"/>
        <w:rPr>
          <w:rFonts w:ascii="Cambria" w:hAnsi="Cambria" w:eastAsia="Calibri" w:cstheme="minorBidi"/>
          <w:lang w:val="uk-UA"/>
        </w:rPr>
      </w:pPr>
    </w:p>
    <w:p w:rsidRPr="00EF1AA7" w:rsidR="000875F3" w:rsidP="00562479" w:rsidRDefault="00562479" w14:paraId="28804537" w14:textId="386DD788">
      <w:pPr>
        <w:ind w:left="568"/>
        <w:contextualSpacing/>
        <w:jc w:val="both"/>
        <w:rPr>
          <w:rFonts w:ascii="Cambria" w:hAnsi="Cambria" w:eastAsiaTheme="minorHAnsi" w:cstheme="minorBidi"/>
          <w:lang w:val="uk-UA"/>
        </w:rPr>
      </w:pPr>
      <w:r w:rsidRPr="00EF1AA7">
        <w:rPr>
          <w:rFonts w:ascii="Cambria" w:hAnsi="Cambria" w:eastAsiaTheme="minorHAnsi" w:cstheme="minorBidi"/>
          <w:lang w:val="uk-UA"/>
        </w:rPr>
        <w:t xml:space="preserve">11.1.21.2. </w:t>
      </w:r>
      <w:r w:rsidRPr="00EF1AA7" w:rsidR="000875F3">
        <w:rPr>
          <w:rFonts w:ascii="Cambria" w:hAnsi="Cambria" w:eastAsiaTheme="minorHAnsi" w:cstheme="minorBidi"/>
          <w:lang w:val="uk-UA"/>
        </w:rPr>
        <w:t xml:space="preserve">Сторони погодили, що </w:t>
      </w:r>
      <w:r w:rsidRPr="00EF1AA7" w:rsidR="00CC1D69">
        <w:rPr>
          <w:rFonts w:ascii="Cambria" w:hAnsi="Cambria" w:eastAsiaTheme="minorHAnsi" w:cstheme="minorBidi"/>
          <w:lang w:val="uk-UA"/>
        </w:rPr>
        <w:t>Генпідрядник</w:t>
      </w:r>
      <w:r w:rsidRPr="00EF1AA7" w:rsidR="000875F3">
        <w:rPr>
          <w:rFonts w:ascii="Cambria" w:hAnsi="Cambria" w:eastAsiaTheme="minorHAnsi" w:cstheme="minorBidi"/>
          <w:lang w:val="uk-UA"/>
        </w:rPr>
        <w:t xml:space="preserve"> має право виконати зобов’язання з оплати виконаних Робіт в сумі, що відповідає розміру податкових зобов’язань з ПДВ, протягом 20 календарних днів з дати реєстрації </w:t>
      </w:r>
      <w:r w:rsidRPr="00EF1AA7" w:rsidR="00CC1D69">
        <w:rPr>
          <w:rFonts w:ascii="Cambria" w:hAnsi="Cambria" w:eastAsiaTheme="minorHAnsi" w:cstheme="minorBidi"/>
          <w:lang w:val="uk-UA"/>
        </w:rPr>
        <w:t>Субп</w:t>
      </w:r>
      <w:r w:rsidRPr="00EF1AA7" w:rsidR="000875F3">
        <w:rPr>
          <w:rFonts w:ascii="Cambria" w:hAnsi="Cambria" w:eastAsiaTheme="minorHAnsi" w:cstheme="minorBidi"/>
          <w:lang w:val="uk-UA"/>
        </w:rPr>
        <w:t xml:space="preserve">ідрядником податкової накладної / розрахунку коригування до податкової накладної в </w:t>
      </w:r>
      <w:r w:rsidRPr="00EF1AA7" w:rsidR="000875F3">
        <w:rPr>
          <w:rFonts w:ascii="Cambria" w:hAnsi="Cambria" w:eastAsia="Calibri" w:cstheme="minorBidi"/>
          <w:lang w:val="uk-UA"/>
        </w:rPr>
        <w:t>Єдиному реєстрі податкових накладних</w:t>
      </w:r>
      <w:r w:rsidRPr="00EF1AA7" w:rsidR="000875F3">
        <w:rPr>
          <w:rFonts w:ascii="Cambria" w:hAnsi="Cambria" w:eastAsiaTheme="minorHAnsi" w:cstheme="minorBidi"/>
          <w:lang w:val="uk-UA"/>
        </w:rPr>
        <w:t xml:space="preserve">, складеної у порядку визначеному чинним законодавством та цим Договором, та у відповідності з фактично виконаними Роботами, </w:t>
      </w:r>
      <w:r w:rsidRPr="00EF1AA7" w:rsidR="000875F3">
        <w:rPr>
          <w:rFonts w:ascii="Cambria" w:hAnsi="Cambria" w:eastAsia="Calibri" w:cstheme="minorBidi"/>
          <w:lang w:val="uk-UA"/>
        </w:rPr>
        <w:t>якщо більш пізній строк виконання грошових зобов'язань не визначено умовами Договору</w:t>
      </w:r>
      <w:r w:rsidRPr="00EF1AA7" w:rsidR="000875F3">
        <w:rPr>
          <w:rFonts w:ascii="Cambria" w:hAnsi="Cambria" w:eastAsiaTheme="minorHAnsi" w:cstheme="minorBidi"/>
          <w:lang w:val="uk-UA"/>
        </w:rPr>
        <w:t xml:space="preserve">. В цьому випадку </w:t>
      </w:r>
      <w:r w:rsidRPr="00EF1AA7" w:rsidR="00965334">
        <w:rPr>
          <w:rFonts w:ascii="Cambria" w:hAnsi="Cambria" w:eastAsiaTheme="minorHAnsi" w:cstheme="minorBidi"/>
          <w:lang w:val="uk-UA"/>
        </w:rPr>
        <w:t>Генпідрядник</w:t>
      </w:r>
      <w:r w:rsidRPr="00EF1AA7" w:rsidR="000875F3">
        <w:rPr>
          <w:rFonts w:ascii="Cambria" w:hAnsi="Cambria" w:eastAsiaTheme="minorHAnsi" w:cstheme="minorBidi"/>
          <w:lang w:val="uk-UA"/>
        </w:rPr>
        <w:t xml:space="preserve">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rsidRPr="00EF1AA7" w:rsidR="000875F3" w:rsidP="000875F3" w:rsidRDefault="000875F3" w14:paraId="5BEC17BC" w14:textId="77777777">
      <w:pPr>
        <w:ind w:left="426"/>
        <w:jc w:val="both"/>
        <w:rPr>
          <w:rFonts w:ascii="Cambria" w:hAnsi="Cambria" w:eastAsiaTheme="minorHAnsi" w:cstheme="minorBidi"/>
          <w:lang w:val="uk-UA"/>
          <w14:ligatures w14:val="standardContextual"/>
        </w:rPr>
      </w:pPr>
    </w:p>
    <w:p w:rsidRPr="00EF1AA7" w:rsidR="000875F3" w:rsidP="005853F4" w:rsidRDefault="00562479" w14:paraId="0B576F73" w14:textId="355BFF17">
      <w:pPr>
        <w:ind w:left="567"/>
        <w:contextualSpacing/>
        <w:jc w:val="both"/>
        <w:rPr>
          <w:rFonts w:ascii="Cambria" w:hAnsi="Cambria" w:eastAsia="Calibri" w:cstheme="minorBidi"/>
          <w:lang w:val="uk-UA"/>
        </w:rPr>
      </w:pPr>
      <w:r w:rsidRPr="00EF1AA7">
        <w:rPr>
          <w:rFonts w:ascii="Cambria" w:hAnsi="Cambria" w:eastAsia="Calibri" w:cstheme="minorBidi"/>
          <w:lang w:val="uk-UA"/>
        </w:rPr>
        <w:t xml:space="preserve">11.1.21.3. </w:t>
      </w:r>
      <w:r w:rsidRPr="00EF1AA7" w:rsidR="000875F3">
        <w:rPr>
          <w:rFonts w:ascii="Cambria" w:hAnsi="Cambria" w:eastAsia="Calibri" w:cstheme="minorBidi"/>
          <w:lang w:val="uk-UA"/>
        </w:rPr>
        <w:t xml:space="preserve">У разі, якщо внаслідок </w:t>
      </w:r>
      <w:r w:rsidRPr="00EF1AA7" w:rsidR="000875F3">
        <w:rPr>
          <w:rFonts w:ascii="Cambria" w:hAnsi="Cambria" w:eastAsiaTheme="minorHAnsi" w:cstheme="minorBidi"/>
          <w:kern w:val="3"/>
          <w:lang w:val="uk-UA"/>
        </w:rPr>
        <w:t xml:space="preserve">будь-яких дій чи бездіяльності </w:t>
      </w:r>
      <w:r w:rsidRPr="00EF1AA7" w:rsidR="00965334">
        <w:rPr>
          <w:rFonts w:ascii="Cambria" w:hAnsi="Cambria" w:eastAsia="Calibri" w:cstheme="minorBidi"/>
          <w:lang w:val="uk-UA"/>
        </w:rPr>
        <w:t>Субп</w:t>
      </w:r>
      <w:r w:rsidRPr="00EF1AA7" w:rsidR="000875F3">
        <w:rPr>
          <w:rFonts w:ascii="Cambria" w:hAnsi="Cambria" w:eastAsia="Calibri" w:cstheme="minorBidi"/>
          <w:lang w:val="uk-UA"/>
        </w:rPr>
        <w:t xml:space="preserve">ідрядника </w:t>
      </w:r>
      <w:r w:rsidRPr="00EF1AA7" w:rsidR="00965334">
        <w:rPr>
          <w:rFonts w:ascii="Cambria" w:hAnsi="Cambria" w:eastAsia="Calibri" w:cstheme="minorBidi"/>
          <w:lang w:val="uk-UA"/>
        </w:rPr>
        <w:t>Генпідрядник</w:t>
      </w:r>
      <w:r w:rsidRPr="00EF1AA7" w:rsidR="000875F3">
        <w:rPr>
          <w:rFonts w:ascii="Cambria" w:hAnsi="Cambria" w:eastAsia="Calibri" w:cstheme="minorBidi"/>
          <w:lang w:val="uk-UA"/>
        </w:rPr>
        <w:t xml:space="preserve"> втратить право на включення до податкового кредиту суми податку на додану вартість, зазначеної у податковій накладній,</w:t>
      </w:r>
      <w:r w:rsidRPr="00EF1AA7" w:rsidR="00965334">
        <w:rPr>
          <w:rFonts w:ascii="Cambria" w:hAnsi="Cambria" w:eastAsia="Calibri" w:cstheme="minorBidi"/>
          <w:lang w:val="uk-UA"/>
        </w:rPr>
        <w:t xml:space="preserve"> Субп</w:t>
      </w:r>
      <w:r w:rsidRPr="00EF1AA7" w:rsidR="000875F3">
        <w:rPr>
          <w:rFonts w:ascii="Cambria" w:hAnsi="Cambria" w:eastAsia="Calibri" w:cstheme="minorBidi"/>
          <w:lang w:val="uk-UA"/>
        </w:rPr>
        <w:t xml:space="preserve">ідрядник зобов'язаний відшкодувати </w:t>
      </w:r>
      <w:r w:rsidRPr="00EF1AA7" w:rsidR="00965334">
        <w:rPr>
          <w:rFonts w:ascii="Cambria" w:hAnsi="Cambria" w:eastAsia="Calibri" w:cstheme="minorBidi"/>
          <w:lang w:val="uk-UA"/>
        </w:rPr>
        <w:t>Генпідряднику</w:t>
      </w:r>
      <w:r w:rsidRPr="00EF1AA7" w:rsidR="000875F3">
        <w:rPr>
          <w:rFonts w:ascii="Cambria" w:hAnsi="Cambria" w:eastAsia="Calibri" w:cstheme="minorBidi"/>
          <w:lang w:val="uk-UA"/>
        </w:rPr>
        <w:t xml:space="preserve"> всі збитки, пов'язані з такими діями чи бездіяльністю, протягом трьох робочих днів з моменту надіслання йому </w:t>
      </w:r>
      <w:r w:rsidRPr="00EF1AA7" w:rsidR="005D731A">
        <w:rPr>
          <w:rFonts w:ascii="Cambria" w:hAnsi="Cambria" w:eastAsia="Calibri" w:cstheme="minorBidi"/>
          <w:lang w:val="uk-UA"/>
        </w:rPr>
        <w:t>Генпідрядником</w:t>
      </w:r>
      <w:r w:rsidRPr="00EF1AA7" w:rsidR="000875F3">
        <w:rPr>
          <w:rFonts w:ascii="Cambria" w:hAnsi="Cambria" w:eastAsia="Calibri" w:cstheme="minorBidi"/>
          <w:lang w:val="uk-UA"/>
        </w:rPr>
        <w:t xml:space="preserve"> відповідного повідомлення або в інший строк, узгоджений Сторонами.</w:t>
      </w:r>
    </w:p>
    <w:p w:rsidRPr="00EF1AA7" w:rsidR="000875F3" w:rsidP="000875F3" w:rsidRDefault="000875F3" w14:paraId="345B54B0" w14:textId="77777777">
      <w:pPr>
        <w:ind w:left="720"/>
        <w:contextualSpacing/>
        <w:jc w:val="center"/>
        <w:rPr>
          <w:rFonts w:ascii="Cambria" w:hAnsi="Cambria" w:eastAsiaTheme="minorHAnsi" w:cstheme="minorBidi"/>
          <w:lang w:val="uk-UA"/>
        </w:rPr>
      </w:pPr>
    </w:p>
    <w:p w:rsidRPr="00EF1AA7" w:rsidR="000875F3" w:rsidP="005853F4" w:rsidRDefault="00677463" w14:paraId="2ECCA979" w14:textId="480404B5">
      <w:pPr>
        <w:ind w:left="567"/>
        <w:contextualSpacing/>
        <w:jc w:val="both"/>
        <w:rPr>
          <w:rFonts w:ascii="Cambria" w:hAnsi="Cambria" w:eastAsia="Calibri" w:cstheme="minorBidi"/>
          <w:lang w:val="uk-UA"/>
        </w:rPr>
      </w:pPr>
      <w:r w:rsidRPr="00EF1AA7">
        <w:rPr>
          <w:rFonts w:ascii="Cambria" w:hAnsi="Cambria" w:eastAsiaTheme="minorHAnsi" w:cstheme="minorBidi"/>
          <w:lang w:val="uk-UA"/>
        </w:rPr>
        <w:t xml:space="preserve">11.1.21.4. </w:t>
      </w:r>
      <w:r w:rsidRPr="00EF1AA7" w:rsidR="000875F3">
        <w:rPr>
          <w:rFonts w:ascii="Cambria" w:hAnsi="Cambria" w:eastAsiaTheme="minorHAnsi" w:cstheme="minorBidi"/>
          <w:lang w:val="uk-UA"/>
        </w:rPr>
        <w:t xml:space="preserve">Стосовно наведених випадків </w:t>
      </w:r>
      <w:r w:rsidRPr="00EF1AA7" w:rsidR="000875F3">
        <w:rPr>
          <w:rFonts w:ascii="Cambria" w:hAnsi="Cambria" w:eastAsia="Calibri" w:cstheme="minorBidi"/>
          <w:lang w:val="uk-UA"/>
        </w:rPr>
        <w:t xml:space="preserve">факт протиправних дій (вина) </w:t>
      </w:r>
      <w:r w:rsidRPr="00EF1AA7" w:rsidR="005D731A">
        <w:rPr>
          <w:rFonts w:ascii="Cambria" w:hAnsi="Cambria" w:eastAsia="Calibri" w:cstheme="minorBidi"/>
          <w:lang w:val="uk-UA"/>
        </w:rPr>
        <w:t>Суб</w:t>
      </w:r>
      <w:r w:rsidRPr="00EF1AA7" w:rsidR="00E76E2C">
        <w:rPr>
          <w:rFonts w:ascii="Cambria" w:hAnsi="Cambria" w:eastAsia="Calibri" w:cstheme="minorBidi"/>
          <w:lang w:val="uk-UA"/>
        </w:rPr>
        <w:t>п</w:t>
      </w:r>
      <w:r w:rsidRPr="00EF1AA7" w:rsidR="000875F3">
        <w:rPr>
          <w:rFonts w:ascii="Cambria" w:hAnsi="Cambria" w:eastAsia="Calibri" w:cstheme="minorBidi"/>
          <w:lang w:val="uk-UA"/>
        </w:rPr>
        <w:t>ідрядника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w:t>
      </w:r>
      <w:r w:rsidRPr="00EF1AA7" w:rsidR="005D731A">
        <w:rPr>
          <w:rFonts w:ascii="Cambria" w:hAnsi="Cambria" w:eastAsia="Calibri" w:cstheme="minorBidi"/>
          <w:lang w:val="uk-UA"/>
        </w:rPr>
        <w:t xml:space="preserve"> Генпідрядником</w:t>
      </w:r>
      <w:r w:rsidRPr="00EF1AA7" w:rsidR="000875F3">
        <w:rPr>
          <w:rFonts w:ascii="Cambria" w:hAnsi="Cambria" w:eastAsia="Calibri" w:cstheme="minorBidi"/>
          <w:lang w:val="uk-UA"/>
        </w:rPr>
        <w:t xml:space="preserve">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w:t>
      </w:r>
      <w:r w:rsidRPr="00EF1AA7" w:rsidR="00024AE5">
        <w:rPr>
          <w:rFonts w:ascii="Cambria" w:hAnsi="Cambria" w:eastAsia="Calibri" w:cstheme="minorBidi"/>
          <w:lang w:val="uk-UA"/>
        </w:rPr>
        <w:t>А</w:t>
      </w:r>
      <w:r w:rsidRPr="00EF1AA7" w:rsidR="000875F3">
        <w:rPr>
          <w:rFonts w:ascii="Cambria" w:hAnsi="Cambria" w:eastAsia="Calibri" w:cstheme="minorBidi"/>
          <w:lang w:val="uk-UA"/>
        </w:rPr>
        <w:t>кту (довідки) перевірки і рішення відповідного контролюючого органу, складеного за результатами перевірки.</w:t>
      </w:r>
    </w:p>
    <w:p w:rsidRPr="00EF1AA7" w:rsidR="000875F3" w:rsidP="000875F3" w:rsidRDefault="000875F3" w14:paraId="7C8E5002" w14:textId="77777777">
      <w:pPr>
        <w:ind w:left="720"/>
        <w:contextualSpacing/>
        <w:jc w:val="center"/>
        <w:rPr>
          <w:rFonts w:ascii="Cambria" w:hAnsi="Cambria" w:eastAsia="Calibri" w:cstheme="minorBidi"/>
          <w:lang w:val="uk-UA"/>
        </w:rPr>
      </w:pPr>
    </w:p>
    <w:p w:rsidRPr="00EF1AA7" w:rsidR="000875F3" w:rsidP="00677463" w:rsidRDefault="00677463" w14:paraId="7AA060BF" w14:textId="3C184AB1">
      <w:pPr>
        <w:ind w:left="748"/>
        <w:contextualSpacing/>
        <w:jc w:val="both"/>
        <w:rPr>
          <w:rFonts w:ascii="Cambria" w:hAnsi="Cambria" w:eastAsia="Calibri" w:cstheme="minorBidi"/>
          <w:lang w:val="uk-UA"/>
        </w:rPr>
      </w:pPr>
      <w:r w:rsidRPr="00EF1AA7">
        <w:rPr>
          <w:rFonts w:ascii="Cambria" w:hAnsi="Cambria" w:eastAsia="Calibri" w:cstheme="minorBidi"/>
          <w:lang w:val="uk-UA"/>
        </w:rPr>
        <w:t xml:space="preserve">11.1.21.5. </w:t>
      </w:r>
      <w:r w:rsidRPr="00EF1AA7" w:rsidR="000875F3">
        <w:rPr>
          <w:rFonts w:ascii="Cambria" w:hAnsi="Cambria" w:eastAsia="Calibri" w:cstheme="minorBidi"/>
          <w:lang w:val="uk-UA"/>
        </w:rPr>
        <w:t>У разі</w:t>
      </w:r>
      <w:r w:rsidRPr="00EF1AA7" w:rsidR="00F920E4">
        <w:rPr>
          <w:rFonts w:ascii="Cambria" w:hAnsi="Cambria" w:eastAsia="Calibri" w:cstheme="minorBidi"/>
          <w:lang w:val="uk-UA"/>
        </w:rPr>
        <w:t>,</w:t>
      </w:r>
      <w:r w:rsidRPr="00EF1AA7" w:rsidR="000875F3">
        <w:rPr>
          <w:rFonts w:ascii="Cambria" w:hAnsi="Cambria" w:eastAsia="Calibri" w:cstheme="minorBidi"/>
          <w:lang w:val="uk-UA"/>
        </w:rPr>
        <w:t xml:space="preserve">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w:t>
      </w:r>
      <w:r w:rsidRPr="00EF1AA7" w:rsidR="00227DC7">
        <w:rPr>
          <w:rFonts w:ascii="Cambria" w:hAnsi="Cambria" w:eastAsia="Calibri" w:cstheme="minorBidi"/>
          <w:lang w:val="uk-UA"/>
        </w:rPr>
        <w:t>Субп</w:t>
      </w:r>
      <w:r w:rsidRPr="00EF1AA7" w:rsidR="000875F3">
        <w:rPr>
          <w:rFonts w:ascii="Cambria" w:hAnsi="Cambria" w:eastAsia="Calibri" w:cstheme="minorBidi"/>
          <w:lang w:val="uk-UA"/>
        </w:rPr>
        <w:t xml:space="preserve">ідрядником або контрагентами </w:t>
      </w:r>
      <w:r w:rsidRPr="00EF1AA7" w:rsidR="00227DC7">
        <w:rPr>
          <w:rFonts w:ascii="Cambria" w:hAnsi="Cambria" w:eastAsia="Calibri" w:cstheme="minorBidi"/>
          <w:lang w:val="uk-UA"/>
        </w:rPr>
        <w:t>Субп</w:t>
      </w:r>
      <w:r w:rsidRPr="00EF1AA7" w:rsidR="000875F3">
        <w:rPr>
          <w:rFonts w:ascii="Cambria" w:hAnsi="Cambria" w:eastAsia="Calibri" w:cstheme="minorBidi"/>
          <w:lang w:val="uk-UA"/>
        </w:rPr>
        <w:t xml:space="preserve">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w:t>
      </w:r>
      <w:r w:rsidRPr="00EF1AA7" w:rsidR="00227DC7">
        <w:rPr>
          <w:rFonts w:ascii="Cambria" w:hAnsi="Cambria" w:eastAsia="Calibri" w:cstheme="minorBidi"/>
          <w:lang w:val="uk-UA"/>
        </w:rPr>
        <w:t>Генпідрядника</w:t>
      </w:r>
      <w:r w:rsidRPr="00EF1AA7" w:rsidR="000875F3">
        <w:rPr>
          <w:rFonts w:ascii="Cambria" w:hAnsi="Cambria" w:eastAsia="Calibri" w:cstheme="minorBidi"/>
          <w:lang w:val="uk-UA"/>
        </w:rPr>
        <w:t xml:space="preserve">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w:t>
      </w:r>
      <w:r w:rsidRPr="00EF1AA7" w:rsidR="00DE33D7">
        <w:rPr>
          <w:rFonts w:ascii="Cambria" w:hAnsi="Cambria" w:eastAsia="Calibri" w:cstheme="minorBidi"/>
          <w:lang w:val="uk-UA"/>
        </w:rPr>
        <w:t>Генпідрядника</w:t>
      </w:r>
      <w:r w:rsidRPr="00EF1AA7" w:rsidR="000875F3">
        <w:rPr>
          <w:rFonts w:ascii="Cambria" w:hAnsi="Cambria" w:eastAsia="Calibri" w:cstheme="minorBidi"/>
          <w:lang w:val="uk-UA"/>
        </w:rPr>
        <w:t xml:space="preserve">, або в іншій формі, умови виконання грошових зобов'язань </w:t>
      </w:r>
      <w:r w:rsidRPr="00EF1AA7" w:rsidR="00DE33D7">
        <w:rPr>
          <w:rFonts w:ascii="Cambria" w:hAnsi="Cambria" w:eastAsia="Calibri" w:cstheme="minorBidi"/>
          <w:lang w:val="uk-UA"/>
        </w:rPr>
        <w:t>Генпідряд</w:t>
      </w:r>
      <w:r w:rsidRPr="00EF1AA7" w:rsidR="00B67BEC">
        <w:rPr>
          <w:rFonts w:ascii="Cambria" w:hAnsi="Cambria" w:eastAsia="Calibri" w:cstheme="minorBidi"/>
          <w:lang w:val="uk-UA"/>
        </w:rPr>
        <w:t>ника</w:t>
      </w:r>
      <w:r w:rsidRPr="00EF1AA7" w:rsidR="000875F3">
        <w:rPr>
          <w:rFonts w:ascii="Cambria" w:hAnsi="Cambria" w:eastAsia="Calibri" w:cstheme="minorBidi"/>
          <w:lang w:val="uk-UA"/>
        </w:rPr>
        <w:t xml:space="preserve"> перед </w:t>
      </w:r>
      <w:r w:rsidRPr="00EF1AA7" w:rsidR="00B67BEC">
        <w:rPr>
          <w:rFonts w:ascii="Cambria" w:hAnsi="Cambria" w:eastAsia="Calibri" w:cstheme="minorBidi"/>
          <w:lang w:val="uk-UA"/>
        </w:rPr>
        <w:t>Субп</w:t>
      </w:r>
      <w:r w:rsidRPr="00EF1AA7" w:rsidR="000875F3">
        <w:rPr>
          <w:rFonts w:ascii="Cambria" w:hAnsi="Cambria" w:eastAsia="Calibri" w:cstheme="minorBidi"/>
          <w:lang w:val="uk-UA"/>
        </w:rPr>
        <w:t>ідрядником на підставі Договору вважатимуться зміненими з дати оформлення Документів за результатами перевірки таким чином:</w:t>
      </w:r>
    </w:p>
    <w:p w:rsidRPr="00EF1AA7" w:rsidR="000875F3" w:rsidP="000875F3" w:rsidRDefault="000875F3" w14:paraId="75AC81AF" w14:textId="77777777">
      <w:pPr>
        <w:jc w:val="both"/>
        <w:rPr>
          <w:rFonts w:ascii="Cambria" w:hAnsi="Cambria" w:eastAsia="Calibri" w:cstheme="minorBidi"/>
          <w:lang w:val="uk-UA"/>
        </w:rPr>
      </w:pPr>
    </w:p>
    <w:p w:rsidRPr="00EF1AA7" w:rsidR="000875F3" w:rsidP="000875F3" w:rsidRDefault="000875F3" w14:paraId="75F811FA" w14:textId="51DF08C6">
      <w:pPr>
        <w:numPr>
          <w:ilvl w:val="0"/>
          <w:numId w:val="31"/>
        </w:numPr>
        <w:ind w:left="709" w:hanging="283"/>
        <w:contextualSpacing/>
        <w:jc w:val="both"/>
        <w:rPr>
          <w:rFonts w:ascii="Cambria" w:hAnsi="Cambria" w:eastAsia="Calibri" w:cstheme="minorBidi"/>
          <w:lang w:val="uk-UA"/>
        </w:rPr>
      </w:pPr>
      <w:r w:rsidRPr="00EF1AA7">
        <w:rPr>
          <w:rFonts w:ascii="Cambria" w:hAnsi="Cambria" w:eastAsia="Calibri" w:cstheme="minorBidi"/>
          <w:lang w:val="uk-UA"/>
        </w:rPr>
        <w:t xml:space="preserve">грошові зобов'язання у сумі, що відповідає розміру негативних фінансових наслідків, які настали для </w:t>
      </w:r>
      <w:r w:rsidRPr="00EF1AA7" w:rsidR="00B67BEC">
        <w:rPr>
          <w:rFonts w:ascii="Cambria" w:hAnsi="Cambria" w:eastAsia="Calibri" w:cstheme="minorBidi"/>
          <w:lang w:val="uk-UA"/>
        </w:rPr>
        <w:t>Генпідрядника</w:t>
      </w:r>
      <w:r w:rsidRPr="00EF1AA7">
        <w:rPr>
          <w:rFonts w:ascii="Cambria" w:hAnsi="Cambria" w:eastAsia="Calibri" w:cstheme="minorBidi"/>
          <w:lang w:val="uk-UA"/>
        </w:rPr>
        <w:t>,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rsidRPr="00EF1AA7" w:rsidR="000875F3" w:rsidP="000875F3" w:rsidRDefault="000875F3" w14:paraId="48D6AA51" w14:textId="7556855B">
      <w:pPr>
        <w:numPr>
          <w:ilvl w:val="0"/>
          <w:numId w:val="31"/>
        </w:numPr>
        <w:ind w:left="709" w:hanging="283"/>
        <w:contextualSpacing/>
        <w:jc w:val="both"/>
        <w:rPr>
          <w:rFonts w:ascii="Cambria" w:hAnsi="Cambria" w:eastAsia="Calibri" w:cstheme="minorBidi"/>
          <w:lang w:val="uk-UA"/>
        </w:rPr>
      </w:pPr>
      <w:r w:rsidRPr="00EF1AA7">
        <w:rPr>
          <w:rFonts w:ascii="Cambria" w:hAnsi="Cambria" w:eastAsia="Calibri" w:cstheme="minorBidi"/>
          <w:lang w:val="uk-UA"/>
        </w:rPr>
        <w:t xml:space="preserve">на період до Моменту закінчення оскарження </w:t>
      </w:r>
      <w:r w:rsidRPr="00EF1AA7" w:rsidR="00B74FD9">
        <w:rPr>
          <w:rFonts w:ascii="Cambria" w:hAnsi="Cambria" w:eastAsia="Calibri" w:cstheme="minorBidi"/>
          <w:lang w:val="uk-UA"/>
        </w:rPr>
        <w:t>Генпідрядник</w:t>
      </w:r>
      <w:r w:rsidRPr="00EF1AA7">
        <w:rPr>
          <w:rFonts w:ascii="Cambria" w:hAnsi="Cambria" w:eastAsia="Calibri" w:cstheme="minorBidi"/>
          <w:lang w:val="uk-UA"/>
        </w:rPr>
        <w:t xml:space="preserve">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w:t>
      </w:r>
      <w:r w:rsidRPr="00EF1AA7" w:rsidR="00646C35">
        <w:rPr>
          <w:rFonts w:ascii="Cambria" w:hAnsi="Cambria" w:eastAsia="Calibri" w:cstheme="minorBidi"/>
          <w:lang w:val="uk-UA"/>
        </w:rPr>
        <w:t>Генпідрядника</w:t>
      </w:r>
      <w:r w:rsidRPr="00EF1AA7">
        <w:rPr>
          <w:rFonts w:ascii="Cambria" w:hAnsi="Cambria" w:eastAsia="Calibri" w:cstheme="minorBidi"/>
          <w:lang w:val="uk-UA"/>
        </w:rPr>
        <w:t xml:space="preserve">. </w:t>
      </w:r>
    </w:p>
    <w:p w:rsidRPr="00EF1AA7" w:rsidR="000875F3" w:rsidP="000875F3" w:rsidRDefault="000875F3" w14:paraId="6E50C110" w14:textId="77777777">
      <w:pPr>
        <w:jc w:val="both"/>
        <w:rPr>
          <w:rFonts w:ascii="Cambria" w:hAnsi="Cambria" w:eastAsia="Calibri" w:cstheme="minorBidi"/>
          <w:lang w:val="uk-UA"/>
        </w:rPr>
      </w:pPr>
    </w:p>
    <w:p w:rsidRPr="00EF1AA7" w:rsidR="000875F3" w:rsidP="00677463" w:rsidRDefault="00677463" w14:paraId="2B0B6246" w14:textId="1CFB8FF5">
      <w:pPr>
        <w:ind w:left="748"/>
        <w:contextualSpacing/>
        <w:jc w:val="both"/>
        <w:rPr>
          <w:rFonts w:ascii="Cambria" w:hAnsi="Cambria" w:eastAsia="Calibri" w:cstheme="minorBidi"/>
          <w:lang w:val="uk-UA"/>
        </w:rPr>
      </w:pPr>
      <w:r w:rsidRPr="00EF1AA7">
        <w:rPr>
          <w:rFonts w:ascii="Cambria" w:hAnsi="Cambria" w:eastAsia="Calibri" w:cstheme="minorBidi"/>
          <w:lang w:val="uk-UA"/>
        </w:rPr>
        <w:t xml:space="preserve">11.1.21.6. </w:t>
      </w:r>
      <w:r w:rsidRPr="00EF1AA7" w:rsidR="000875F3">
        <w:rPr>
          <w:rFonts w:ascii="Cambria" w:hAnsi="Cambria" w:eastAsia="Calibri" w:cstheme="minorBidi"/>
          <w:lang w:val="uk-UA"/>
        </w:rPr>
        <w:t xml:space="preserve">Моментом закінчення оскарження є дата отримання </w:t>
      </w:r>
      <w:r w:rsidRPr="00EF1AA7" w:rsidR="00E5448F">
        <w:rPr>
          <w:rFonts w:ascii="Cambria" w:hAnsi="Cambria" w:eastAsia="Calibri" w:cstheme="minorBidi"/>
          <w:lang w:val="uk-UA"/>
        </w:rPr>
        <w:t>Генпідрядником</w:t>
      </w:r>
      <w:r w:rsidRPr="00EF1AA7" w:rsidR="000875F3">
        <w:rPr>
          <w:rFonts w:ascii="Cambria" w:hAnsi="Cambria" w:eastAsia="Calibri" w:cstheme="minorBidi"/>
          <w:lang w:val="uk-UA"/>
        </w:rPr>
        <w:t xml:space="preserve">:  </w:t>
      </w:r>
    </w:p>
    <w:p w:rsidRPr="00EF1AA7" w:rsidR="000875F3" w:rsidP="000875F3" w:rsidRDefault="000875F3" w14:paraId="6EC5DACA" w14:textId="77777777">
      <w:pPr>
        <w:jc w:val="both"/>
        <w:rPr>
          <w:rFonts w:ascii="Cambria" w:hAnsi="Cambria" w:eastAsia="Calibri" w:cstheme="minorBidi"/>
          <w:lang w:val="uk-UA"/>
        </w:rPr>
      </w:pPr>
    </w:p>
    <w:p w:rsidRPr="00EF1AA7" w:rsidR="000875F3" w:rsidP="000875F3" w:rsidRDefault="000875F3" w14:paraId="37675C89" w14:textId="77777777">
      <w:pPr>
        <w:numPr>
          <w:ilvl w:val="0"/>
          <w:numId w:val="32"/>
        </w:numPr>
        <w:ind w:hanging="294"/>
        <w:contextualSpacing/>
        <w:jc w:val="both"/>
        <w:rPr>
          <w:rFonts w:ascii="Cambria" w:hAnsi="Cambria" w:eastAsia="Calibri" w:cstheme="minorBidi"/>
          <w:lang w:val="uk-UA"/>
        </w:rPr>
      </w:pPr>
      <w:r w:rsidRPr="00EF1AA7">
        <w:rPr>
          <w:rFonts w:ascii="Cambria" w:hAnsi="Cambria" w:eastAsia="Calibri" w:cstheme="minorBidi"/>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rsidRPr="00EF1AA7" w:rsidR="000875F3" w:rsidP="000875F3" w:rsidRDefault="000875F3" w14:paraId="1355D601" w14:textId="02C53B15">
      <w:pPr>
        <w:numPr>
          <w:ilvl w:val="0"/>
          <w:numId w:val="32"/>
        </w:numPr>
        <w:ind w:hanging="294"/>
        <w:contextualSpacing/>
        <w:jc w:val="both"/>
        <w:rPr>
          <w:rFonts w:ascii="Cambria" w:hAnsi="Cambria" w:eastAsia="Calibri" w:cstheme="minorBidi"/>
          <w:lang w:val="uk-UA"/>
        </w:rPr>
      </w:pPr>
      <w:r w:rsidRPr="00EF1AA7">
        <w:rPr>
          <w:rFonts w:ascii="Cambria" w:hAnsi="Cambria" w:eastAsia="Calibri" w:cstheme="minorBidi"/>
          <w:lang w:val="uk-UA"/>
        </w:rPr>
        <w:t xml:space="preserve">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w:t>
      </w:r>
      <w:r w:rsidRPr="00EF1AA7" w:rsidR="00124495">
        <w:rPr>
          <w:rFonts w:ascii="Cambria" w:hAnsi="Cambria" w:eastAsia="Calibri" w:cstheme="minorBidi"/>
          <w:lang w:val="uk-UA"/>
        </w:rPr>
        <w:t>Генпідрядником</w:t>
      </w:r>
      <w:r w:rsidRPr="00EF1AA7">
        <w:rPr>
          <w:rFonts w:ascii="Cambria" w:hAnsi="Cambria" w:eastAsia="Calibri" w:cstheme="minorBidi"/>
          <w:lang w:val="uk-UA"/>
        </w:rPr>
        <w:t xml:space="preserve"> судового рішення, яке набрало чинності, про скасування в повному обсязі Документів за результатами повної перевірки внаслідок оскарження).</w:t>
      </w:r>
    </w:p>
    <w:p w:rsidRPr="00EF1AA7" w:rsidR="000875F3" w:rsidP="000875F3" w:rsidRDefault="000875F3" w14:paraId="5EFF9CDC" w14:textId="77777777">
      <w:pPr>
        <w:jc w:val="both"/>
        <w:rPr>
          <w:rFonts w:ascii="Cambria" w:hAnsi="Cambria" w:eastAsia="Calibri" w:cstheme="minorBidi"/>
          <w:lang w:val="uk-UA"/>
        </w:rPr>
      </w:pPr>
    </w:p>
    <w:p w:rsidRPr="00EF1AA7" w:rsidR="000875F3" w:rsidP="008F76E4" w:rsidRDefault="00432D77" w14:paraId="7873365B" w14:textId="12AA36E9">
      <w:pPr>
        <w:ind w:left="748"/>
        <w:contextualSpacing/>
        <w:jc w:val="both"/>
        <w:rPr>
          <w:rFonts w:ascii="Cambria" w:hAnsi="Cambria" w:eastAsiaTheme="minorHAnsi" w:cstheme="minorHAnsi"/>
          <w:b/>
          <w:lang w:val="uk-UA"/>
        </w:rPr>
      </w:pPr>
      <w:r w:rsidRPr="31F70D5F" w:rsidR="00432D77">
        <w:rPr>
          <w:rFonts w:ascii="Cambria" w:hAnsi="Cambria" w:eastAsia="Calibri" w:cs="Arial" w:cstheme="minorBidi"/>
          <w:lang w:val="uk-UA"/>
        </w:rPr>
        <w:t>11.1.21.7. Генпідрядник</w:t>
      </w:r>
      <w:r w:rsidRPr="31F70D5F" w:rsidR="000875F3">
        <w:rPr>
          <w:rFonts w:ascii="Cambria" w:hAnsi="Cambria" w:eastAsia="Calibri" w:cs="Arial" w:cstheme="minorBidi"/>
          <w:lang w:val="uk-UA"/>
        </w:rPr>
        <w:t xml:space="preserve"> зобов'язується в письмовій формі повідомити </w:t>
      </w:r>
      <w:r w:rsidRPr="31F70D5F" w:rsidR="00B1073B">
        <w:rPr>
          <w:rFonts w:ascii="Cambria" w:hAnsi="Cambria" w:eastAsia="Calibri" w:cs="Arial" w:cstheme="minorBidi"/>
          <w:lang w:val="uk-UA"/>
        </w:rPr>
        <w:t>Субп</w:t>
      </w:r>
      <w:r w:rsidRPr="31F70D5F" w:rsidR="000875F3">
        <w:rPr>
          <w:rFonts w:ascii="Cambria" w:hAnsi="Cambria" w:eastAsia="Calibri" w:cs="Arial" w:cstheme="minorBidi"/>
          <w:lang w:val="uk-UA"/>
        </w:rPr>
        <w:t>ідрядника про настання Моменту закінчення оскарження протягом 10 днів з моменту отримання документів, з якими пов'язане його настання.</w:t>
      </w:r>
    </w:p>
    <w:p w:rsidRPr="00EF1AA7" w:rsidR="0054367B" w:rsidP="0054367B" w:rsidRDefault="0054367B" w14:paraId="013A93C3" w14:textId="22B4322E">
      <w:pPr>
        <w:jc w:val="both"/>
        <w:rPr>
          <w:rFonts w:eastAsiaTheme="minorHAnsi" w:cstheme="minorBidi"/>
          <w:sz w:val="28"/>
          <w:szCs w:val="22"/>
          <w:lang w:val="uk-UA"/>
        </w:rPr>
      </w:pPr>
      <w:r w:rsidRPr="00EF1AA7">
        <w:rPr>
          <w:rFonts w:ascii="Cambria" w:hAnsi="Cambria" w:eastAsiaTheme="minorHAnsi" w:cstheme="minorHAnsi"/>
          <w:i/>
        </w:rPr>
        <w:t>[</w:t>
      </w:r>
      <w:r w:rsidRPr="00EF1AA7" w:rsidR="00DD5020">
        <w:rPr>
          <w:rFonts w:ascii="Cambria" w:hAnsi="Cambria" w:eastAsiaTheme="minorHAnsi" w:cstheme="minorHAnsi"/>
          <w:i/>
          <w:lang w:val="uk-UA"/>
        </w:rPr>
        <w:t>У випадку, якщо Субп</w:t>
      </w:r>
      <w:r w:rsidRPr="00EF1AA7">
        <w:rPr>
          <w:rFonts w:ascii="Cambria" w:hAnsi="Cambria" w:eastAsiaTheme="minorHAnsi" w:cstheme="minorHAnsi"/>
          <w:i/>
          <w:lang w:val="uk-UA"/>
        </w:rPr>
        <w:t>ідрядни</w:t>
      </w:r>
      <w:r w:rsidRPr="00EF1AA7" w:rsidR="00605074">
        <w:rPr>
          <w:rFonts w:ascii="Cambria" w:hAnsi="Cambria" w:eastAsiaTheme="minorHAnsi" w:cstheme="minorHAnsi"/>
          <w:i/>
          <w:lang w:val="uk-UA"/>
        </w:rPr>
        <w:t>к не є платником ПДВ, пункт</w:t>
      </w:r>
      <w:r w:rsidRPr="00EF1AA7" w:rsidR="00E37505">
        <w:rPr>
          <w:rFonts w:ascii="Cambria" w:hAnsi="Cambria" w:eastAsiaTheme="minorHAnsi" w:cstheme="minorHAnsi"/>
          <w:i/>
          <w:lang w:val="uk-UA"/>
        </w:rPr>
        <w:t>и</w:t>
      </w:r>
      <w:r w:rsidRPr="00EF1AA7" w:rsidR="00605074">
        <w:rPr>
          <w:rFonts w:ascii="Cambria" w:hAnsi="Cambria" w:eastAsiaTheme="minorHAnsi" w:cstheme="minorHAnsi"/>
          <w:i/>
          <w:lang w:val="uk-UA"/>
        </w:rPr>
        <w:t xml:space="preserve"> 11.1.21</w:t>
      </w:r>
      <w:r w:rsidRPr="00EF1AA7">
        <w:rPr>
          <w:rFonts w:ascii="Cambria" w:hAnsi="Cambria" w:eastAsiaTheme="minorHAnsi" w:cstheme="minorHAnsi"/>
          <w:i/>
          <w:lang w:val="uk-UA"/>
        </w:rPr>
        <w:t>.</w:t>
      </w:r>
      <w:r w:rsidRPr="00EF1AA7" w:rsidR="00E37505">
        <w:rPr>
          <w:rFonts w:ascii="Cambria" w:hAnsi="Cambria" w:eastAsiaTheme="minorHAnsi" w:cstheme="minorHAnsi"/>
          <w:i/>
          <w:lang w:val="uk-UA"/>
        </w:rPr>
        <w:t xml:space="preserve"> та п. 5.13</w:t>
      </w:r>
      <w:r w:rsidRPr="00EF1AA7" w:rsidR="00BC020F">
        <w:rPr>
          <w:rFonts w:ascii="Cambria" w:hAnsi="Cambria" w:eastAsiaTheme="minorHAnsi" w:cstheme="minorHAnsi"/>
          <w:i/>
          <w:lang w:val="uk-UA"/>
        </w:rPr>
        <w:t xml:space="preserve"> (як</w:t>
      </w:r>
      <w:r w:rsidRPr="00EF1AA7" w:rsidR="00470886">
        <w:rPr>
          <w:rFonts w:ascii="Cambria" w:hAnsi="Cambria" w:eastAsiaTheme="minorHAnsi" w:cstheme="minorHAnsi"/>
          <w:i/>
          <w:lang w:val="uk-UA"/>
        </w:rPr>
        <w:t>ий</w:t>
      </w:r>
      <w:r w:rsidRPr="00EF1AA7" w:rsidR="00BC020F">
        <w:rPr>
          <w:rFonts w:ascii="Cambria" w:hAnsi="Cambria" w:eastAsiaTheme="minorHAnsi" w:cstheme="minorHAnsi"/>
          <w:i/>
          <w:lang w:val="uk-UA"/>
        </w:rPr>
        <w:t xml:space="preserve"> міст</w:t>
      </w:r>
      <w:r w:rsidRPr="00EF1AA7" w:rsidR="00470886">
        <w:rPr>
          <w:rFonts w:ascii="Cambria" w:hAnsi="Cambria" w:eastAsiaTheme="minorHAnsi" w:cstheme="minorHAnsi"/>
          <w:i/>
          <w:lang w:val="uk-UA"/>
        </w:rPr>
        <w:t>и</w:t>
      </w:r>
      <w:r w:rsidRPr="00EF1AA7" w:rsidR="00E37505">
        <w:rPr>
          <w:rFonts w:ascii="Cambria" w:hAnsi="Cambria" w:eastAsiaTheme="minorHAnsi" w:cstheme="minorHAnsi"/>
          <w:i/>
          <w:lang w:val="uk-UA"/>
        </w:rPr>
        <w:t>ть посилання на п. 11.1.21) не включаю</w:t>
      </w:r>
      <w:r w:rsidRPr="00EF1AA7">
        <w:rPr>
          <w:rFonts w:ascii="Cambria" w:hAnsi="Cambria" w:eastAsiaTheme="minorHAnsi" w:cstheme="minorHAnsi"/>
          <w:i/>
          <w:lang w:val="uk-UA"/>
        </w:rPr>
        <w:t>ться</w:t>
      </w:r>
      <w:r w:rsidRPr="00EF1AA7" w:rsidR="00BC020F">
        <w:rPr>
          <w:rFonts w:ascii="Cambria" w:hAnsi="Cambria" w:eastAsiaTheme="minorHAnsi" w:cstheme="minorHAnsi"/>
          <w:i/>
          <w:lang w:val="uk-UA"/>
        </w:rPr>
        <w:t xml:space="preserve"> до Договору</w:t>
      </w:r>
      <w:r w:rsidRPr="00EF1AA7" w:rsidR="00E37505">
        <w:rPr>
          <w:rFonts w:eastAsiaTheme="minorHAnsi"/>
          <w:i/>
          <w:lang w:val="uk-UA"/>
        </w:rPr>
        <w:t>]</w:t>
      </w:r>
      <w:r w:rsidRPr="00EF1AA7" w:rsidR="00E37505">
        <w:rPr>
          <w:rFonts w:eastAsiaTheme="minorHAnsi" w:cstheme="minorBidi"/>
          <w:sz w:val="28"/>
          <w:szCs w:val="22"/>
          <w:lang w:val="uk-UA"/>
        </w:rPr>
        <w:t>.</w:t>
      </w:r>
    </w:p>
    <w:p w:rsidRPr="00EF1AA7" w:rsidR="0054367B" w:rsidP="009668EE" w:rsidRDefault="0054367B" w14:paraId="412452A9" w14:textId="0D97CD03">
      <w:pPr>
        <w:jc w:val="both"/>
        <w:rPr>
          <w:rFonts w:asciiTheme="majorHAnsi" w:hAnsiTheme="majorHAnsi"/>
        </w:rPr>
      </w:pPr>
      <w:r w:rsidRPr="00EF1AA7">
        <w:rPr>
          <w:rFonts w:asciiTheme="majorHAnsi" w:hAnsiTheme="majorHAnsi"/>
          <w:lang w:val="uk-UA"/>
        </w:rPr>
        <w:t xml:space="preserve">                                                                                                                                                                                                   </w:t>
      </w:r>
    </w:p>
    <w:p w:rsidRPr="00EF1AA7" w:rsidR="003213FA" w:rsidP="00A10F2E" w:rsidRDefault="5794D9D3" w14:paraId="3FB91BAA" w14:textId="558E1710">
      <w:pPr>
        <w:numPr>
          <w:ilvl w:val="2"/>
          <w:numId w:val="9"/>
        </w:numPr>
        <w:ind w:left="0" w:firstLine="567"/>
        <w:jc w:val="both"/>
        <w:rPr>
          <w:rFonts w:asciiTheme="majorHAnsi" w:hAnsiTheme="majorHAnsi"/>
        </w:rPr>
      </w:pPr>
      <w:r w:rsidRPr="00EF1AA7">
        <w:rPr>
          <w:rFonts w:asciiTheme="majorHAnsi" w:hAnsiTheme="majorHAnsi"/>
          <w:lang w:val="uk-UA"/>
        </w:rPr>
        <w:t>До початку</w:t>
      </w:r>
      <w:r w:rsidRPr="00EF1AA7" w:rsidR="00967F4D">
        <w:rPr>
          <w:rFonts w:asciiTheme="majorHAnsi" w:hAnsiTheme="majorHAnsi"/>
          <w:lang w:val="uk-UA"/>
        </w:rPr>
        <w:t xml:space="preserve"> Р</w:t>
      </w:r>
      <w:r w:rsidRPr="00EF1AA7">
        <w:rPr>
          <w:rFonts w:asciiTheme="majorHAnsi" w:hAnsiTheme="majorHAnsi"/>
          <w:lang w:val="uk-UA"/>
        </w:rPr>
        <w:t>обіт в умовах діючих небезпечних виробничих факторів оформити наряд-допуск у Замовника.</w:t>
      </w:r>
    </w:p>
    <w:p w:rsidRPr="00EF1AA7" w:rsidR="00344613" w:rsidP="00A10F2E" w:rsidRDefault="00636CAE" w14:paraId="3FB91BAB" w14:textId="26FE3253">
      <w:pPr>
        <w:numPr>
          <w:ilvl w:val="2"/>
          <w:numId w:val="9"/>
        </w:numPr>
        <w:ind w:left="0" w:firstLine="567"/>
        <w:jc w:val="both"/>
        <w:rPr>
          <w:rFonts w:asciiTheme="majorHAnsi" w:hAnsiTheme="majorHAnsi"/>
        </w:rPr>
      </w:pPr>
      <w:bookmarkStart w:name="_Ref424554142" w:id="40"/>
      <w:r w:rsidRPr="00EF1AA7">
        <w:rPr>
          <w:rFonts w:asciiTheme="majorHAnsi" w:hAnsiTheme="majorHAnsi"/>
          <w:lang w:val="uk-UA"/>
        </w:rPr>
        <w:t>Д</w:t>
      </w:r>
      <w:r w:rsidRPr="00EF1AA7" w:rsidR="5794D9D3">
        <w:rPr>
          <w:rFonts w:asciiTheme="majorHAnsi" w:hAnsiTheme="majorHAnsi"/>
          <w:lang w:val="uk-UA"/>
        </w:rPr>
        <w:t>о початку</w:t>
      </w:r>
      <w:r w:rsidRPr="00EF1AA7" w:rsidR="1EF25F8E">
        <w:rPr>
          <w:rFonts w:asciiTheme="majorHAnsi" w:hAnsiTheme="majorHAnsi"/>
          <w:lang w:val="uk-UA"/>
        </w:rPr>
        <w:t xml:space="preserve"> монтажу обладнання, що постача</w:t>
      </w:r>
      <w:r w:rsidRPr="00EF1AA7" w:rsidR="5794D9D3">
        <w:rPr>
          <w:rFonts w:asciiTheme="majorHAnsi" w:hAnsiTheme="majorHAnsi"/>
          <w:lang w:val="uk-UA"/>
        </w:rPr>
        <w:t>ється Субпідрядником, провести спільно з Генпідрядником приймання такого обладнання та оформити Акт відповідності обладнання, підготовлений за зразком (</w:t>
      </w:r>
      <w:proofErr w:type="spellStart"/>
      <w:r w:rsidRPr="00EF1AA7" w:rsidR="64C4D819">
        <w:rPr>
          <w:rFonts w:asciiTheme="majorHAnsi" w:hAnsiTheme="majorHAnsi"/>
        </w:rPr>
        <w:t>Додаток</w:t>
      </w:r>
      <w:proofErr w:type="spellEnd"/>
      <w:r w:rsidRPr="00EF1AA7" w:rsidR="18DB469C">
        <w:rPr>
          <w:rFonts w:asciiTheme="majorHAnsi" w:hAnsiTheme="majorHAnsi"/>
        </w:rPr>
        <w:t xml:space="preserve"> № 13</w:t>
      </w:r>
      <w:r w:rsidRPr="00EF1AA7" w:rsidR="5794D9D3">
        <w:rPr>
          <w:rFonts w:asciiTheme="majorHAnsi" w:hAnsiTheme="majorHAnsi"/>
          <w:lang w:val="uk-UA"/>
        </w:rPr>
        <w:t>). Субпідрядник не має права розпочинати монтаж обладнанн</w:t>
      </w:r>
      <w:r w:rsidRPr="00EF1AA7" w:rsidR="1EF25F8E">
        <w:rPr>
          <w:rFonts w:asciiTheme="majorHAnsi" w:hAnsiTheme="majorHAnsi"/>
          <w:lang w:val="uk-UA"/>
        </w:rPr>
        <w:t>я, що постача</w:t>
      </w:r>
      <w:r w:rsidRPr="00EF1AA7" w:rsidR="5794D9D3">
        <w:rPr>
          <w:rFonts w:asciiTheme="majorHAnsi" w:hAnsiTheme="majorHAnsi"/>
          <w:lang w:val="uk-UA"/>
        </w:rPr>
        <w:t>ється Субпідрядником, без наяв</w:t>
      </w:r>
      <w:r w:rsidRPr="00EF1AA7" w:rsidR="1CBF57AC">
        <w:rPr>
          <w:rFonts w:asciiTheme="majorHAnsi" w:hAnsiTheme="majorHAnsi"/>
          <w:lang w:val="uk-UA"/>
        </w:rPr>
        <w:t>ності підписаного Сторонами Акту</w:t>
      </w:r>
      <w:r w:rsidRPr="00EF1AA7" w:rsidR="5794D9D3">
        <w:rPr>
          <w:rFonts w:asciiTheme="majorHAnsi" w:hAnsiTheme="majorHAnsi"/>
          <w:lang w:val="uk-UA"/>
        </w:rPr>
        <w:t xml:space="preserve"> відповідності обладнання, оформленого за зразком (</w:t>
      </w:r>
      <w:proofErr w:type="spellStart"/>
      <w:r w:rsidRPr="00EF1AA7" w:rsidR="64C4D819">
        <w:rPr>
          <w:rFonts w:asciiTheme="majorHAnsi" w:hAnsiTheme="majorHAnsi"/>
        </w:rPr>
        <w:t>Додаток</w:t>
      </w:r>
      <w:proofErr w:type="spellEnd"/>
      <w:r w:rsidRPr="00EF1AA7" w:rsidR="18DB469C">
        <w:rPr>
          <w:rFonts w:asciiTheme="majorHAnsi" w:hAnsiTheme="majorHAnsi"/>
        </w:rPr>
        <w:t xml:space="preserve"> № 13</w:t>
      </w:r>
      <w:r w:rsidRPr="00EF1AA7" w:rsidR="5794D9D3">
        <w:rPr>
          <w:rFonts w:asciiTheme="majorHAnsi" w:hAnsiTheme="majorHAnsi"/>
          <w:lang w:val="uk-UA"/>
        </w:rPr>
        <w:t>).</w:t>
      </w:r>
      <w:bookmarkEnd w:id="40"/>
    </w:p>
    <w:p w:rsidRPr="00EF1AA7" w:rsidR="003174A5" w:rsidP="00A10F2E" w:rsidRDefault="5794D9D3" w14:paraId="3FB91BAC" w14:textId="2959054F">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При виконанні демонтажних </w:t>
      </w:r>
      <w:r w:rsidRPr="00EF1AA7" w:rsidR="00F13038">
        <w:rPr>
          <w:rFonts w:asciiTheme="majorHAnsi" w:hAnsiTheme="majorHAnsi"/>
          <w:lang w:val="uk-UA"/>
        </w:rPr>
        <w:t>Р</w:t>
      </w:r>
      <w:r w:rsidRPr="00EF1AA7">
        <w:rPr>
          <w:rFonts w:asciiTheme="majorHAnsi" w:hAnsiTheme="majorHAnsi"/>
          <w:lang w:val="uk-UA"/>
        </w:rPr>
        <w:t xml:space="preserve">обіт з умовами збереження цілісності демонтованих конструкцій, матеріалів, обладнання здати демонтовані </w:t>
      </w:r>
      <w:r w:rsidRPr="00EF1AA7" w:rsidR="00F13038">
        <w:rPr>
          <w:rFonts w:asciiTheme="majorHAnsi" w:hAnsiTheme="majorHAnsi"/>
          <w:lang w:val="uk-UA"/>
        </w:rPr>
        <w:t>матеріали</w:t>
      </w:r>
      <w:r w:rsidRPr="00EF1AA7">
        <w:rPr>
          <w:rFonts w:asciiTheme="majorHAnsi" w:hAnsiTheme="majorHAnsi"/>
          <w:lang w:val="uk-UA"/>
        </w:rPr>
        <w:t xml:space="preserve"> на склад Замовника, оф</w:t>
      </w:r>
      <w:r w:rsidRPr="00EF1AA7" w:rsidR="1EF25F8E">
        <w:rPr>
          <w:rFonts w:asciiTheme="majorHAnsi" w:hAnsiTheme="majorHAnsi"/>
          <w:lang w:val="uk-UA"/>
        </w:rPr>
        <w:t xml:space="preserve">ормивши відповідний </w:t>
      </w:r>
      <w:r w:rsidRPr="00EF1AA7" w:rsidR="00024AE5">
        <w:rPr>
          <w:rFonts w:asciiTheme="majorHAnsi" w:hAnsiTheme="majorHAnsi"/>
          <w:lang w:val="uk-UA"/>
        </w:rPr>
        <w:t>А</w:t>
      </w:r>
      <w:r w:rsidRPr="00EF1AA7" w:rsidR="1EF25F8E">
        <w:rPr>
          <w:rFonts w:asciiTheme="majorHAnsi" w:hAnsiTheme="majorHAnsi"/>
          <w:lang w:val="uk-UA"/>
        </w:rPr>
        <w:t>кт здачі</w:t>
      </w:r>
      <w:r w:rsidRPr="00EF1AA7">
        <w:rPr>
          <w:rFonts w:asciiTheme="majorHAnsi" w:hAnsiTheme="majorHAnsi"/>
          <w:lang w:val="uk-UA"/>
        </w:rPr>
        <w:t xml:space="preserve">. При виконанні демонтажних </w:t>
      </w:r>
      <w:r w:rsidRPr="00EF1AA7" w:rsidR="007B78F1">
        <w:rPr>
          <w:rFonts w:asciiTheme="majorHAnsi" w:hAnsiTheme="majorHAnsi"/>
          <w:lang w:val="uk-UA"/>
        </w:rPr>
        <w:t>Р</w:t>
      </w:r>
      <w:r w:rsidRPr="00EF1AA7">
        <w:rPr>
          <w:rFonts w:asciiTheme="majorHAnsi" w:hAnsiTheme="majorHAnsi"/>
          <w:lang w:val="uk-UA"/>
        </w:rPr>
        <w:t xml:space="preserve">обіт без збереження цілісності, здати металобрухт Замовнику, виконавши зважування та оформивши відповідний </w:t>
      </w:r>
      <w:r w:rsidRPr="00EF1AA7" w:rsidR="005074D6">
        <w:rPr>
          <w:rFonts w:asciiTheme="majorHAnsi" w:hAnsiTheme="majorHAnsi"/>
          <w:lang w:val="uk-UA"/>
        </w:rPr>
        <w:t>А</w:t>
      </w:r>
      <w:r w:rsidRPr="00EF1AA7" w:rsidR="1EF25F8E">
        <w:rPr>
          <w:rFonts w:asciiTheme="majorHAnsi" w:hAnsiTheme="majorHAnsi"/>
          <w:lang w:val="uk-UA"/>
        </w:rPr>
        <w:t>кт здачі</w:t>
      </w:r>
      <w:r w:rsidRPr="00EF1AA7">
        <w:rPr>
          <w:rFonts w:asciiTheme="majorHAnsi" w:hAnsiTheme="majorHAnsi"/>
          <w:lang w:val="uk-UA"/>
        </w:rPr>
        <w:t xml:space="preserve"> металобрухту.</w:t>
      </w:r>
    </w:p>
    <w:p w:rsidRPr="00EF1AA7" w:rsidR="004F3D9F" w:rsidP="00A10F2E" w:rsidRDefault="00636CAE" w14:paraId="3FB91BAD" w14:textId="42FDBFF9">
      <w:pPr>
        <w:numPr>
          <w:ilvl w:val="2"/>
          <w:numId w:val="9"/>
        </w:numPr>
        <w:ind w:left="0" w:firstLine="567"/>
        <w:jc w:val="both"/>
        <w:rPr>
          <w:rFonts w:asciiTheme="majorHAnsi" w:hAnsiTheme="majorHAnsi"/>
          <w:lang w:val="uk-UA"/>
        </w:rPr>
      </w:pPr>
      <w:r w:rsidRPr="00EF1AA7">
        <w:rPr>
          <w:rFonts w:asciiTheme="majorHAnsi" w:hAnsiTheme="majorHAnsi"/>
          <w:lang w:val="uk-UA"/>
        </w:rPr>
        <w:t>З</w:t>
      </w:r>
      <w:r w:rsidRPr="00EF1AA7" w:rsidR="5794D9D3">
        <w:rPr>
          <w:rFonts w:asciiTheme="majorHAnsi" w:hAnsiTheme="majorHAnsi"/>
          <w:lang w:val="uk-UA"/>
        </w:rPr>
        <w:t>абезпечити працівників Субпідрядника або Осіб, залучених Субпідрядником</w:t>
      </w:r>
      <w:r w:rsidR="00795612">
        <w:rPr>
          <w:rFonts w:asciiTheme="majorHAnsi" w:hAnsiTheme="majorHAnsi"/>
          <w:lang w:val="uk-UA"/>
        </w:rPr>
        <w:t>,</w:t>
      </w:r>
      <w:r w:rsidRPr="00EF1AA7" w:rsidR="5794D9D3">
        <w:rPr>
          <w:rFonts w:asciiTheme="majorHAnsi" w:hAnsiTheme="majorHAnsi"/>
          <w:lang w:val="uk-UA"/>
        </w:rPr>
        <w:t xml:space="preserve"> засобами захисту від коронавірусу, зокрема, респіраторами або медичними масками, що закривають ніс та рот; </w:t>
      </w:r>
      <w:r w:rsidRPr="00EF1AA7" w:rsidR="00E74248">
        <w:rPr>
          <w:rFonts w:asciiTheme="majorHAnsi" w:hAnsiTheme="majorHAnsi"/>
          <w:lang w:val="uk-UA"/>
        </w:rPr>
        <w:t>в період</w:t>
      </w:r>
      <w:r w:rsidRPr="00EF1AA7" w:rsidR="00DB7685">
        <w:rPr>
          <w:rFonts w:asciiTheme="majorHAnsi" w:hAnsiTheme="majorHAnsi"/>
          <w:lang w:val="uk-UA"/>
        </w:rPr>
        <w:t xml:space="preserve"> карантину </w:t>
      </w:r>
      <w:r w:rsidRPr="00EF1AA7" w:rsidR="5794D9D3">
        <w:rPr>
          <w:rFonts w:asciiTheme="majorHAnsi" w:hAnsiTheme="majorHAnsi"/>
          <w:lang w:val="uk-UA"/>
        </w:rPr>
        <w:t>запровадити загальний обов'язок їх носіння під час перебування на території Замовника (Генпідрядника).</w:t>
      </w:r>
    </w:p>
    <w:p w:rsidRPr="00EF1AA7" w:rsidR="00981CD8" w:rsidP="14347CA6" w:rsidRDefault="00636CAE" w14:paraId="3FB91BAE" w14:textId="1892DF8D">
      <w:pPr>
        <w:numPr>
          <w:ilvl w:val="2"/>
          <w:numId w:val="9"/>
        </w:numPr>
        <w:ind w:left="0" w:firstLine="567"/>
        <w:jc w:val="both"/>
        <w:rPr>
          <w:rFonts w:asciiTheme="majorHAnsi" w:hAnsiTheme="majorHAnsi"/>
        </w:rPr>
      </w:pPr>
      <w:r w:rsidRPr="00EF1AA7">
        <w:rPr>
          <w:rFonts w:asciiTheme="majorHAnsi" w:hAnsiTheme="majorHAnsi"/>
          <w:lang w:val="uk-UA"/>
        </w:rPr>
        <w:t>З</w:t>
      </w:r>
      <w:r w:rsidRPr="00EF1AA7" w:rsidR="71FB373C">
        <w:rPr>
          <w:rFonts w:asciiTheme="majorHAnsi" w:hAnsiTheme="majorHAnsi"/>
          <w:lang w:val="uk-UA"/>
        </w:rPr>
        <w:t>а своєю ініціативою або на вимогу Генпідрядника зупинити Роботи на період</w:t>
      </w:r>
      <w:r w:rsidRPr="00EF1AA7" w:rsidR="001C4B5F">
        <w:rPr>
          <w:rFonts w:asciiTheme="majorHAnsi" w:hAnsiTheme="majorHAnsi"/>
          <w:lang w:val="uk-UA"/>
        </w:rPr>
        <w:t xml:space="preserve"> повітряної тр</w:t>
      </w:r>
      <w:r w:rsidRPr="00EF1AA7" w:rsidR="1DFD1931">
        <w:rPr>
          <w:rFonts w:asciiTheme="majorHAnsi" w:hAnsiTheme="majorHAnsi"/>
          <w:lang w:val="uk-UA"/>
        </w:rPr>
        <w:t>ив</w:t>
      </w:r>
      <w:r w:rsidRPr="00EF1AA7" w:rsidR="001C4B5F">
        <w:rPr>
          <w:rFonts w:asciiTheme="majorHAnsi" w:hAnsiTheme="majorHAnsi"/>
          <w:lang w:val="uk-UA"/>
        </w:rPr>
        <w:t>оги</w:t>
      </w:r>
      <w:r w:rsidRPr="00EF1AA7" w:rsidR="71FB373C">
        <w:rPr>
          <w:rFonts w:asciiTheme="majorHAnsi" w:hAnsiTheme="majorHAnsi"/>
          <w:lang w:val="uk-UA"/>
        </w:rPr>
        <w:t xml:space="preserve">, </w:t>
      </w:r>
      <w:r w:rsidRPr="00EF1AA7" w:rsidR="52E74763">
        <w:rPr>
          <w:rFonts w:asciiTheme="majorHAnsi" w:hAnsiTheme="majorHAnsi"/>
          <w:lang w:val="uk-UA"/>
        </w:rPr>
        <w:t xml:space="preserve">або </w:t>
      </w:r>
      <w:r w:rsidRPr="00EF1AA7" w:rsidR="71FB373C">
        <w:rPr>
          <w:rFonts w:asciiTheme="majorHAnsi" w:hAnsiTheme="majorHAnsi"/>
          <w:lang w:val="uk-UA"/>
        </w:rPr>
        <w:t xml:space="preserve">коли їх виконання забороняється нормативно-правовими актами у сфері охорони праці через несприятливі погодні умови. Про зупинення </w:t>
      </w:r>
      <w:r w:rsidRPr="00EF1AA7" w:rsidR="00DB7685">
        <w:rPr>
          <w:rFonts w:asciiTheme="majorHAnsi" w:hAnsiTheme="majorHAnsi"/>
          <w:lang w:val="uk-UA"/>
        </w:rPr>
        <w:t>Р</w:t>
      </w:r>
      <w:r w:rsidRPr="00EF1AA7" w:rsidR="71FB373C">
        <w:rPr>
          <w:rFonts w:asciiTheme="majorHAnsi" w:hAnsiTheme="majorHAnsi"/>
          <w:lang w:val="uk-UA"/>
        </w:rPr>
        <w:t xml:space="preserve">обіт через </w:t>
      </w:r>
      <w:r w:rsidRPr="00EF1AA7" w:rsidR="31916C74">
        <w:rPr>
          <w:rFonts w:asciiTheme="majorHAnsi" w:hAnsiTheme="majorHAnsi"/>
          <w:lang w:val="uk-UA"/>
        </w:rPr>
        <w:t xml:space="preserve">повітряну тривогу або </w:t>
      </w:r>
      <w:r w:rsidRPr="00EF1AA7" w:rsidR="71FB373C">
        <w:rPr>
          <w:rFonts w:asciiTheme="majorHAnsi" w:hAnsiTheme="majorHAnsi"/>
          <w:lang w:val="uk-UA"/>
        </w:rPr>
        <w:t xml:space="preserve">погодні умови Сторони складають </w:t>
      </w:r>
      <w:r w:rsidRPr="00EF1AA7" w:rsidR="00DB7685">
        <w:rPr>
          <w:rFonts w:asciiTheme="majorHAnsi" w:hAnsiTheme="majorHAnsi"/>
          <w:lang w:val="uk-UA"/>
        </w:rPr>
        <w:t>А</w:t>
      </w:r>
      <w:r w:rsidRPr="00EF1AA7" w:rsidR="71FB373C">
        <w:rPr>
          <w:rFonts w:asciiTheme="majorHAnsi" w:hAnsiTheme="majorHAnsi"/>
          <w:lang w:val="uk-UA"/>
        </w:rPr>
        <w:t>кт згідно зі зразком у Додатку № 3</w:t>
      </w:r>
      <w:r w:rsidRPr="00EF1AA7" w:rsidR="085F58F4">
        <w:rPr>
          <w:rFonts w:asciiTheme="majorHAnsi" w:hAnsiTheme="majorHAnsi"/>
          <w:lang w:val="uk-UA"/>
        </w:rPr>
        <w:t>0</w:t>
      </w:r>
      <w:r w:rsidRPr="00EF1AA7" w:rsidR="71FB373C">
        <w:rPr>
          <w:rFonts w:asciiTheme="majorHAnsi" w:hAnsiTheme="majorHAnsi"/>
          <w:lang w:val="uk-UA"/>
        </w:rPr>
        <w:t>. До Субпідрядника не застосовуються штрафні санкції за прострочення виконання Робіт</w:t>
      </w:r>
      <w:r w:rsidR="00CD1746">
        <w:rPr>
          <w:rFonts w:asciiTheme="majorHAnsi" w:hAnsiTheme="majorHAnsi"/>
          <w:lang w:val="uk-UA"/>
        </w:rPr>
        <w:t xml:space="preserve">, що сталося по причині </w:t>
      </w:r>
      <w:r w:rsidRPr="00EF1AA7" w:rsidR="71FB373C">
        <w:rPr>
          <w:rFonts w:asciiTheme="majorHAnsi" w:hAnsiTheme="majorHAnsi"/>
          <w:lang w:val="uk-UA"/>
        </w:rPr>
        <w:t>зупинк</w:t>
      </w:r>
      <w:r w:rsidR="00CD1746">
        <w:rPr>
          <w:rFonts w:asciiTheme="majorHAnsi" w:hAnsiTheme="majorHAnsi"/>
          <w:lang w:val="uk-UA"/>
        </w:rPr>
        <w:t>и</w:t>
      </w:r>
      <w:r w:rsidRPr="00EF1AA7" w:rsidR="71FB373C">
        <w:rPr>
          <w:rFonts w:asciiTheme="majorHAnsi" w:hAnsiTheme="majorHAnsi"/>
          <w:lang w:val="uk-UA"/>
        </w:rPr>
        <w:t xml:space="preserve"> через </w:t>
      </w:r>
      <w:r w:rsidRPr="00EF1AA7" w:rsidR="7F53A35B">
        <w:rPr>
          <w:rFonts w:asciiTheme="majorHAnsi" w:hAnsiTheme="majorHAnsi"/>
          <w:lang w:val="uk-UA"/>
        </w:rPr>
        <w:t xml:space="preserve">повітряні тривоги або </w:t>
      </w:r>
      <w:r w:rsidRPr="00EF1AA7" w:rsidR="71FB373C">
        <w:rPr>
          <w:rFonts w:asciiTheme="majorHAnsi" w:hAnsiTheme="majorHAnsi"/>
          <w:lang w:val="uk-UA"/>
        </w:rPr>
        <w:t xml:space="preserve">погодні умови. </w:t>
      </w:r>
    </w:p>
    <w:p w:rsidRPr="00EF1AA7" w:rsidR="007B4310" w:rsidP="009668EE" w:rsidRDefault="007B4310" w14:paraId="3FB91BAF" w14:textId="77777777">
      <w:pPr>
        <w:tabs>
          <w:tab w:val="num" w:pos="480"/>
        </w:tabs>
        <w:suppressAutoHyphens/>
        <w:ind w:firstLine="567"/>
        <w:jc w:val="both"/>
        <w:outlineLvl w:val="2"/>
        <w:rPr>
          <w:rFonts w:asciiTheme="majorHAnsi" w:hAnsiTheme="majorHAnsi"/>
        </w:rPr>
      </w:pPr>
    </w:p>
    <w:p w:rsidRPr="00EF1AA7" w:rsidR="00753005" w:rsidP="00A10F2E" w:rsidRDefault="5794D9D3" w14:paraId="3FB91BB0" w14:textId="77777777">
      <w:pPr>
        <w:numPr>
          <w:ilvl w:val="1"/>
          <w:numId w:val="9"/>
        </w:numPr>
        <w:ind w:left="0" w:firstLine="567"/>
        <w:jc w:val="both"/>
        <w:rPr>
          <w:rFonts w:asciiTheme="majorHAnsi" w:hAnsiTheme="majorHAnsi"/>
          <w:b/>
          <w:bCs/>
        </w:rPr>
      </w:pPr>
      <w:r w:rsidRPr="00EF1AA7">
        <w:rPr>
          <w:rFonts w:asciiTheme="majorHAnsi" w:hAnsiTheme="majorHAnsi"/>
          <w:b/>
          <w:bCs/>
          <w:lang w:val="uk-UA"/>
        </w:rPr>
        <w:t>Субпідрядник має право:</w:t>
      </w:r>
    </w:p>
    <w:p w:rsidRPr="00EF1AA7" w:rsidR="00753005" w:rsidP="00A10F2E" w:rsidRDefault="5794D9D3" w14:paraId="3FB91BB1" w14:textId="718B945E">
      <w:pPr>
        <w:numPr>
          <w:ilvl w:val="2"/>
          <w:numId w:val="9"/>
        </w:numPr>
        <w:ind w:left="0" w:firstLine="567"/>
        <w:jc w:val="both"/>
        <w:rPr>
          <w:rFonts w:asciiTheme="majorHAnsi" w:hAnsiTheme="majorHAnsi"/>
        </w:rPr>
      </w:pPr>
      <w:r w:rsidRPr="00EF1AA7">
        <w:rPr>
          <w:rFonts w:asciiTheme="majorHAnsi" w:hAnsiTheme="majorHAnsi"/>
          <w:lang w:val="uk-UA"/>
        </w:rPr>
        <w:t>отримувати оплату за виконані Роботи в розмірах і в строки, обумовлені в цьому Договорі</w:t>
      </w:r>
      <w:r w:rsidRPr="00EF1AA7" w:rsidR="00B8669A">
        <w:rPr>
          <w:rFonts w:asciiTheme="majorHAnsi" w:hAnsiTheme="majorHAnsi"/>
          <w:lang w:val="uk-UA"/>
        </w:rPr>
        <w:t>;</w:t>
      </w:r>
    </w:p>
    <w:p w:rsidRPr="00EF1AA7" w:rsidR="00E37505" w:rsidP="00A10F2E" w:rsidRDefault="5794D9D3" w14:paraId="3AF5E361" w14:textId="5596D2E7">
      <w:pPr>
        <w:numPr>
          <w:ilvl w:val="2"/>
          <w:numId w:val="9"/>
        </w:numPr>
        <w:ind w:left="0" w:firstLine="567"/>
        <w:jc w:val="both"/>
        <w:rPr>
          <w:rFonts w:asciiTheme="majorHAnsi" w:hAnsiTheme="majorHAnsi"/>
        </w:rPr>
      </w:pPr>
      <w:r w:rsidRPr="00EF1AA7">
        <w:rPr>
          <w:rFonts w:asciiTheme="majorHAnsi" w:hAnsiTheme="majorHAnsi"/>
          <w:lang w:val="uk-UA"/>
        </w:rPr>
        <w:t>після отримання в письмовій формі згоди Генпідрядника, залучати для виконання окремих обсягів (</w:t>
      </w:r>
      <w:r w:rsidR="005F4AC1">
        <w:rPr>
          <w:rFonts w:asciiTheme="majorHAnsi" w:hAnsiTheme="majorHAnsi"/>
          <w:lang w:val="uk-UA"/>
        </w:rPr>
        <w:t>о</w:t>
      </w:r>
      <w:r w:rsidRPr="00EF1AA7">
        <w:rPr>
          <w:rFonts w:asciiTheme="majorHAnsi" w:hAnsiTheme="majorHAnsi"/>
          <w:lang w:val="uk-UA"/>
        </w:rPr>
        <w:t xml:space="preserve">б'єктів, </w:t>
      </w:r>
      <w:r w:rsidR="00AC463F">
        <w:rPr>
          <w:rFonts w:asciiTheme="majorHAnsi" w:hAnsiTheme="majorHAnsi"/>
          <w:lang w:val="uk-UA"/>
        </w:rPr>
        <w:t>Е</w:t>
      </w:r>
      <w:r w:rsidRPr="00EF1AA7">
        <w:rPr>
          <w:rFonts w:asciiTheme="majorHAnsi" w:hAnsiTheme="majorHAnsi"/>
          <w:lang w:val="uk-UA"/>
        </w:rPr>
        <w:t>тапів, видів) Робіт Осіб, організовувати їхні дії</w:t>
      </w:r>
      <w:r w:rsidRPr="00EF1AA7" w:rsidR="7C29B317">
        <w:rPr>
          <w:rFonts w:asciiTheme="majorHAnsi" w:hAnsiTheme="majorHAnsi"/>
          <w:lang w:val="uk-UA"/>
        </w:rPr>
        <w:t>.</w:t>
      </w:r>
    </w:p>
    <w:p w:rsidRPr="00EF1AA7" w:rsidR="00A35357" w:rsidP="009668EE" w:rsidRDefault="00A35357" w14:paraId="3FB91BB3" w14:textId="77777777">
      <w:pPr>
        <w:ind w:left="567"/>
        <w:jc w:val="both"/>
        <w:rPr>
          <w:rFonts w:asciiTheme="majorHAnsi" w:hAnsiTheme="majorHAnsi"/>
        </w:rPr>
      </w:pPr>
    </w:p>
    <w:p w:rsidRPr="00EF1AA7" w:rsidR="00265CB4" w:rsidP="00A10F2E" w:rsidRDefault="5794D9D3" w14:paraId="3FB91BB4" w14:textId="77777777">
      <w:pPr>
        <w:numPr>
          <w:ilvl w:val="1"/>
          <w:numId w:val="9"/>
        </w:numPr>
        <w:ind w:left="0" w:firstLine="567"/>
        <w:jc w:val="both"/>
        <w:rPr>
          <w:rFonts w:asciiTheme="majorHAnsi" w:hAnsiTheme="majorHAnsi"/>
          <w:b/>
          <w:bCs/>
        </w:rPr>
      </w:pPr>
      <w:r w:rsidRPr="00EF1AA7">
        <w:rPr>
          <w:rFonts w:asciiTheme="majorHAnsi" w:hAnsiTheme="majorHAnsi"/>
          <w:b/>
          <w:bCs/>
          <w:lang w:val="uk-UA"/>
        </w:rPr>
        <w:t>Генпідрядник зобов'язаний:</w:t>
      </w:r>
    </w:p>
    <w:p w:rsidRPr="00EF1AA7" w:rsidR="007B4310" w:rsidP="00A10F2E" w:rsidRDefault="5794D9D3" w14:paraId="3FB91BB5" w14:textId="12C7D901">
      <w:pPr>
        <w:numPr>
          <w:ilvl w:val="2"/>
          <w:numId w:val="9"/>
        </w:numPr>
        <w:ind w:left="0" w:firstLine="567"/>
        <w:jc w:val="both"/>
        <w:rPr>
          <w:rFonts w:asciiTheme="majorHAnsi" w:hAnsiTheme="majorHAnsi"/>
        </w:rPr>
      </w:pPr>
      <w:r w:rsidRPr="00EF1AA7">
        <w:rPr>
          <w:rFonts w:asciiTheme="majorHAnsi" w:hAnsiTheme="majorHAnsi"/>
          <w:lang w:val="uk-UA"/>
        </w:rPr>
        <w:t xml:space="preserve">для виконання Робіт надати Субпідряднику доступ до </w:t>
      </w:r>
      <w:r w:rsidRPr="00EF1AA7" w:rsidR="00632DA8">
        <w:rPr>
          <w:rFonts w:asciiTheme="majorHAnsi" w:hAnsiTheme="majorHAnsi"/>
          <w:lang w:val="uk-UA"/>
        </w:rPr>
        <w:t>О</w:t>
      </w:r>
      <w:r w:rsidRPr="00EF1AA7">
        <w:rPr>
          <w:rFonts w:asciiTheme="majorHAnsi" w:hAnsiTheme="majorHAnsi"/>
          <w:lang w:val="uk-UA"/>
        </w:rPr>
        <w:t xml:space="preserve">б'єкта </w:t>
      </w:r>
      <w:r w:rsidRPr="00EF1AA7" w:rsidR="00632DA8">
        <w:rPr>
          <w:rFonts w:asciiTheme="majorHAnsi" w:hAnsiTheme="majorHAnsi"/>
          <w:lang w:val="uk-UA"/>
        </w:rPr>
        <w:t>Р</w:t>
      </w:r>
      <w:r w:rsidRPr="00EF1AA7">
        <w:rPr>
          <w:rFonts w:asciiTheme="majorHAnsi" w:hAnsiTheme="majorHAnsi"/>
          <w:lang w:val="uk-UA"/>
        </w:rPr>
        <w:t xml:space="preserve">обіт та інших необхідних об'єктів відповідно до </w:t>
      </w:r>
      <w:r w:rsidRPr="00EF1AA7" w:rsidR="00B266C6">
        <w:rPr>
          <w:rFonts w:asciiTheme="majorHAnsi" w:hAnsiTheme="majorHAnsi"/>
          <w:lang w:val="uk-UA"/>
        </w:rPr>
        <w:t>П</w:t>
      </w:r>
      <w:r w:rsidRPr="00EF1AA7">
        <w:rPr>
          <w:rFonts w:asciiTheme="majorHAnsi" w:hAnsiTheme="majorHAnsi"/>
          <w:lang w:val="uk-UA"/>
        </w:rPr>
        <w:t xml:space="preserve">роєктної документації (Проєкту організації будівництва), за умови належного виконання Субпідрядником вимог п. </w:t>
      </w:r>
      <w:r w:rsidRPr="00EF1AA7" w:rsidR="18DB469C">
        <w:rPr>
          <w:rFonts w:asciiTheme="majorHAnsi" w:hAnsiTheme="majorHAnsi"/>
        </w:rPr>
        <w:t>7.2</w:t>
      </w:r>
      <w:r w:rsidRPr="00EF1AA7">
        <w:rPr>
          <w:rFonts w:asciiTheme="majorHAnsi" w:hAnsiTheme="majorHAnsi"/>
          <w:lang w:val="uk-UA"/>
        </w:rPr>
        <w:t xml:space="preserve">, </w:t>
      </w:r>
      <w:r w:rsidRPr="00EF1AA7" w:rsidR="18DB469C">
        <w:rPr>
          <w:rFonts w:asciiTheme="majorHAnsi" w:hAnsiTheme="majorHAnsi"/>
        </w:rPr>
        <w:t>7.9</w:t>
      </w:r>
      <w:r w:rsidRPr="00EF1AA7">
        <w:rPr>
          <w:rFonts w:asciiTheme="majorHAnsi" w:hAnsiTheme="majorHAnsi"/>
          <w:lang w:val="uk-UA"/>
        </w:rPr>
        <w:t xml:space="preserve"> Договору</w:t>
      </w:r>
      <w:r w:rsidRPr="00EF1AA7" w:rsidR="001D01FD">
        <w:rPr>
          <w:rFonts w:asciiTheme="majorHAnsi" w:hAnsiTheme="majorHAnsi"/>
          <w:lang w:val="uk-UA"/>
        </w:rPr>
        <w:t>;</w:t>
      </w:r>
    </w:p>
    <w:p w:rsidRPr="00EF1AA7" w:rsidR="00753005" w:rsidP="00A10F2E" w:rsidRDefault="001D01FD" w14:paraId="3FB91BB6" w14:textId="0B28DD61">
      <w:pPr>
        <w:numPr>
          <w:ilvl w:val="2"/>
          <w:numId w:val="9"/>
        </w:numPr>
        <w:ind w:left="0" w:firstLine="567"/>
        <w:jc w:val="both"/>
        <w:rPr>
          <w:rFonts w:asciiTheme="majorHAnsi" w:hAnsiTheme="majorHAnsi"/>
        </w:rPr>
      </w:pPr>
      <w:r w:rsidRPr="00EF1AA7">
        <w:rPr>
          <w:rFonts w:asciiTheme="majorHAnsi" w:hAnsiTheme="majorHAnsi"/>
          <w:lang w:val="uk-UA"/>
        </w:rPr>
        <w:t>п</w:t>
      </w:r>
      <w:r w:rsidRPr="00EF1AA7" w:rsidR="5794D9D3">
        <w:rPr>
          <w:rFonts w:asciiTheme="majorHAnsi" w:hAnsiTheme="majorHAnsi"/>
          <w:lang w:val="uk-UA"/>
        </w:rPr>
        <w:t xml:space="preserve">рийняти Роботи, виконані Субпідрядником, провести огляд їх результатів; у разі виявлення відступів від умов цього Договору або інших </w:t>
      </w:r>
      <w:r w:rsidRPr="00EF1AA7" w:rsidR="009F68B4">
        <w:rPr>
          <w:rFonts w:asciiTheme="majorHAnsi" w:hAnsiTheme="majorHAnsi"/>
          <w:lang w:val="uk-UA"/>
        </w:rPr>
        <w:t>Н</w:t>
      </w:r>
      <w:r w:rsidRPr="00EF1AA7" w:rsidR="5794D9D3">
        <w:rPr>
          <w:rFonts w:asciiTheme="majorHAnsi" w:hAnsiTheme="majorHAnsi"/>
          <w:lang w:val="uk-UA"/>
        </w:rPr>
        <w:t>едоліків - заявити про них Субпідряднику</w:t>
      </w:r>
      <w:r w:rsidRPr="00EF1AA7">
        <w:rPr>
          <w:rFonts w:asciiTheme="majorHAnsi" w:hAnsiTheme="majorHAnsi"/>
          <w:lang w:val="uk-UA"/>
        </w:rPr>
        <w:t>;</w:t>
      </w:r>
    </w:p>
    <w:p w:rsidRPr="00EF1AA7" w:rsidR="00AB2729" w:rsidP="00A10F2E" w:rsidRDefault="001D01FD" w14:paraId="3FB91BB7" w14:textId="5294F3BC">
      <w:pPr>
        <w:numPr>
          <w:ilvl w:val="2"/>
          <w:numId w:val="9"/>
        </w:numPr>
        <w:ind w:left="0" w:firstLine="567"/>
        <w:jc w:val="both"/>
        <w:rPr>
          <w:rFonts w:asciiTheme="majorHAnsi" w:hAnsiTheme="majorHAnsi"/>
        </w:rPr>
      </w:pPr>
      <w:bookmarkStart w:name="_Ref400442132" w:id="41"/>
      <w:r w:rsidRPr="00EF1AA7">
        <w:rPr>
          <w:rFonts w:asciiTheme="majorHAnsi" w:hAnsiTheme="majorHAnsi"/>
          <w:lang w:val="uk-UA"/>
        </w:rPr>
        <w:t>п</w:t>
      </w:r>
      <w:r w:rsidRPr="00EF1AA7" w:rsidR="5794D9D3">
        <w:rPr>
          <w:rFonts w:asciiTheme="majorHAnsi" w:hAnsiTheme="majorHAnsi"/>
          <w:lang w:val="uk-UA"/>
        </w:rPr>
        <w:t>овідомити Субпідрядника про призначення таких представників: Куратора, Інженера технічного відділу, Фахівця кошторисного відділу, Фахівця з управління проєктами, Керівника будівельних проєктів, із зазначенням їхніх контактних даних і повноважень, а також повідомити про представників авторського нагляду та технічного нагляду із зазначенням їхньої контактної інформації</w:t>
      </w:r>
      <w:r w:rsidRPr="00EF1AA7">
        <w:rPr>
          <w:rFonts w:asciiTheme="majorHAnsi" w:hAnsiTheme="majorHAnsi"/>
          <w:lang w:val="uk-UA"/>
        </w:rPr>
        <w:t>;</w:t>
      </w:r>
    </w:p>
    <w:p w:rsidRPr="00EF1AA7" w:rsidR="003415C0" w:rsidP="00A10F2E" w:rsidRDefault="001D01FD" w14:paraId="3FB91BB8" w14:textId="2C733B2A">
      <w:pPr>
        <w:numPr>
          <w:ilvl w:val="2"/>
          <w:numId w:val="9"/>
        </w:numPr>
        <w:ind w:left="0" w:firstLine="567"/>
        <w:jc w:val="both"/>
        <w:rPr>
          <w:rFonts w:asciiTheme="majorHAnsi" w:hAnsiTheme="majorHAnsi"/>
        </w:rPr>
      </w:pPr>
      <w:r w:rsidRPr="00EF1AA7">
        <w:rPr>
          <w:rFonts w:asciiTheme="majorHAnsi" w:hAnsiTheme="majorHAnsi"/>
          <w:lang w:val="uk-UA"/>
        </w:rPr>
        <w:t>п</w:t>
      </w:r>
      <w:r w:rsidRPr="00EF1AA7" w:rsidR="5794D9D3">
        <w:rPr>
          <w:rFonts w:asciiTheme="majorHAnsi" w:hAnsiTheme="majorHAnsi"/>
          <w:lang w:val="uk-UA"/>
        </w:rPr>
        <w:t xml:space="preserve">ередати Субпідряднику геодезичну розбивочну основу </w:t>
      </w:r>
      <w:r w:rsidRPr="00EF1AA7" w:rsidR="00256802">
        <w:rPr>
          <w:rFonts w:asciiTheme="majorHAnsi" w:hAnsiTheme="majorHAnsi"/>
          <w:lang w:val="uk-UA"/>
        </w:rPr>
        <w:t>О</w:t>
      </w:r>
      <w:r w:rsidRPr="00EF1AA7" w:rsidR="5794D9D3">
        <w:rPr>
          <w:rFonts w:asciiTheme="majorHAnsi" w:hAnsiTheme="majorHAnsi"/>
          <w:lang w:val="uk-UA"/>
        </w:rPr>
        <w:t>б'єкта, розбивку осей будівель і споруд, на яких Субпідрядник виконує Робот</w:t>
      </w:r>
      <w:r w:rsidRPr="00EF1AA7">
        <w:rPr>
          <w:rFonts w:asciiTheme="majorHAnsi" w:hAnsiTheme="majorHAnsi"/>
          <w:lang w:val="uk-UA"/>
        </w:rPr>
        <w:t>и;</w:t>
      </w:r>
    </w:p>
    <w:p w:rsidRPr="00EF1AA7" w:rsidR="00D843B7" w:rsidP="00A10F2E" w:rsidRDefault="001D01FD" w14:paraId="3FB91BB9" w14:textId="5BB17453">
      <w:pPr>
        <w:numPr>
          <w:ilvl w:val="2"/>
          <w:numId w:val="9"/>
        </w:numPr>
        <w:ind w:left="0" w:firstLine="567"/>
        <w:jc w:val="both"/>
        <w:rPr>
          <w:rFonts w:asciiTheme="majorHAnsi" w:hAnsiTheme="majorHAnsi"/>
        </w:rPr>
      </w:pPr>
      <w:r w:rsidRPr="00EF1AA7">
        <w:rPr>
          <w:rFonts w:asciiTheme="majorHAnsi" w:hAnsiTheme="majorHAnsi"/>
          <w:lang w:val="uk-UA"/>
        </w:rPr>
        <w:t>с</w:t>
      </w:r>
      <w:r w:rsidRPr="00EF1AA7" w:rsidR="5794D9D3">
        <w:rPr>
          <w:rFonts w:asciiTheme="majorHAnsi" w:hAnsiTheme="majorHAnsi"/>
          <w:lang w:val="uk-UA"/>
        </w:rPr>
        <w:t xml:space="preserve">платити прийняті Роботи у порядку та на умовах, передбачених Договором.  </w:t>
      </w:r>
    </w:p>
    <w:bookmarkEnd w:id="41"/>
    <w:p w:rsidRPr="00EF1AA7" w:rsidR="007B4310" w:rsidP="00492623" w:rsidRDefault="007B4310" w14:paraId="3FB91BBA" w14:textId="77777777">
      <w:pPr>
        <w:pStyle w:val="-1"/>
        <w:ind w:firstLine="567"/>
        <w:rPr>
          <w:rFonts w:asciiTheme="majorHAnsi" w:hAnsiTheme="majorHAnsi"/>
        </w:rPr>
      </w:pPr>
    </w:p>
    <w:p w:rsidRPr="00EF1AA7" w:rsidR="00753005" w:rsidP="00A10F2E" w:rsidRDefault="5794D9D3" w14:paraId="3FB91BBB" w14:textId="77777777">
      <w:pPr>
        <w:numPr>
          <w:ilvl w:val="1"/>
          <w:numId w:val="9"/>
        </w:numPr>
        <w:ind w:left="0" w:firstLine="567"/>
        <w:jc w:val="both"/>
        <w:rPr>
          <w:rFonts w:asciiTheme="majorHAnsi" w:hAnsiTheme="majorHAnsi"/>
          <w:b/>
          <w:bCs/>
        </w:rPr>
      </w:pPr>
      <w:r w:rsidRPr="00EF1AA7">
        <w:rPr>
          <w:rFonts w:asciiTheme="majorHAnsi" w:hAnsiTheme="majorHAnsi"/>
          <w:b/>
          <w:bCs/>
          <w:lang w:val="uk-UA"/>
        </w:rPr>
        <w:t>Генпідрядник має право:</w:t>
      </w:r>
    </w:p>
    <w:p w:rsidRPr="00EF1AA7" w:rsidR="00A86DD4" w:rsidP="00A10F2E" w:rsidRDefault="5794D9D3" w14:paraId="3FB91BBC" w14:textId="21FBB540">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здійснювати контроль і нагляд за перебігом і якістю виконуваних Робіт, дотриманням строків і технології їх виконання, використанням Субпідрядником матеріалів і устаткування, а також станом охорони праці та промислової безпеки, не втручаючись при цьому в </w:t>
      </w:r>
      <w:proofErr w:type="spellStart"/>
      <w:r w:rsidRPr="00EF1AA7">
        <w:rPr>
          <w:rFonts w:asciiTheme="majorHAnsi" w:hAnsiTheme="majorHAnsi"/>
          <w:lang w:val="uk-UA"/>
        </w:rPr>
        <w:t>оперативно</w:t>
      </w:r>
      <w:proofErr w:type="spellEnd"/>
      <w:r w:rsidRPr="00EF1AA7">
        <w:rPr>
          <w:rFonts w:asciiTheme="majorHAnsi" w:hAnsiTheme="majorHAnsi"/>
          <w:lang w:val="uk-UA"/>
        </w:rPr>
        <w:t xml:space="preserve">-господарську діяльність Субпідрядника та/або Осіб, залучених Субпідрядником. Субпідрядник не має права посилатися на нездійснення контролю і нагляду Генпідрядником як на підставу для звільнення Субпідрядника від відповідальності за хід і якість </w:t>
      </w:r>
      <w:r w:rsidRPr="00EF1AA7" w:rsidR="006A5AC8">
        <w:rPr>
          <w:rFonts w:asciiTheme="majorHAnsi" w:hAnsiTheme="majorHAnsi"/>
          <w:lang w:val="uk-UA"/>
        </w:rPr>
        <w:t>Р</w:t>
      </w:r>
      <w:r w:rsidRPr="00EF1AA7">
        <w:rPr>
          <w:rFonts w:asciiTheme="majorHAnsi" w:hAnsiTheme="majorHAnsi"/>
          <w:lang w:val="uk-UA"/>
        </w:rPr>
        <w:t xml:space="preserve">обіт. Відсутність заяв Генпідрядника під час виконання </w:t>
      </w:r>
      <w:r w:rsidRPr="00EF1AA7" w:rsidR="006A5AC8">
        <w:rPr>
          <w:rFonts w:asciiTheme="majorHAnsi" w:hAnsiTheme="majorHAnsi"/>
          <w:lang w:val="uk-UA"/>
        </w:rPr>
        <w:t>Р</w:t>
      </w:r>
      <w:r w:rsidRPr="00EF1AA7">
        <w:rPr>
          <w:rFonts w:asciiTheme="majorHAnsi" w:hAnsiTheme="majorHAnsi"/>
          <w:lang w:val="uk-UA"/>
        </w:rPr>
        <w:t>обіт не є згодою Генпідрядника на їх виконання з будь-якими відступами від вимог Проєктної документації або чинного законодавства;</w:t>
      </w:r>
    </w:p>
    <w:p w:rsidRPr="00BE5F9C" w:rsidR="00753005" w:rsidP="00A10F2E" w:rsidRDefault="5794D9D3" w14:paraId="3FB91BBD" w14:textId="3CE07232">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вимагати від Субпідрядника усунення </w:t>
      </w:r>
      <w:r w:rsidRPr="00EF1AA7" w:rsidR="009F68B4">
        <w:rPr>
          <w:rFonts w:asciiTheme="majorHAnsi" w:hAnsiTheme="majorHAnsi"/>
          <w:lang w:val="uk-UA"/>
        </w:rPr>
        <w:t>Н</w:t>
      </w:r>
      <w:r w:rsidRPr="00EF1AA7">
        <w:rPr>
          <w:rFonts w:asciiTheme="majorHAnsi" w:hAnsiTheme="majorHAnsi"/>
          <w:lang w:val="uk-UA"/>
        </w:rPr>
        <w:t xml:space="preserve">едоліків, що виникають з його вини або вини Осіб, залучених Субпідрядником, без збільшення загальної тривалості та </w:t>
      </w:r>
      <w:r w:rsidRPr="00EF1AA7" w:rsidR="002D1DDB">
        <w:rPr>
          <w:rFonts w:asciiTheme="majorHAnsi" w:hAnsiTheme="majorHAnsi"/>
          <w:lang w:val="uk-UA"/>
        </w:rPr>
        <w:t>Ц</w:t>
      </w:r>
      <w:r w:rsidRPr="00EF1AA7">
        <w:rPr>
          <w:rFonts w:asciiTheme="majorHAnsi" w:hAnsiTheme="majorHAnsi"/>
          <w:lang w:val="uk-UA"/>
        </w:rPr>
        <w:t>іни Робіт</w:t>
      </w:r>
      <w:r w:rsidRPr="00EF1AA7" w:rsidR="00014231">
        <w:rPr>
          <w:rFonts w:asciiTheme="majorHAnsi" w:hAnsiTheme="majorHAnsi"/>
          <w:lang w:val="uk-UA"/>
        </w:rPr>
        <w:t>.</w:t>
      </w:r>
      <w:r w:rsidRPr="00EF1AA7">
        <w:rPr>
          <w:rFonts w:asciiTheme="majorHAnsi" w:hAnsiTheme="majorHAnsi"/>
          <w:lang w:val="uk-UA"/>
        </w:rPr>
        <w:t xml:space="preserve"> </w:t>
      </w:r>
      <w:r w:rsidRPr="00EF1AA7" w:rsidR="00014231">
        <w:rPr>
          <w:rFonts w:asciiTheme="majorHAnsi" w:hAnsiTheme="majorHAnsi"/>
          <w:lang w:val="uk-UA"/>
        </w:rPr>
        <w:t xml:space="preserve">Усунення Недоліків повинне бути </w:t>
      </w:r>
      <w:r w:rsidRPr="00EF1AA7" w:rsidR="002F0B3F">
        <w:rPr>
          <w:rFonts w:asciiTheme="majorHAnsi" w:hAnsiTheme="majorHAnsi"/>
          <w:lang w:val="uk-UA"/>
        </w:rPr>
        <w:t>здійснене</w:t>
      </w:r>
      <w:r w:rsidRPr="00EF1AA7" w:rsidR="00014231">
        <w:rPr>
          <w:rFonts w:asciiTheme="majorHAnsi" w:hAnsiTheme="majorHAnsi"/>
          <w:lang w:val="uk-UA"/>
        </w:rPr>
        <w:t xml:space="preserve"> </w:t>
      </w:r>
      <w:r w:rsidRPr="00BE5F9C" w:rsidR="00014231">
        <w:rPr>
          <w:rFonts w:asciiTheme="majorHAnsi" w:hAnsiTheme="majorHAnsi"/>
          <w:lang w:val="uk-UA"/>
        </w:rPr>
        <w:t>Субпідрядником</w:t>
      </w:r>
      <w:r w:rsidRPr="00BE5F9C" w:rsidR="002F0B3F">
        <w:rPr>
          <w:rFonts w:asciiTheme="majorHAnsi" w:hAnsiTheme="majorHAnsi"/>
          <w:lang w:val="uk-UA"/>
        </w:rPr>
        <w:t xml:space="preserve"> </w:t>
      </w:r>
      <w:r w:rsidRPr="00BE5F9C">
        <w:rPr>
          <w:rFonts w:asciiTheme="majorHAnsi" w:hAnsiTheme="majorHAnsi"/>
          <w:lang w:val="uk-UA"/>
        </w:rPr>
        <w:t>протягом 1</w:t>
      </w:r>
      <w:r w:rsidRPr="00BE5F9C" w:rsidR="000A6D88">
        <w:rPr>
          <w:rFonts w:asciiTheme="majorHAnsi" w:hAnsiTheme="majorHAnsi"/>
          <w:lang w:val="uk-UA"/>
        </w:rPr>
        <w:t>4</w:t>
      </w:r>
      <w:r w:rsidRPr="00BE5F9C">
        <w:rPr>
          <w:rFonts w:asciiTheme="majorHAnsi" w:hAnsiTheme="majorHAnsi"/>
          <w:lang w:val="uk-UA"/>
        </w:rPr>
        <w:t xml:space="preserve"> (</w:t>
      </w:r>
      <w:r w:rsidRPr="00BE5F9C" w:rsidR="000A6D88">
        <w:rPr>
          <w:rFonts w:asciiTheme="majorHAnsi" w:hAnsiTheme="majorHAnsi"/>
          <w:lang w:val="uk-UA"/>
        </w:rPr>
        <w:t>чотирнадц</w:t>
      </w:r>
      <w:r w:rsidRPr="00BE5F9C">
        <w:rPr>
          <w:rFonts w:asciiTheme="majorHAnsi" w:hAnsiTheme="majorHAnsi"/>
          <w:lang w:val="uk-UA"/>
        </w:rPr>
        <w:t>яти) календарних днів від дати направлення такої вимоги, якщо інший строк не погоджен</w:t>
      </w:r>
      <w:r w:rsidRPr="00BE5F9C" w:rsidR="002F0B3F">
        <w:rPr>
          <w:rFonts w:asciiTheme="majorHAnsi" w:hAnsiTheme="majorHAnsi"/>
          <w:lang w:val="uk-UA"/>
        </w:rPr>
        <w:t>ий</w:t>
      </w:r>
      <w:r w:rsidRPr="00BE5F9C">
        <w:rPr>
          <w:rFonts w:asciiTheme="majorHAnsi" w:hAnsiTheme="majorHAnsi"/>
          <w:lang w:val="uk-UA"/>
        </w:rPr>
        <w:t xml:space="preserve"> </w:t>
      </w:r>
      <w:r w:rsidRPr="00BE5F9C" w:rsidR="002F0B3F">
        <w:rPr>
          <w:rFonts w:asciiTheme="majorHAnsi" w:hAnsiTheme="majorHAnsi"/>
          <w:lang w:val="uk-UA"/>
        </w:rPr>
        <w:t>С</w:t>
      </w:r>
      <w:r w:rsidRPr="00BE5F9C">
        <w:rPr>
          <w:rFonts w:asciiTheme="majorHAnsi" w:hAnsiTheme="majorHAnsi"/>
          <w:lang w:val="uk-UA"/>
        </w:rPr>
        <w:t>торонами додатково;</w:t>
      </w:r>
    </w:p>
    <w:p w:rsidRPr="00BE5F9C" w:rsidR="00753005" w:rsidP="00A10F2E" w:rsidRDefault="5794D9D3" w14:paraId="3FB91BBE" w14:textId="3CD4FF82">
      <w:pPr>
        <w:numPr>
          <w:ilvl w:val="2"/>
          <w:numId w:val="9"/>
        </w:numPr>
        <w:ind w:left="0" w:firstLine="567"/>
        <w:jc w:val="both"/>
        <w:rPr>
          <w:rFonts w:asciiTheme="majorHAnsi" w:hAnsiTheme="majorHAnsi"/>
        </w:rPr>
      </w:pPr>
      <w:r w:rsidRPr="00BE5F9C">
        <w:rPr>
          <w:rFonts w:asciiTheme="majorHAnsi" w:hAnsiTheme="majorHAnsi"/>
          <w:lang w:val="uk-UA"/>
        </w:rPr>
        <w:t>вносити у процесі виконання Роб</w:t>
      </w:r>
      <w:r w:rsidRPr="00BE5F9C" w:rsidR="007B78F1">
        <w:rPr>
          <w:rFonts w:asciiTheme="majorHAnsi" w:hAnsiTheme="majorHAnsi"/>
          <w:lang w:val="uk-UA"/>
        </w:rPr>
        <w:t>і</w:t>
      </w:r>
      <w:r w:rsidRPr="00BE5F9C">
        <w:rPr>
          <w:rFonts w:asciiTheme="majorHAnsi" w:hAnsiTheme="majorHAnsi"/>
          <w:lang w:val="uk-UA"/>
        </w:rPr>
        <w:t xml:space="preserve">т зміни та доповнення до </w:t>
      </w:r>
      <w:r w:rsidRPr="00BE5F9C" w:rsidR="002D1DDB">
        <w:rPr>
          <w:rFonts w:asciiTheme="majorHAnsi" w:hAnsiTheme="majorHAnsi"/>
          <w:lang w:val="uk-UA"/>
        </w:rPr>
        <w:t>П</w:t>
      </w:r>
      <w:r w:rsidRPr="00BE5F9C">
        <w:rPr>
          <w:rFonts w:asciiTheme="majorHAnsi" w:hAnsiTheme="majorHAnsi"/>
          <w:lang w:val="uk-UA"/>
        </w:rPr>
        <w:t xml:space="preserve">роєктної та </w:t>
      </w:r>
      <w:r w:rsidRPr="00BE5F9C" w:rsidR="003B50AB">
        <w:rPr>
          <w:rFonts w:asciiTheme="majorHAnsi" w:hAnsiTheme="majorHAnsi"/>
          <w:lang w:val="uk-UA"/>
        </w:rPr>
        <w:t>Т</w:t>
      </w:r>
      <w:r w:rsidRPr="00BE5F9C">
        <w:rPr>
          <w:rFonts w:asciiTheme="majorHAnsi" w:hAnsiTheme="majorHAnsi"/>
          <w:lang w:val="uk-UA"/>
        </w:rPr>
        <w:t>ехнічної документації;</w:t>
      </w:r>
    </w:p>
    <w:p w:rsidRPr="00DA436F" w:rsidR="00753005" w:rsidP="00A10F2E" w:rsidRDefault="5794D9D3" w14:paraId="3FB91BBF" w14:textId="38F4081D">
      <w:pPr>
        <w:numPr>
          <w:ilvl w:val="2"/>
          <w:numId w:val="9"/>
        </w:numPr>
        <w:ind w:left="0" w:firstLine="567"/>
        <w:jc w:val="both"/>
        <w:rPr>
          <w:rFonts w:asciiTheme="majorHAnsi" w:hAnsiTheme="majorHAnsi"/>
        </w:rPr>
      </w:pPr>
      <w:r w:rsidRPr="00EF1AA7">
        <w:rPr>
          <w:rFonts w:asciiTheme="majorHAnsi" w:hAnsiTheme="majorHAnsi"/>
          <w:lang w:val="uk-UA"/>
        </w:rPr>
        <w:t xml:space="preserve">перевіряти правильність ведення Субпідрядником усієї Виконавчої документації, </w:t>
      </w:r>
      <w:r w:rsidRPr="00EF1AA7" w:rsidR="00D74B43">
        <w:rPr>
          <w:rFonts w:asciiTheme="majorHAnsi" w:hAnsiTheme="majorHAnsi"/>
          <w:lang w:val="uk-UA"/>
        </w:rPr>
        <w:t>Т</w:t>
      </w:r>
      <w:r w:rsidRPr="00EF1AA7">
        <w:rPr>
          <w:rFonts w:asciiTheme="majorHAnsi" w:hAnsiTheme="majorHAnsi"/>
          <w:lang w:val="uk-UA"/>
        </w:rPr>
        <w:t xml:space="preserve">ехнічної документації, що передбачена чинним законодавством у сфері будівництва, вимагати її якісного оформлення та </w:t>
      </w:r>
      <w:r w:rsidRPr="00DA436F">
        <w:rPr>
          <w:rFonts w:asciiTheme="majorHAnsi" w:hAnsiTheme="majorHAnsi"/>
          <w:lang w:val="uk-UA"/>
        </w:rPr>
        <w:t>своєчасного надання Генпідряднику;</w:t>
      </w:r>
    </w:p>
    <w:p w:rsidRPr="00DA436F" w:rsidR="00DE7306" w:rsidP="00A10F2E" w:rsidRDefault="5794D9D3" w14:paraId="3FB91BC0" w14:textId="304C352A">
      <w:pPr>
        <w:numPr>
          <w:ilvl w:val="2"/>
          <w:numId w:val="9"/>
        </w:numPr>
        <w:ind w:left="0" w:firstLine="567"/>
        <w:jc w:val="both"/>
        <w:rPr>
          <w:rFonts w:asciiTheme="majorHAnsi" w:hAnsiTheme="majorHAnsi"/>
        </w:rPr>
      </w:pPr>
      <w:bookmarkStart w:name="_Ref396296967" w:id="42"/>
      <w:r w:rsidRPr="00DA436F">
        <w:rPr>
          <w:rFonts w:asciiTheme="majorHAnsi" w:hAnsiTheme="majorHAnsi"/>
          <w:lang w:val="uk-UA"/>
        </w:rPr>
        <w:t>у разі, якщо після підписання</w:t>
      </w:r>
      <w:r w:rsidRPr="00DA436F" w:rsidR="00C3157E">
        <w:rPr>
          <w:rFonts w:asciiTheme="majorHAnsi" w:hAnsiTheme="majorHAnsi"/>
          <w:lang w:val="uk-UA"/>
        </w:rPr>
        <w:t xml:space="preserve"> </w:t>
      </w:r>
      <w:r w:rsidRPr="00DA436F" w:rsidR="00D337B1">
        <w:rPr>
          <w:rFonts w:asciiTheme="majorHAnsi" w:hAnsiTheme="majorHAnsi"/>
          <w:lang w:val="uk-UA"/>
        </w:rPr>
        <w:t>А</w:t>
      </w:r>
      <w:r w:rsidRPr="00DA436F">
        <w:rPr>
          <w:rFonts w:asciiTheme="majorHAnsi" w:hAnsiTheme="majorHAnsi"/>
          <w:lang w:val="uk-UA"/>
        </w:rPr>
        <w:t xml:space="preserve">кту проміжного приймання в Роботах виявлені Недоліки, </w:t>
      </w:r>
      <w:r w:rsidRPr="00DA436F" w:rsidR="00C4784F">
        <w:rPr>
          <w:rFonts w:asciiTheme="majorHAnsi" w:hAnsiTheme="majorHAnsi"/>
          <w:lang w:val="uk-UA"/>
        </w:rPr>
        <w:t xml:space="preserve">не оплачувати такі Роботи </w:t>
      </w:r>
      <w:r w:rsidRPr="00DA436F">
        <w:rPr>
          <w:rFonts w:asciiTheme="majorHAnsi" w:hAnsiTheme="majorHAnsi"/>
          <w:lang w:val="uk-UA"/>
        </w:rPr>
        <w:t xml:space="preserve"> до усунення</w:t>
      </w:r>
      <w:bookmarkEnd w:id="42"/>
      <w:r w:rsidRPr="00DA436F">
        <w:rPr>
          <w:rFonts w:asciiTheme="majorHAnsi" w:hAnsiTheme="majorHAnsi"/>
          <w:lang w:val="uk-UA"/>
        </w:rPr>
        <w:t xml:space="preserve"> таких Недоліків; </w:t>
      </w:r>
    </w:p>
    <w:p w:rsidRPr="00EF1AA7" w:rsidR="00941CBC" w:rsidP="00A10F2E" w:rsidRDefault="5794D9D3" w14:paraId="3FB91BC1" w14:textId="5337F6D9">
      <w:pPr>
        <w:numPr>
          <w:ilvl w:val="2"/>
          <w:numId w:val="9"/>
        </w:numPr>
        <w:ind w:left="0" w:firstLine="567"/>
        <w:jc w:val="both"/>
        <w:rPr>
          <w:rFonts w:asciiTheme="majorHAnsi" w:hAnsiTheme="majorHAnsi"/>
        </w:rPr>
      </w:pPr>
      <w:r w:rsidRPr="00EF1AA7">
        <w:rPr>
          <w:rFonts w:asciiTheme="majorHAnsi" w:hAnsiTheme="majorHAnsi"/>
          <w:lang w:val="uk-UA"/>
        </w:rPr>
        <w:t xml:space="preserve">у разі </w:t>
      </w:r>
      <w:r w:rsidRPr="00EF1AA7" w:rsidR="15B25E7E">
        <w:rPr>
          <w:rFonts w:asciiTheme="majorHAnsi" w:hAnsiTheme="majorHAnsi"/>
          <w:lang w:val="uk-UA"/>
        </w:rPr>
        <w:t>не усунення</w:t>
      </w:r>
      <w:r w:rsidRPr="00EF1AA7">
        <w:rPr>
          <w:rFonts w:asciiTheme="majorHAnsi" w:hAnsiTheme="majorHAnsi"/>
          <w:lang w:val="uk-UA"/>
        </w:rPr>
        <w:t xml:space="preserve"> Субпідрядником в обумовлені строки Недоліків або в разі недосягнення згоди Сторонами з приводу таких строків, Генпідрядник має право в односторонньому порядку залучити для усунення </w:t>
      </w:r>
      <w:r w:rsidRPr="00EF1AA7" w:rsidR="00C81D01">
        <w:rPr>
          <w:rFonts w:asciiTheme="majorHAnsi" w:hAnsiTheme="majorHAnsi"/>
          <w:lang w:val="uk-UA"/>
        </w:rPr>
        <w:t>Н</w:t>
      </w:r>
      <w:r w:rsidRPr="00EF1AA7">
        <w:rPr>
          <w:rFonts w:asciiTheme="majorHAnsi" w:hAnsiTheme="majorHAnsi"/>
          <w:lang w:val="uk-UA"/>
        </w:rPr>
        <w:t xml:space="preserve">едоліків третіх осіб з компенсацією витрат за рахунок Субпідрядника, зокрема й шляхом утримання сум витрат, понесених ним у зв'язку з усуненням </w:t>
      </w:r>
      <w:r w:rsidRPr="00EF1AA7" w:rsidR="00C81D01">
        <w:rPr>
          <w:rFonts w:asciiTheme="majorHAnsi" w:hAnsiTheme="majorHAnsi"/>
          <w:lang w:val="uk-UA"/>
        </w:rPr>
        <w:t>Н</w:t>
      </w:r>
      <w:r w:rsidRPr="00EF1AA7">
        <w:rPr>
          <w:rFonts w:asciiTheme="majorHAnsi" w:hAnsiTheme="majorHAnsi"/>
          <w:lang w:val="uk-UA"/>
        </w:rPr>
        <w:t>едоліків третіми особами, із сум, що підлягають оплаті Субпідряднику за виконані Роботи та поставлені матеріали</w:t>
      </w:r>
      <w:r w:rsidRPr="00EF1AA7" w:rsidR="00C81D01">
        <w:rPr>
          <w:rFonts w:asciiTheme="majorHAnsi" w:hAnsiTheme="majorHAnsi"/>
          <w:lang w:val="uk-UA"/>
        </w:rPr>
        <w:t xml:space="preserve"> та обладнання</w:t>
      </w:r>
      <w:r w:rsidRPr="00EF1AA7" w:rsidR="00152132">
        <w:rPr>
          <w:rFonts w:asciiTheme="majorHAnsi" w:hAnsiTheme="majorHAnsi"/>
          <w:lang w:val="uk-UA"/>
        </w:rPr>
        <w:t>;</w:t>
      </w:r>
    </w:p>
    <w:p w:rsidRPr="00EF1AA7" w:rsidR="00941CBC" w:rsidP="00A10F2E" w:rsidRDefault="5794D9D3" w14:paraId="3FB91BC2" w14:textId="2505B2C8">
      <w:pPr>
        <w:numPr>
          <w:ilvl w:val="2"/>
          <w:numId w:val="9"/>
        </w:numPr>
        <w:ind w:left="0" w:firstLine="567"/>
        <w:jc w:val="both"/>
        <w:rPr>
          <w:rFonts w:asciiTheme="majorHAnsi" w:hAnsiTheme="majorHAnsi"/>
          <w:lang w:val="uk-UA"/>
        </w:rPr>
      </w:pPr>
      <w:bookmarkStart w:name="_Ref401234503" w:id="43"/>
      <w:r w:rsidRPr="00EF1AA7">
        <w:rPr>
          <w:rFonts w:asciiTheme="majorHAnsi" w:hAnsiTheme="majorHAnsi"/>
          <w:lang w:val="uk-UA"/>
        </w:rPr>
        <w:t>відмовитися від приймання Робіт у разі виявлення Недоліків, які не можуть бути усунені. У цьому випадку Генпідрядник проводить розрахунок збитків, сума яких компенсується за рахунок Субпідрядника, зокрема шляхом її утримання, із сум, що підлягають оплаті Субпідряднику за виконані Роботи та поставлені матеріали</w:t>
      </w:r>
      <w:r w:rsidRPr="00EF1AA7" w:rsidR="008C1CDA">
        <w:rPr>
          <w:rFonts w:asciiTheme="majorHAnsi" w:hAnsiTheme="majorHAnsi"/>
          <w:lang w:val="uk-UA"/>
        </w:rPr>
        <w:t xml:space="preserve"> та обладнання</w:t>
      </w:r>
      <w:r w:rsidRPr="00EF1AA7" w:rsidR="00152132">
        <w:rPr>
          <w:rFonts w:asciiTheme="majorHAnsi" w:hAnsiTheme="majorHAnsi"/>
          <w:lang w:val="uk-UA"/>
        </w:rPr>
        <w:t>;</w:t>
      </w:r>
      <w:bookmarkEnd w:id="43"/>
    </w:p>
    <w:p w:rsidRPr="00EF1AA7" w:rsidR="001C00D8" w:rsidP="00A10F2E" w:rsidRDefault="5794D9D3" w14:paraId="3FB91BC3" w14:textId="497D7E69">
      <w:pPr>
        <w:numPr>
          <w:ilvl w:val="2"/>
          <w:numId w:val="9"/>
        </w:numPr>
        <w:ind w:left="0" w:firstLine="567"/>
        <w:jc w:val="both"/>
        <w:rPr>
          <w:rFonts w:asciiTheme="majorHAnsi" w:hAnsiTheme="majorHAnsi"/>
        </w:rPr>
      </w:pPr>
      <w:bookmarkStart w:name="_Ref396467138" w:id="44"/>
      <w:r w:rsidRPr="00EF1AA7">
        <w:rPr>
          <w:rFonts w:asciiTheme="majorHAnsi" w:hAnsiTheme="majorHAnsi"/>
          <w:lang w:val="uk-UA"/>
        </w:rPr>
        <w:t xml:space="preserve">відмовитися від огляду </w:t>
      </w:r>
      <w:r w:rsidRPr="00EF1AA7" w:rsidR="00C760C9">
        <w:rPr>
          <w:rFonts w:asciiTheme="majorHAnsi" w:hAnsiTheme="majorHAnsi"/>
          <w:lang w:val="uk-UA"/>
        </w:rPr>
        <w:t>Р</w:t>
      </w:r>
      <w:r w:rsidRPr="00EF1AA7">
        <w:rPr>
          <w:rFonts w:asciiTheme="majorHAnsi" w:hAnsiTheme="majorHAnsi"/>
          <w:lang w:val="uk-UA"/>
        </w:rPr>
        <w:t xml:space="preserve">обіт безпосередньо на місці їх проведення в разі, якщо Субпідрядник не виконав вимоги п. </w:t>
      </w:r>
      <w:r w:rsidRPr="00EF1AA7" w:rsidR="18DB469C">
        <w:rPr>
          <w:rFonts w:asciiTheme="majorHAnsi" w:hAnsiTheme="majorHAnsi"/>
        </w:rPr>
        <w:t>11.1.19</w:t>
      </w:r>
      <w:r w:rsidRPr="00EF1AA7">
        <w:rPr>
          <w:rFonts w:asciiTheme="majorHAnsi" w:hAnsiTheme="majorHAnsi"/>
          <w:lang w:val="uk-UA"/>
        </w:rPr>
        <w:t xml:space="preserve"> Договору</w:t>
      </w:r>
      <w:r w:rsidRPr="00EF1AA7" w:rsidR="00152132">
        <w:rPr>
          <w:rFonts w:asciiTheme="majorHAnsi" w:hAnsiTheme="majorHAnsi"/>
          <w:lang w:val="uk-UA"/>
        </w:rPr>
        <w:t>;</w:t>
      </w:r>
    </w:p>
    <w:p w:rsidRPr="00EF1AA7" w:rsidR="00D2706B" w:rsidP="00A10F2E" w:rsidRDefault="5794D9D3" w14:paraId="3FB91BC4" w14:textId="77777777">
      <w:pPr>
        <w:numPr>
          <w:ilvl w:val="2"/>
          <w:numId w:val="9"/>
        </w:numPr>
        <w:ind w:left="0" w:firstLine="567"/>
        <w:jc w:val="both"/>
        <w:rPr>
          <w:rFonts w:asciiTheme="majorHAnsi" w:hAnsiTheme="majorHAnsi"/>
        </w:rPr>
      </w:pPr>
      <w:bookmarkStart w:name="_Ref403666707" w:id="45"/>
      <w:r w:rsidRPr="00EF1AA7">
        <w:rPr>
          <w:rFonts w:asciiTheme="majorHAnsi" w:hAnsiTheme="majorHAnsi"/>
          <w:lang w:val="uk-UA"/>
        </w:rPr>
        <w:t>у будь-який час до здачі йому результатів усіх Робіт або частини Робіт, відмовитися від їх виконання Субпідрядником, шляхом направлення Субпідряднику відповідного повідомлення з переліком Робіт, від виконання яких Субпідрядником він відмовляється.</w:t>
      </w:r>
      <w:bookmarkEnd w:id="44"/>
      <w:bookmarkEnd w:id="45"/>
    </w:p>
    <w:p w:rsidRPr="00EF1AA7" w:rsidR="00D2706B" w:rsidP="00492623" w:rsidRDefault="00897935" w14:paraId="3FB91BC5" w14:textId="77777777">
      <w:pPr>
        <w:suppressAutoHyphens/>
        <w:ind w:firstLine="567"/>
        <w:jc w:val="both"/>
        <w:outlineLvl w:val="2"/>
        <w:rPr>
          <w:rFonts w:asciiTheme="majorHAnsi" w:hAnsiTheme="majorHAnsi"/>
        </w:rPr>
      </w:pPr>
      <w:r w:rsidRPr="00EF1AA7">
        <w:rPr>
          <w:rFonts w:asciiTheme="majorHAnsi" w:hAnsiTheme="majorHAnsi"/>
          <w:lang w:val="uk-UA"/>
        </w:rPr>
        <w:t xml:space="preserve">З моменту надсилання Генпідрядником повідомлення про відмову від виконання всіх або частини Робіт Субпідряднику, цей Договір втрачає чинність у частині, що стосується Робіт, зазначених у повідомленні, але зберігає чинність у частині, що стосується Робіт, які не зазначені в повідомленні. </w:t>
      </w:r>
    </w:p>
    <w:p w:rsidRPr="00EF1AA7" w:rsidR="00753005" w:rsidRDefault="00897935" w14:paraId="3FB91BC6" w14:textId="77777777">
      <w:pPr>
        <w:suppressAutoHyphens/>
        <w:ind w:firstLine="567"/>
        <w:jc w:val="both"/>
        <w:outlineLvl w:val="2"/>
        <w:rPr>
          <w:rFonts w:asciiTheme="majorHAnsi" w:hAnsiTheme="majorHAnsi"/>
        </w:rPr>
      </w:pPr>
      <w:r w:rsidRPr="00EF1AA7">
        <w:rPr>
          <w:rFonts w:asciiTheme="majorHAnsi" w:hAnsiTheme="majorHAnsi"/>
          <w:lang w:val="uk-UA"/>
        </w:rPr>
        <w:t xml:space="preserve">Генпідрядник у загальному порядку, встановленому цим Договором, виплачує Субпідряднику плату за виконану частину Роботи. </w:t>
      </w:r>
    </w:p>
    <w:p w:rsidRPr="00EF1AA7" w:rsidR="00BC020F" w:rsidP="00CC29E3" w:rsidRDefault="00897935" w14:paraId="03408A0E" w14:textId="20B6AD10">
      <w:pPr>
        <w:suppressAutoHyphens/>
        <w:ind w:firstLine="567"/>
        <w:jc w:val="both"/>
        <w:outlineLvl w:val="2"/>
        <w:rPr>
          <w:rFonts w:eastAsia="Roboto" w:cs="Roboto" w:asciiTheme="majorHAnsi" w:hAnsiTheme="majorHAnsi"/>
          <w:b/>
          <w:i/>
          <w:lang w:val="uk-UA"/>
        </w:rPr>
      </w:pPr>
      <w:r w:rsidRPr="00EF1AA7">
        <w:rPr>
          <w:rFonts w:asciiTheme="majorHAnsi" w:hAnsiTheme="majorHAnsi"/>
          <w:lang w:val="uk-UA"/>
        </w:rPr>
        <w:t>Субпідрядник зобов'язаний негайно, але не пізніше трьох банківських днів з моменту отримання відповідної вимоги Генпідрядника, перерахувати на поточний рахунок Генпідрядника грошові кошти, раніше отримані від Генпідрядника за Роботи, від виконання яких Субпідрядником відмовився Генпідрядник.</w:t>
      </w:r>
    </w:p>
    <w:p w:rsidRPr="00EF1AA7" w:rsidR="00BC020F" w:rsidP="009668EE" w:rsidRDefault="00BC020F" w14:paraId="323CA0EE" w14:textId="77777777">
      <w:pPr>
        <w:ind w:left="567"/>
        <w:rPr>
          <w:rFonts w:asciiTheme="majorHAnsi" w:hAnsiTheme="majorHAnsi"/>
        </w:rPr>
      </w:pPr>
    </w:p>
    <w:p w:rsidRPr="00EF1AA7" w:rsidR="00753005" w:rsidP="00A10F2E" w:rsidRDefault="1EF25F8E" w14:paraId="3FB91BC9" w14:textId="576AC449">
      <w:pPr>
        <w:numPr>
          <w:ilvl w:val="0"/>
          <w:numId w:val="9"/>
        </w:numPr>
        <w:spacing w:before="120" w:after="120"/>
        <w:ind w:left="357" w:hanging="357"/>
        <w:rPr>
          <w:rFonts w:asciiTheme="majorHAnsi" w:hAnsiTheme="majorHAnsi"/>
        </w:rPr>
      </w:pPr>
      <w:bookmarkStart w:name="_Ref396467882" w:id="46"/>
      <w:r w:rsidRPr="00EF1AA7">
        <w:rPr>
          <w:rFonts w:asciiTheme="majorHAnsi" w:hAnsiTheme="majorHAnsi"/>
          <w:b/>
          <w:bCs/>
          <w:lang w:val="uk-UA"/>
        </w:rPr>
        <w:t>ЗДАЧА</w:t>
      </w:r>
      <w:r w:rsidRPr="00EF1AA7" w:rsidR="5794D9D3">
        <w:rPr>
          <w:rFonts w:asciiTheme="majorHAnsi" w:hAnsiTheme="majorHAnsi"/>
          <w:b/>
          <w:bCs/>
          <w:lang w:val="uk-UA"/>
        </w:rPr>
        <w:t xml:space="preserve"> ТА ПРИЙМАННЯ РОБІТ</w:t>
      </w:r>
      <w:bookmarkEnd w:id="46"/>
    </w:p>
    <w:p w:rsidRPr="00EF1AA7" w:rsidR="007C3BB5" w:rsidP="00A10F2E" w:rsidRDefault="5794D9D3" w14:paraId="3FB91BCA" w14:textId="5286F7F8">
      <w:pPr>
        <w:numPr>
          <w:ilvl w:val="1"/>
          <w:numId w:val="9"/>
        </w:numPr>
        <w:ind w:left="0" w:firstLine="567"/>
        <w:jc w:val="both"/>
        <w:rPr>
          <w:rFonts w:asciiTheme="majorHAnsi" w:hAnsiTheme="majorHAnsi"/>
        </w:rPr>
      </w:pPr>
      <w:bookmarkStart w:name="_Ref396296126" w:id="47"/>
      <w:bookmarkStart w:name="_Ref120082991" w:id="48"/>
      <w:r w:rsidRPr="00EF1AA7">
        <w:rPr>
          <w:rFonts w:asciiTheme="majorHAnsi" w:hAnsiTheme="majorHAnsi"/>
          <w:lang w:val="uk-UA"/>
        </w:rPr>
        <w:t xml:space="preserve">Під час приймання виконаних </w:t>
      </w:r>
      <w:r w:rsidRPr="00EF1AA7" w:rsidR="07D84101">
        <w:rPr>
          <w:rFonts w:asciiTheme="majorHAnsi" w:hAnsiTheme="majorHAnsi"/>
          <w:lang w:val="uk-UA"/>
        </w:rPr>
        <w:t>Р</w:t>
      </w:r>
      <w:r w:rsidRPr="00EF1AA7">
        <w:rPr>
          <w:rFonts w:asciiTheme="majorHAnsi" w:hAnsiTheme="majorHAnsi"/>
          <w:lang w:val="uk-UA"/>
        </w:rPr>
        <w:t>обіт (проміжн</w:t>
      </w:r>
      <w:r w:rsidRPr="00EF1AA7" w:rsidR="00C91C44">
        <w:rPr>
          <w:rFonts w:asciiTheme="majorHAnsi" w:hAnsiTheme="majorHAnsi"/>
          <w:lang w:val="uk-UA"/>
        </w:rPr>
        <w:t>ого</w:t>
      </w:r>
      <w:r w:rsidRPr="00EF1AA7">
        <w:rPr>
          <w:rFonts w:asciiTheme="majorHAnsi" w:hAnsiTheme="majorHAnsi"/>
          <w:lang w:val="uk-UA"/>
        </w:rPr>
        <w:t>, остаточно</w:t>
      </w:r>
      <w:r w:rsidRPr="00EF1AA7" w:rsidR="00C91C44">
        <w:rPr>
          <w:rFonts w:asciiTheme="majorHAnsi" w:hAnsiTheme="majorHAnsi"/>
          <w:lang w:val="uk-UA"/>
        </w:rPr>
        <w:t>го</w:t>
      </w:r>
      <w:r w:rsidRPr="00EF1AA7">
        <w:rPr>
          <w:rFonts w:asciiTheme="majorHAnsi" w:hAnsiTheme="majorHAnsi"/>
          <w:lang w:val="uk-UA"/>
        </w:rPr>
        <w:t xml:space="preserve">) застосовуються такі </w:t>
      </w:r>
      <w:r w:rsidRPr="00EF1AA7">
        <w:rPr>
          <w:rFonts w:asciiTheme="majorHAnsi" w:hAnsiTheme="majorHAnsi"/>
          <w:b/>
          <w:bCs/>
          <w:lang w:val="uk-UA"/>
        </w:rPr>
        <w:t>ЗАГАЛЬНІ ПОЛОЖЕННЯ ПРИЙМАННЯ</w:t>
      </w:r>
      <w:r w:rsidRPr="00EF1AA7" w:rsidR="07D84101">
        <w:rPr>
          <w:rFonts w:asciiTheme="majorHAnsi" w:hAnsiTheme="majorHAnsi"/>
          <w:b/>
          <w:bCs/>
          <w:lang w:val="uk-UA"/>
        </w:rPr>
        <w:t xml:space="preserve"> РОБІТ</w:t>
      </w:r>
      <w:r w:rsidRPr="00EF1AA7">
        <w:rPr>
          <w:rFonts w:asciiTheme="majorHAnsi" w:hAnsiTheme="majorHAnsi"/>
          <w:lang w:val="uk-UA"/>
        </w:rPr>
        <w:t>:</w:t>
      </w:r>
    </w:p>
    <w:p w:rsidRPr="00EF1AA7" w:rsidR="007C3BB5" w:rsidP="00A10F2E" w:rsidRDefault="5794D9D3" w14:paraId="3FB91BCB" w14:textId="1EE3CB73">
      <w:pPr>
        <w:numPr>
          <w:ilvl w:val="2"/>
          <w:numId w:val="9"/>
        </w:numPr>
        <w:ind w:left="0" w:firstLine="567"/>
        <w:jc w:val="both"/>
        <w:rPr>
          <w:rFonts w:asciiTheme="majorHAnsi" w:hAnsiTheme="majorHAnsi"/>
        </w:rPr>
      </w:pPr>
      <w:r w:rsidRPr="00EF1AA7">
        <w:rPr>
          <w:rFonts w:asciiTheme="majorHAnsi" w:hAnsiTheme="majorHAnsi"/>
          <w:lang w:val="uk-UA"/>
        </w:rPr>
        <w:t xml:space="preserve"> </w:t>
      </w:r>
      <w:r w:rsidRPr="00EF1AA7" w:rsidR="07D84101">
        <w:rPr>
          <w:rFonts w:asciiTheme="majorHAnsi" w:hAnsiTheme="majorHAnsi"/>
          <w:b/>
          <w:bCs/>
          <w:lang w:val="uk-UA"/>
        </w:rPr>
        <w:t>Територія приймання Робіт</w:t>
      </w:r>
      <w:r w:rsidRPr="00EF1AA7" w:rsidR="07D84101">
        <w:rPr>
          <w:rFonts w:asciiTheme="majorHAnsi" w:hAnsiTheme="majorHAnsi"/>
          <w:lang w:val="uk-UA"/>
        </w:rPr>
        <w:t>: п</w:t>
      </w:r>
      <w:r w:rsidRPr="00EF1AA7">
        <w:rPr>
          <w:rFonts w:asciiTheme="majorHAnsi" w:hAnsiTheme="majorHAnsi"/>
          <w:lang w:val="uk-UA"/>
        </w:rPr>
        <w:t xml:space="preserve">риймання Робіт проводиться на території Замовника, з обов'язковою присутністю відповідальних виконавців Субпідрядника за пред'явленими до приймання </w:t>
      </w:r>
      <w:r w:rsidRPr="00EF1AA7" w:rsidR="00C91C44">
        <w:rPr>
          <w:rFonts w:asciiTheme="majorHAnsi" w:hAnsiTheme="majorHAnsi"/>
          <w:lang w:val="uk-UA"/>
        </w:rPr>
        <w:t>Р</w:t>
      </w:r>
      <w:r w:rsidRPr="00EF1AA7">
        <w:rPr>
          <w:rFonts w:asciiTheme="majorHAnsi" w:hAnsiTheme="majorHAnsi"/>
          <w:lang w:val="uk-UA"/>
        </w:rPr>
        <w:t>оботами, призначених у порядку п. п. 11.1.10 Договору.</w:t>
      </w:r>
    </w:p>
    <w:p w:rsidRPr="00EF1AA7" w:rsidR="007C3BB5" w:rsidP="00A10F2E" w:rsidRDefault="5794D9D3" w14:paraId="3FB91BCC" w14:textId="4275966A">
      <w:pPr>
        <w:numPr>
          <w:ilvl w:val="2"/>
          <w:numId w:val="9"/>
        </w:numPr>
        <w:ind w:left="0" w:firstLine="567"/>
        <w:jc w:val="both"/>
        <w:rPr>
          <w:rFonts w:asciiTheme="majorHAnsi" w:hAnsiTheme="majorHAnsi"/>
        </w:rPr>
      </w:pPr>
      <w:r w:rsidRPr="00EF1AA7">
        <w:rPr>
          <w:rFonts w:asciiTheme="majorHAnsi" w:hAnsiTheme="majorHAnsi"/>
          <w:lang w:val="uk-UA"/>
        </w:rPr>
        <w:t xml:space="preserve">Повний пакет документів, передбачений Договором для здійснення відповідного виду приймання Робіт, передається Субпідрядником Генпідрядникові </w:t>
      </w:r>
      <w:r w:rsidR="00A41025">
        <w:rPr>
          <w:rFonts w:asciiTheme="majorHAnsi" w:hAnsiTheme="majorHAnsi"/>
          <w:lang w:val="uk-UA"/>
        </w:rPr>
        <w:t>«</w:t>
      </w:r>
      <w:r w:rsidRPr="00EF1AA7">
        <w:rPr>
          <w:rFonts w:asciiTheme="majorHAnsi" w:hAnsiTheme="majorHAnsi"/>
          <w:lang w:val="uk-UA"/>
        </w:rPr>
        <w:t>з рук у руки</w:t>
      </w:r>
      <w:r w:rsidR="00A41025">
        <w:rPr>
          <w:rFonts w:asciiTheme="majorHAnsi" w:hAnsiTheme="majorHAnsi"/>
          <w:lang w:val="uk-UA"/>
        </w:rPr>
        <w:t>»</w:t>
      </w:r>
      <w:r w:rsidRPr="00EF1AA7">
        <w:rPr>
          <w:rFonts w:asciiTheme="majorHAnsi" w:hAnsiTheme="majorHAnsi"/>
          <w:lang w:val="uk-UA"/>
        </w:rPr>
        <w:t>, про що робиться відповідна відмітка в накладній, у супровідному документі або в реєстрі передачі документів, або в інший погоджений Сторонами спосіб.</w:t>
      </w:r>
    </w:p>
    <w:p w:rsidRPr="00EF1AA7" w:rsidR="007C3BB5" w:rsidP="00A10F2E" w:rsidRDefault="5794D9D3" w14:paraId="3FB91BCD" w14:textId="69BFEF27">
      <w:pPr>
        <w:numPr>
          <w:ilvl w:val="2"/>
          <w:numId w:val="9"/>
        </w:numPr>
        <w:ind w:left="0" w:firstLine="567"/>
        <w:jc w:val="both"/>
        <w:rPr>
          <w:rFonts w:asciiTheme="majorHAnsi" w:hAnsiTheme="majorHAnsi"/>
        </w:rPr>
      </w:pPr>
      <w:r w:rsidRPr="00EF1AA7">
        <w:rPr>
          <w:rFonts w:asciiTheme="majorHAnsi" w:hAnsiTheme="majorHAnsi"/>
          <w:lang w:val="uk-UA"/>
        </w:rPr>
        <w:t xml:space="preserve">Приймання провадиться на підставі зданої Субпідрядником Виконавчої та </w:t>
      </w:r>
      <w:r w:rsidRPr="00EF1AA7" w:rsidR="00D74B43">
        <w:rPr>
          <w:rFonts w:asciiTheme="majorHAnsi" w:hAnsiTheme="majorHAnsi"/>
          <w:lang w:val="uk-UA"/>
        </w:rPr>
        <w:t>Т</w:t>
      </w:r>
      <w:r w:rsidRPr="00EF1AA7">
        <w:rPr>
          <w:rFonts w:asciiTheme="majorHAnsi" w:hAnsiTheme="majorHAnsi"/>
          <w:lang w:val="uk-UA"/>
        </w:rPr>
        <w:t xml:space="preserve">ехнічної документації в обсязі, передбаченому цим </w:t>
      </w:r>
      <w:r w:rsidRPr="00EF1AA7" w:rsidR="00C91C44">
        <w:rPr>
          <w:rFonts w:asciiTheme="majorHAnsi" w:hAnsiTheme="majorHAnsi"/>
          <w:lang w:val="uk-UA"/>
        </w:rPr>
        <w:t>Д</w:t>
      </w:r>
      <w:r w:rsidRPr="00EF1AA7">
        <w:rPr>
          <w:rFonts w:asciiTheme="majorHAnsi" w:hAnsiTheme="majorHAnsi"/>
          <w:lang w:val="uk-UA"/>
        </w:rPr>
        <w:t xml:space="preserve">оговором і чинним законодавством у сфері будівництва, а також на підставі цього </w:t>
      </w:r>
      <w:r w:rsidRPr="00EF1AA7" w:rsidR="00CB5F96">
        <w:rPr>
          <w:rFonts w:asciiTheme="majorHAnsi" w:hAnsiTheme="majorHAnsi"/>
          <w:lang w:val="uk-UA"/>
        </w:rPr>
        <w:t>Д</w:t>
      </w:r>
      <w:r w:rsidRPr="00EF1AA7">
        <w:rPr>
          <w:rFonts w:asciiTheme="majorHAnsi" w:hAnsiTheme="majorHAnsi"/>
          <w:lang w:val="uk-UA"/>
        </w:rPr>
        <w:t xml:space="preserve">оговору та </w:t>
      </w:r>
      <w:r w:rsidRPr="00EF1AA7" w:rsidR="00CB5F96">
        <w:rPr>
          <w:rFonts w:asciiTheme="majorHAnsi" w:hAnsiTheme="majorHAnsi"/>
          <w:lang w:val="uk-UA"/>
        </w:rPr>
        <w:t>Д</w:t>
      </w:r>
      <w:r w:rsidRPr="00EF1AA7">
        <w:rPr>
          <w:rFonts w:asciiTheme="majorHAnsi" w:hAnsiTheme="majorHAnsi"/>
          <w:lang w:val="uk-UA"/>
        </w:rPr>
        <w:t xml:space="preserve">одатків до нього, комісією у складі представників </w:t>
      </w:r>
      <w:r w:rsidRPr="00EF1AA7" w:rsidR="003858D6">
        <w:rPr>
          <w:rFonts w:asciiTheme="majorHAnsi" w:hAnsiTheme="majorHAnsi"/>
          <w:lang w:val="uk-UA"/>
        </w:rPr>
        <w:t>С</w:t>
      </w:r>
      <w:r w:rsidRPr="00EF1AA7">
        <w:rPr>
          <w:rFonts w:asciiTheme="majorHAnsi" w:hAnsiTheme="majorHAnsi"/>
          <w:lang w:val="uk-UA"/>
        </w:rPr>
        <w:t xml:space="preserve">торін і, за бажанням Генпідрядника, представників осіб, що здійснюють технічний і авторський нагляди, які протягом п'яти робочих днів від дати початку приймання проводять перевірку відповідності </w:t>
      </w:r>
      <w:r w:rsidRPr="00EF1AA7" w:rsidR="002814C3">
        <w:rPr>
          <w:rFonts w:asciiTheme="majorHAnsi" w:hAnsiTheme="majorHAnsi"/>
          <w:lang w:val="uk-UA"/>
        </w:rPr>
        <w:t>Р</w:t>
      </w:r>
      <w:r w:rsidRPr="00EF1AA7">
        <w:rPr>
          <w:rFonts w:asciiTheme="majorHAnsi" w:hAnsiTheme="majorHAnsi"/>
          <w:lang w:val="uk-UA"/>
        </w:rPr>
        <w:t>обіт вимогам до їхньої якості й обсягу шляхом огляду, замірів, випробувань, введення в експлуатацію та іншими способами на розсуд представників - учасник</w:t>
      </w:r>
      <w:r w:rsidRPr="00EF1AA7" w:rsidR="00454983">
        <w:rPr>
          <w:rFonts w:asciiTheme="majorHAnsi" w:hAnsiTheme="majorHAnsi"/>
          <w:lang w:val="uk-UA"/>
        </w:rPr>
        <w:t>ів</w:t>
      </w:r>
      <w:r w:rsidRPr="00EF1AA7">
        <w:rPr>
          <w:rFonts w:asciiTheme="majorHAnsi" w:hAnsiTheme="majorHAnsi"/>
          <w:lang w:val="uk-UA"/>
        </w:rPr>
        <w:t xml:space="preserve"> комісії. </w:t>
      </w:r>
    </w:p>
    <w:p w:rsidRPr="00EF1AA7" w:rsidR="002C5641" w:rsidP="00A10F2E" w:rsidRDefault="5794D9D3" w14:paraId="3FB91BCE" w14:textId="6DB65C17">
      <w:pPr>
        <w:numPr>
          <w:ilvl w:val="2"/>
          <w:numId w:val="9"/>
        </w:numPr>
        <w:ind w:left="0" w:firstLine="567"/>
        <w:jc w:val="both"/>
        <w:rPr>
          <w:rFonts w:asciiTheme="majorHAnsi" w:hAnsiTheme="majorHAnsi"/>
        </w:rPr>
      </w:pPr>
      <w:r w:rsidRPr="00EF1AA7">
        <w:rPr>
          <w:rFonts w:asciiTheme="majorHAnsi" w:hAnsiTheme="majorHAnsi"/>
          <w:lang w:val="uk-UA"/>
        </w:rPr>
        <w:t>Субпідрядник зобов'язаний забезпечити безпечний доступ учасників комісії до місця приймання (</w:t>
      </w:r>
      <w:r w:rsidRPr="00EF1AA7" w:rsidR="1CBF57AC">
        <w:rPr>
          <w:rFonts w:asciiTheme="majorHAnsi" w:hAnsiTheme="majorHAnsi"/>
          <w:lang w:val="uk-UA"/>
        </w:rPr>
        <w:t>зокрема</w:t>
      </w:r>
      <w:r w:rsidRPr="00EF1AA7">
        <w:rPr>
          <w:rFonts w:asciiTheme="majorHAnsi" w:hAnsiTheme="majorHAnsi"/>
          <w:lang w:val="uk-UA"/>
        </w:rPr>
        <w:t xml:space="preserve"> на висоті, у котлованах тощо).</w:t>
      </w:r>
    </w:p>
    <w:p w:rsidRPr="00EF1AA7" w:rsidR="007C3BB5" w:rsidP="00A10F2E" w:rsidRDefault="5794D9D3" w14:paraId="3FB91BCF" w14:textId="0641DD7B">
      <w:pPr>
        <w:numPr>
          <w:ilvl w:val="2"/>
          <w:numId w:val="9"/>
        </w:numPr>
        <w:ind w:left="0" w:firstLine="567"/>
        <w:jc w:val="both"/>
        <w:rPr>
          <w:rFonts w:asciiTheme="majorHAnsi" w:hAnsiTheme="majorHAnsi"/>
        </w:rPr>
      </w:pPr>
      <w:r w:rsidRPr="00EF1AA7">
        <w:rPr>
          <w:rFonts w:asciiTheme="majorHAnsi" w:hAnsiTheme="majorHAnsi"/>
          <w:b/>
          <w:bCs/>
          <w:lang w:val="uk-UA"/>
        </w:rPr>
        <w:t>Якість Робіт</w:t>
      </w:r>
      <w:r w:rsidRPr="00EF1AA7">
        <w:rPr>
          <w:rFonts w:asciiTheme="majorHAnsi" w:hAnsiTheme="majorHAnsi"/>
          <w:lang w:val="uk-UA"/>
        </w:rPr>
        <w:t xml:space="preserve"> має відповідати вимогам Проєктної та </w:t>
      </w:r>
      <w:r w:rsidRPr="00EF1AA7" w:rsidR="003B50AB">
        <w:rPr>
          <w:rFonts w:asciiTheme="majorHAnsi" w:hAnsiTheme="majorHAnsi"/>
          <w:lang w:val="uk-UA"/>
        </w:rPr>
        <w:t>Т</w:t>
      </w:r>
      <w:r w:rsidRPr="00EF1AA7">
        <w:rPr>
          <w:rFonts w:asciiTheme="majorHAnsi" w:hAnsiTheme="majorHAnsi"/>
          <w:lang w:val="uk-UA"/>
        </w:rPr>
        <w:t>ехнічної документації, цього Договору, чинних норм і нормативів (</w:t>
      </w:r>
      <w:r w:rsidRPr="00EF1AA7" w:rsidR="1CBF57AC">
        <w:rPr>
          <w:rFonts w:asciiTheme="majorHAnsi" w:hAnsiTheme="majorHAnsi"/>
          <w:lang w:val="uk-UA"/>
        </w:rPr>
        <w:t>зокрема</w:t>
      </w:r>
      <w:r w:rsidRPr="00EF1AA7">
        <w:rPr>
          <w:rFonts w:asciiTheme="majorHAnsi" w:hAnsiTheme="majorHAnsi"/>
          <w:lang w:val="uk-UA"/>
        </w:rPr>
        <w:t xml:space="preserve">  ДСН, ГОСТ (ДСТУ), ТУ, </w:t>
      </w:r>
      <w:proofErr w:type="spellStart"/>
      <w:r w:rsidRPr="00EF1AA7">
        <w:rPr>
          <w:rFonts w:asciiTheme="majorHAnsi" w:hAnsiTheme="majorHAnsi"/>
          <w:lang w:val="uk-UA"/>
        </w:rPr>
        <w:t>СНіП</w:t>
      </w:r>
      <w:proofErr w:type="spellEnd"/>
      <w:r w:rsidRPr="00EF1AA7">
        <w:rPr>
          <w:rFonts w:asciiTheme="majorHAnsi" w:hAnsiTheme="majorHAnsi"/>
          <w:lang w:val="uk-UA"/>
        </w:rPr>
        <w:t xml:space="preserve">, ДБН, чинних галузевих відомчих будівельних норм (ВБН), паспортам, сертифікатам тощо на </w:t>
      </w:r>
      <w:r w:rsidRPr="00EF1AA7" w:rsidR="002814C3">
        <w:rPr>
          <w:rFonts w:asciiTheme="majorHAnsi" w:hAnsiTheme="majorHAnsi"/>
          <w:lang w:val="uk-UA"/>
        </w:rPr>
        <w:t>О</w:t>
      </w:r>
      <w:r w:rsidRPr="00EF1AA7">
        <w:rPr>
          <w:rFonts w:asciiTheme="majorHAnsi" w:hAnsiTheme="majorHAnsi"/>
          <w:lang w:val="uk-UA"/>
        </w:rPr>
        <w:t xml:space="preserve">б'єкт Робіт).  </w:t>
      </w:r>
    </w:p>
    <w:p w:rsidRPr="00EF1AA7" w:rsidR="007C3BB5" w:rsidP="00A10F2E" w:rsidRDefault="5794D9D3" w14:paraId="3FB91BD0" w14:textId="29755E77">
      <w:pPr>
        <w:numPr>
          <w:ilvl w:val="2"/>
          <w:numId w:val="9"/>
        </w:numPr>
        <w:ind w:left="0" w:firstLine="567"/>
        <w:jc w:val="both"/>
        <w:rPr>
          <w:rFonts w:asciiTheme="majorHAnsi" w:hAnsiTheme="majorHAnsi"/>
        </w:rPr>
      </w:pPr>
      <w:r w:rsidRPr="00EF1AA7">
        <w:rPr>
          <w:rFonts w:asciiTheme="majorHAnsi" w:hAnsiTheme="majorHAnsi"/>
          <w:lang w:val="uk-UA"/>
        </w:rPr>
        <w:t>Матеріали та</w:t>
      </w:r>
      <w:r w:rsidRPr="00EF1AA7" w:rsidR="00CB5F96">
        <w:rPr>
          <w:rFonts w:asciiTheme="majorHAnsi" w:hAnsiTheme="majorHAnsi"/>
          <w:lang w:val="uk-UA"/>
        </w:rPr>
        <w:t xml:space="preserve"> </w:t>
      </w:r>
      <w:r w:rsidRPr="00EF1AA7" w:rsidR="002814C3">
        <w:rPr>
          <w:rFonts w:asciiTheme="majorHAnsi" w:hAnsiTheme="majorHAnsi"/>
          <w:lang w:val="uk-UA"/>
        </w:rPr>
        <w:t>обладнання</w:t>
      </w:r>
      <w:r w:rsidRPr="00EF1AA7">
        <w:rPr>
          <w:rFonts w:asciiTheme="majorHAnsi" w:hAnsiTheme="majorHAnsi"/>
          <w:lang w:val="uk-UA"/>
        </w:rPr>
        <w:t>, на які Субпідрядник не надав необхідні документи (сертифікати), що підтверджують їхню якість, Виконавчу документацію, Роботи, виконані з Недоліками, щодо яких Субпідрядник не усунув видані зауваження, вважаються такими, що не</w:t>
      </w:r>
      <w:r w:rsidRPr="00EF1AA7" w:rsidR="005B6A7F">
        <w:rPr>
          <w:rFonts w:asciiTheme="majorHAnsi" w:hAnsiTheme="majorHAnsi"/>
          <w:lang w:val="uk-UA"/>
        </w:rPr>
        <w:t xml:space="preserve"> </w:t>
      </w:r>
      <w:r w:rsidRPr="00EF1AA7">
        <w:rPr>
          <w:rFonts w:asciiTheme="majorHAnsi" w:hAnsiTheme="majorHAnsi"/>
          <w:lang w:val="uk-UA"/>
        </w:rPr>
        <w:t>відповід</w:t>
      </w:r>
      <w:r w:rsidRPr="00EF1AA7" w:rsidR="00701910">
        <w:rPr>
          <w:rFonts w:asciiTheme="majorHAnsi" w:hAnsiTheme="majorHAnsi"/>
          <w:lang w:val="uk-UA"/>
        </w:rPr>
        <w:t>ають</w:t>
      </w:r>
      <w:r w:rsidRPr="00EF1AA7">
        <w:rPr>
          <w:rFonts w:asciiTheme="majorHAnsi" w:hAnsiTheme="majorHAnsi"/>
          <w:lang w:val="uk-UA"/>
        </w:rPr>
        <w:t xml:space="preserve"> вимогам Проєктної документації, стандартам, нормам, у зв'язку з чим прийманню та оплаті Генпідрядником не підлягають.</w:t>
      </w:r>
    </w:p>
    <w:p w:rsidRPr="00EF1AA7" w:rsidR="00BC7EBD" w:rsidP="00A10F2E" w:rsidRDefault="71FB373C" w14:paraId="3FB91BD1" w14:textId="2CA8C65B">
      <w:pPr>
        <w:numPr>
          <w:ilvl w:val="2"/>
          <w:numId w:val="9"/>
        </w:numPr>
        <w:ind w:left="0" w:firstLine="567"/>
        <w:jc w:val="both"/>
        <w:rPr>
          <w:rFonts w:asciiTheme="majorHAnsi" w:hAnsiTheme="majorHAnsi"/>
        </w:rPr>
      </w:pPr>
      <w:bookmarkStart w:name="_Ref421787193" w:id="49"/>
      <w:r w:rsidRPr="00EF1AA7">
        <w:rPr>
          <w:rFonts w:asciiTheme="majorHAnsi" w:hAnsiTheme="majorHAnsi"/>
          <w:b/>
          <w:bCs/>
          <w:lang w:val="uk-UA"/>
        </w:rPr>
        <w:t>Приховані Роботи</w:t>
      </w:r>
      <w:r w:rsidRPr="00EF1AA7">
        <w:rPr>
          <w:rFonts w:asciiTheme="majorHAnsi" w:hAnsiTheme="majorHAnsi"/>
          <w:lang w:val="uk-UA"/>
        </w:rPr>
        <w:t xml:space="preserve">, а також Роботи, виконання яких вимагає оформлення </w:t>
      </w:r>
      <w:r w:rsidRPr="00EF1AA7" w:rsidR="005074D6">
        <w:rPr>
          <w:rFonts w:asciiTheme="majorHAnsi" w:hAnsiTheme="majorHAnsi"/>
          <w:lang w:val="uk-UA"/>
        </w:rPr>
        <w:t>А</w:t>
      </w:r>
      <w:r w:rsidRPr="00EF1AA7">
        <w:rPr>
          <w:rFonts w:asciiTheme="majorHAnsi" w:hAnsiTheme="majorHAnsi"/>
          <w:lang w:val="uk-UA"/>
        </w:rPr>
        <w:t xml:space="preserve">ктів, передбачених </w:t>
      </w:r>
      <w:r w:rsidRPr="00EF1AA7" w:rsidR="0086039A">
        <w:rPr>
          <w:rFonts w:asciiTheme="majorHAnsi" w:hAnsiTheme="majorHAnsi"/>
          <w:lang w:val="uk-UA"/>
        </w:rPr>
        <w:t>П</w:t>
      </w:r>
      <w:r w:rsidRPr="00EF1AA7">
        <w:rPr>
          <w:rFonts w:asciiTheme="majorHAnsi" w:hAnsiTheme="majorHAnsi"/>
          <w:lang w:val="uk-UA"/>
        </w:rPr>
        <w:t xml:space="preserve">роєктною документацією та/або зазначених у </w:t>
      </w:r>
      <w:proofErr w:type="spellStart"/>
      <w:r w:rsidRPr="00EF1AA7" w:rsidR="3DE85F14">
        <w:rPr>
          <w:rFonts w:asciiTheme="majorHAnsi" w:hAnsiTheme="majorHAnsi"/>
        </w:rPr>
        <w:t>Додатку</w:t>
      </w:r>
      <w:proofErr w:type="spellEnd"/>
      <w:r w:rsidRPr="00EF1AA7" w:rsidR="4F9DA938">
        <w:rPr>
          <w:rFonts w:asciiTheme="majorHAnsi" w:hAnsiTheme="majorHAnsi"/>
        </w:rPr>
        <w:t xml:space="preserve"> № 12</w:t>
      </w:r>
      <w:r w:rsidRPr="00EF1AA7">
        <w:rPr>
          <w:rFonts w:asciiTheme="majorHAnsi" w:hAnsiTheme="majorHAnsi"/>
          <w:lang w:val="uk-UA"/>
        </w:rPr>
        <w:t xml:space="preserve">, підлягають прийманню Генпідрядником перед виконанням наступних </w:t>
      </w:r>
      <w:r w:rsidRPr="00EF1AA7" w:rsidR="0086039A">
        <w:rPr>
          <w:rFonts w:asciiTheme="majorHAnsi" w:hAnsiTheme="majorHAnsi"/>
          <w:lang w:val="uk-UA"/>
        </w:rPr>
        <w:t>Р</w:t>
      </w:r>
      <w:r w:rsidRPr="00EF1AA7">
        <w:rPr>
          <w:rFonts w:asciiTheme="majorHAnsi" w:hAnsiTheme="majorHAnsi"/>
          <w:lang w:val="uk-UA"/>
        </w:rPr>
        <w:t xml:space="preserve">обіт. Субпідрядник не менш ніж за 12 годин до початку приймання таких </w:t>
      </w:r>
      <w:r w:rsidRPr="00EF1AA7" w:rsidR="00961C4D">
        <w:rPr>
          <w:rFonts w:asciiTheme="majorHAnsi" w:hAnsiTheme="majorHAnsi"/>
          <w:lang w:val="uk-UA"/>
        </w:rPr>
        <w:t>Р</w:t>
      </w:r>
      <w:r w:rsidRPr="00EF1AA7">
        <w:rPr>
          <w:rFonts w:asciiTheme="majorHAnsi" w:hAnsiTheme="majorHAnsi"/>
          <w:lang w:val="uk-UA"/>
        </w:rPr>
        <w:t xml:space="preserve">обіт має повідомити про це Генпідрядника, представника технічного нагляду, представника авторського нагляду шляхом направлення </w:t>
      </w:r>
      <w:r w:rsidRPr="00EF1AA7" w:rsidR="00581285">
        <w:rPr>
          <w:rFonts w:asciiTheme="majorHAnsi" w:hAnsiTheme="majorHAnsi"/>
          <w:lang w:val="uk-UA"/>
        </w:rPr>
        <w:t>письмового повідомлення</w:t>
      </w:r>
      <w:r w:rsidRPr="00EF1AA7">
        <w:rPr>
          <w:rFonts w:asciiTheme="majorHAnsi" w:hAnsiTheme="majorHAnsi"/>
          <w:lang w:val="uk-UA"/>
        </w:rPr>
        <w:t>, а також повідомлення уповноважених представників Генпідрядника, технічного нагляду, авторського нагляду телефоном</w:t>
      </w:r>
      <w:r w:rsidRPr="00EF1AA7" w:rsidR="07D84101">
        <w:rPr>
          <w:rFonts w:asciiTheme="majorHAnsi" w:hAnsiTheme="majorHAnsi"/>
          <w:lang w:val="uk-UA"/>
        </w:rPr>
        <w:t xml:space="preserve"> та електронною поштою</w:t>
      </w:r>
      <w:r w:rsidRPr="00EF1AA7">
        <w:rPr>
          <w:rFonts w:asciiTheme="majorHAnsi" w:hAnsiTheme="majorHAnsi"/>
          <w:lang w:val="uk-UA"/>
        </w:rPr>
        <w:t xml:space="preserve">. Повідомлення про приймання </w:t>
      </w:r>
      <w:r w:rsidRPr="00EF1AA7" w:rsidR="006001AD">
        <w:rPr>
          <w:rFonts w:asciiTheme="majorHAnsi" w:hAnsiTheme="majorHAnsi"/>
          <w:lang w:val="uk-UA"/>
        </w:rPr>
        <w:t>Р</w:t>
      </w:r>
      <w:r w:rsidRPr="00EF1AA7">
        <w:rPr>
          <w:rFonts w:asciiTheme="majorHAnsi" w:hAnsiTheme="majorHAnsi"/>
          <w:lang w:val="uk-UA"/>
        </w:rPr>
        <w:t xml:space="preserve">обіт має бути надіслано Генпідряднику, особам, які здійснюють технічний та авторський нагляд, у робочі дні та години </w:t>
      </w:r>
      <w:r w:rsidRPr="00EF1AA7" w:rsidR="00DE47AB">
        <w:rPr>
          <w:rFonts w:asciiTheme="majorHAnsi" w:hAnsiTheme="majorHAnsi"/>
          <w:lang w:val="uk-UA"/>
        </w:rPr>
        <w:t>Р</w:t>
      </w:r>
      <w:r w:rsidRPr="00EF1AA7">
        <w:rPr>
          <w:rFonts w:asciiTheme="majorHAnsi" w:hAnsiTheme="majorHAnsi"/>
          <w:lang w:val="uk-UA"/>
        </w:rPr>
        <w:t xml:space="preserve">оботи. Повідомлення має містити таку інформацію: найменування Субпідрядника, Об'єкта </w:t>
      </w:r>
      <w:r w:rsidRPr="00EF1AA7" w:rsidR="00537BC6">
        <w:rPr>
          <w:rFonts w:asciiTheme="majorHAnsi" w:hAnsiTheme="majorHAnsi"/>
          <w:lang w:val="uk-UA"/>
        </w:rPr>
        <w:t>Р</w:t>
      </w:r>
      <w:r w:rsidRPr="00EF1AA7">
        <w:rPr>
          <w:rFonts w:asciiTheme="majorHAnsi" w:hAnsiTheme="majorHAnsi"/>
          <w:lang w:val="uk-UA"/>
        </w:rPr>
        <w:t xml:space="preserve">обіт, перелік </w:t>
      </w:r>
      <w:r w:rsidRPr="00EF1AA7" w:rsidR="00CA3F06">
        <w:rPr>
          <w:rFonts w:asciiTheme="majorHAnsi" w:hAnsiTheme="majorHAnsi"/>
          <w:lang w:val="uk-UA"/>
        </w:rPr>
        <w:t>Р</w:t>
      </w:r>
      <w:r w:rsidRPr="00EF1AA7">
        <w:rPr>
          <w:rFonts w:asciiTheme="majorHAnsi" w:hAnsiTheme="majorHAnsi"/>
          <w:lang w:val="uk-UA"/>
        </w:rPr>
        <w:t xml:space="preserve">обіт, що підлягають прийманню, ділянка, що підлягає прийманню (осі, ряди, найменування фундаменту), шифр проєкту, за яким виконували </w:t>
      </w:r>
      <w:r w:rsidRPr="00EF1AA7" w:rsidR="00931916">
        <w:rPr>
          <w:rFonts w:asciiTheme="majorHAnsi" w:hAnsiTheme="majorHAnsi"/>
          <w:lang w:val="uk-UA"/>
        </w:rPr>
        <w:t>Р</w:t>
      </w:r>
      <w:r w:rsidRPr="00EF1AA7">
        <w:rPr>
          <w:rFonts w:asciiTheme="majorHAnsi" w:hAnsiTheme="majorHAnsi"/>
          <w:lang w:val="uk-UA"/>
        </w:rPr>
        <w:t xml:space="preserve">оботи, дата і час приймання. Перелік </w:t>
      </w:r>
      <w:r w:rsidRPr="00EF1AA7" w:rsidR="00931916">
        <w:rPr>
          <w:rFonts w:asciiTheme="majorHAnsi" w:hAnsiTheme="majorHAnsi"/>
          <w:lang w:val="uk-UA"/>
        </w:rPr>
        <w:t>Р</w:t>
      </w:r>
      <w:r w:rsidRPr="00EF1AA7">
        <w:rPr>
          <w:rFonts w:asciiTheme="majorHAnsi" w:hAnsiTheme="majorHAnsi"/>
          <w:lang w:val="uk-UA"/>
        </w:rPr>
        <w:t xml:space="preserve">обіт, що підлягають пред'явленню з оформленням відповідних </w:t>
      </w:r>
      <w:r w:rsidRPr="00EF1AA7" w:rsidR="00735D01">
        <w:rPr>
          <w:rFonts w:asciiTheme="majorHAnsi" w:hAnsiTheme="majorHAnsi"/>
          <w:lang w:val="uk-UA"/>
        </w:rPr>
        <w:t>А</w:t>
      </w:r>
      <w:r w:rsidRPr="00EF1AA7">
        <w:rPr>
          <w:rFonts w:asciiTheme="majorHAnsi" w:hAnsiTheme="majorHAnsi"/>
          <w:lang w:val="uk-UA"/>
        </w:rPr>
        <w:t xml:space="preserve">ктів, визначається вимогою проєкту та чинної нормативної документації. До початку приймання </w:t>
      </w:r>
      <w:r w:rsidRPr="00EF1AA7" w:rsidR="000A1ADB">
        <w:rPr>
          <w:rFonts w:asciiTheme="majorHAnsi" w:hAnsiTheme="majorHAnsi"/>
          <w:lang w:val="uk-UA"/>
        </w:rPr>
        <w:t>Р</w:t>
      </w:r>
      <w:r w:rsidRPr="00EF1AA7">
        <w:rPr>
          <w:rFonts w:asciiTheme="majorHAnsi" w:hAnsiTheme="majorHAnsi"/>
          <w:lang w:val="uk-UA"/>
        </w:rPr>
        <w:t xml:space="preserve">обіт Субпідрядник зобов'язаний підготувати </w:t>
      </w:r>
      <w:r w:rsidRPr="00EF1AA7" w:rsidR="00DE47AB">
        <w:rPr>
          <w:rFonts w:asciiTheme="majorHAnsi" w:hAnsiTheme="majorHAnsi"/>
          <w:lang w:val="uk-UA"/>
        </w:rPr>
        <w:t>А</w:t>
      </w:r>
      <w:r w:rsidRPr="00EF1AA7">
        <w:rPr>
          <w:rFonts w:asciiTheme="majorHAnsi" w:hAnsiTheme="majorHAnsi"/>
          <w:lang w:val="uk-UA"/>
        </w:rPr>
        <w:t xml:space="preserve">кт приймання прихованих </w:t>
      </w:r>
      <w:r w:rsidRPr="00EF1AA7" w:rsidR="00DE47AB">
        <w:rPr>
          <w:rFonts w:asciiTheme="majorHAnsi" w:hAnsiTheme="majorHAnsi"/>
          <w:lang w:val="uk-UA"/>
        </w:rPr>
        <w:t>Р</w:t>
      </w:r>
      <w:r w:rsidRPr="00EF1AA7">
        <w:rPr>
          <w:rFonts w:asciiTheme="majorHAnsi" w:hAnsiTheme="majorHAnsi"/>
          <w:lang w:val="uk-UA"/>
        </w:rPr>
        <w:t xml:space="preserve">обіт або інші </w:t>
      </w:r>
      <w:r w:rsidRPr="00EF1AA7" w:rsidR="00735D01">
        <w:rPr>
          <w:rFonts w:asciiTheme="majorHAnsi" w:hAnsiTheme="majorHAnsi"/>
          <w:lang w:val="uk-UA"/>
        </w:rPr>
        <w:t>А</w:t>
      </w:r>
      <w:r w:rsidRPr="00EF1AA7">
        <w:rPr>
          <w:rFonts w:asciiTheme="majorHAnsi" w:hAnsiTheme="majorHAnsi"/>
          <w:lang w:val="uk-UA"/>
        </w:rPr>
        <w:t xml:space="preserve">кти, передбачені </w:t>
      </w:r>
      <w:r w:rsidRPr="00EF1AA7" w:rsidR="000A1ADB">
        <w:rPr>
          <w:rFonts w:asciiTheme="majorHAnsi" w:hAnsiTheme="majorHAnsi"/>
          <w:lang w:val="uk-UA"/>
        </w:rPr>
        <w:t>П</w:t>
      </w:r>
      <w:r w:rsidRPr="00EF1AA7">
        <w:rPr>
          <w:rFonts w:asciiTheme="majorHAnsi" w:hAnsiTheme="majorHAnsi"/>
          <w:lang w:val="uk-UA"/>
        </w:rPr>
        <w:t xml:space="preserve">роєктною документацією та/або </w:t>
      </w:r>
      <w:r w:rsidRPr="00EF1AA7" w:rsidR="3DE85F14">
        <w:rPr>
          <w:rFonts w:asciiTheme="majorHAnsi" w:hAnsiTheme="majorHAnsi"/>
          <w:lang w:val="uk-UA"/>
        </w:rPr>
        <w:t>Додатком</w:t>
      </w:r>
      <w:r w:rsidRPr="00EF1AA7" w:rsidR="4F9DA938">
        <w:rPr>
          <w:rFonts w:asciiTheme="majorHAnsi" w:hAnsiTheme="majorHAnsi"/>
          <w:lang w:val="uk-UA"/>
        </w:rPr>
        <w:t xml:space="preserve"> № 12</w:t>
      </w:r>
      <w:r w:rsidRPr="00EF1AA7">
        <w:rPr>
          <w:rFonts w:asciiTheme="majorHAnsi" w:hAnsiTheme="majorHAnsi"/>
          <w:lang w:val="uk-UA"/>
        </w:rPr>
        <w:t xml:space="preserve">, з обов'язковою наявністю необхідних для здійснення приймання додатків (виконавча зйомка, сертифікати якості застосованих матеріалів і виробів, протоколи випробувань). За результатами приймання оформляється </w:t>
      </w:r>
      <w:r w:rsidRPr="00EF1AA7" w:rsidR="00317EAE">
        <w:rPr>
          <w:rFonts w:asciiTheme="majorHAnsi" w:hAnsiTheme="majorHAnsi"/>
          <w:lang w:val="uk-UA"/>
        </w:rPr>
        <w:t>А</w:t>
      </w:r>
      <w:r w:rsidRPr="00EF1AA7">
        <w:rPr>
          <w:rFonts w:asciiTheme="majorHAnsi" w:hAnsiTheme="majorHAnsi"/>
          <w:lang w:val="uk-UA"/>
        </w:rPr>
        <w:t xml:space="preserve">кт приймання прихованих </w:t>
      </w:r>
      <w:r w:rsidRPr="00EF1AA7" w:rsidR="00905AD1">
        <w:rPr>
          <w:rFonts w:asciiTheme="majorHAnsi" w:hAnsiTheme="majorHAnsi"/>
          <w:lang w:val="uk-UA"/>
        </w:rPr>
        <w:t>Р</w:t>
      </w:r>
      <w:r w:rsidRPr="00EF1AA7">
        <w:rPr>
          <w:rFonts w:asciiTheme="majorHAnsi" w:hAnsiTheme="majorHAnsi"/>
          <w:lang w:val="uk-UA"/>
        </w:rPr>
        <w:t xml:space="preserve">обіт або інші </w:t>
      </w:r>
      <w:r w:rsidRPr="00EF1AA7" w:rsidR="00735D01">
        <w:rPr>
          <w:rFonts w:asciiTheme="majorHAnsi" w:hAnsiTheme="majorHAnsi"/>
          <w:lang w:val="uk-UA"/>
        </w:rPr>
        <w:t>А</w:t>
      </w:r>
      <w:r w:rsidRPr="00EF1AA7">
        <w:rPr>
          <w:rFonts w:asciiTheme="majorHAnsi" w:hAnsiTheme="majorHAnsi"/>
          <w:lang w:val="uk-UA"/>
        </w:rPr>
        <w:t xml:space="preserve">кти, передбачені цим пунктом, у </w:t>
      </w:r>
      <w:r w:rsidRPr="00EF1AA7" w:rsidR="00317EAE">
        <w:rPr>
          <w:rFonts w:asciiTheme="majorHAnsi" w:hAnsiTheme="majorHAnsi"/>
          <w:lang w:val="uk-UA"/>
        </w:rPr>
        <w:t xml:space="preserve">2 </w:t>
      </w:r>
      <w:r w:rsidRPr="00EF1AA7" w:rsidR="00400BDA">
        <w:rPr>
          <w:rFonts w:asciiTheme="majorHAnsi" w:hAnsiTheme="majorHAnsi"/>
          <w:lang w:val="uk-UA"/>
        </w:rPr>
        <w:t>(</w:t>
      </w:r>
      <w:r w:rsidRPr="00EF1AA7">
        <w:rPr>
          <w:rFonts w:asciiTheme="majorHAnsi" w:hAnsiTheme="majorHAnsi"/>
          <w:lang w:val="uk-UA"/>
        </w:rPr>
        <w:t>двох</w:t>
      </w:r>
      <w:r w:rsidRPr="00EF1AA7" w:rsidR="00400BDA">
        <w:rPr>
          <w:rFonts w:asciiTheme="majorHAnsi" w:hAnsiTheme="majorHAnsi"/>
          <w:lang w:val="uk-UA"/>
        </w:rPr>
        <w:t>)</w:t>
      </w:r>
      <w:r w:rsidRPr="00EF1AA7">
        <w:rPr>
          <w:rFonts w:asciiTheme="majorHAnsi" w:hAnsiTheme="majorHAnsi"/>
          <w:lang w:val="uk-UA"/>
        </w:rPr>
        <w:t xml:space="preserve"> примірниках. Акт має бути підписаний усіма особами, які беруть участь у прийманні таких </w:t>
      </w:r>
      <w:r w:rsidRPr="00EF1AA7" w:rsidR="00753C56">
        <w:rPr>
          <w:rFonts w:asciiTheme="majorHAnsi" w:hAnsiTheme="majorHAnsi"/>
          <w:lang w:val="uk-UA"/>
        </w:rPr>
        <w:t>Р</w:t>
      </w:r>
      <w:r w:rsidRPr="00EF1AA7">
        <w:rPr>
          <w:rFonts w:asciiTheme="majorHAnsi" w:hAnsiTheme="majorHAnsi"/>
          <w:lang w:val="uk-UA"/>
        </w:rPr>
        <w:t xml:space="preserve">обіт. За наявності зауважень хоча б однієї особи, яка бере участь у прийманні </w:t>
      </w:r>
      <w:r w:rsidRPr="00EF1AA7" w:rsidR="00753C56">
        <w:rPr>
          <w:rFonts w:asciiTheme="majorHAnsi" w:hAnsiTheme="majorHAnsi"/>
          <w:lang w:val="uk-UA"/>
        </w:rPr>
        <w:t>Р</w:t>
      </w:r>
      <w:r w:rsidRPr="00EF1AA7">
        <w:rPr>
          <w:rFonts w:asciiTheme="majorHAnsi" w:hAnsiTheme="majorHAnsi"/>
          <w:lang w:val="uk-UA"/>
        </w:rPr>
        <w:t xml:space="preserve">обіт, такі </w:t>
      </w:r>
      <w:r w:rsidRPr="00EF1AA7" w:rsidR="005E3407">
        <w:rPr>
          <w:rFonts w:asciiTheme="majorHAnsi" w:hAnsiTheme="majorHAnsi"/>
          <w:lang w:val="uk-UA"/>
        </w:rPr>
        <w:t>Р</w:t>
      </w:r>
      <w:r w:rsidRPr="00EF1AA7">
        <w:rPr>
          <w:rFonts w:asciiTheme="majorHAnsi" w:hAnsiTheme="majorHAnsi"/>
          <w:lang w:val="uk-UA"/>
        </w:rPr>
        <w:t xml:space="preserve">оботи вважаються неприйнятими, і Субпідрядник зобов'язаний усунути всі виявлені зауваження. Повторне приймання </w:t>
      </w:r>
      <w:r w:rsidRPr="00EF1AA7" w:rsidR="00931916">
        <w:rPr>
          <w:rFonts w:asciiTheme="majorHAnsi" w:hAnsiTheme="majorHAnsi"/>
          <w:lang w:val="uk-UA"/>
        </w:rPr>
        <w:t>Р</w:t>
      </w:r>
      <w:r w:rsidRPr="00EF1AA7">
        <w:rPr>
          <w:rFonts w:asciiTheme="majorHAnsi" w:hAnsiTheme="majorHAnsi"/>
          <w:lang w:val="uk-UA"/>
        </w:rPr>
        <w:t xml:space="preserve">обіт здійснюється в порядку, передбаченому цим пунктом. До усунення </w:t>
      </w:r>
      <w:r w:rsidRPr="00EF1AA7" w:rsidR="0B7D6E83">
        <w:rPr>
          <w:rFonts w:asciiTheme="majorHAnsi" w:hAnsiTheme="majorHAnsi"/>
          <w:lang w:val="uk-UA"/>
        </w:rPr>
        <w:t xml:space="preserve">всіх зауважень і підписання </w:t>
      </w:r>
      <w:r w:rsidRPr="00EF1AA7" w:rsidR="005E3407">
        <w:rPr>
          <w:rFonts w:asciiTheme="majorHAnsi" w:hAnsiTheme="majorHAnsi"/>
          <w:lang w:val="uk-UA"/>
        </w:rPr>
        <w:t>А</w:t>
      </w:r>
      <w:r w:rsidRPr="00EF1AA7" w:rsidR="0B7D6E83">
        <w:rPr>
          <w:rFonts w:asciiTheme="majorHAnsi" w:hAnsiTheme="majorHAnsi"/>
          <w:lang w:val="uk-UA"/>
        </w:rPr>
        <w:t>кту</w:t>
      </w:r>
      <w:r w:rsidRPr="00EF1AA7">
        <w:rPr>
          <w:rFonts w:asciiTheme="majorHAnsi" w:hAnsiTheme="majorHAnsi"/>
          <w:lang w:val="uk-UA"/>
        </w:rPr>
        <w:t xml:space="preserve"> Субпідрядник не має права приступати до виконання наступних </w:t>
      </w:r>
      <w:r w:rsidRPr="00EF1AA7" w:rsidR="00537BC6">
        <w:rPr>
          <w:rFonts w:asciiTheme="majorHAnsi" w:hAnsiTheme="majorHAnsi"/>
          <w:lang w:val="uk-UA"/>
        </w:rPr>
        <w:t>Р</w:t>
      </w:r>
      <w:r w:rsidRPr="00EF1AA7">
        <w:rPr>
          <w:rFonts w:asciiTheme="majorHAnsi" w:hAnsiTheme="majorHAnsi"/>
          <w:lang w:val="uk-UA"/>
        </w:rPr>
        <w:t xml:space="preserve">обіт. </w:t>
      </w:r>
    </w:p>
    <w:p w:rsidRPr="00EF1AA7" w:rsidR="00BC7EBD" w:rsidP="00492623" w:rsidRDefault="00897935" w14:paraId="3FB91BD2" w14:textId="288D64F9">
      <w:pPr>
        <w:suppressAutoHyphens/>
        <w:ind w:firstLine="567"/>
        <w:jc w:val="both"/>
        <w:outlineLvl w:val="2"/>
        <w:rPr>
          <w:rFonts w:asciiTheme="majorHAnsi" w:hAnsiTheme="majorHAnsi"/>
        </w:rPr>
      </w:pPr>
      <w:r w:rsidRPr="00EF1AA7">
        <w:rPr>
          <w:rFonts w:asciiTheme="majorHAnsi" w:hAnsiTheme="majorHAnsi"/>
          <w:lang w:val="uk-UA"/>
        </w:rPr>
        <w:t xml:space="preserve">У випадках виявлення Прихованих Робіт, які не пред'являлися Генпідряднику, особам, які здійснюють технічний та авторський нагляди, Субпідрядник за вказівкою Генпідрядника за власний кошт повинен пред'явити такі </w:t>
      </w:r>
      <w:r w:rsidRPr="00EF1AA7" w:rsidR="009E55D4">
        <w:rPr>
          <w:rFonts w:asciiTheme="majorHAnsi" w:hAnsiTheme="majorHAnsi"/>
          <w:lang w:val="uk-UA"/>
        </w:rPr>
        <w:t>Р</w:t>
      </w:r>
      <w:r w:rsidRPr="00EF1AA7">
        <w:rPr>
          <w:rFonts w:asciiTheme="majorHAnsi" w:hAnsiTheme="majorHAnsi"/>
          <w:lang w:val="uk-UA"/>
        </w:rPr>
        <w:t xml:space="preserve">оботи до огляду, а потім відновити дану частину Прихованих Робіт і наступних </w:t>
      </w:r>
      <w:r w:rsidRPr="00EF1AA7" w:rsidR="009E55D4">
        <w:rPr>
          <w:rFonts w:asciiTheme="majorHAnsi" w:hAnsiTheme="majorHAnsi"/>
          <w:lang w:val="uk-UA"/>
        </w:rPr>
        <w:t>Р</w:t>
      </w:r>
      <w:r w:rsidRPr="00EF1AA7">
        <w:rPr>
          <w:rFonts w:asciiTheme="majorHAnsi" w:hAnsiTheme="majorHAnsi"/>
          <w:lang w:val="uk-UA"/>
        </w:rPr>
        <w:t>обіт.</w:t>
      </w:r>
    </w:p>
    <w:p w:rsidRPr="00EF1AA7" w:rsidR="007C3BB5" w:rsidP="00492623" w:rsidRDefault="00897935" w14:paraId="3FB91BD3" w14:textId="65676F55">
      <w:pPr>
        <w:suppressAutoHyphens/>
        <w:ind w:firstLine="567"/>
        <w:jc w:val="both"/>
        <w:outlineLvl w:val="2"/>
        <w:rPr>
          <w:rFonts w:asciiTheme="majorHAnsi" w:hAnsiTheme="majorHAnsi"/>
          <w:lang w:val="uk-UA"/>
        </w:rPr>
      </w:pPr>
      <w:r w:rsidRPr="00EF1AA7">
        <w:rPr>
          <w:rFonts w:asciiTheme="majorHAnsi" w:hAnsiTheme="majorHAnsi"/>
          <w:lang w:val="uk-UA"/>
        </w:rPr>
        <w:t xml:space="preserve">Приховані </w:t>
      </w:r>
      <w:r w:rsidRPr="00EF1AA7" w:rsidR="009E55D4">
        <w:rPr>
          <w:rFonts w:asciiTheme="majorHAnsi" w:hAnsiTheme="majorHAnsi"/>
          <w:lang w:val="uk-UA"/>
        </w:rPr>
        <w:t>Р</w:t>
      </w:r>
      <w:r w:rsidRPr="00EF1AA7">
        <w:rPr>
          <w:rFonts w:asciiTheme="majorHAnsi" w:hAnsiTheme="majorHAnsi"/>
          <w:lang w:val="uk-UA"/>
        </w:rPr>
        <w:t xml:space="preserve">оботи, а також </w:t>
      </w:r>
      <w:r w:rsidRPr="00EF1AA7" w:rsidR="00BB5D18">
        <w:rPr>
          <w:rFonts w:asciiTheme="majorHAnsi" w:hAnsiTheme="majorHAnsi"/>
          <w:lang w:val="uk-UA"/>
        </w:rPr>
        <w:t>Р</w:t>
      </w:r>
      <w:r w:rsidRPr="00EF1AA7">
        <w:rPr>
          <w:rFonts w:asciiTheme="majorHAnsi" w:hAnsiTheme="majorHAnsi"/>
          <w:lang w:val="uk-UA"/>
        </w:rPr>
        <w:t xml:space="preserve">оботи, виконання яких вимагає оформлення </w:t>
      </w:r>
      <w:r w:rsidRPr="00EF1AA7" w:rsidR="0011490F">
        <w:rPr>
          <w:rFonts w:asciiTheme="majorHAnsi" w:hAnsiTheme="majorHAnsi"/>
          <w:lang w:val="uk-UA"/>
        </w:rPr>
        <w:t>А</w:t>
      </w:r>
      <w:r w:rsidRPr="00EF1AA7">
        <w:rPr>
          <w:rFonts w:asciiTheme="majorHAnsi" w:hAnsiTheme="majorHAnsi"/>
          <w:lang w:val="uk-UA"/>
        </w:rPr>
        <w:t xml:space="preserve">ктів, передбачених </w:t>
      </w:r>
      <w:r w:rsidRPr="00EF1AA7" w:rsidR="005E3407">
        <w:rPr>
          <w:rFonts w:asciiTheme="majorHAnsi" w:hAnsiTheme="majorHAnsi"/>
          <w:lang w:val="uk-UA"/>
        </w:rPr>
        <w:t>П</w:t>
      </w:r>
      <w:r w:rsidRPr="00EF1AA7">
        <w:rPr>
          <w:rFonts w:asciiTheme="majorHAnsi" w:hAnsiTheme="majorHAnsi"/>
          <w:lang w:val="uk-UA"/>
        </w:rPr>
        <w:t xml:space="preserve">роєктною документацією та/або зазначених у </w:t>
      </w:r>
      <w:proofErr w:type="spellStart"/>
      <w:r w:rsidRPr="00EF1AA7" w:rsidR="006B79F7">
        <w:rPr>
          <w:rFonts w:asciiTheme="majorHAnsi" w:hAnsiTheme="majorHAnsi"/>
        </w:rPr>
        <w:t>Додатку</w:t>
      </w:r>
      <w:proofErr w:type="spellEnd"/>
      <w:r w:rsidRPr="00EF1AA7" w:rsidR="00BD6B31">
        <w:rPr>
          <w:rFonts w:asciiTheme="majorHAnsi" w:hAnsiTheme="majorHAnsi"/>
        </w:rPr>
        <w:t xml:space="preserve"> № 12</w:t>
      </w:r>
      <w:r w:rsidRPr="00EF1AA7">
        <w:rPr>
          <w:rFonts w:asciiTheme="majorHAnsi" w:hAnsiTheme="majorHAnsi"/>
          <w:lang w:val="uk-UA"/>
        </w:rPr>
        <w:t xml:space="preserve">, не пред'явлені Генпідрядникові згідно з Договором, а також подальші види </w:t>
      </w:r>
      <w:r w:rsidRPr="00EF1AA7" w:rsidR="00BB5D18">
        <w:rPr>
          <w:rFonts w:asciiTheme="majorHAnsi" w:hAnsiTheme="majorHAnsi"/>
          <w:lang w:val="uk-UA"/>
        </w:rPr>
        <w:t>Р</w:t>
      </w:r>
      <w:r w:rsidRPr="00EF1AA7">
        <w:rPr>
          <w:rFonts w:asciiTheme="majorHAnsi" w:hAnsiTheme="majorHAnsi"/>
          <w:lang w:val="uk-UA"/>
        </w:rPr>
        <w:t>обіт,</w:t>
      </w:r>
      <w:r w:rsidRPr="00EF1AA7" w:rsidR="00FB69FA">
        <w:rPr>
          <w:rFonts w:asciiTheme="majorHAnsi" w:hAnsiTheme="majorHAnsi"/>
          <w:lang w:val="uk-UA"/>
        </w:rPr>
        <w:t xml:space="preserve"> не можуть бути включені до Акту</w:t>
      </w:r>
      <w:r w:rsidRPr="00EF1AA7">
        <w:rPr>
          <w:rFonts w:asciiTheme="majorHAnsi" w:hAnsiTheme="majorHAnsi"/>
          <w:lang w:val="uk-UA"/>
        </w:rPr>
        <w:t xml:space="preserve"> про</w:t>
      </w:r>
      <w:r w:rsidRPr="00EF1AA7" w:rsidR="00FB69FA">
        <w:rPr>
          <w:rFonts w:asciiTheme="majorHAnsi" w:hAnsiTheme="majorHAnsi"/>
          <w:lang w:val="uk-UA"/>
        </w:rPr>
        <w:t xml:space="preserve">міжного приймання </w:t>
      </w:r>
      <w:r w:rsidRPr="00EF1AA7" w:rsidR="00A10540">
        <w:rPr>
          <w:rFonts w:asciiTheme="majorHAnsi" w:hAnsiTheme="majorHAnsi"/>
          <w:lang w:val="uk-UA"/>
        </w:rPr>
        <w:t>Р</w:t>
      </w:r>
      <w:r w:rsidRPr="00EF1AA7" w:rsidR="00FB69FA">
        <w:rPr>
          <w:rFonts w:asciiTheme="majorHAnsi" w:hAnsiTheme="majorHAnsi"/>
          <w:lang w:val="uk-UA"/>
        </w:rPr>
        <w:t>обіт або Акту здачі</w:t>
      </w:r>
      <w:r w:rsidRPr="00EF1AA7">
        <w:rPr>
          <w:rFonts w:asciiTheme="majorHAnsi" w:hAnsiTheme="majorHAnsi"/>
          <w:lang w:val="uk-UA"/>
        </w:rPr>
        <w:t xml:space="preserve">-приймання виконаних </w:t>
      </w:r>
      <w:r w:rsidRPr="00EF1AA7" w:rsidR="00BB5D18">
        <w:rPr>
          <w:rFonts w:asciiTheme="majorHAnsi" w:hAnsiTheme="majorHAnsi"/>
          <w:lang w:val="uk-UA"/>
        </w:rPr>
        <w:t>Р</w:t>
      </w:r>
      <w:r w:rsidRPr="00EF1AA7">
        <w:rPr>
          <w:rFonts w:asciiTheme="majorHAnsi" w:hAnsiTheme="majorHAnsi"/>
          <w:lang w:val="uk-UA"/>
        </w:rPr>
        <w:t>обіт і оплаті Генпідрядником не підлягають.</w:t>
      </w:r>
      <w:bookmarkEnd w:id="49"/>
      <w:r w:rsidRPr="00EF1AA7">
        <w:rPr>
          <w:rFonts w:asciiTheme="majorHAnsi" w:hAnsiTheme="majorHAnsi"/>
          <w:lang w:val="uk-UA"/>
        </w:rPr>
        <w:t xml:space="preserve"> </w:t>
      </w:r>
    </w:p>
    <w:p w:rsidRPr="00EF1AA7" w:rsidR="003969D1" w:rsidP="00492623" w:rsidRDefault="00424284" w14:paraId="1342E6D0" w14:textId="1B097AAD">
      <w:pPr>
        <w:suppressAutoHyphens/>
        <w:ind w:firstLine="567"/>
        <w:jc w:val="both"/>
        <w:outlineLvl w:val="2"/>
        <w:rPr>
          <w:rFonts w:asciiTheme="majorHAnsi" w:hAnsiTheme="majorHAnsi"/>
          <w:i/>
          <w:iCs/>
        </w:rPr>
      </w:pPr>
      <w:r w:rsidRPr="00EF1AA7">
        <w:rPr>
          <w:i/>
          <w:iCs/>
          <w:lang w:val="uk-UA"/>
        </w:rPr>
        <w:t>[</w:t>
      </w:r>
      <w:r w:rsidRPr="00EF1AA7" w:rsidR="003969D1">
        <w:rPr>
          <w:rFonts w:asciiTheme="majorHAnsi" w:hAnsiTheme="majorHAnsi"/>
          <w:i/>
          <w:iCs/>
          <w:lang w:val="uk-UA"/>
        </w:rPr>
        <w:t>Кількість примірників Актів</w:t>
      </w:r>
      <w:r w:rsidRPr="00EF1AA7" w:rsidR="00D9567F">
        <w:rPr>
          <w:rFonts w:asciiTheme="majorHAnsi" w:hAnsiTheme="majorHAnsi"/>
          <w:i/>
          <w:iCs/>
          <w:lang w:val="uk-UA"/>
        </w:rPr>
        <w:t xml:space="preserve"> в п. 12.1.7. </w:t>
      </w:r>
      <w:r w:rsidRPr="00EF1AA7">
        <w:rPr>
          <w:rFonts w:asciiTheme="majorHAnsi" w:hAnsiTheme="majorHAnsi"/>
          <w:i/>
          <w:iCs/>
          <w:lang w:val="uk-UA"/>
        </w:rPr>
        <w:t xml:space="preserve"> може бути змінена за рішенням Ініціатора</w:t>
      </w:r>
      <w:r w:rsidRPr="00EF1AA7">
        <w:rPr>
          <w:i/>
          <w:iCs/>
          <w:lang w:val="uk-UA"/>
        </w:rPr>
        <w:t>]</w:t>
      </w:r>
    </w:p>
    <w:p w:rsidRPr="00F92E5C" w:rsidR="00E34578" w:rsidP="00F92E5C" w:rsidRDefault="009E55D4" w14:paraId="3FB91BD5" w14:textId="09FE2B50">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 </w:t>
      </w:r>
      <w:r w:rsidRPr="00EF1AA7" w:rsidR="5794D9D3">
        <w:rPr>
          <w:rFonts w:asciiTheme="majorHAnsi" w:hAnsiTheme="majorHAnsi"/>
          <w:lang w:val="uk-UA"/>
        </w:rPr>
        <w:t xml:space="preserve">У разі виникнення між </w:t>
      </w:r>
      <w:r w:rsidRPr="00EF1AA7" w:rsidR="005E3407">
        <w:rPr>
          <w:rFonts w:asciiTheme="majorHAnsi" w:hAnsiTheme="majorHAnsi"/>
          <w:lang w:val="uk-UA"/>
        </w:rPr>
        <w:t>С</w:t>
      </w:r>
      <w:r w:rsidRPr="00EF1AA7" w:rsidR="5794D9D3">
        <w:rPr>
          <w:rFonts w:asciiTheme="majorHAnsi" w:hAnsiTheme="majorHAnsi"/>
          <w:lang w:val="uk-UA"/>
        </w:rPr>
        <w:t xml:space="preserve">торонами спору щодо наявності Недоліків та/або причин їх виникнення, на вимогу однієї зі </w:t>
      </w:r>
      <w:r w:rsidRPr="00EF1AA7" w:rsidR="003858D6">
        <w:rPr>
          <w:rFonts w:asciiTheme="majorHAnsi" w:hAnsiTheme="majorHAnsi"/>
          <w:lang w:val="uk-UA"/>
        </w:rPr>
        <w:t>С</w:t>
      </w:r>
      <w:r w:rsidRPr="00EF1AA7" w:rsidR="5794D9D3">
        <w:rPr>
          <w:rFonts w:asciiTheme="majorHAnsi" w:hAnsiTheme="majorHAnsi"/>
          <w:lang w:val="uk-UA"/>
        </w:rPr>
        <w:t xml:space="preserve">торін має бути проведена експертиза. Експертна організація або експерт, який залучається для проведення такої експертизи, повинен мати атестацію та кваліфікацію судових експертів, а також бути внесеними до реєстру атестованих судових експертів. Експертна організація та умови проведення експертизи визначаються за згодою Сторін. Якщо </w:t>
      </w:r>
      <w:r w:rsidRPr="00EF1AA7" w:rsidR="003858D6">
        <w:rPr>
          <w:rFonts w:asciiTheme="majorHAnsi" w:hAnsiTheme="majorHAnsi"/>
          <w:lang w:val="uk-UA"/>
        </w:rPr>
        <w:t>С</w:t>
      </w:r>
      <w:r w:rsidRPr="00EF1AA7" w:rsidR="5794D9D3">
        <w:rPr>
          <w:rFonts w:asciiTheme="majorHAnsi" w:hAnsiTheme="majorHAnsi"/>
          <w:lang w:val="uk-UA"/>
        </w:rPr>
        <w:t xml:space="preserve">торонами не досягнуто згоди щодо установи/організації/підприємства/кандидатури експерта та/або умов проведення експертизи, то Генпідрядник, який ініціює проведення експертизи, визначає експертну організацію/експерта на власний розсуд та оплачує таку експертизу самостійно.  У разі встановлення висновком експертизи наявності Недоліків у </w:t>
      </w:r>
      <w:r w:rsidRPr="00EF1AA7" w:rsidR="00106E70">
        <w:rPr>
          <w:rFonts w:asciiTheme="majorHAnsi" w:hAnsiTheme="majorHAnsi"/>
          <w:lang w:val="uk-UA"/>
        </w:rPr>
        <w:t>Р</w:t>
      </w:r>
      <w:r w:rsidRPr="00EF1AA7" w:rsidR="5794D9D3">
        <w:rPr>
          <w:rFonts w:asciiTheme="majorHAnsi" w:hAnsiTheme="majorHAnsi"/>
          <w:lang w:val="uk-UA"/>
        </w:rPr>
        <w:t xml:space="preserve">оботах та/або причинно-наслідкового зв'язку між діями/бездіяльністю Субпідрядника та </w:t>
      </w:r>
      <w:r w:rsidRPr="00EF1AA7" w:rsidR="002814C3">
        <w:rPr>
          <w:rFonts w:asciiTheme="majorHAnsi" w:hAnsiTheme="majorHAnsi"/>
          <w:lang w:val="uk-UA"/>
        </w:rPr>
        <w:t>Н</w:t>
      </w:r>
      <w:r w:rsidRPr="00EF1AA7" w:rsidR="5794D9D3">
        <w:rPr>
          <w:rFonts w:asciiTheme="majorHAnsi" w:hAnsiTheme="majorHAnsi"/>
          <w:lang w:val="uk-UA"/>
        </w:rPr>
        <w:t xml:space="preserve">едоліками, що виникли, Субпідрядник зобов'язаний компенсувати всі понесені Генпідрядником витрати на проведення експертизи не пізніше трьох днів від дати направлення відповідної вимоги Генпідрядника. Генпідрядник має право вимагати від Субпідрядника надання питань, що виносяться на експертизу з боку Субпідрядника, а Субпідрядник зобов'язаний їх надати не пізніше ніж за три дні від дати отримання відповідної вимоги Генпідрядника.  Субпідрядник не має права ставити на будь-яку подальшу експертизу питання, які не були поставлені ним на виконання вимоги Генпідрядника про надання таких питань. У разі проведення експертизи за ініціативою Субпідрядника, Субпідрядник зобов'язаний отримати від Генпідрядника питання, які виносяться на експертизу, обрати експертну </w:t>
      </w:r>
      <w:r w:rsidRPr="00EF1AA7" w:rsidR="005E3407">
        <w:rPr>
          <w:rFonts w:asciiTheme="majorHAnsi" w:hAnsiTheme="majorHAnsi"/>
          <w:lang w:val="uk-UA"/>
        </w:rPr>
        <w:t>орган</w:t>
      </w:r>
      <w:r w:rsidRPr="00EF1AA7" w:rsidR="00283813">
        <w:rPr>
          <w:rFonts w:asciiTheme="majorHAnsi" w:hAnsiTheme="majorHAnsi"/>
          <w:lang w:val="uk-UA"/>
        </w:rPr>
        <w:t>ізацію</w:t>
      </w:r>
      <w:r w:rsidRPr="00EF1AA7" w:rsidR="5794D9D3">
        <w:rPr>
          <w:rFonts w:asciiTheme="majorHAnsi" w:hAnsiTheme="majorHAnsi"/>
          <w:lang w:val="uk-UA"/>
        </w:rPr>
        <w:t xml:space="preserve"> зі списку таких </w:t>
      </w:r>
      <w:r w:rsidRPr="00EF1AA7" w:rsidR="00283813">
        <w:rPr>
          <w:rFonts w:asciiTheme="majorHAnsi" w:hAnsiTheme="majorHAnsi"/>
          <w:lang w:val="uk-UA"/>
        </w:rPr>
        <w:t>організацій</w:t>
      </w:r>
      <w:r w:rsidRPr="00EF1AA7" w:rsidR="5794D9D3">
        <w:rPr>
          <w:rFonts w:asciiTheme="majorHAnsi" w:hAnsiTheme="majorHAnsi"/>
          <w:lang w:val="uk-UA"/>
        </w:rPr>
        <w:t>, наданих Генпідрядником та оплачує проведення експертизи самостійно.</w:t>
      </w:r>
    </w:p>
    <w:p w:rsidRPr="00EF1AA7" w:rsidR="00BD57DB" w:rsidP="00A10F2E" w:rsidRDefault="5794D9D3" w14:paraId="3FB91BD6" w14:textId="1B52AB15">
      <w:pPr>
        <w:numPr>
          <w:ilvl w:val="1"/>
          <w:numId w:val="9"/>
        </w:numPr>
        <w:ind w:left="0" w:firstLine="567"/>
        <w:jc w:val="both"/>
        <w:rPr>
          <w:rFonts w:asciiTheme="majorHAnsi" w:hAnsiTheme="majorHAnsi"/>
        </w:rPr>
      </w:pPr>
      <w:r w:rsidRPr="00EF1AA7">
        <w:rPr>
          <w:rFonts w:asciiTheme="majorHAnsi" w:hAnsiTheme="majorHAnsi"/>
          <w:b/>
          <w:bCs/>
          <w:lang w:val="uk-UA"/>
        </w:rPr>
        <w:t>ПРОМІЖНІ ПРИЙМАННЯ</w:t>
      </w:r>
      <w:r w:rsidRPr="00EF1AA7">
        <w:rPr>
          <w:rFonts w:asciiTheme="majorHAnsi" w:hAnsiTheme="majorHAnsi"/>
          <w:lang w:val="uk-UA"/>
        </w:rPr>
        <w:t xml:space="preserve"> </w:t>
      </w:r>
      <w:r w:rsidRPr="00EF1AA7" w:rsidR="07D84101">
        <w:rPr>
          <w:rFonts w:asciiTheme="majorHAnsi" w:hAnsiTheme="majorHAnsi"/>
          <w:lang w:val="uk-UA"/>
        </w:rPr>
        <w:t>Р</w:t>
      </w:r>
      <w:r w:rsidRPr="00EF1AA7">
        <w:rPr>
          <w:rFonts w:asciiTheme="majorHAnsi" w:hAnsiTheme="majorHAnsi"/>
          <w:lang w:val="uk-UA"/>
        </w:rPr>
        <w:t>обіт здійснюються Сторонами щомісяця в такій послідовності</w:t>
      </w:r>
      <w:r w:rsidRPr="00EF1AA7" w:rsidR="07D84101">
        <w:rPr>
          <w:rFonts w:asciiTheme="majorHAnsi" w:hAnsiTheme="majorHAnsi"/>
          <w:lang w:val="uk-UA"/>
        </w:rPr>
        <w:t>:</w:t>
      </w:r>
    </w:p>
    <w:p w:rsidRPr="00EF1AA7" w:rsidR="00BD57DB" w:rsidP="00286529" w:rsidRDefault="00DA21E5" w14:paraId="3FB91BD7" w14:textId="7E387F13">
      <w:pPr>
        <w:numPr>
          <w:ilvl w:val="1"/>
          <w:numId w:val="9"/>
        </w:numPr>
        <w:ind w:left="0" w:firstLine="567"/>
        <w:jc w:val="both"/>
        <w:rPr>
          <w:rFonts w:asciiTheme="majorHAnsi" w:hAnsiTheme="majorHAnsi"/>
        </w:rPr>
      </w:pPr>
      <w:bookmarkStart w:name="_Ref406663104" w:id="50"/>
      <w:r w:rsidRPr="00EF1AA7">
        <w:rPr>
          <w:rFonts w:asciiTheme="majorHAnsi" w:hAnsiTheme="majorHAnsi"/>
          <w:lang w:val="uk-UA"/>
        </w:rPr>
        <w:t xml:space="preserve">Субпідрядник формує у 7 примірниках Акт проміжного приймання, який підлягає оформленню на підставі </w:t>
      </w:r>
      <w:r w:rsidRPr="00EF1AA7" w:rsidR="00420891">
        <w:rPr>
          <w:rFonts w:asciiTheme="majorHAnsi" w:hAnsiTheme="majorHAnsi"/>
          <w:lang w:val="uk-UA"/>
        </w:rPr>
        <w:t>К</w:t>
      </w:r>
      <w:r w:rsidRPr="00EF1AA7">
        <w:rPr>
          <w:rFonts w:asciiTheme="majorHAnsi" w:hAnsiTheme="majorHAnsi"/>
          <w:lang w:val="uk-UA"/>
        </w:rPr>
        <w:t>ошторисів (</w:t>
      </w:r>
      <w:proofErr w:type="spellStart"/>
      <w:r w:rsidRPr="00EF1AA7">
        <w:rPr>
          <w:rFonts w:asciiTheme="majorHAnsi" w:hAnsiTheme="majorHAnsi"/>
        </w:rPr>
        <w:t>Додаток</w:t>
      </w:r>
      <w:proofErr w:type="spellEnd"/>
      <w:r w:rsidRPr="00EF1AA7">
        <w:rPr>
          <w:rFonts w:asciiTheme="majorHAnsi" w:hAnsiTheme="majorHAnsi"/>
        </w:rPr>
        <w:t xml:space="preserve"> № 3</w:t>
      </w:r>
      <w:r w:rsidRPr="00EF1AA7">
        <w:rPr>
          <w:rFonts w:asciiTheme="majorHAnsi" w:hAnsiTheme="majorHAnsi"/>
          <w:lang w:val="uk-UA"/>
        </w:rPr>
        <w:t xml:space="preserve">), фактично виконаних обсягів </w:t>
      </w:r>
      <w:r w:rsidRPr="00EF1AA7" w:rsidR="00A118CC">
        <w:rPr>
          <w:rFonts w:asciiTheme="majorHAnsi" w:hAnsiTheme="majorHAnsi"/>
          <w:lang w:val="uk-UA"/>
        </w:rPr>
        <w:t>Р</w:t>
      </w:r>
      <w:r w:rsidRPr="00EF1AA7">
        <w:rPr>
          <w:rFonts w:asciiTheme="majorHAnsi" w:hAnsiTheme="majorHAnsi"/>
          <w:lang w:val="uk-UA"/>
        </w:rPr>
        <w:t xml:space="preserve">обіт, але не більше за узгоджені </w:t>
      </w:r>
      <w:r w:rsidRPr="00EF1AA7" w:rsidR="00A848CB">
        <w:rPr>
          <w:rFonts w:asciiTheme="majorHAnsi" w:hAnsiTheme="majorHAnsi"/>
          <w:lang w:val="uk-UA"/>
        </w:rPr>
        <w:t>С</w:t>
      </w:r>
      <w:r w:rsidRPr="00EF1AA7">
        <w:rPr>
          <w:rFonts w:asciiTheme="majorHAnsi" w:hAnsiTheme="majorHAnsi"/>
          <w:lang w:val="uk-UA"/>
        </w:rPr>
        <w:t xml:space="preserve">торонами у </w:t>
      </w:r>
      <w:r w:rsidRPr="00EF1AA7" w:rsidR="00A848CB">
        <w:rPr>
          <w:rFonts w:asciiTheme="majorHAnsi" w:hAnsiTheme="majorHAnsi"/>
          <w:lang w:val="uk-UA"/>
        </w:rPr>
        <w:t>П</w:t>
      </w:r>
      <w:r w:rsidRPr="00EF1AA7">
        <w:rPr>
          <w:rFonts w:asciiTheme="majorHAnsi" w:hAnsiTheme="majorHAnsi"/>
          <w:lang w:val="uk-UA"/>
        </w:rPr>
        <w:t xml:space="preserve">роєктній та </w:t>
      </w:r>
      <w:r w:rsidRPr="00EF1AA7" w:rsidR="00A848CB">
        <w:rPr>
          <w:rFonts w:asciiTheme="majorHAnsi" w:hAnsiTheme="majorHAnsi"/>
          <w:lang w:val="uk-UA"/>
        </w:rPr>
        <w:t>К</w:t>
      </w:r>
      <w:r w:rsidRPr="00EF1AA7">
        <w:rPr>
          <w:rFonts w:asciiTheme="majorHAnsi" w:hAnsiTheme="majorHAnsi"/>
          <w:lang w:val="uk-UA"/>
        </w:rPr>
        <w:t xml:space="preserve">ошторисній документації. Витрати на зведення тимчасових будівель та споруд, інші </w:t>
      </w:r>
      <w:r w:rsidRPr="00EF1AA7" w:rsidR="00A118CC">
        <w:rPr>
          <w:rFonts w:asciiTheme="majorHAnsi" w:hAnsiTheme="majorHAnsi"/>
          <w:lang w:val="uk-UA"/>
        </w:rPr>
        <w:t>Р</w:t>
      </w:r>
      <w:r w:rsidRPr="00EF1AA7">
        <w:rPr>
          <w:rFonts w:asciiTheme="majorHAnsi" w:hAnsiTheme="majorHAnsi"/>
          <w:lang w:val="uk-UA"/>
        </w:rPr>
        <w:t xml:space="preserve">оботи та витрати, не враховані в кошторисних нормативах (витрати на відрядження, витрати на проведення </w:t>
      </w:r>
      <w:r w:rsidRPr="00EF1AA7" w:rsidR="00A118CC">
        <w:rPr>
          <w:rFonts w:asciiTheme="majorHAnsi" w:hAnsiTheme="majorHAnsi"/>
          <w:lang w:val="uk-UA"/>
        </w:rPr>
        <w:t>Р</w:t>
      </w:r>
      <w:r w:rsidRPr="00EF1AA7">
        <w:rPr>
          <w:rFonts w:asciiTheme="majorHAnsi" w:hAnsiTheme="majorHAnsi"/>
          <w:lang w:val="uk-UA"/>
        </w:rPr>
        <w:t xml:space="preserve">обіт у зимовий та літній час, доставку робітників до місця </w:t>
      </w:r>
      <w:r w:rsidRPr="00EF1AA7" w:rsidR="00A118CC">
        <w:rPr>
          <w:rFonts w:asciiTheme="majorHAnsi" w:hAnsiTheme="majorHAnsi"/>
          <w:lang w:val="uk-UA"/>
        </w:rPr>
        <w:t>Р</w:t>
      </w:r>
      <w:r w:rsidRPr="00EF1AA7">
        <w:rPr>
          <w:rFonts w:asciiTheme="majorHAnsi" w:hAnsiTheme="majorHAnsi"/>
          <w:lang w:val="uk-UA"/>
        </w:rPr>
        <w:t xml:space="preserve">оботи та інші витрати), передбачені </w:t>
      </w:r>
      <w:r w:rsidRPr="00EF1AA7" w:rsidR="00420891">
        <w:rPr>
          <w:rFonts w:asciiTheme="majorHAnsi" w:hAnsiTheme="majorHAnsi"/>
          <w:lang w:val="uk-UA"/>
        </w:rPr>
        <w:t>К</w:t>
      </w:r>
      <w:r w:rsidRPr="00EF1AA7">
        <w:rPr>
          <w:rFonts w:asciiTheme="majorHAnsi" w:hAnsiTheme="majorHAnsi"/>
          <w:lang w:val="uk-UA"/>
        </w:rPr>
        <w:t xml:space="preserve">ошторисом, включаються до Акту проміжного приймання пропорційно до </w:t>
      </w:r>
      <w:r w:rsidRPr="00EF1AA7" w:rsidR="00376E27">
        <w:rPr>
          <w:rFonts w:asciiTheme="majorHAnsi" w:hAnsiTheme="majorHAnsi"/>
          <w:lang w:val="uk-UA"/>
        </w:rPr>
        <w:t>Ц</w:t>
      </w:r>
      <w:r w:rsidRPr="00EF1AA7">
        <w:rPr>
          <w:rFonts w:asciiTheme="majorHAnsi" w:hAnsiTheme="majorHAnsi"/>
          <w:lang w:val="uk-UA"/>
        </w:rPr>
        <w:t xml:space="preserve">іни виконаних </w:t>
      </w:r>
      <w:r w:rsidRPr="00EF1AA7" w:rsidR="00A848CB">
        <w:rPr>
          <w:rFonts w:asciiTheme="majorHAnsi" w:hAnsiTheme="majorHAnsi"/>
          <w:lang w:val="uk-UA"/>
        </w:rPr>
        <w:t>Р</w:t>
      </w:r>
      <w:r w:rsidRPr="00EF1AA7">
        <w:rPr>
          <w:rFonts w:asciiTheme="majorHAnsi" w:hAnsiTheme="majorHAnsi"/>
          <w:lang w:val="uk-UA"/>
        </w:rPr>
        <w:t xml:space="preserve">обіт, розрахованих за одиничними розцінками. </w:t>
      </w:r>
      <w:bookmarkEnd w:id="50"/>
    </w:p>
    <w:p w:rsidRPr="00EF1AA7" w:rsidR="00DA21E5" w:rsidP="00A10F2E" w:rsidRDefault="00DA21E5" w14:paraId="4A02CB85" w14:textId="48028375">
      <w:pPr>
        <w:numPr>
          <w:ilvl w:val="1"/>
          <w:numId w:val="9"/>
        </w:numPr>
        <w:ind w:left="0" w:firstLine="567"/>
        <w:jc w:val="both"/>
        <w:rPr>
          <w:rFonts w:asciiTheme="majorHAnsi" w:hAnsiTheme="majorHAnsi"/>
        </w:rPr>
      </w:pPr>
      <w:r w:rsidRPr="00EF1AA7">
        <w:rPr>
          <w:rFonts w:asciiTheme="majorHAnsi" w:hAnsiTheme="majorHAnsi"/>
          <w:lang w:val="uk-UA" w:eastAsia="ru-RU"/>
        </w:rPr>
        <w:t xml:space="preserve">Субпідрядник пред'являє для перевірки </w:t>
      </w:r>
      <w:r w:rsidR="00DB1684">
        <w:rPr>
          <w:rFonts w:asciiTheme="majorHAnsi" w:hAnsiTheme="majorHAnsi"/>
          <w:lang w:val="uk-UA" w:eastAsia="ru-RU"/>
        </w:rPr>
        <w:t>особі, призначеній Генпідрядником</w:t>
      </w:r>
      <w:r w:rsidR="004F2989">
        <w:rPr>
          <w:rFonts w:asciiTheme="majorHAnsi" w:hAnsiTheme="majorHAnsi"/>
          <w:lang w:val="uk-UA" w:eastAsia="ru-RU"/>
        </w:rPr>
        <w:t xml:space="preserve"> для цієї мети</w:t>
      </w:r>
      <w:r w:rsidR="00DB1684">
        <w:rPr>
          <w:rFonts w:asciiTheme="majorHAnsi" w:hAnsiTheme="majorHAnsi"/>
          <w:lang w:val="uk-UA" w:eastAsia="ru-RU"/>
        </w:rPr>
        <w:t xml:space="preserve">, (надалі - </w:t>
      </w:r>
      <w:r w:rsidRPr="00DB1684">
        <w:rPr>
          <w:rFonts w:asciiTheme="majorHAnsi" w:hAnsiTheme="majorHAnsi"/>
          <w:lang w:val="uk-UA" w:eastAsia="ru-RU"/>
        </w:rPr>
        <w:t>Куратору</w:t>
      </w:r>
      <w:r w:rsidR="00DB1684">
        <w:rPr>
          <w:rFonts w:asciiTheme="majorHAnsi" w:hAnsiTheme="majorHAnsi"/>
          <w:lang w:val="uk-UA" w:eastAsia="ru-RU"/>
        </w:rPr>
        <w:t>)</w:t>
      </w:r>
      <w:r w:rsidRPr="00EF1AA7">
        <w:rPr>
          <w:rFonts w:asciiTheme="majorHAnsi" w:hAnsiTheme="majorHAnsi"/>
          <w:lang w:val="uk-UA" w:eastAsia="ru-RU"/>
        </w:rPr>
        <w:t xml:space="preserve"> разом з Актом </w:t>
      </w:r>
      <w:r w:rsidRPr="00EF1AA7">
        <w:rPr>
          <w:rFonts w:asciiTheme="majorHAnsi" w:hAnsiTheme="majorHAnsi"/>
          <w:lang w:val="uk-UA"/>
        </w:rPr>
        <w:t>проміжного приймання наступні документи:</w:t>
      </w:r>
    </w:p>
    <w:p w:rsidRPr="00EF1AA7" w:rsidR="00BD57DB" w:rsidP="00A10F2E" w:rsidRDefault="5794D9D3" w14:paraId="3FB91BD8" w14:textId="467F05B4">
      <w:pPr>
        <w:numPr>
          <w:ilvl w:val="2"/>
          <w:numId w:val="9"/>
        </w:numPr>
        <w:ind w:left="0" w:firstLine="567"/>
        <w:jc w:val="both"/>
        <w:rPr>
          <w:rFonts w:asciiTheme="majorHAnsi" w:hAnsiTheme="majorHAnsi"/>
          <w:lang w:val="uk-UA"/>
        </w:rPr>
      </w:pPr>
      <w:bookmarkStart w:name="_Ref406663130" w:id="51"/>
      <w:r w:rsidRPr="00EF1AA7">
        <w:rPr>
          <w:rFonts w:asciiTheme="majorHAnsi" w:hAnsiTheme="majorHAnsi"/>
          <w:lang w:val="uk-UA"/>
        </w:rPr>
        <w:t xml:space="preserve">повний комплект Виконавчої документації та Технічної документації на виконані будівельно-монтажні </w:t>
      </w:r>
      <w:r w:rsidRPr="00EF1AA7" w:rsidR="00A848CB">
        <w:rPr>
          <w:rFonts w:asciiTheme="majorHAnsi" w:hAnsiTheme="majorHAnsi"/>
          <w:lang w:val="uk-UA"/>
        </w:rPr>
        <w:t>Р</w:t>
      </w:r>
      <w:r w:rsidRPr="00EF1AA7">
        <w:rPr>
          <w:rFonts w:asciiTheme="majorHAnsi" w:hAnsiTheme="majorHAnsi"/>
          <w:lang w:val="uk-UA"/>
        </w:rPr>
        <w:t>оботи, передбачений Договором і чинним законодав</w:t>
      </w:r>
      <w:r w:rsidRPr="00EF1AA7" w:rsidR="1EF25F8E">
        <w:rPr>
          <w:rFonts w:asciiTheme="majorHAnsi" w:hAnsiTheme="majorHAnsi"/>
          <w:lang w:val="uk-UA"/>
        </w:rPr>
        <w:t>ством, як необхідні для здачі</w:t>
      </w:r>
      <w:r w:rsidRPr="00EF1AA7">
        <w:rPr>
          <w:rFonts w:asciiTheme="majorHAnsi" w:hAnsiTheme="majorHAnsi"/>
          <w:lang w:val="uk-UA"/>
        </w:rPr>
        <w:t xml:space="preserve"> </w:t>
      </w:r>
      <w:r w:rsidRPr="00EF1AA7" w:rsidR="00A848CB">
        <w:rPr>
          <w:rFonts w:asciiTheme="majorHAnsi" w:hAnsiTheme="majorHAnsi"/>
          <w:lang w:val="uk-UA"/>
        </w:rPr>
        <w:t>О</w:t>
      </w:r>
      <w:r w:rsidRPr="00EF1AA7">
        <w:rPr>
          <w:rFonts w:asciiTheme="majorHAnsi" w:hAnsiTheme="majorHAnsi"/>
          <w:lang w:val="uk-UA"/>
        </w:rPr>
        <w:t xml:space="preserve">б'єкта в експлуатацію, зокрема документи, що засвідчують якість матеріалів, які постачають, і які свідчать про відповідність використаних матеріалів, конструкцій, виробів та обладнання встановленим вимогам нормативних документів, </w:t>
      </w:r>
      <w:r w:rsidRPr="00EF1AA7" w:rsidR="1CBF57AC">
        <w:rPr>
          <w:rFonts w:asciiTheme="majorHAnsi" w:hAnsiTheme="majorHAnsi"/>
          <w:lang w:val="uk-UA"/>
        </w:rPr>
        <w:t>зокрема</w:t>
      </w:r>
      <w:r w:rsidRPr="00EF1AA7">
        <w:rPr>
          <w:rFonts w:asciiTheme="majorHAnsi" w:hAnsiTheme="majorHAnsi"/>
          <w:lang w:val="uk-UA"/>
        </w:rPr>
        <w:t xml:space="preserve"> сертифікати або паспорти якості Субпідрядника або виробника (у разі, якщо Субпідрядник не є виробником), санітарно-гігієнічні висновки, сертифікати радіологічного контролю (у передбачених законодавством випадках), протоколи випробувань матеріалів згідно з вимогою нормативної документації, монтажну документацію для реєстрації, пред'явлення до огляду об'єкта й одержання допуску до експлуатації, згідно з вимогами нормативно</w:t>
      </w:r>
      <w:r w:rsidRPr="00EF1AA7" w:rsidR="00820019">
        <w:rPr>
          <w:rFonts w:asciiTheme="majorHAnsi" w:hAnsiTheme="majorHAnsi"/>
          <w:lang w:val="uk-UA"/>
        </w:rPr>
        <w:t>ї, Т</w:t>
      </w:r>
      <w:r w:rsidRPr="00EF1AA7">
        <w:rPr>
          <w:rFonts w:asciiTheme="majorHAnsi" w:hAnsiTheme="majorHAnsi"/>
          <w:lang w:val="uk-UA"/>
        </w:rPr>
        <w:t xml:space="preserve">ехнічної документації, в органах Держпраці й </w:t>
      </w:r>
      <w:proofErr w:type="spellStart"/>
      <w:r w:rsidRPr="00EF1AA7">
        <w:rPr>
          <w:rFonts w:asciiTheme="majorHAnsi" w:hAnsiTheme="majorHAnsi"/>
          <w:lang w:val="uk-UA"/>
        </w:rPr>
        <w:t>Держенергонагляду</w:t>
      </w:r>
      <w:proofErr w:type="spellEnd"/>
      <w:r w:rsidRPr="00EF1AA7" w:rsidR="00DA21E5">
        <w:rPr>
          <w:rFonts w:asciiTheme="majorHAnsi" w:hAnsiTheme="majorHAnsi"/>
          <w:lang w:val="uk-UA"/>
        </w:rPr>
        <w:t xml:space="preserve">, </w:t>
      </w:r>
      <w:r w:rsidRPr="00EF1AA7" w:rsidR="00DA21E5">
        <w:rPr>
          <w:rFonts w:asciiTheme="majorHAnsi" w:hAnsiTheme="majorHAnsi"/>
          <w:lang w:val="uk-UA" w:eastAsia="ru-RU"/>
        </w:rPr>
        <w:t>Акт на матеріали, деталі, вузли, конструкції, обладнання та інші товарно-матеріальні цінності Генпідрядника, ви</w:t>
      </w:r>
      <w:r w:rsidRPr="00EF1AA7" w:rsidR="00B80DDF">
        <w:rPr>
          <w:rFonts w:asciiTheme="majorHAnsi" w:hAnsiTheme="majorHAnsi"/>
          <w:lang w:val="uk-UA" w:eastAsia="ru-RU"/>
        </w:rPr>
        <w:t>користані</w:t>
      </w:r>
      <w:r w:rsidRPr="00EF1AA7" w:rsidR="00DA21E5">
        <w:rPr>
          <w:rFonts w:asciiTheme="majorHAnsi" w:hAnsiTheme="majorHAnsi"/>
          <w:lang w:val="uk-UA" w:eastAsia="ru-RU"/>
        </w:rPr>
        <w:t xml:space="preserve"> п</w:t>
      </w:r>
      <w:r w:rsidRPr="00EF1AA7" w:rsidR="00A337CE">
        <w:rPr>
          <w:rFonts w:asciiTheme="majorHAnsi" w:hAnsiTheme="majorHAnsi"/>
          <w:lang w:val="uk-UA" w:eastAsia="ru-RU"/>
        </w:rPr>
        <w:t>ри</w:t>
      </w:r>
      <w:r w:rsidRPr="00EF1AA7" w:rsidR="00DA21E5">
        <w:rPr>
          <w:rFonts w:asciiTheme="majorHAnsi" w:hAnsiTheme="majorHAnsi"/>
          <w:lang w:val="uk-UA" w:eastAsia="ru-RU"/>
        </w:rPr>
        <w:t xml:space="preserve"> проведен</w:t>
      </w:r>
      <w:r w:rsidRPr="00EF1AA7" w:rsidR="00FC5A8F">
        <w:rPr>
          <w:rFonts w:asciiTheme="majorHAnsi" w:hAnsiTheme="majorHAnsi"/>
          <w:lang w:val="uk-UA" w:eastAsia="ru-RU"/>
        </w:rPr>
        <w:t>ні</w:t>
      </w:r>
      <w:r w:rsidRPr="00EF1AA7" w:rsidR="00DA21E5">
        <w:rPr>
          <w:rFonts w:asciiTheme="majorHAnsi" w:hAnsiTheme="majorHAnsi"/>
          <w:lang w:val="uk-UA" w:eastAsia="ru-RU"/>
        </w:rPr>
        <w:t xml:space="preserve"> </w:t>
      </w:r>
      <w:r w:rsidRPr="00EF1AA7" w:rsidR="005150C0">
        <w:rPr>
          <w:rFonts w:asciiTheme="majorHAnsi" w:hAnsiTheme="majorHAnsi"/>
          <w:lang w:val="uk-UA" w:eastAsia="ru-RU"/>
        </w:rPr>
        <w:t>Р</w:t>
      </w:r>
      <w:r w:rsidRPr="00EF1AA7" w:rsidR="00DA21E5">
        <w:rPr>
          <w:rFonts w:asciiTheme="majorHAnsi" w:hAnsiTheme="majorHAnsi"/>
          <w:lang w:val="uk-UA" w:eastAsia="ru-RU"/>
        </w:rPr>
        <w:t>обіт (</w:t>
      </w:r>
      <w:r w:rsidRPr="00EF1AA7" w:rsidR="00DA21E5">
        <w:rPr>
          <w:rFonts w:asciiTheme="majorHAnsi" w:hAnsiTheme="majorHAnsi"/>
          <w:lang w:val="uk-UA"/>
        </w:rPr>
        <w:t>Додаток № 10</w:t>
      </w:r>
      <w:r w:rsidRPr="00EF1AA7" w:rsidR="00DA21E5">
        <w:rPr>
          <w:rFonts w:asciiTheme="majorHAnsi" w:hAnsiTheme="majorHAnsi"/>
          <w:lang w:val="uk-UA" w:eastAsia="ru-RU"/>
        </w:rPr>
        <w:t>),</w:t>
      </w:r>
      <w:bookmarkEnd w:id="51"/>
    </w:p>
    <w:p w:rsidRPr="00EF1AA7" w:rsidR="00BD57DB" w:rsidP="00A10F2E" w:rsidRDefault="5794D9D3" w14:paraId="3FB91BD9" w14:textId="27773CBF">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документи, що підтверджують кількість та/або обсяг виконаних </w:t>
      </w:r>
      <w:r w:rsidRPr="00EF1AA7" w:rsidR="00BF512E">
        <w:rPr>
          <w:rFonts w:asciiTheme="majorHAnsi" w:hAnsiTheme="majorHAnsi"/>
          <w:lang w:val="uk-UA"/>
        </w:rPr>
        <w:t>Р</w:t>
      </w:r>
      <w:r w:rsidRPr="00EF1AA7">
        <w:rPr>
          <w:rFonts w:asciiTheme="majorHAnsi" w:hAnsiTheme="majorHAnsi"/>
          <w:lang w:val="uk-UA"/>
        </w:rPr>
        <w:t xml:space="preserve">обіт і обсяги поставлених матеріалів (результати провішування, відомості змонтованих елементів/вузлів/агрегатів, креслення конструкцій металевих </w:t>
      </w:r>
      <w:proofErr w:type="spellStart"/>
      <w:r w:rsidRPr="00EF1AA7">
        <w:rPr>
          <w:rFonts w:asciiTheme="majorHAnsi" w:hAnsiTheme="majorHAnsi"/>
          <w:lang w:val="uk-UA"/>
        </w:rPr>
        <w:t>деталювальних</w:t>
      </w:r>
      <w:proofErr w:type="spellEnd"/>
      <w:r w:rsidRPr="00EF1AA7">
        <w:rPr>
          <w:rFonts w:asciiTheme="majorHAnsi" w:hAnsiTheme="majorHAnsi"/>
          <w:lang w:val="uk-UA"/>
        </w:rPr>
        <w:t xml:space="preserve"> (КМД)). </w:t>
      </w:r>
    </w:p>
    <w:p w:rsidRPr="00EF1AA7" w:rsidR="00BD57DB" w:rsidP="008F76E4" w:rsidRDefault="00286529" w14:paraId="3FB91BDA" w14:textId="10A52ED2">
      <w:pPr>
        <w:numPr>
          <w:ilvl w:val="2"/>
          <w:numId w:val="9"/>
        </w:numPr>
        <w:ind w:left="0" w:firstLine="567"/>
        <w:jc w:val="both"/>
        <w:rPr>
          <w:rFonts w:asciiTheme="majorHAnsi" w:hAnsiTheme="majorHAnsi"/>
          <w:lang w:val="uk-UA"/>
        </w:rPr>
      </w:pPr>
      <w:r w:rsidRPr="00EF1AA7">
        <w:rPr>
          <w:rFonts w:asciiTheme="majorHAnsi" w:hAnsiTheme="majorHAnsi"/>
          <w:lang w:val="uk-UA" w:eastAsia="ru-RU"/>
        </w:rPr>
        <w:t xml:space="preserve">За відсутності зауважень, у тому числі до повноти надання та правильності оформлення </w:t>
      </w:r>
      <w:r w:rsidRPr="00EF1AA7" w:rsidR="000562B9">
        <w:rPr>
          <w:rFonts w:asciiTheme="majorHAnsi" w:hAnsiTheme="majorHAnsi"/>
          <w:lang w:val="uk-UA" w:eastAsia="ru-RU"/>
        </w:rPr>
        <w:t>В</w:t>
      </w:r>
      <w:r w:rsidRPr="00EF1AA7">
        <w:rPr>
          <w:rFonts w:asciiTheme="majorHAnsi" w:hAnsiTheme="majorHAnsi"/>
          <w:lang w:val="uk-UA" w:eastAsia="ru-RU"/>
        </w:rPr>
        <w:t xml:space="preserve">иконавчої та </w:t>
      </w:r>
      <w:r w:rsidRPr="00EF1AA7" w:rsidR="000562B9">
        <w:rPr>
          <w:rFonts w:asciiTheme="majorHAnsi" w:hAnsiTheme="majorHAnsi"/>
          <w:lang w:val="uk-UA" w:eastAsia="ru-RU"/>
        </w:rPr>
        <w:t>Т</w:t>
      </w:r>
      <w:r w:rsidRPr="00EF1AA7">
        <w:rPr>
          <w:rFonts w:asciiTheme="majorHAnsi" w:hAnsiTheme="majorHAnsi"/>
          <w:lang w:val="uk-UA" w:eastAsia="ru-RU"/>
        </w:rPr>
        <w:t xml:space="preserve">ехнічної документації, Куратор попередньо підтверджує зазначені в Акті обсяги та види виконаних </w:t>
      </w:r>
      <w:r w:rsidRPr="00EF1AA7" w:rsidR="00BF512E">
        <w:rPr>
          <w:rFonts w:asciiTheme="majorHAnsi" w:hAnsiTheme="majorHAnsi"/>
          <w:lang w:val="uk-UA" w:eastAsia="ru-RU"/>
        </w:rPr>
        <w:t>Р</w:t>
      </w:r>
      <w:r w:rsidRPr="00EF1AA7">
        <w:rPr>
          <w:rFonts w:asciiTheme="majorHAnsi" w:hAnsiTheme="majorHAnsi"/>
          <w:lang w:val="uk-UA" w:eastAsia="ru-RU"/>
        </w:rPr>
        <w:t xml:space="preserve">обіт шляхом проставлення підпису у графі «Підтвердження обсягів та видів </w:t>
      </w:r>
      <w:r w:rsidRPr="00EF1AA7" w:rsidR="00D45AA4">
        <w:rPr>
          <w:rFonts w:asciiTheme="majorHAnsi" w:hAnsiTheme="majorHAnsi"/>
          <w:lang w:val="uk-UA" w:eastAsia="ru-RU"/>
        </w:rPr>
        <w:t>Р</w:t>
      </w:r>
      <w:r w:rsidRPr="00EF1AA7">
        <w:rPr>
          <w:rFonts w:asciiTheme="majorHAnsi" w:hAnsiTheme="majorHAnsi"/>
          <w:lang w:val="uk-UA" w:eastAsia="ru-RU"/>
        </w:rPr>
        <w:t xml:space="preserve">обіт» Акту проміжного приймання, а також підписує перелік (опис) наданої </w:t>
      </w:r>
      <w:r w:rsidRPr="00EF1AA7" w:rsidR="000562B9">
        <w:rPr>
          <w:rFonts w:asciiTheme="majorHAnsi" w:hAnsiTheme="majorHAnsi"/>
          <w:lang w:val="uk-UA" w:eastAsia="ru-RU"/>
        </w:rPr>
        <w:t>В</w:t>
      </w:r>
      <w:r w:rsidRPr="00EF1AA7">
        <w:rPr>
          <w:rFonts w:asciiTheme="majorHAnsi" w:hAnsiTheme="majorHAnsi"/>
          <w:lang w:val="uk-UA" w:eastAsia="ru-RU"/>
        </w:rPr>
        <w:t xml:space="preserve">иконавчої та </w:t>
      </w:r>
      <w:r w:rsidRPr="00EF1AA7" w:rsidR="000562B9">
        <w:rPr>
          <w:rFonts w:asciiTheme="majorHAnsi" w:hAnsiTheme="majorHAnsi"/>
          <w:lang w:val="uk-UA" w:eastAsia="ru-RU"/>
        </w:rPr>
        <w:t>Т</w:t>
      </w:r>
      <w:r w:rsidRPr="00EF1AA7">
        <w:rPr>
          <w:rFonts w:asciiTheme="majorHAnsi" w:hAnsiTheme="majorHAnsi"/>
          <w:lang w:val="uk-UA" w:eastAsia="ru-RU"/>
        </w:rPr>
        <w:t>ехнічної документації.</w:t>
      </w:r>
    </w:p>
    <w:p w:rsidRPr="00EF1AA7" w:rsidR="00BD57DB" w:rsidP="00A10F2E" w:rsidRDefault="5794D9D3" w14:paraId="3FB91BDC" w14:textId="55825FB5">
      <w:pPr>
        <w:numPr>
          <w:ilvl w:val="1"/>
          <w:numId w:val="9"/>
        </w:numPr>
        <w:ind w:left="0" w:firstLine="567"/>
        <w:jc w:val="both"/>
        <w:rPr>
          <w:rFonts w:asciiTheme="majorHAnsi" w:hAnsiTheme="majorHAnsi"/>
          <w:lang w:val="uk-UA"/>
        </w:rPr>
      </w:pPr>
      <w:bookmarkStart w:name="_Ref406663188" w:id="52"/>
      <w:r w:rsidRPr="00EF1AA7">
        <w:rPr>
          <w:rFonts w:asciiTheme="majorHAnsi" w:hAnsiTheme="majorHAnsi"/>
          <w:lang w:val="uk-UA"/>
        </w:rPr>
        <w:t>Субпідрядник пред'являє</w:t>
      </w:r>
      <w:r w:rsidR="00042EF8">
        <w:rPr>
          <w:rFonts w:asciiTheme="majorHAnsi" w:hAnsiTheme="majorHAnsi"/>
          <w:lang w:val="uk-UA"/>
        </w:rPr>
        <w:t xml:space="preserve"> визначеному Генпідрядником</w:t>
      </w:r>
      <w:r w:rsidRPr="00EF1AA7">
        <w:rPr>
          <w:rFonts w:asciiTheme="majorHAnsi" w:hAnsiTheme="majorHAnsi"/>
          <w:lang w:val="uk-UA"/>
        </w:rPr>
        <w:t xml:space="preserve"> </w:t>
      </w:r>
      <w:r w:rsidR="00042EF8">
        <w:rPr>
          <w:rFonts w:asciiTheme="majorHAnsi" w:hAnsiTheme="majorHAnsi"/>
          <w:lang w:val="uk-UA"/>
        </w:rPr>
        <w:t>і</w:t>
      </w:r>
      <w:r w:rsidRPr="00EF1AA7">
        <w:rPr>
          <w:rFonts w:asciiTheme="majorHAnsi" w:hAnsiTheme="majorHAnsi"/>
          <w:lang w:val="uk-UA"/>
        </w:rPr>
        <w:t>нженеру технічного відділу</w:t>
      </w:r>
      <w:r w:rsidR="00042EF8">
        <w:rPr>
          <w:rFonts w:asciiTheme="majorHAnsi" w:hAnsiTheme="majorHAnsi"/>
          <w:lang w:val="uk-UA"/>
        </w:rPr>
        <w:t xml:space="preserve"> (надалі – Інженер технічного відділу)</w:t>
      </w:r>
      <w:r w:rsidRPr="00EF1AA7">
        <w:rPr>
          <w:rFonts w:asciiTheme="majorHAnsi" w:hAnsiTheme="majorHAnsi"/>
          <w:lang w:val="uk-UA"/>
        </w:rPr>
        <w:t xml:space="preserve"> підписаний Куратором Акт проміжного приймання та документи, зазначені у п. </w:t>
      </w:r>
      <w:r w:rsidRPr="00042EF8" w:rsidR="18DB469C">
        <w:rPr>
          <w:rFonts w:asciiTheme="majorHAnsi" w:hAnsiTheme="majorHAnsi"/>
          <w:lang w:val="uk-UA"/>
        </w:rPr>
        <w:t>12.</w:t>
      </w:r>
      <w:r w:rsidRPr="00EF1AA7" w:rsidR="00286529">
        <w:rPr>
          <w:rFonts w:asciiTheme="majorHAnsi" w:hAnsiTheme="majorHAnsi"/>
          <w:lang w:val="uk-UA"/>
        </w:rPr>
        <w:t>4</w:t>
      </w:r>
      <w:r w:rsidRPr="00042EF8" w:rsidR="18DB469C">
        <w:rPr>
          <w:rFonts w:asciiTheme="majorHAnsi" w:hAnsiTheme="majorHAnsi"/>
          <w:lang w:val="uk-UA"/>
        </w:rPr>
        <w:t>.1</w:t>
      </w:r>
      <w:r w:rsidRPr="00EF1AA7">
        <w:rPr>
          <w:rFonts w:asciiTheme="majorHAnsi" w:hAnsiTheme="majorHAnsi"/>
          <w:lang w:val="uk-UA"/>
        </w:rPr>
        <w:t xml:space="preserve"> Договору разом із переліком (описом) </w:t>
      </w:r>
      <w:r w:rsidRPr="00EF1AA7" w:rsidR="000562B9">
        <w:rPr>
          <w:rFonts w:asciiTheme="majorHAnsi" w:hAnsiTheme="majorHAnsi"/>
          <w:lang w:val="uk-UA"/>
        </w:rPr>
        <w:t>В</w:t>
      </w:r>
      <w:r w:rsidRPr="00EF1AA7">
        <w:rPr>
          <w:rFonts w:asciiTheme="majorHAnsi" w:hAnsiTheme="majorHAnsi"/>
          <w:lang w:val="uk-UA"/>
        </w:rPr>
        <w:t>иконавчої</w:t>
      </w:r>
      <w:r w:rsidR="00042EF8">
        <w:rPr>
          <w:rFonts w:asciiTheme="majorHAnsi" w:hAnsiTheme="majorHAnsi"/>
          <w:lang w:val="uk-UA"/>
        </w:rPr>
        <w:t xml:space="preserve"> документації</w:t>
      </w:r>
      <w:r w:rsidRPr="00EF1AA7">
        <w:rPr>
          <w:rFonts w:asciiTheme="majorHAnsi" w:hAnsiTheme="majorHAnsi"/>
          <w:lang w:val="uk-UA"/>
        </w:rPr>
        <w:t xml:space="preserve"> та </w:t>
      </w:r>
      <w:r w:rsidRPr="00EF1AA7" w:rsidR="00B442D9">
        <w:rPr>
          <w:rFonts w:asciiTheme="majorHAnsi" w:hAnsiTheme="majorHAnsi"/>
          <w:lang w:val="uk-UA"/>
        </w:rPr>
        <w:t>Т</w:t>
      </w:r>
      <w:r w:rsidRPr="00EF1AA7">
        <w:rPr>
          <w:rFonts w:asciiTheme="majorHAnsi" w:hAnsiTheme="majorHAnsi"/>
          <w:lang w:val="uk-UA"/>
        </w:rPr>
        <w:t xml:space="preserve">ехнічної документації. Інженер технічного відділу проводить попередню перевірку </w:t>
      </w:r>
      <w:r w:rsidRPr="00EF1AA7" w:rsidR="000562B9">
        <w:rPr>
          <w:rFonts w:asciiTheme="majorHAnsi" w:hAnsiTheme="majorHAnsi"/>
          <w:lang w:val="uk-UA"/>
        </w:rPr>
        <w:t>В</w:t>
      </w:r>
      <w:r w:rsidRPr="00EF1AA7">
        <w:rPr>
          <w:rFonts w:asciiTheme="majorHAnsi" w:hAnsiTheme="majorHAnsi"/>
          <w:lang w:val="uk-UA"/>
        </w:rPr>
        <w:t xml:space="preserve">иконавчої </w:t>
      </w:r>
      <w:r w:rsidR="00042EF8">
        <w:rPr>
          <w:rFonts w:asciiTheme="majorHAnsi" w:hAnsiTheme="majorHAnsi"/>
          <w:lang w:val="uk-UA"/>
        </w:rPr>
        <w:t xml:space="preserve">документації </w:t>
      </w:r>
      <w:r w:rsidRPr="00EF1AA7">
        <w:rPr>
          <w:rFonts w:asciiTheme="majorHAnsi" w:hAnsiTheme="majorHAnsi"/>
          <w:lang w:val="uk-UA"/>
        </w:rPr>
        <w:t xml:space="preserve">та </w:t>
      </w:r>
      <w:r w:rsidRPr="00EF1AA7" w:rsidR="00B442D9">
        <w:rPr>
          <w:rFonts w:asciiTheme="majorHAnsi" w:hAnsiTheme="majorHAnsi"/>
          <w:lang w:val="uk-UA"/>
        </w:rPr>
        <w:t>Т</w:t>
      </w:r>
      <w:r w:rsidRPr="00EF1AA7">
        <w:rPr>
          <w:rFonts w:asciiTheme="majorHAnsi" w:hAnsiTheme="majorHAnsi"/>
          <w:lang w:val="uk-UA"/>
        </w:rPr>
        <w:t xml:space="preserve">ехнічної документації в частині повноти та правильності оформлення наданих документів та, за відсутності зауважень, консолідує документацію, підписує перелік (опис) переданої Субпідрядником </w:t>
      </w:r>
      <w:r w:rsidRPr="00EF1AA7" w:rsidR="000562B9">
        <w:rPr>
          <w:rFonts w:asciiTheme="majorHAnsi" w:hAnsiTheme="majorHAnsi"/>
          <w:lang w:val="uk-UA"/>
        </w:rPr>
        <w:t>В</w:t>
      </w:r>
      <w:r w:rsidRPr="00EF1AA7">
        <w:rPr>
          <w:rFonts w:asciiTheme="majorHAnsi" w:hAnsiTheme="majorHAnsi"/>
          <w:lang w:val="uk-UA"/>
        </w:rPr>
        <w:t xml:space="preserve">иконавчої та </w:t>
      </w:r>
      <w:r w:rsidRPr="00EF1AA7" w:rsidR="00B442D9">
        <w:rPr>
          <w:rFonts w:asciiTheme="majorHAnsi" w:hAnsiTheme="majorHAnsi"/>
          <w:lang w:val="uk-UA"/>
        </w:rPr>
        <w:t>Т</w:t>
      </w:r>
      <w:r w:rsidRPr="00EF1AA7">
        <w:rPr>
          <w:rFonts w:asciiTheme="majorHAnsi" w:hAnsiTheme="majorHAnsi"/>
          <w:lang w:val="uk-UA"/>
        </w:rPr>
        <w:t xml:space="preserve">ехнічної документації та ставить підпис у графі «Передача </w:t>
      </w:r>
      <w:r w:rsidRPr="00EF1AA7" w:rsidR="00B442D9">
        <w:rPr>
          <w:rFonts w:asciiTheme="majorHAnsi" w:hAnsiTheme="majorHAnsi"/>
          <w:lang w:val="uk-UA"/>
        </w:rPr>
        <w:t>В</w:t>
      </w:r>
      <w:r w:rsidRPr="00EF1AA7">
        <w:rPr>
          <w:rFonts w:asciiTheme="majorHAnsi" w:hAnsiTheme="majorHAnsi"/>
          <w:lang w:val="uk-UA"/>
        </w:rPr>
        <w:t>иконавчої документації» Акту проміжного приймання.</w:t>
      </w:r>
      <w:bookmarkEnd w:id="52"/>
    </w:p>
    <w:p w:rsidRPr="00853040" w:rsidR="00BD57DB" w:rsidP="00A10F2E" w:rsidRDefault="5794D9D3" w14:paraId="3FB91BDD" w14:textId="059E7ED8">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 </w:t>
      </w:r>
      <w:bookmarkStart w:name="_Ref406663165" w:id="53"/>
      <w:r w:rsidRPr="00EF1AA7">
        <w:rPr>
          <w:rFonts w:asciiTheme="majorHAnsi" w:hAnsiTheme="majorHAnsi"/>
          <w:lang w:val="uk-UA"/>
        </w:rPr>
        <w:t>Субпідрядник пред'являє</w:t>
      </w:r>
      <w:r w:rsidR="00853040">
        <w:rPr>
          <w:rFonts w:asciiTheme="majorHAnsi" w:hAnsiTheme="majorHAnsi"/>
          <w:lang w:val="uk-UA"/>
        </w:rPr>
        <w:t xml:space="preserve"> призначеному Генпідрядником к</w:t>
      </w:r>
      <w:r w:rsidRPr="00EF1AA7">
        <w:rPr>
          <w:rFonts w:asciiTheme="majorHAnsi" w:hAnsiTheme="majorHAnsi"/>
          <w:lang w:val="uk-UA"/>
        </w:rPr>
        <w:t>ерівнику будівельних проєктів</w:t>
      </w:r>
      <w:r w:rsidR="00853040">
        <w:rPr>
          <w:rFonts w:asciiTheme="majorHAnsi" w:hAnsiTheme="majorHAnsi"/>
          <w:lang w:val="uk-UA"/>
        </w:rPr>
        <w:t xml:space="preserve">  (надалі – Керівник будівельник проєктів)</w:t>
      </w:r>
      <w:r w:rsidRPr="00EF1AA7">
        <w:rPr>
          <w:rFonts w:asciiTheme="majorHAnsi" w:hAnsiTheme="majorHAnsi"/>
          <w:lang w:val="uk-UA"/>
        </w:rPr>
        <w:t xml:space="preserve"> наступну Виробничу документацію:</w:t>
      </w:r>
      <w:bookmarkEnd w:id="53"/>
    </w:p>
    <w:p w:rsidRPr="00EF1AA7" w:rsidR="00BD57DB" w:rsidP="00A10F2E" w:rsidRDefault="5794D9D3" w14:paraId="3FB91BDE" w14:textId="4FB27B0D">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звіт про хід виконання Робіт за цим Договором, підготовлений за формою місячно-добового графіка виконання </w:t>
      </w:r>
      <w:r w:rsidRPr="00EF1AA7" w:rsidR="002D2B64">
        <w:rPr>
          <w:rFonts w:asciiTheme="majorHAnsi" w:hAnsiTheme="majorHAnsi"/>
          <w:lang w:val="uk-UA"/>
        </w:rPr>
        <w:t>Р</w:t>
      </w:r>
      <w:r w:rsidRPr="00EF1AA7">
        <w:rPr>
          <w:rFonts w:asciiTheme="majorHAnsi" w:hAnsiTheme="majorHAnsi"/>
          <w:lang w:val="uk-UA"/>
        </w:rPr>
        <w:t>обіт на звітний період (</w:t>
      </w:r>
      <w:proofErr w:type="spellStart"/>
      <w:r w:rsidRPr="00EF1AA7" w:rsidR="1EF25F8E">
        <w:rPr>
          <w:rFonts w:asciiTheme="majorHAnsi" w:hAnsiTheme="majorHAnsi"/>
        </w:rPr>
        <w:t>Додаток</w:t>
      </w:r>
      <w:proofErr w:type="spellEnd"/>
      <w:r w:rsidRPr="00EF1AA7" w:rsidR="18DB469C">
        <w:rPr>
          <w:rFonts w:asciiTheme="majorHAnsi" w:hAnsiTheme="majorHAnsi"/>
        </w:rPr>
        <w:t xml:space="preserve"> № 16</w:t>
      </w:r>
      <w:r w:rsidRPr="00EF1AA7">
        <w:rPr>
          <w:rFonts w:asciiTheme="majorHAnsi" w:hAnsiTheme="majorHAnsi"/>
          <w:lang w:val="uk-UA"/>
        </w:rPr>
        <w:t xml:space="preserve">) – в електронному вигляді та на паперовому носії. У разі порушення Субпідрядником у звітному періоді строків виконання </w:t>
      </w:r>
      <w:r w:rsidRPr="00EF1AA7" w:rsidR="00FD0DE8">
        <w:rPr>
          <w:rFonts w:asciiTheme="majorHAnsi" w:hAnsiTheme="majorHAnsi"/>
          <w:lang w:val="uk-UA"/>
        </w:rPr>
        <w:t>Р</w:t>
      </w:r>
      <w:r w:rsidRPr="00EF1AA7">
        <w:rPr>
          <w:rFonts w:asciiTheme="majorHAnsi" w:hAnsiTheme="majorHAnsi"/>
          <w:lang w:val="uk-UA"/>
        </w:rPr>
        <w:t xml:space="preserve">обіт, передбачених Графіком виконання </w:t>
      </w:r>
      <w:r w:rsidRPr="00EF1AA7" w:rsidR="002D2B64">
        <w:rPr>
          <w:rFonts w:asciiTheme="majorHAnsi" w:hAnsiTheme="majorHAnsi"/>
          <w:lang w:val="uk-UA"/>
        </w:rPr>
        <w:t>Р</w:t>
      </w:r>
      <w:r w:rsidRPr="00EF1AA7">
        <w:rPr>
          <w:rFonts w:asciiTheme="majorHAnsi" w:hAnsiTheme="majorHAnsi"/>
          <w:lang w:val="uk-UA"/>
        </w:rPr>
        <w:t>обіт, Субпідрядник зобов'язаний разом із звітом надати інформацію про причини такого відставання;</w:t>
      </w:r>
    </w:p>
    <w:p w:rsidRPr="00EF1AA7" w:rsidR="00BD57DB" w:rsidP="00A10F2E" w:rsidRDefault="5794D9D3" w14:paraId="3FB91BDF" w14:textId="0608F6A4">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місячно-добовий графік виконання </w:t>
      </w:r>
      <w:r w:rsidRPr="00EF1AA7" w:rsidR="00901FB2">
        <w:rPr>
          <w:rFonts w:asciiTheme="majorHAnsi" w:hAnsiTheme="majorHAnsi"/>
          <w:lang w:val="uk-UA"/>
        </w:rPr>
        <w:t>Р</w:t>
      </w:r>
      <w:r w:rsidRPr="00EF1AA7">
        <w:rPr>
          <w:rFonts w:asciiTheme="majorHAnsi" w:hAnsiTheme="majorHAnsi"/>
          <w:lang w:val="uk-UA"/>
        </w:rPr>
        <w:t xml:space="preserve">обіт на наступний звітний період, передбачений п. </w:t>
      </w:r>
      <w:r w:rsidRPr="00EF1AA7" w:rsidR="18DB469C">
        <w:rPr>
          <w:rFonts w:asciiTheme="majorHAnsi" w:hAnsiTheme="majorHAnsi"/>
        </w:rPr>
        <w:t>3.1</w:t>
      </w:r>
      <w:r w:rsidR="000D292A">
        <w:rPr>
          <w:rFonts w:asciiTheme="majorHAnsi" w:hAnsiTheme="majorHAnsi"/>
          <w:lang w:val="uk-UA"/>
        </w:rPr>
        <w:t>0.</w:t>
      </w:r>
      <w:r w:rsidRPr="00EF1AA7">
        <w:rPr>
          <w:rFonts w:asciiTheme="majorHAnsi" w:hAnsiTheme="majorHAnsi"/>
          <w:lang w:val="uk-UA"/>
        </w:rPr>
        <w:t xml:space="preserve"> Договору. У разі порушення Субпідрядником у звітному періоді строків виконання </w:t>
      </w:r>
      <w:r w:rsidRPr="00EF1AA7" w:rsidR="002D2B64">
        <w:rPr>
          <w:rFonts w:asciiTheme="majorHAnsi" w:hAnsiTheme="majorHAnsi"/>
          <w:lang w:val="uk-UA"/>
        </w:rPr>
        <w:t>Р</w:t>
      </w:r>
      <w:r w:rsidRPr="00EF1AA7">
        <w:rPr>
          <w:rFonts w:asciiTheme="majorHAnsi" w:hAnsiTheme="majorHAnsi"/>
          <w:lang w:val="uk-UA"/>
        </w:rPr>
        <w:t xml:space="preserve">обіт, передбачених </w:t>
      </w:r>
      <w:r w:rsidRPr="00EF1AA7">
        <w:rPr>
          <w:rFonts w:asciiTheme="majorHAnsi" w:hAnsiTheme="majorHAnsi"/>
          <w:lang w:val="uk-UA"/>
        </w:rPr>
        <w:t xml:space="preserve">Графіком виконання </w:t>
      </w:r>
      <w:r w:rsidRPr="00EF1AA7" w:rsidR="00792DA4">
        <w:rPr>
          <w:rFonts w:asciiTheme="majorHAnsi" w:hAnsiTheme="majorHAnsi"/>
          <w:lang w:val="uk-UA"/>
        </w:rPr>
        <w:t>Р</w:t>
      </w:r>
      <w:r w:rsidRPr="00EF1AA7">
        <w:rPr>
          <w:rFonts w:asciiTheme="majorHAnsi" w:hAnsiTheme="majorHAnsi"/>
          <w:lang w:val="uk-UA"/>
        </w:rPr>
        <w:t xml:space="preserve">обіт, Субпідрядник зобов'язаний у місячно-добовому графіку на наступний звітний період відобразити заходи, спрямовані на приведення фактичного порядку виконання Робіт у відповідність до порядку, передбаченого Графіком виконання </w:t>
      </w:r>
      <w:r w:rsidRPr="00EF1AA7" w:rsidR="00AD2408">
        <w:rPr>
          <w:rFonts w:asciiTheme="majorHAnsi" w:hAnsiTheme="majorHAnsi"/>
          <w:lang w:val="uk-UA"/>
        </w:rPr>
        <w:t>Р</w:t>
      </w:r>
      <w:r w:rsidRPr="00EF1AA7">
        <w:rPr>
          <w:rFonts w:asciiTheme="majorHAnsi" w:hAnsiTheme="majorHAnsi"/>
          <w:lang w:val="uk-UA"/>
        </w:rPr>
        <w:t xml:space="preserve">обіт. У разі, якщо реалізація таких заходів передбачається протягом більш ніж одного звітного періоду, Субпідрядник зобов'язаний надати також уточнюючий </w:t>
      </w:r>
      <w:r w:rsidRPr="00EF1AA7" w:rsidR="001C7DE9">
        <w:rPr>
          <w:rFonts w:asciiTheme="majorHAnsi" w:hAnsiTheme="majorHAnsi"/>
          <w:lang w:val="uk-UA"/>
        </w:rPr>
        <w:t>Г</w:t>
      </w:r>
      <w:r w:rsidRPr="00EF1AA7">
        <w:rPr>
          <w:rFonts w:asciiTheme="majorHAnsi" w:hAnsiTheme="majorHAnsi"/>
          <w:lang w:val="uk-UA"/>
        </w:rPr>
        <w:t xml:space="preserve">рафік виконання </w:t>
      </w:r>
      <w:r w:rsidRPr="00EF1AA7" w:rsidR="001C7DE9">
        <w:rPr>
          <w:rFonts w:asciiTheme="majorHAnsi" w:hAnsiTheme="majorHAnsi"/>
          <w:lang w:val="uk-UA"/>
        </w:rPr>
        <w:t>Р</w:t>
      </w:r>
      <w:r w:rsidRPr="00EF1AA7">
        <w:rPr>
          <w:rFonts w:asciiTheme="majorHAnsi" w:hAnsiTheme="majorHAnsi"/>
          <w:lang w:val="uk-UA"/>
        </w:rPr>
        <w:t xml:space="preserve">обіт на весь період до закінчення виконання всього обсягу </w:t>
      </w:r>
      <w:r w:rsidRPr="00EF1AA7" w:rsidR="004A17EA">
        <w:rPr>
          <w:rFonts w:asciiTheme="majorHAnsi" w:hAnsiTheme="majorHAnsi"/>
          <w:lang w:val="uk-UA"/>
        </w:rPr>
        <w:t>Р</w:t>
      </w:r>
      <w:r w:rsidRPr="00EF1AA7">
        <w:rPr>
          <w:rFonts w:asciiTheme="majorHAnsi" w:hAnsiTheme="majorHAnsi"/>
          <w:lang w:val="uk-UA"/>
        </w:rPr>
        <w:t>обіт</w:t>
      </w:r>
      <w:r w:rsidRPr="00EF1AA7" w:rsidR="007F6225">
        <w:rPr>
          <w:rFonts w:asciiTheme="majorHAnsi" w:hAnsiTheme="majorHAnsi"/>
          <w:lang w:val="uk-UA"/>
        </w:rPr>
        <w:t>;</w:t>
      </w:r>
    </w:p>
    <w:p w:rsidRPr="00EF1AA7" w:rsidR="00BD57DB" w:rsidP="00A10F2E" w:rsidRDefault="5794D9D3" w14:paraId="3FB91BE0" w14:textId="4E3C89D9">
      <w:pPr>
        <w:numPr>
          <w:ilvl w:val="2"/>
          <w:numId w:val="9"/>
        </w:numPr>
        <w:ind w:left="0" w:firstLine="567"/>
        <w:jc w:val="both"/>
        <w:rPr>
          <w:rFonts w:asciiTheme="majorHAnsi" w:hAnsiTheme="majorHAnsi"/>
        </w:rPr>
      </w:pPr>
      <w:r w:rsidRPr="00EF1AA7">
        <w:rPr>
          <w:rFonts w:asciiTheme="majorHAnsi" w:hAnsiTheme="majorHAnsi"/>
          <w:lang w:val="uk-UA"/>
        </w:rPr>
        <w:t>другі екземпляри всіх заявок на ввезення/вивезення матеріал</w:t>
      </w:r>
      <w:r w:rsidRPr="00EF1AA7" w:rsidR="00E63DEC">
        <w:rPr>
          <w:rFonts w:asciiTheme="majorHAnsi" w:hAnsiTheme="majorHAnsi"/>
          <w:lang w:val="uk-UA"/>
        </w:rPr>
        <w:t>ів</w:t>
      </w:r>
      <w:r w:rsidRPr="00EF1AA7">
        <w:rPr>
          <w:rFonts w:asciiTheme="majorHAnsi" w:hAnsiTheme="majorHAnsi"/>
          <w:lang w:val="uk-UA"/>
        </w:rPr>
        <w:t xml:space="preserve"> за звітний місяць зі штампом охорони Замовника - в електронному вигляді на адресу </w:t>
      </w:r>
      <w:r w:rsidRPr="00EF1AA7" w:rsidR="7873305F">
        <w:rPr>
          <w:rFonts w:asciiTheme="majorHAnsi" w:hAnsiTheme="majorHAnsi"/>
          <w:lang w:val="uk-UA"/>
        </w:rPr>
        <w:t>______________@metinvestholding.com</w:t>
      </w:r>
      <w:r w:rsidRPr="00EF1AA7">
        <w:rPr>
          <w:rFonts w:asciiTheme="majorHAnsi" w:hAnsiTheme="majorHAnsi"/>
          <w:lang w:val="uk-UA"/>
        </w:rPr>
        <w:t xml:space="preserve"> та на паперовому носії;</w:t>
      </w:r>
    </w:p>
    <w:p w:rsidRPr="00EF1AA7" w:rsidR="00BD57DB" w:rsidP="00A10F2E" w:rsidRDefault="5794D9D3" w14:paraId="3FB91BE1" w14:textId="1B11229E">
      <w:pPr>
        <w:numPr>
          <w:ilvl w:val="2"/>
          <w:numId w:val="9"/>
        </w:numPr>
        <w:ind w:left="0" w:firstLine="567"/>
        <w:jc w:val="both"/>
        <w:rPr>
          <w:rFonts w:asciiTheme="majorHAnsi" w:hAnsiTheme="majorHAnsi"/>
        </w:rPr>
      </w:pPr>
      <w:r w:rsidRPr="00EF1AA7">
        <w:rPr>
          <w:rFonts w:asciiTheme="majorHAnsi" w:hAnsiTheme="majorHAnsi"/>
          <w:lang w:val="uk-UA"/>
        </w:rPr>
        <w:t>реєстри ввезення/вивезення матеріально-технічних ресурсів за звітний період (</w:t>
      </w:r>
      <w:proofErr w:type="spellStart"/>
      <w:r w:rsidRPr="00EF1AA7" w:rsidR="1EF25F8E">
        <w:rPr>
          <w:rFonts w:asciiTheme="majorHAnsi" w:hAnsiTheme="majorHAnsi"/>
        </w:rPr>
        <w:t>Додаток</w:t>
      </w:r>
      <w:proofErr w:type="spellEnd"/>
      <w:r w:rsidRPr="00EF1AA7" w:rsidR="18DB469C">
        <w:rPr>
          <w:rFonts w:asciiTheme="majorHAnsi" w:hAnsiTheme="majorHAnsi"/>
        </w:rPr>
        <w:t xml:space="preserve"> № 8</w:t>
      </w:r>
      <w:r w:rsidRPr="00EF1AA7">
        <w:rPr>
          <w:rFonts w:asciiTheme="majorHAnsi" w:hAnsiTheme="majorHAnsi"/>
          <w:lang w:val="uk-UA"/>
        </w:rPr>
        <w:t xml:space="preserve">) - в електронному вигляді на адресу </w:t>
      </w:r>
      <w:r w:rsidRPr="00EF1AA7" w:rsidR="7873305F">
        <w:rPr>
          <w:rFonts w:asciiTheme="majorHAnsi" w:hAnsiTheme="majorHAnsi"/>
          <w:lang w:val="uk-UA"/>
        </w:rPr>
        <w:t>______________@metinvestholding.com</w:t>
      </w:r>
      <w:r w:rsidRPr="00EF1AA7">
        <w:rPr>
          <w:rFonts w:asciiTheme="majorHAnsi" w:hAnsiTheme="majorHAnsi"/>
          <w:lang w:val="uk-UA"/>
        </w:rPr>
        <w:t xml:space="preserve"> та на паперовому носії; </w:t>
      </w:r>
    </w:p>
    <w:p w:rsidRPr="00EF1AA7" w:rsidR="00BD57DB" w:rsidP="00A10F2E" w:rsidRDefault="5794D9D3" w14:paraId="3FB91BE2" w14:textId="77777777">
      <w:pPr>
        <w:numPr>
          <w:ilvl w:val="2"/>
          <w:numId w:val="9"/>
        </w:numPr>
        <w:ind w:left="0" w:firstLine="567"/>
        <w:jc w:val="both"/>
        <w:rPr>
          <w:rFonts w:asciiTheme="majorHAnsi" w:hAnsiTheme="majorHAnsi"/>
        </w:rPr>
      </w:pPr>
      <w:r w:rsidRPr="00EF1AA7">
        <w:rPr>
          <w:rFonts w:asciiTheme="majorHAnsi" w:hAnsiTheme="majorHAnsi"/>
          <w:lang w:val="uk-UA"/>
        </w:rPr>
        <w:t>перелік працівників Субпідрядника та Осіб, залучених Субпідрядником, яким оформлені перепустки на територію Замовника - в електронному вигляді та на паперовому носії.</w:t>
      </w:r>
    </w:p>
    <w:p w:rsidRPr="00EF1AA7" w:rsidR="00BD57DB" w:rsidP="00A10F2E" w:rsidRDefault="71FB373C" w14:paraId="3FB91BE3" w14:textId="60783FC7">
      <w:pPr>
        <w:numPr>
          <w:ilvl w:val="1"/>
          <w:numId w:val="9"/>
        </w:numPr>
        <w:ind w:left="0" w:firstLine="567"/>
        <w:jc w:val="both"/>
        <w:rPr>
          <w:rFonts w:asciiTheme="majorHAnsi" w:hAnsiTheme="majorHAnsi"/>
        </w:rPr>
      </w:pPr>
      <w:bookmarkStart w:name="_Hlk188975821" w:id="54"/>
      <w:bookmarkStart w:name="_Ref406663305" w:id="55"/>
      <w:r w:rsidRPr="00EF1AA7">
        <w:rPr>
          <w:rFonts w:asciiTheme="majorHAnsi" w:hAnsiTheme="majorHAnsi"/>
          <w:lang w:val="uk-UA"/>
        </w:rPr>
        <w:t xml:space="preserve">Керівник будівельних </w:t>
      </w:r>
      <w:r w:rsidRPr="00EF1AA7" w:rsidR="5E6096BC">
        <w:rPr>
          <w:rFonts w:asciiTheme="majorHAnsi" w:hAnsiTheme="majorHAnsi"/>
          <w:lang w:val="uk-UA"/>
        </w:rPr>
        <w:t>про</w:t>
      </w:r>
      <w:r w:rsidRPr="00EF1AA7" w:rsidR="003858D6">
        <w:rPr>
          <w:rFonts w:asciiTheme="majorHAnsi" w:hAnsiTheme="majorHAnsi"/>
          <w:lang w:val="uk-UA"/>
        </w:rPr>
        <w:t>є</w:t>
      </w:r>
      <w:r w:rsidRPr="00EF1AA7" w:rsidR="5E6096BC">
        <w:rPr>
          <w:rFonts w:asciiTheme="majorHAnsi" w:hAnsiTheme="majorHAnsi"/>
          <w:lang w:val="uk-UA"/>
        </w:rPr>
        <w:t>ктів</w:t>
      </w:r>
      <w:r w:rsidRPr="00EF1AA7">
        <w:rPr>
          <w:rFonts w:asciiTheme="majorHAnsi" w:hAnsiTheme="majorHAnsi"/>
          <w:lang w:val="uk-UA"/>
        </w:rPr>
        <w:t xml:space="preserve"> </w:t>
      </w:r>
      <w:bookmarkEnd w:id="54"/>
      <w:r w:rsidRPr="00EF1AA7">
        <w:rPr>
          <w:rFonts w:asciiTheme="majorHAnsi" w:hAnsiTheme="majorHAnsi"/>
          <w:lang w:val="uk-UA"/>
        </w:rPr>
        <w:t>проводить попередню перевірку документів, зазначених у п.</w:t>
      </w:r>
      <w:r w:rsidRPr="00EF1AA7" w:rsidR="4F9DA938">
        <w:rPr>
          <w:rFonts w:asciiTheme="majorHAnsi" w:hAnsiTheme="majorHAnsi"/>
        </w:rPr>
        <w:t>12.</w:t>
      </w:r>
      <w:r w:rsidRPr="00EF1AA7" w:rsidR="00286529">
        <w:rPr>
          <w:rFonts w:asciiTheme="majorHAnsi" w:hAnsiTheme="majorHAnsi"/>
          <w:lang w:val="uk-UA"/>
        </w:rPr>
        <w:t>6</w:t>
      </w:r>
      <w:r w:rsidRPr="00EF1AA7">
        <w:rPr>
          <w:rFonts w:asciiTheme="majorHAnsi" w:hAnsiTheme="majorHAnsi"/>
          <w:lang w:val="uk-UA"/>
        </w:rPr>
        <w:t xml:space="preserve"> на відповідність Договору та Додаткам до нього, та, за відсутності зауважень, ставить підпис у графі «Передача </w:t>
      </w:r>
      <w:r w:rsidRPr="00EF1AA7" w:rsidR="00E3351C">
        <w:rPr>
          <w:rFonts w:asciiTheme="majorHAnsi" w:hAnsiTheme="majorHAnsi"/>
          <w:lang w:val="uk-UA"/>
        </w:rPr>
        <w:t>В</w:t>
      </w:r>
      <w:r w:rsidRPr="00EF1AA7">
        <w:rPr>
          <w:rFonts w:asciiTheme="majorHAnsi" w:hAnsiTheme="majorHAnsi"/>
          <w:lang w:val="uk-UA"/>
        </w:rPr>
        <w:t>иробничої документації» Акту проміжного приймання.</w:t>
      </w:r>
      <w:bookmarkEnd w:id="55"/>
    </w:p>
    <w:p w:rsidRPr="00EF1AA7" w:rsidR="00BD57DB" w:rsidP="00A10F2E" w:rsidRDefault="5794D9D3" w14:paraId="3FB91BE4" w14:textId="2C74E103">
      <w:pPr>
        <w:numPr>
          <w:ilvl w:val="1"/>
          <w:numId w:val="9"/>
        </w:numPr>
        <w:ind w:left="0" w:firstLine="567"/>
        <w:jc w:val="both"/>
        <w:rPr>
          <w:rFonts w:asciiTheme="majorHAnsi" w:hAnsiTheme="majorHAnsi"/>
          <w:lang w:val="uk-UA"/>
        </w:rPr>
      </w:pPr>
      <w:bookmarkStart w:name="_Ref406663309" w:id="56"/>
      <w:r w:rsidRPr="00EF1AA7">
        <w:rPr>
          <w:rFonts w:asciiTheme="majorHAnsi" w:hAnsiTheme="majorHAnsi"/>
          <w:lang w:val="uk-UA"/>
        </w:rPr>
        <w:t xml:space="preserve">Субпідрядник надає </w:t>
      </w:r>
      <w:r w:rsidR="0027745D">
        <w:rPr>
          <w:rFonts w:asciiTheme="majorHAnsi" w:hAnsiTheme="majorHAnsi"/>
          <w:lang w:val="uk-UA"/>
        </w:rPr>
        <w:t>визначеному Генпідрядником ф</w:t>
      </w:r>
      <w:r w:rsidRPr="00EF1AA7">
        <w:rPr>
          <w:rFonts w:asciiTheme="majorHAnsi" w:hAnsiTheme="majorHAnsi"/>
          <w:lang w:val="uk-UA"/>
        </w:rPr>
        <w:t>ахівцю кошторисного відділу</w:t>
      </w:r>
      <w:r w:rsidR="0027745D">
        <w:rPr>
          <w:rFonts w:asciiTheme="majorHAnsi" w:hAnsiTheme="majorHAnsi"/>
          <w:lang w:val="uk-UA"/>
        </w:rPr>
        <w:t xml:space="preserve"> (надалі – Фахівець кошторисного відділу)</w:t>
      </w:r>
      <w:r w:rsidRPr="00EF1AA7">
        <w:rPr>
          <w:rFonts w:asciiTheme="majorHAnsi" w:hAnsiTheme="majorHAnsi"/>
          <w:lang w:val="uk-UA"/>
        </w:rPr>
        <w:t xml:space="preserve"> для перевірки відповідності </w:t>
      </w:r>
      <w:r w:rsidRPr="00EF1AA7" w:rsidR="007502AA">
        <w:rPr>
          <w:rFonts w:asciiTheme="majorHAnsi" w:hAnsiTheme="majorHAnsi"/>
          <w:lang w:val="uk-UA"/>
        </w:rPr>
        <w:t>Ц</w:t>
      </w:r>
      <w:r w:rsidRPr="00EF1AA7">
        <w:rPr>
          <w:rFonts w:asciiTheme="majorHAnsi" w:hAnsiTheme="majorHAnsi"/>
          <w:lang w:val="uk-UA"/>
        </w:rPr>
        <w:t xml:space="preserve">іни виконаних Робіт </w:t>
      </w:r>
      <w:r w:rsidRPr="00EF1AA7" w:rsidR="007502AA">
        <w:rPr>
          <w:rFonts w:asciiTheme="majorHAnsi" w:hAnsiTheme="majorHAnsi"/>
          <w:lang w:val="uk-UA"/>
        </w:rPr>
        <w:t>Ц</w:t>
      </w:r>
      <w:r w:rsidRPr="00EF1AA7">
        <w:rPr>
          <w:rFonts w:asciiTheme="majorHAnsi" w:hAnsiTheme="majorHAnsi"/>
          <w:lang w:val="uk-UA"/>
        </w:rPr>
        <w:t xml:space="preserve">іні, яка встановлена у Договорі, наступні документи: Акт проміжного приймання, підписаний відповідно до п. </w:t>
      </w:r>
      <w:r w:rsidRPr="00EF1AA7" w:rsidR="18DB469C">
        <w:rPr>
          <w:rFonts w:asciiTheme="majorHAnsi" w:hAnsiTheme="majorHAnsi"/>
        </w:rPr>
        <w:t>12.</w:t>
      </w:r>
      <w:r w:rsidRPr="00EF1AA7" w:rsidR="00286529">
        <w:rPr>
          <w:rFonts w:asciiTheme="majorHAnsi" w:hAnsiTheme="majorHAnsi"/>
          <w:lang w:val="uk-UA"/>
        </w:rPr>
        <w:t>4</w:t>
      </w:r>
      <w:r w:rsidRPr="00EF1AA7">
        <w:rPr>
          <w:rFonts w:asciiTheme="majorHAnsi" w:hAnsiTheme="majorHAnsi"/>
          <w:lang w:val="uk-UA"/>
        </w:rPr>
        <w:t xml:space="preserve">, </w:t>
      </w:r>
      <w:r w:rsidRPr="00EF1AA7" w:rsidR="18DB469C">
        <w:rPr>
          <w:rFonts w:asciiTheme="majorHAnsi" w:hAnsiTheme="majorHAnsi"/>
        </w:rPr>
        <w:t>12.</w:t>
      </w:r>
      <w:r w:rsidRPr="00EF1AA7" w:rsidR="00286529">
        <w:rPr>
          <w:rFonts w:asciiTheme="majorHAnsi" w:hAnsiTheme="majorHAnsi"/>
          <w:lang w:val="uk-UA"/>
        </w:rPr>
        <w:t>5</w:t>
      </w:r>
      <w:r w:rsidRPr="00EF1AA7">
        <w:rPr>
          <w:rFonts w:asciiTheme="majorHAnsi" w:hAnsiTheme="majorHAnsi"/>
          <w:lang w:val="uk-UA"/>
        </w:rPr>
        <w:t xml:space="preserve">, </w:t>
      </w:r>
      <w:r w:rsidRPr="00EF1AA7" w:rsidR="18DB469C">
        <w:rPr>
          <w:rFonts w:asciiTheme="majorHAnsi" w:hAnsiTheme="majorHAnsi"/>
        </w:rPr>
        <w:t>12.</w:t>
      </w:r>
      <w:r w:rsidRPr="00EF1AA7" w:rsidR="00286529">
        <w:rPr>
          <w:rFonts w:asciiTheme="majorHAnsi" w:hAnsiTheme="majorHAnsi"/>
          <w:lang w:val="uk-UA"/>
        </w:rPr>
        <w:t>7</w:t>
      </w:r>
      <w:r w:rsidRPr="00EF1AA7">
        <w:rPr>
          <w:rFonts w:asciiTheme="majorHAnsi" w:hAnsiTheme="majorHAnsi"/>
          <w:lang w:val="uk-UA"/>
        </w:rPr>
        <w:t xml:space="preserve"> Договору, Довідку про вартість виконаних </w:t>
      </w:r>
      <w:r w:rsidRPr="00EF1AA7" w:rsidR="007502AA">
        <w:rPr>
          <w:rFonts w:asciiTheme="majorHAnsi" w:hAnsiTheme="majorHAnsi"/>
          <w:lang w:val="uk-UA"/>
        </w:rPr>
        <w:t>Р</w:t>
      </w:r>
      <w:r w:rsidRPr="00EF1AA7">
        <w:rPr>
          <w:rFonts w:asciiTheme="majorHAnsi" w:hAnsiTheme="majorHAnsi"/>
          <w:lang w:val="uk-UA"/>
        </w:rPr>
        <w:t>обіт за формою КБ-3 та Акт на матеріали, деталі, вузли, конструкції, обладнання та інші товарно-матеріальні цінності Генпідрядника, ви</w:t>
      </w:r>
      <w:r w:rsidRPr="00EF1AA7" w:rsidR="00B80DDF">
        <w:rPr>
          <w:rFonts w:asciiTheme="majorHAnsi" w:hAnsiTheme="majorHAnsi"/>
          <w:lang w:val="uk-UA"/>
        </w:rPr>
        <w:t>користані</w:t>
      </w:r>
      <w:r w:rsidRPr="00EF1AA7">
        <w:rPr>
          <w:rFonts w:asciiTheme="majorHAnsi" w:hAnsiTheme="majorHAnsi"/>
          <w:lang w:val="uk-UA"/>
        </w:rPr>
        <w:t xml:space="preserve"> п</w:t>
      </w:r>
      <w:r w:rsidRPr="00EF1AA7" w:rsidR="0070371F">
        <w:rPr>
          <w:rFonts w:asciiTheme="majorHAnsi" w:hAnsiTheme="majorHAnsi"/>
          <w:lang w:val="uk-UA"/>
        </w:rPr>
        <w:t>ри</w:t>
      </w:r>
      <w:r w:rsidRPr="00EF1AA7">
        <w:rPr>
          <w:rFonts w:asciiTheme="majorHAnsi" w:hAnsiTheme="majorHAnsi"/>
          <w:lang w:val="uk-UA"/>
        </w:rPr>
        <w:t xml:space="preserve"> проведенн</w:t>
      </w:r>
      <w:r w:rsidRPr="00EF1AA7" w:rsidR="0070371F">
        <w:rPr>
          <w:rFonts w:asciiTheme="majorHAnsi" w:hAnsiTheme="majorHAnsi"/>
          <w:lang w:val="uk-UA"/>
        </w:rPr>
        <w:t>і</w:t>
      </w:r>
      <w:r w:rsidRPr="00EF1AA7">
        <w:rPr>
          <w:rFonts w:asciiTheme="majorHAnsi" w:hAnsiTheme="majorHAnsi"/>
          <w:lang w:val="uk-UA"/>
        </w:rPr>
        <w:t xml:space="preserve"> </w:t>
      </w:r>
      <w:r w:rsidRPr="00EF1AA7" w:rsidR="007502AA">
        <w:rPr>
          <w:rFonts w:asciiTheme="majorHAnsi" w:hAnsiTheme="majorHAnsi"/>
          <w:lang w:val="uk-UA"/>
        </w:rPr>
        <w:t>Р</w:t>
      </w:r>
      <w:r w:rsidRPr="00EF1AA7">
        <w:rPr>
          <w:rFonts w:asciiTheme="majorHAnsi" w:hAnsiTheme="majorHAnsi"/>
          <w:lang w:val="uk-UA"/>
        </w:rPr>
        <w:t>обіт (</w:t>
      </w:r>
      <w:r w:rsidRPr="00EF1AA7" w:rsidR="1EF25F8E">
        <w:rPr>
          <w:rFonts w:asciiTheme="majorHAnsi" w:hAnsiTheme="majorHAnsi"/>
          <w:lang w:val="uk-UA"/>
        </w:rPr>
        <w:t>Додаток</w:t>
      </w:r>
      <w:r w:rsidRPr="00EF1AA7" w:rsidR="18DB469C">
        <w:rPr>
          <w:rFonts w:asciiTheme="majorHAnsi" w:hAnsiTheme="majorHAnsi"/>
          <w:lang w:val="uk-UA"/>
        </w:rPr>
        <w:t xml:space="preserve"> № 10</w:t>
      </w:r>
      <w:r w:rsidRPr="00EF1AA7">
        <w:rPr>
          <w:rFonts w:asciiTheme="majorHAnsi" w:hAnsiTheme="majorHAnsi"/>
          <w:lang w:val="uk-UA"/>
        </w:rPr>
        <w:t>). За відсутності зауважень щодо результатів попередньої перевірки, Фахівець кошторисного відділу проставляє підпис у графі «Розцінки відповідають Договору» Акту проміжного приймання.</w:t>
      </w:r>
      <w:bookmarkEnd w:id="56"/>
    </w:p>
    <w:p w:rsidRPr="00EF1AA7" w:rsidR="00BD57DB" w:rsidP="4807D609" w:rsidRDefault="5794D9D3" w14:paraId="3FB91BE5" w14:textId="3627E86C">
      <w:pPr>
        <w:numPr>
          <w:ilvl w:val="1"/>
          <w:numId w:val="9"/>
        </w:numPr>
        <w:ind w:left="0" w:firstLine="567"/>
        <w:jc w:val="both"/>
        <w:rPr>
          <w:rFonts w:asciiTheme="majorHAnsi" w:hAnsiTheme="majorHAnsi"/>
        </w:rPr>
      </w:pPr>
      <w:bookmarkStart w:name="_Ref406663359" w:id="57"/>
      <w:r w:rsidRPr="00EF1AA7">
        <w:rPr>
          <w:rFonts w:asciiTheme="majorHAnsi" w:hAnsiTheme="majorHAnsi"/>
          <w:lang w:val="uk-UA"/>
        </w:rPr>
        <w:t xml:space="preserve">Субпідрядник передає </w:t>
      </w:r>
      <w:r w:rsidRPr="00EF1AA7" w:rsidR="0036348E">
        <w:rPr>
          <w:rFonts w:asciiTheme="majorHAnsi" w:hAnsiTheme="majorHAnsi"/>
          <w:lang w:val="uk-UA"/>
        </w:rPr>
        <w:t>Координатору</w:t>
      </w:r>
      <w:r w:rsidRPr="00EF1AA7">
        <w:rPr>
          <w:rFonts w:asciiTheme="majorHAnsi" w:hAnsiTheme="majorHAnsi"/>
          <w:lang w:val="uk-UA"/>
        </w:rPr>
        <w:t>:</w:t>
      </w:r>
      <w:bookmarkEnd w:id="57"/>
    </w:p>
    <w:p w:rsidRPr="00EF1AA7" w:rsidR="00BD57DB" w:rsidP="00A10F2E" w:rsidRDefault="5794D9D3" w14:paraId="3FB91BE6" w14:textId="0CC36EA7">
      <w:pPr>
        <w:numPr>
          <w:ilvl w:val="2"/>
          <w:numId w:val="9"/>
        </w:numPr>
        <w:ind w:left="0" w:firstLine="567"/>
        <w:jc w:val="both"/>
        <w:rPr>
          <w:rFonts w:asciiTheme="majorHAnsi" w:hAnsiTheme="majorHAnsi"/>
        </w:rPr>
      </w:pPr>
      <w:r w:rsidRPr="00EF1AA7">
        <w:rPr>
          <w:rFonts w:asciiTheme="majorHAnsi" w:hAnsiTheme="majorHAnsi"/>
          <w:lang w:val="uk-UA"/>
        </w:rPr>
        <w:t xml:space="preserve"> Акт проміжного приймання, підписаний відповідно до п.</w:t>
      </w:r>
      <w:r w:rsidRPr="00EF1AA7" w:rsidR="18DB469C">
        <w:rPr>
          <w:rFonts w:asciiTheme="majorHAnsi" w:hAnsiTheme="majorHAnsi"/>
        </w:rPr>
        <w:t>12.</w:t>
      </w:r>
      <w:r w:rsidRPr="00EF1AA7" w:rsidR="00286529">
        <w:rPr>
          <w:rFonts w:asciiTheme="majorHAnsi" w:hAnsiTheme="majorHAnsi"/>
          <w:lang w:val="uk-UA"/>
        </w:rPr>
        <w:t>4</w:t>
      </w:r>
      <w:r w:rsidRPr="00EF1AA7">
        <w:rPr>
          <w:rFonts w:asciiTheme="majorHAnsi" w:hAnsiTheme="majorHAnsi"/>
          <w:lang w:val="uk-UA"/>
        </w:rPr>
        <w:t xml:space="preserve">, </w:t>
      </w:r>
      <w:r w:rsidRPr="00EF1AA7" w:rsidR="18DB469C">
        <w:rPr>
          <w:rFonts w:asciiTheme="majorHAnsi" w:hAnsiTheme="majorHAnsi"/>
        </w:rPr>
        <w:t>12.</w:t>
      </w:r>
      <w:r w:rsidRPr="00EF1AA7" w:rsidR="00286529">
        <w:rPr>
          <w:rFonts w:asciiTheme="majorHAnsi" w:hAnsiTheme="majorHAnsi"/>
          <w:lang w:val="uk-UA"/>
        </w:rPr>
        <w:t>5</w:t>
      </w:r>
      <w:r w:rsidRPr="00EF1AA7">
        <w:rPr>
          <w:rFonts w:asciiTheme="majorHAnsi" w:hAnsiTheme="majorHAnsi"/>
          <w:lang w:val="uk-UA"/>
        </w:rPr>
        <w:t xml:space="preserve">, </w:t>
      </w:r>
      <w:r w:rsidRPr="00EF1AA7" w:rsidR="18DB469C">
        <w:rPr>
          <w:rFonts w:asciiTheme="majorHAnsi" w:hAnsiTheme="majorHAnsi"/>
        </w:rPr>
        <w:t>12.</w:t>
      </w:r>
      <w:r w:rsidRPr="00EF1AA7" w:rsidR="00286529">
        <w:rPr>
          <w:rFonts w:asciiTheme="majorHAnsi" w:hAnsiTheme="majorHAnsi"/>
          <w:lang w:val="uk-UA"/>
        </w:rPr>
        <w:t>7</w:t>
      </w:r>
      <w:r w:rsidRPr="00EF1AA7">
        <w:rPr>
          <w:rFonts w:asciiTheme="majorHAnsi" w:hAnsiTheme="majorHAnsi"/>
          <w:lang w:val="uk-UA"/>
        </w:rPr>
        <w:t xml:space="preserve">, </w:t>
      </w:r>
      <w:r w:rsidRPr="00EF1AA7" w:rsidR="18DB469C">
        <w:rPr>
          <w:rFonts w:asciiTheme="majorHAnsi" w:hAnsiTheme="majorHAnsi"/>
        </w:rPr>
        <w:t>12.</w:t>
      </w:r>
      <w:r w:rsidRPr="00EF1AA7" w:rsidR="00286529">
        <w:rPr>
          <w:rFonts w:asciiTheme="majorHAnsi" w:hAnsiTheme="majorHAnsi"/>
          <w:lang w:val="uk-UA"/>
        </w:rPr>
        <w:t>8</w:t>
      </w:r>
      <w:r w:rsidRPr="00EF1AA7">
        <w:rPr>
          <w:rFonts w:asciiTheme="majorHAnsi" w:hAnsiTheme="majorHAnsi"/>
          <w:lang w:val="uk-UA"/>
        </w:rPr>
        <w:t xml:space="preserve"> Договору;</w:t>
      </w:r>
    </w:p>
    <w:p w:rsidRPr="00EF1AA7" w:rsidR="00BD57DB" w:rsidP="00A10F2E" w:rsidRDefault="5794D9D3" w14:paraId="3FB91BE7" w14:textId="56A1EA87">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 Акт на матеріали, деталі, вузли, конструкції, обладнання та інші товарно-матеріальні цінності Генпідрядника, ви</w:t>
      </w:r>
      <w:r w:rsidRPr="00EF1AA7" w:rsidR="00B80DDF">
        <w:rPr>
          <w:rFonts w:asciiTheme="majorHAnsi" w:hAnsiTheme="majorHAnsi"/>
          <w:lang w:val="uk-UA"/>
        </w:rPr>
        <w:t>користані</w:t>
      </w:r>
      <w:r w:rsidRPr="00EF1AA7">
        <w:rPr>
          <w:rFonts w:asciiTheme="majorHAnsi" w:hAnsiTheme="majorHAnsi"/>
          <w:lang w:val="uk-UA"/>
        </w:rPr>
        <w:t xml:space="preserve"> п</w:t>
      </w:r>
      <w:r w:rsidRPr="00EF1AA7" w:rsidR="0084511B">
        <w:rPr>
          <w:rFonts w:asciiTheme="majorHAnsi" w:hAnsiTheme="majorHAnsi"/>
          <w:lang w:val="uk-UA"/>
        </w:rPr>
        <w:t>ри</w:t>
      </w:r>
      <w:r w:rsidRPr="00EF1AA7">
        <w:rPr>
          <w:rFonts w:asciiTheme="majorHAnsi" w:hAnsiTheme="majorHAnsi"/>
          <w:lang w:val="uk-UA"/>
        </w:rPr>
        <w:t xml:space="preserve"> проведенн</w:t>
      </w:r>
      <w:r w:rsidRPr="00EF1AA7" w:rsidR="0084511B">
        <w:rPr>
          <w:rFonts w:asciiTheme="majorHAnsi" w:hAnsiTheme="majorHAnsi"/>
          <w:lang w:val="uk-UA"/>
        </w:rPr>
        <w:t>і</w:t>
      </w:r>
      <w:r w:rsidRPr="00EF1AA7">
        <w:rPr>
          <w:rFonts w:asciiTheme="majorHAnsi" w:hAnsiTheme="majorHAnsi"/>
          <w:lang w:val="uk-UA"/>
        </w:rPr>
        <w:t xml:space="preserve"> </w:t>
      </w:r>
      <w:r w:rsidRPr="00EF1AA7" w:rsidR="007502AA">
        <w:rPr>
          <w:rFonts w:asciiTheme="majorHAnsi" w:hAnsiTheme="majorHAnsi"/>
          <w:lang w:val="uk-UA"/>
        </w:rPr>
        <w:t>Р</w:t>
      </w:r>
      <w:r w:rsidRPr="00EF1AA7">
        <w:rPr>
          <w:rFonts w:asciiTheme="majorHAnsi" w:hAnsiTheme="majorHAnsi"/>
          <w:lang w:val="uk-UA"/>
        </w:rPr>
        <w:t>обіт (Додаток № 10);</w:t>
      </w:r>
    </w:p>
    <w:p w:rsidRPr="00EF1AA7" w:rsidR="00BD57DB" w:rsidP="00A10F2E" w:rsidRDefault="5794D9D3" w14:paraId="3FB91BE8" w14:textId="1D530B56">
      <w:pPr>
        <w:numPr>
          <w:ilvl w:val="2"/>
          <w:numId w:val="9"/>
        </w:numPr>
        <w:ind w:left="0" w:firstLine="567"/>
        <w:jc w:val="both"/>
        <w:rPr>
          <w:rFonts w:asciiTheme="majorHAnsi" w:hAnsiTheme="majorHAnsi"/>
        </w:rPr>
      </w:pPr>
      <w:r w:rsidRPr="00EF1AA7">
        <w:rPr>
          <w:rFonts w:asciiTheme="majorHAnsi" w:hAnsiTheme="majorHAnsi"/>
          <w:lang w:val="uk-UA"/>
        </w:rPr>
        <w:t xml:space="preserve">Довідку про вартість виконаних </w:t>
      </w:r>
      <w:r w:rsidRPr="00EF1AA7" w:rsidR="007502AA">
        <w:rPr>
          <w:rFonts w:asciiTheme="majorHAnsi" w:hAnsiTheme="majorHAnsi"/>
          <w:lang w:val="uk-UA"/>
        </w:rPr>
        <w:t>Р</w:t>
      </w:r>
      <w:r w:rsidRPr="00EF1AA7">
        <w:rPr>
          <w:rFonts w:asciiTheme="majorHAnsi" w:hAnsiTheme="majorHAnsi"/>
          <w:lang w:val="uk-UA"/>
        </w:rPr>
        <w:t>обіт за формою КБ-3;</w:t>
      </w:r>
    </w:p>
    <w:p w:rsidRPr="00EF1AA7" w:rsidR="00BD57DB" w:rsidP="00A10F2E" w:rsidRDefault="5794D9D3" w14:paraId="3FB91BE9" w14:textId="24933C1B">
      <w:pPr>
        <w:numPr>
          <w:ilvl w:val="2"/>
          <w:numId w:val="9"/>
        </w:numPr>
        <w:ind w:left="0" w:firstLine="567"/>
        <w:jc w:val="both"/>
        <w:rPr>
          <w:rFonts w:asciiTheme="majorHAnsi" w:hAnsiTheme="majorHAnsi"/>
        </w:rPr>
      </w:pPr>
      <w:r w:rsidRPr="00EF1AA7">
        <w:rPr>
          <w:rFonts w:asciiTheme="majorHAnsi" w:hAnsiTheme="majorHAnsi"/>
          <w:lang w:val="uk-UA"/>
        </w:rPr>
        <w:t xml:space="preserve">Рахунок-фактуру у сумі виконаних </w:t>
      </w:r>
      <w:r w:rsidRPr="00EF1AA7" w:rsidR="007502AA">
        <w:rPr>
          <w:rFonts w:asciiTheme="majorHAnsi" w:hAnsiTheme="majorHAnsi"/>
          <w:lang w:val="uk-UA"/>
        </w:rPr>
        <w:t>Р</w:t>
      </w:r>
      <w:r w:rsidRPr="00EF1AA7">
        <w:rPr>
          <w:rFonts w:asciiTheme="majorHAnsi" w:hAnsiTheme="majorHAnsi"/>
          <w:lang w:val="uk-UA"/>
        </w:rPr>
        <w:t>обіт у звітному періоді;</w:t>
      </w:r>
    </w:p>
    <w:p w:rsidRPr="00EF1AA7" w:rsidR="00BD57DB" w:rsidP="00A10F2E" w:rsidRDefault="5794D9D3" w14:paraId="3FB91BEA" w14:textId="4ED5EE4B">
      <w:pPr>
        <w:numPr>
          <w:ilvl w:val="1"/>
          <w:numId w:val="9"/>
        </w:numPr>
        <w:ind w:left="0" w:firstLine="567"/>
        <w:jc w:val="both"/>
        <w:rPr>
          <w:rFonts w:asciiTheme="majorHAnsi" w:hAnsiTheme="majorHAnsi"/>
        </w:rPr>
      </w:pPr>
      <w:r w:rsidRPr="00EF1AA7">
        <w:rPr>
          <w:rFonts w:asciiTheme="majorHAnsi" w:hAnsiTheme="majorHAnsi"/>
          <w:lang w:val="uk-UA"/>
        </w:rPr>
        <w:t>Субпідрядник вчиняє дії, передбачені п.</w:t>
      </w:r>
      <w:r w:rsidRPr="00EF1AA7" w:rsidR="18DB469C">
        <w:rPr>
          <w:rFonts w:asciiTheme="majorHAnsi" w:hAnsiTheme="majorHAnsi"/>
        </w:rPr>
        <w:t>12.3</w:t>
      </w:r>
      <w:r w:rsidRPr="00EF1AA7">
        <w:rPr>
          <w:rFonts w:asciiTheme="majorHAnsi" w:hAnsiTheme="majorHAnsi"/>
          <w:lang w:val="uk-UA"/>
        </w:rPr>
        <w:t xml:space="preserve"> - </w:t>
      </w:r>
      <w:r w:rsidRPr="00EF1AA7" w:rsidR="18DB469C">
        <w:rPr>
          <w:rFonts w:asciiTheme="majorHAnsi" w:hAnsiTheme="majorHAnsi"/>
        </w:rPr>
        <w:t>12.</w:t>
      </w:r>
      <w:r w:rsidRPr="00EF1AA7" w:rsidR="00286529">
        <w:rPr>
          <w:rFonts w:asciiTheme="majorHAnsi" w:hAnsiTheme="majorHAnsi"/>
          <w:lang w:val="uk-UA"/>
        </w:rPr>
        <w:t>9</w:t>
      </w:r>
      <w:r w:rsidRPr="00EF1AA7">
        <w:rPr>
          <w:rFonts w:asciiTheme="majorHAnsi" w:hAnsiTheme="majorHAnsi"/>
          <w:lang w:val="uk-UA"/>
        </w:rPr>
        <w:t xml:space="preserve"> у строк до двадцятого числа звітного місяця. У разі здійснення зазначених дій після двадцятого числа звітного місяц</w:t>
      </w:r>
      <w:r w:rsidRPr="00EF1AA7" w:rsidR="001E409B">
        <w:rPr>
          <w:rFonts w:asciiTheme="majorHAnsi" w:hAnsiTheme="majorHAnsi"/>
          <w:lang w:val="uk-UA"/>
        </w:rPr>
        <w:t xml:space="preserve">я, </w:t>
      </w:r>
      <w:r w:rsidRPr="00EF1AA7">
        <w:rPr>
          <w:rFonts w:asciiTheme="majorHAnsi" w:hAnsiTheme="majorHAnsi"/>
          <w:lang w:val="uk-UA"/>
        </w:rPr>
        <w:t xml:space="preserve"> </w:t>
      </w:r>
      <w:r w:rsidRPr="00EF1AA7" w:rsidR="007502AA">
        <w:rPr>
          <w:rFonts w:asciiTheme="majorHAnsi" w:hAnsiTheme="majorHAnsi"/>
          <w:lang w:val="uk-UA"/>
        </w:rPr>
        <w:t>Р</w:t>
      </w:r>
      <w:r w:rsidRPr="00EF1AA7">
        <w:rPr>
          <w:rFonts w:asciiTheme="majorHAnsi" w:hAnsiTheme="majorHAnsi"/>
          <w:lang w:val="uk-UA"/>
        </w:rPr>
        <w:t>оботи підлягають прийманню та оплаті в наступному звітному періоді.</w:t>
      </w:r>
    </w:p>
    <w:p w:rsidRPr="00EF1AA7" w:rsidR="00BD57DB" w:rsidP="00A10F2E" w:rsidRDefault="71FB373C" w14:paraId="3FB91BEB" w14:textId="2EF95363">
      <w:pPr>
        <w:numPr>
          <w:ilvl w:val="1"/>
          <w:numId w:val="9"/>
        </w:numPr>
        <w:ind w:left="0" w:firstLine="567"/>
        <w:jc w:val="both"/>
        <w:rPr>
          <w:rFonts w:asciiTheme="majorHAnsi" w:hAnsiTheme="majorHAnsi"/>
          <w:lang w:val="uk-UA"/>
        </w:rPr>
      </w:pPr>
      <w:r w:rsidRPr="00763D05">
        <w:rPr>
          <w:rFonts w:asciiTheme="majorHAnsi" w:hAnsiTheme="majorHAnsi"/>
          <w:lang w:val="uk-UA"/>
        </w:rPr>
        <w:t xml:space="preserve">У разі, якщо у </w:t>
      </w:r>
      <w:r w:rsidRPr="00763D05" w:rsidR="00C56D14">
        <w:rPr>
          <w:rFonts w:asciiTheme="majorHAnsi" w:hAnsiTheme="majorHAnsi"/>
          <w:lang w:val="uk-UA"/>
        </w:rPr>
        <w:t>Координатора/</w:t>
      </w:r>
      <w:r w:rsidRPr="00763D05">
        <w:rPr>
          <w:rFonts w:asciiTheme="majorHAnsi" w:hAnsiTheme="majorHAnsi"/>
          <w:lang w:val="uk-UA"/>
        </w:rPr>
        <w:t>Куратора,</w:t>
      </w:r>
      <w:r w:rsidRPr="00EF1AA7">
        <w:rPr>
          <w:rFonts w:asciiTheme="majorHAnsi" w:hAnsiTheme="majorHAnsi"/>
          <w:lang w:val="uk-UA"/>
        </w:rPr>
        <w:t xml:space="preserve"> та/або Інженера технічного відділу, та/або Керівника будівельних </w:t>
      </w:r>
      <w:r w:rsidRPr="00EF1AA7" w:rsidR="01901907">
        <w:rPr>
          <w:rFonts w:asciiTheme="majorHAnsi" w:hAnsiTheme="majorHAnsi"/>
          <w:lang w:val="uk-UA"/>
        </w:rPr>
        <w:t>про</w:t>
      </w:r>
      <w:r w:rsidRPr="00EF1AA7" w:rsidR="003858D6">
        <w:rPr>
          <w:rFonts w:asciiTheme="majorHAnsi" w:hAnsiTheme="majorHAnsi"/>
          <w:lang w:val="uk-UA"/>
        </w:rPr>
        <w:t>є</w:t>
      </w:r>
      <w:r w:rsidRPr="00EF1AA7" w:rsidR="01901907">
        <w:rPr>
          <w:rFonts w:asciiTheme="majorHAnsi" w:hAnsiTheme="majorHAnsi"/>
          <w:lang w:val="uk-UA"/>
        </w:rPr>
        <w:t>ктів</w:t>
      </w:r>
      <w:r w:rsidRPr="00EF1AA7">
        <w:rPr>
          <w:rFonts w:asciiTheme="majorHAnsi" w:hAnsiTheme="majorHAnsi"/>
          <w:lang w:val="uk-UA"/>
        </w:rPr>
        <w:t xml:space="preserve">, та/або Фахівця кошторисного відділу, та/або Фахівця з управління </w:t>
      </w:r>
      <w:r w:rsidRPr="00EF1AA7" w:rsidR="6A4C1919">
        <w:rPr>
          <w:rFonts w:asciiTheme="majorHAnsi" w:hAnsiTheme="majorHAnsi"/>
          <w:lang w:val="uk-UA"/>
        </w:rPr>
        <w:t>про</w:t>
      </w:r>
      <w:r w:rsidRPr="00EF1AA7" w:rsidR="003858D6">
        <w:rPr>
          <w:rFonts w:asciiTheme="majorHAnsi" w:hAnsiTheme="majorHAnsi"/>
          <w:lang w:val="uk-UA"/>
        </w:rPr>
        <w:t>є</w:t>
      </w:r>
      <w:r w:rsidRPr="00EF1AA7" w:rsidR="6A4C1919">
        <w:rPr>
          <w:rFonts w:asciiTheme="majorHAnsi" w:hAnsiTheme="majorHAnsi"/>
          <w:lang w:val="uk-UA"/>
        </w:rPr>
        <w:t>ктами</w:t>
      </w:r>
      <w:r w:rsidRPr="00EF1AA7">
        <w:rPr>
          <w:rFonts w:asciiTheme="majorHAnsi" w:hAnsiTheme="majorHAnsi"/>
          <w:lang w:val="uk-UA"/>
        </w:rPr>
        <w:t xml:space="preserve"> виникають зауваження до документів, що надаються, та/або до пред'явлених для приймання </w:t>
      </w:r>
      <w:r w:rsidRPr="00EF1AA7" w:rsidR="00B7589A">
        <w:rPr>
          <w:rFonts w:asciiTheme="majorHAnsi" w:hAnsiTheme="majorHAnsi"/>
          <w:lang w:val="uk-UA"/>
        </w:rPr>
        <w:t>Р</w:t>
      </w:r>
      <w:r w:rsidRPr="00EF1AA7">
        <w:rPr>
          <w:rFonts w:asciiTheme="majorHAnsi" w:hAnsiTheme="majorHAnsi"/>
          <w:lang w:val="uk-UA"/>
        </w:rPr>
        <w:t xml:space="preserve">обіт (до обсягу, якості виконаних </w:t>
      </w:r>
      <w:r w:rsidRPr="00EF1AA7" w:rsidR="00B7589A">
        <w:rPr>
          <w:rFonts w:asciiTheme="majorHAnsi" w:hAnsiTheme="majorHAnsi"/>
          <w:lang w:val="uk-UA"/>
        </w:rPr>
        <w:t>Р</w:t>
      </w:r>
      <w:r w:rsidRPr="00EF1AA7">
        <w:rPr>
          <w:rFonts w:asciiTheme="majorHAnsi" w:hAnsiTheme="majorHAnsi"/>
          <w:lang w:val="uk-UA"/>
        </w:rPr>
        <w:t xml:space="preserve">обіт, до переліку, змісту та оформленню наданих документів, а також у разі порушення Субпідрядником зобов'язань, передбачених пунктами </w:t>
      </w:r>
      <w:r w:rsidRPr="00EF1AA7" w:rsidR="4F9DA938">
        <w:rPr>
          <w:rFonts w:asciiTheme="majorHAnsi" w:hAnsiTheme="majorHAnsi"/>
        </w:rPr>
        <w:t>9.5.5</w:t>
      </w:r>
      <w:r w:rsidRPr="00EF1AA7">
        <w:rPr>
          <w:rFonts w:asciiTheme="majorHAnsi" w:hAnsiTheme="majorHAnsi"/>
          <w:lang w:val="uk-UA"/>
        </w:rPr>
        <w:t xml:space="preserve">, </w:t>
      </w:r>
      <w:r w:rsidRPr="00EF1AA7" w:rsidR="4F9DA938">
        <w:rPr>
          <w:rFonts w:asciiTheme="majorHAnsi" w:hAnsiTheme="majorHAnsi"/>
        </w:rPr>
        <w:t>11.1.19</w:t>
      </w:r>
      <w:r w:rsidRPr="00EF1AA7">
        <w:rPr>
          <w:rFonts w:asciiTheme="majorHAnsi" w:hAnsiTheme="majorHAnsi"/>
          <w:lang w:val="uk-UA"/>
        </w:rPr>
        <w:t>, 12.</w:t>
      </w:r>
      <w:r w:rsidRPr="00EF1AA7" w:rsidR="0036348E">
        <w:rPr>
          <w:rFonts w:asciiTheme="majorHAnsi" w:hAnsiTheme="majorHAnsi"/>
          <w:lang w:val="uk-UA"/>
        </w:rPr>
        <w:t>3</w:t>
      </w:r>
      <w:r w:rsidRPr="00EF1AA7">
        <w:rPr>
          <w:rFonts w:asciiTheme="majorHAnsi" w:hAnsiTheme="majorHAnsi"/>
          <w:lang w:val="uk-UA"/>
        </w:rPr>
        <w:t xml:space="preserve"> Договору), кожна із зазначених осіб має право відмовитися від проставлення підпису у відповідній графі Акту проміжного приймання, надавши письмову мотивовану відмову з переліком виявлених порушень та/або Недоліків. До усунення виявлених порушень та/або Недоліків Субпідрядником, Субпідрядник не має права включати такі </w:t>
      </w:r>
      <w:r w:rsidRPr="00EF1AA7" w:rsidR="00B7589A">
        <w:rPr>
          <w:rFonts w:asciiTheme="majorHAnsi" w:hAnsiTheme="majorHAnsi"/>
          <w:lang w:val="uk-UA"/>
        </w:rPr>
        <w:t>Р</w:t>
      </w:r>
      <w:r w:rsidRPr="00EF1AA7">
        <w:rPr>
          <w:rFonts w:asciiTheme="majorHAnsi" w:hAnsiTheme="majorHAnsi"/>
          <w:lang w:val="uk-UA"/>
        </w:rPr>
        <w:t xml:space="preserve">оботи до Акту проміжного приймання за звітний період, ці </w:t>
      </w:r>
      <w:r w:rsidRPr="00EF1AA7" w:rsidR="00B7589A">
        <w:rPr>
          <w:rFonts w:asciiTheme="majorHAnsi" w:hAnsiTheme="majorHAnsi"/>
          <w:lang w:val="uk-UA"/>
        </w:rPr>
        <w:t>Р</w:t>
      </w:r>
      <w:r w:rsidRPr="00EF1AA7">
        <w:rPr>
          <w:rFonts w:asciiTheme="majorHAnsi" w:hAnsiTheme="majorHAnsi"/>
          <w:lang w:val="uk-UA"/>
        </w:rPr>
        <w:t xml:space="preserve">оботи підлягають прийманню у періоді, коли Недоліки/порушення були усунені.  У будь-якому із зазначених у цьому пункті випадків вся відповідальність за можливе порушення строків виконання Робіт, несвоєчасну їх оплату та інші негативні наслідки, пов'язані з подальшим порушенням Сторонами своїх зобов'язань та обов'язків за </w:t>
      </w:r>
      <w:r w:rsidRPr="00EF1AA7" w:rsidR="00E633D8">
        <w:rPr>
          <w:rFonts w:asciiTheme="majorHAnsi" w:hAnsiTheme="majorHAnsi"/>
          <w:lang w:val="uk-UA"/>
        </w:rPr>
        <w:t>Д</w:t>
      </w:r>
      <w:r w:rsidRPr="00EF1AA7">
        <w:rPr>
          <w:rFonts w:asciiTheme="majorHAnsi" w:hAnsiTheme="majorHAnsi"/>
          <w:lang w:val="uk-UA"/>
        </w:rPr>
        <w:t xml:space="preserve">оговором, лягає на Субпідрядника. Щоб уникнути непорозумінь, Куратор, Інженер технічного відділу, Фахівець кошторисного відділу та Керівник будівельних </w:t>
      </w:r>
      <w:r w:rsidRPr="00EF1AA7" w:rsidR="1E68EB6C">
        <w:rPr>
          <w:rFonts w:asciiTheme="majorHAnsi" w:hAnsiTheme="majorHAnsi"/>
          <w:lang w:val="uk-UA"/>
        </w:rPr>
        <w:t>про</w:t>
      </w:r>
      <w:r w:rsidRPr="00EF1AA7" w:rsidR="003858D6">
        <w:rPr>
          <w:rFonts w:asciiTheme="majorHAnsi" w:hAnsiTheme="majorHAnsi"/>
          <w:lang w:val="uk-UA"/>
        </w:rPr>
        <w:t>є</w:t>
      </w:r>
      <w:r w:rsidRPr="00EF1AA7" w:rsidR="1E68EB6C">
        <w:rPr>
          <w:rFonts w:asciiTheme="majorHAnsi" w:hAnsiTheme="majorHAnsi"/>
          <w:lang w:val="uk-UA"/>
        </w:rPr>
        <w:t>ктів</w:t>
      </w:r>
      <w:r w:rsidRPr="00EF1AA7">
        <w:rPr>
          <w:rFonts w:asciiTheme="majorHAnsi" w:hAnsiTheme="majorHAnsi"/>
          <w:lang w:val="uk-UA"/>
        </w:rPr>
        <w:t xml:space="preserve"> не мають повноважень на підписання Акту проміжного приймання від імені Генпідрядника. Підписання Акту проміжного приймання Куратором, та/або Керівником будівельних </w:t>
      </w:r>
      <w:r w:rsidRPr="00EF1AA7" w:rsidR="24207BB3">
        <w:rPr>
          <w:rFonts w:asciiTheme="majorHAnsi" w:hAnsiTheme="majorHAnsi"/>
          <w:lang w:val="uk-UA"/>
        </w:rPr>
        <w:t>про</w:t>
      </w:r>
      <w:r w:rsidRPr="00EF1AA7" w:rsidR="003858D6">
        <w:rPr>
          <w:rFonts w:asciiTheme="majorHAnsi" w:hAnsiTheme="majorHAnsi"/>
          <w:lang w:val="uk-UA"/>
        </w:rPr>
        <w:t>є</w:t>
      </w:r>
      <w:r w:rsidRPr="00EF1AA7" w:rsidR="24207BB3">
        <w:rPr>
          <w:rFonts w:asciiTheme="majorHAnsi" w:hAnsiTheme="majorHAnsi"/>
          <w:lang w:val="uk-UA"/>
        </w:rPr>
        <w:t>ктів</w:t>
      </w:r>
      <w:r w:rsidRPr="00EF1AA7">
        <w:rPr>
          <w:rFonts w:asciiTheme="majorHAnsi" w:hAnsiTheme="majorHAnsi"/>
          <w:lang w:val="uk-UA"/>
        </w:rPr>
        <w:t>, та/або Інженером технічного відділу, та/або Фахівцем кошторисного відділу не є доказом відсутності у Генпідрядника претензій або зауважень до відомостей Акту проміжного приймання, та/або до якості Робіт, та/або документації.</w:t>
      </w:r>
    </w:p>
    <w:p w:rsidRPr="00EF1AA7" w:rsidR="00BD57DB" w:rsidP="4807D609" w:rsidRDefault="5794D9D3" w14:paraId="3FB91BEC" w14:textId="1AE900F1">
      <w:pPr>
        <w:numPr>
          <w:ilvl w:val="1"/>
          <w:numId w:val="9"/>
        </w:numPr>
        <w:ind w:left="0" w:firstLine="567"/>
        <w:jc w:val="both"/>
        <w:rPr>
          <w:rFonts w:asciiTheme="majorHAnsi" w:hAnsiTheme="majorHAnsi"/>
        </w:rPr>
      </w:pPr>
      <w:r w:rsidRPr="00EF1AA7">
        <w:rPr>
          <w:rFonts w:asciiTheme="majorHAnsi" w:hAnsiTheme="majorHAnsi"/>
          <w:lang w:val="uk-UA"/>
        </w:rPr>
        <w:t xml:space="preserve">Генпідрядник впродовж 5 (п'яти) робочих днів з моменту отримання усіх документів, зазначених у п. </w:t>
      </w:r>
      <w:r w:rsidRPr="00EF1AA7" w:rsidR="18DB469C">
        <w:rPr>
          <w:rFonts w:asciiTheme="majorHAnsi" w:hAnsiTheme="majorHAnsi"/>
          <w:lang w:val="uk-UA"/>
        </w:rPr>
        <w:t>12.</w:t>
      </w:r>
      <w:r w:rsidRPr="00EF1AA7" w:rsidR="0036348E">
        <w:rPr>
          <w:rFonts w:asciiTheme="majorHAnsi" w:hAnsiTheme="majorHAnsi"/>
          <w:lang w:val="uk-UA"/>
        </w:rPr>
        <w:t>9</w:t>
      </w:r>
      <w:r w:rsidRPr="00EF1AA7">
        <w:rPr>
          <w:rFonts w:asciiTheme="majorHAnsi" w:hAnsiTheme="majorHAnsi"/>
          <w:lang w:val="uk-UA"/>
        </w:rPr>
        <w:t xml:space="preserve"> Договору, здійснює їх перевірку та за умови відсутності зауважень до обсягу та якості виконаних </w:t>
      </w:r>
      <w:r w:rsidRPr="00EF1AA7" w:rsidR="001D1C5C">
        <w:rPr>
          <w:rFonts w:asciiTheme="majorHAnsi" w:hAnsiTheme="majorHAnsi"/>
          <w:lang w:val="uk-UA"/>
        </w:rPr>
        <w:t>Р</w:t>
      </w:r>
      <w:r w:rsidRPr="00EF1AA7">
        <w:rPr>
          <w:rFonts w:asciiTheme="majorHAnsi" w:hAnsiTheme="majorHAnsi"/>
          <w:lang w:val="uk-UA"/>
        </w:rPr>
        <w:t>обіт, а також до переліку та змісту наданих документів, підписує Акт проміжного приймання та повертає один примірник Акту проміжного приймання Субпідряднику у строк, що не перевищує 10 (десяти) робочих днів від дати його підписання. Підписання Акту проміжного приймання не позбавляє Генпідрядника права пред'явлення претензій щодо обсягу, якості або строків виконання Робіт.</w:t>
      </w:r>
    </w:p>
    <w:p w:rsidRPr="00EF1AA7" w:rsidR="00BD57DB" w:rsidP="00A10F2E" w:rsidRDefault="5794D9D3" w14:paraId="3FB91BED" w14:textId="59C1E2E5">
      <w:pPr>
        <w:numPr>
          <w:ilvl w:val="1"/>
          <w:numId w:val="9"/>
        </w:numPr>
        <w:ind w:left="0" w:firstLine="567"/>
        <w:jc w:val="both"/>
        <w:rPr>
          <w:rFonts w:asciiTheme="majorHAnsi" w:hAnsiTheme="majorHAnsi"/>
        </w:rPr>
      </w:pPr>
      <w:r w:rsidRPr="00EF1AA7">
        <w:rPr>
          <w:rFonts w:asciiTheme="majorHAnsi" w:hAnsiTheme="majorHAnsi"/>
          <w:lang w:val="uk-UA"/>
        </w:rPr>
        <w:t xml:space="preserve">Якщо в процесі приймання Робіт виявлено Недоліки, або Субпідрядником порушено порядок приймання виконаних </w:t>
      </w:r>
      <w:r w:rsidRPr="00EF1AA7" w:rsidR="001D1C5C">
        <w:rPr>
          <w:rFonts w:asciiTheme="majorHAnsi" w:hAnsiTheme="majorHAnsi"/>
          <w:lang w:val="uk-UA"/>
        </w:rPr>
        <w:t>Р</w:t>
      </w:r>
      <w:r w:rsidRPr="00EF1AA7">
        <w:rPr>
          <w:rFonts w:asciiTheme="majorHAnsi" w:hAnsiTheme="majorHAnsi"/>
          <w:lang w:val="uk-UA"/>
        </w:rPr>
        <w:t xml:space="preserve">обіт, передбачений цим Договором, Генпідрядник не підписує Акт проміжного приймання та надає Субпідряднику мотивовану відмову, в якій вказує перелік Недоліків та/або порушених зобов'язань та строк їх усунення. Субпідрядник не має права включати такі </w:t>
      </w:r>
      <w:r w:rsidRPr="00EF1AA7" w:rsidR="009F76B6">
        <w:rPr>
          <w:rFonts w:asciiTheme="majorHAnsi" w:hAnsiTheme="majorHAnsi"/>
          <w:lang w:val="uk-UA"/>
        </w:rPr>
        <w:t>Р</w:t>
      </w:r>
      <w:r w:rsidRPr="00EF1AA7">
        <w:rPr>
          <w:rFonts w:asciiTheme="majorHAnsi" w:hAnsiTheme="majorHAnsi"/>
          <w:lang w:val="uk-UA"/>
        </w:rPr>
        <w:t xml:space="preserve">оботи до Акту проміжного приймання за звітний період. Роботи, за якими були виявлені Недоліки при їх прийманні у звітному періоді, після усунення виявлених Недоліків, підлягають включенню до Актів проміжних приймань майбутніх періодів. </w:t>
      </w:r>
      <w:r w:rsidRPr="00EF1AA7">
        <w:rPr>
          <w:rFonts w:asciiTheme="majorHAnsi" w:hAnsiTheme="majorHAnsi"/>
          <w:lang w:val="uk-UA"/>
        </w:rPr>
        <w:t xml:space="preserve">Усунення Недоліків/виконання порушених зобов'язань здійснюється Субпідрядником власним коштом у строки та на умовах, встановлених Генпідрядником у мотивованій відмові, але в обов'язковому порядку без продовження загальних строків виконання </w:t>
      </w:r>
      <w:r w:rsidRPr="00EF1AA7" w:rsidR="009F76B6">
        <w:rPr>
          <w:rFonts w:asciiTheme="majorHAnsi" w:hAnsiTheme="majorHAnsi"/>
          <w:lang w:val="uk-UA"/>
        </w:rPr>
        <w:t>Р</w:t>
      </w:r>
      <w:r w:rsidRPr="00EF1AA7">
        <w:rPr>
          <w:rFonts w:asciiTheme="majorHAnsi" w:hAnsiTheme="majorHAnsi"/>
          <w:lang w:val="uk-UA"/>
        </w:rPr>
        <w:t>обіт.</w:t>
      </w:r>
    </w:p>
    <w:p w:rsidRPr="00EF1AA7" w:rsidR="00BD57DB" w:rsidP="00492623" w:rsidRDefault="00897935" w14:paraId="3FB91BEE" w14:textId="06A07B23">
      <w:pPr>
        <w:ind w:firstLine="567"/>
        <w:jc w:val="both"/>
        <w:rPr>
          <w:rFonts w:asciiTheme="majorHAnsi" w:hAnsiTheme="majorHAnsi"/>
        </w:rPr>
      </w:pPr>
      <w:r w:rsidRPr="00EF1AA7">
        <w:rPr>
          <w:rFonts w:asciiTheme="majorHAnsi" w:hAnsiTheme="majorHAnsi"/>
          <w:lang w:val="uk-UA"/>
        </w:rPr>
        <w:t xml:space="preserve">Повторне приймання виконаних </w:t>
      </w:r>
      <w:r w:rsidRPr="00EF1AA7" w:rsidR="009F76B6">
        <w:rPr>
          <w:rFonts w:asciiTheme="majorHAnsi" w:hAnsiTheme="majorHAnsi"/>
          <w:lang w:val="uk-UA"/>
        </w:rPr>
        <w:t>Р</w:t>
      </w:r>
      <w:r w:rsidRPr="00EF1AA7">
        <w:rPr>
          <w:rFonts w:asciiTheme="majorHAnsi" w:hAnsiTheme="majorHAnsi"/>
          <w:lang w:val="uk-UA"/>
        </w:rPr>
        <w:t xml:space="preserve">обіт після усунення обставин, які стали підставою відмовитися від приймання виконаних </w:t>
      </w:r>
      <w:r w:rsidRPr="00EF1AA7" w:rsidR="009F76B6">
        <w:rPr>
          <w:rFonts w:asciiTheme="majorHAnsi" w:hAnsiTheme="majorHAnsi"/>
          <w:lang w:val="uk-UA"/>
        </w:rPr>
        <w:t>Р</w:t>
      </w:r>
      <w:r w:rsidRPr="00EF1AA7">
        <w:rPr>
          <w:rFonts w:asciiTheme="majorHAnsi" w:hAnsiTheme="majorHAnsi"/>
          <w:lang w:val="uk-UA"/>
        </w:rPr>
        <w:t>обіт, здійснюється у порядку, передбаченому Договором.</w:t>
      </w:r>
    </w:p>
    <w:p w:rsidRPr="00EF1AA7" w:rsidR="005610DC" w:rsidRDefault="00897935" w14:paraId="3FB91BEF" w14:textId="1043103B">
      <w:pPr>
        <w:ind w:firstLine="567"/>
        <w:jc w:val="both"/>
        <w:rPr>
          <w:rFonts w:asciiTheme="majorHAnsi" w:hAnsiTheme="majorHAnsi"/>
        </w:rPr>
      </w:pPr>
      <w:r w:rsidRPr="00EF1AA7">
        <w:rPr>
          <w:rFonts w:asciiTheme="majorHAnsi" w:hAnsiTheme="majorHAnsi"/>
          <w:lang w:val="uk-UA"/>
        </w:rPr>
        <w:t xml:space="preserve">Якщо протягом </w:t>
      </w:r>
      <w:r w:rsidRPr="00EF1AA7" w:rsidR="009F510B">
        <w:rPr>
          <w:rFonts w:asciiTheme="majorHAnsi" w:hAnsiTheme="majorHAnsi"/>
          <w:lang w:val="uk-UA"/>
        </w:rPr>
        <w:t>строку</w:t>
      </w:r>
      <w:r w:rsidRPr="00EF1AA7">
        <w:rPr>
          <w:rFonts w:asciiTheme="majorHAnsi" w:hAnsiTheme="majorHAnsi"/>
          <w:lang w:val="uk-UA"/>
        </w:rPr>
        <w:t xml:space="preserve">, встановленого Генпідрядником, Субпідрядник не усуває Недоліки чи порушення, Генпідрядник має право відмовитися від подальшого приймання та оплати таких Робіт. У частині таких </w:t>
      </w:r>
      <w:r w:rsidRPr="00EF1AA7" w:rsidR="009F76B6">
        <w:rPr>
          <w:rFonts w:asciiTheme="majorHAnsi" w:hAnsiTheme="majorHAnsi"/>
          <w:lang w:val="uk-UA"/>
        </w:rPr>
        <w:t>Р</w:t>
      </w:r>
      <w:r w:rsidRPr="00EF1AA7">
        <w:rPr>
          <w:rFonts w:asciiTheme="majorHAnsi" w:hAnsiTheme="majorHAnsi"/>
          <w:lang w:val="uk-UA"/>
        </w:rPr>
        <w:t xml:space="preserve">обіт зобов'язання Субпідрядника вважаються невиконаними, а Генпідрядник має право передати їх виконання третій особі або виконати самостійно. </w:t>
      </w:r>
    </w:p>
    <w:p w:rsidRPr="00EF1AA7" w:rsidR="00BA7706" w:rsidP="00A10F2E" w:rsidRDefault="5794D9D3" w14:paraId="3FB91BF0" w14:textId="77777777">
      <w:pPr>
        <w:numPr>
          <w:ilvl w:val="1"/>
          <w:numId w:val="9"/>
        </w:numPr>
        <w:ind w:left="0" w:firstLine="567"/>
        <w:jc w:val="both"/>
        <w:rPr>
          <w:rFonts w:asciiTheme="majorHAnsi" w:hAnsiTheme="majorHAnsi"/>
        </w:rPr>
      </w:pPr>
      <w:r w:rsidRPr="00EF1AA7">
        <w:rPr>
          <w:rFonts w:asciiTheme="majorHAnsi" w:hAnsiTheme="majorHAnsi"/>
          <w:b/>
          <w:bCs/>
          <w:lang w:val="uk-UA"/>
        </w:rPr>
        <w:t>ПРИЙМАННЯ ЕТАПІВ РОБІТ</w:t>
      </w:r>
      <w:r w:rsidRPr="00EF1AA7">
        <w:rPr>
          <w:rFonts w:asciiTheme="majorHAnsi" w:hAnsiTheme="majorHAnsi"/>
          <w:lang w:val="uk-UA"/>
        </w:rPr>
        <w:t xml:space="preserve"> здійснюється у такому порядку. </w:t>
      </w:r>
    </w:p>
    <w:p w:rsidRPr="00EF1AA7" w:rsidR="008A2FB6" w:rsidP="00A10F2E" w:rsidRDefault="71FB373C" w14:paraId="3FB91BF1" w14:textId="7B3F3A1B">
      <w:pPr>
        <w:pStyle w:val="af6"/>
        <w:numPr>
          <w:ilvl w:val="2"/>
          <w:numId w:val="9"/>
        </w:numPr>
        <w:jc w:val="both"/>
        <w:rPr>
          <w:rFonts w:asciiTheme="majorHAnsi" w:hAnsiTheme="majorHAnsi"/>
          <w:sz w:val="20"/>
          <w:szCs w:val="20"/>
        </w:rPr>
      </w:pPr>
      <w:r w:rsidRPr="00EF1AA7">
        <w:rPr>
          <w:rFonts w:asciiTheme="majorHAnsi" w:hAnsiTheme="majorHAnsi"/>
          <w:sz w:val="20"/>
          <w:szCs w:val="20"/>
          <w:lang w:val="uk-UA"/>
        </w:rPr>
        <w:t xml:space="preserve">Якщо основна частина </w:t>
      </w:r>
      <w:r w:rsidRPr="00EF1AA7" w:rsidR="009F76B6">
        <w:rPr>
          <w:rFonts w:asciiTheme="majorHAnsi" w:hAnsiTheme="majorHAnsi"/>
          <w:sz w:val="20"/>
          <w:szCs w:val="20"/>
          <w:lang w:val="uk-UA"/>
        </w:rPr>
        <w:t>Е</w:t>
      </w:r>
      <w:r w:rsidRPr="00EF1AA7">
        <w:rPr>
          <w:rFonts w:asciiTheme="majorHAnsi" w:hAnsiTheme="majorHAnsi"/>
          <w:sz w:val="20"/>
          <w:szCs w:val="20"/>
          <w:lang w:val="uk-UA"/>
        </w:rPr>
        <w:t xml:space="preserve">тапу Робіт, передбаченого Графіком виконання </w:t>
      </w:r>
      <w:r w:rsidRPr="00EF1AA7" w:rsidR="00E63120">
        <w:rPr>
          <w:rFonts w:asciiTheme="majorHAnsi" w:hAnsiTheme="majorHAnsi"/>
          <w:sz w:val="20"/>
          <w:szCs w:val="20"/>
          <w:lang w:val="uk-UA"/>
        </w:rPr>
        <w:t>Р</w:t>
      </w:r>
      <w:r w:rsidRPr="00EF1AA7">
        <w:rPr>
          <w:rFonts w:asciiTheme="majorHAnsi" w:hAnsiTheme="majorHAnsi"/>
          <w:sz w:val="20"/>
          <w:szCs w:val="20"/>
          <w:lang w:val="uk-UA"/>
        </w:rPr>
        <w:t xml:space="preserve">обіт, технологічно придатна для початку виконання наступних </w:t>
      </w:r>
      <w:r w:rsidRPr="00EF1AA7" w:rsidR="009F76B6">
        <w:rPr>
          <w:rFonts w:asciiTheme="majorHAnsi" w:hAnsiTheme="majorHAnsi"/>
          <w:sz w:val="20"/>
          <w:szCs w:val="20"/>
          <w:lang w:val="uk-UA"/>
        </w:rPr>
        <w:t>Р</w:t>
      </w:r>
      <w:r w:rsidRPr="00EF1AA7">
        <w:rPr>
          <w:rFonts w:asciiTheme="majorHAnsi" w:hAnsiTheme="majorHAnsi"/>
          <w:sz w:val="20"/>
          <w:szCs w:val="20"/>
          <w:lang w:val="uk-UA"/>
        </w:rPr>
        <w:t xml:space="preserve">обіт, які виконуються не Субпідрядником, Сторони підписують Акт готовності до виконання наступного </w:t>
      </w:r>
      <w:r w:rsidRPr="00EF1AA7" w:rsidR="00306BBD">
        <w:rPr>
          <w:rFonts w:asciiTheme="majorHAnsi" w:hAnsiTheme="majorHAnsi"/>
          <w:sz w:val="20"/>
          <w:szCs w:val="20"/>
          <w:lang w:val="uk-UA"/>
        </w:rPr>
        <w:t>Е</w:t>
      </w:r>
      <w:r w:rsidRPr="00EF1AA7">
        <w:rPr>
          <w:rFonts w:asciiTheme="majorHAnsi" w:hAnsiTheme="majorHAnsi"/>
          <w:sz w:val="20"/>
          <w:szCs w:val="20"/>
          <w:lang w:val="uk-UA"/>
        </w:rPr>
        <w:t xml:space="preserve">тапу </w:t>
      </w:r>
      <w:r w:rsidRPr="00EF1AA7" w:rsidR="00306BBD">
        <w:rPr>
          <w:rFonts w:asciiTheme="majorHAnsi" w:hAnsiTheme="majorHAnsi"/>
          <w:sz w:val="20"/>
          <w:szCs w:val="20"/>
          <w:lang w:val="uk-UA"/>
        </w:rPr>
        <w:t>Р</w:t>
      </w:r>
      <w:r w:rsidRPr="00EF1AA7">
        <w:rPr>
          <w:rFonts w:asciiTheme="majorHAnsi" w:hAnsiTheme="majorHAnsi"/>
          <w:sz w:val="20"/>
          <w:szCs w:val="20"/>
          <w:lang w:val="uk-UA"/>
        </w:rPr>
        <w:t xml:space="preserve">обіт. Субпідрядник готує </w:t>
      </w:r>
      <w:r w:rsidRPr="00EF1AA7" w:rsidR="707854E7">
        <w:rPr>
          <w:rFonts w:asciiTheme="majorHAnsi" w:hAnsiTheme="majorHAnsi"/>
          <w:sz w:val="20"/>
          <w:szCs w:val="20"/>
          <w:lang w:val="uk-UA"/>
        </w:rPr>
        <w:t>про</w:t>
      </w:r>
      <w:r w:rsidRPr="00EF1AA7" w:rsidR="003858D6">
        <w:rPr>
          <w:rFonts w:asciiTheme="majorHAnsi" w:hAnsiTheme="majorHAnsi"/>
          <w:sz w:val="20"/>
          <w:szCs w:val="20"/>
          <w:lang w:val="uk-UA"/>
        </w:rPr>
        <w:t>є</w:t>
      </w:r>
      <w:r w:rsidRPr="00EF1AA7" w:rsidR="707854E7">
        <w:rPr>
          <w:rFonts w:asciiTheme="majorHAnsi" w:hAnsiTheme="majorHAnsi"/>
          <w:sz w:val="20"/>
          <w:szCs w:val="20"/>
          <w:lang w:val="uk-UA"/>
        </w:rPr>
        <w:t>кт</w:t>
      </w:r>
      <w:r w:rsidRPr="00EF1AA7">
        <w:rPr>
          <w:rFonts w:asciiTheme="majorHAnsi" w:hAnsiTheme="majorHAnsi"/>
          <w:sz w:val="20"/>
          <w:szCs w:val="20"/>
          <w:lang w:val="uk-UA"/>
        </w:rPr>
        <w:t xml:space="preserve"> Акту готовності до виконання наступного</w:t>
      </w:r>
      <w:r w:rsidRPr="00EF1AA7" w:rsidR="00306BBD">
        <w:rPr>
          <w:rFonts w:asciiTheme="majorHAnsi" w:hAnsiTheme="majorHAnsi"/>
          <w:sz w:val="20"/>
          <w:szCs w:val="20"/>
          <w:lang w:val="uk-UA"/>
        </w:rPr>
        <w:t xml:space="preserve"> Е</w:t>
      </w:r>
      <w:r w:rsidRPr="00EF1AA7">
        <w:rPr>
          <w:rFonts w:asciiTheme="majorHAnsi" w:hAnsiTheme="majorHAnsi"/>
          <w:sz w:val="20"/>
          <w:szCs w:val="20"/>
          <w:lang w:val="uk-UA"/>
        </w:rPr>
        <w:t xml:space="preserve">тапу Робіт у [двох] примірниках та надає його Генпідряднику разом з виконавчою зйомкою та </w:t>
      </w:r>
      <w:r w:rsidRPr="00EF1AA7" w:rsidR="00735D01">
        <w:rPr>
          <w:rFonts w:asciiTheme="majorHAnsi" w:hAnsiTheme="majorHAnsi"/>
          <w:sz w:val="20"/>
          <w:szCs w:val="20"/>
          <w:lang w:val="uk-UA"/>
        </w:rPr>
        <w:t>А</w:t>
      </w:r>
      <w:r w:rsidRPr="00EF1AA7">
        <w:rPr>
          <w:rFonts w:asciiTheme="majorHAnsi" w:hAnsiTheme="majorHAnsi"/>
          <w:sz w:val="20"/>
          <w:szCs w:val="20"/>
          <w:lang w:val="uk-UA"/>
        </w:rPr>
        <w:t>ктом</w:t>
      </w:r>
      <w:r w:rsidRPr="00EF1AA7" w:rsidR="0A724E82">
        <w:rPr>
          <w:rFonts w:asciiTheme="majorHAnsi" w:hAnsiTheme="majorHAnsi"/>
          <w:sz w:val="20"/>
          <w:szCs w:val="20"/>
          <w:lang w:val="uk-UA"/>
        </w:rPr>
        <w:t xml:space="preserve"> </w:t>
      </w:r>
      <w:r w:rsidRPr="00EF1AA7">
        <w:rPr>
          <w:rFonts w:asciiTheme="majorHAnsi" w:hAnsiTheme="majorHAnsi"/>
          <w:sz w:val="20"/>
          <w:szCs w:val="20"/>
          <w:lang w:val="uk-UA"/>
        </w:rPr>
        <w:t>(</w:t>
      </w:r>
      <w:r w:rsidRPr="00EF1AA7" w:rsidR="0A724E82">
        <w:rPr>
          <w:rFonts w:asciiTheme="majorHAnsi" w:hAnsiTheme="majorHAnsi"/>
          <w:sz w:val="20"/>
          <w:szCs w:val="20"/>
          <w:lang w:val="uk-UA"/>
        </w:rPr>
        <w:t>-</w:t>
      </w:r>
      <w:proofErr w:type="spellStart"/>
      <w:r w:rsidRPr="00EF1AA7">
        <w:rPr>
          <w:rFonts w:asciiTheme="majorHAnsi" w:hAnsiTheme="majorHAnsi"/>
          <w:sz w:val="20"/>
          <w:szCs w:val="20"/>
          <w:lang w:val="uk-UA"/>
        </w:rPr>
        <w:t>ами</w:t>
      </w:r>
      <w:proofErr w:type="spellEnd"/>
      <w:r w:rsidRPr="00EF1AA7">
        <w:rPr>
          <w:rFonts w:asciiTheme="majorHAnsi" w:hAnsiTheme="majorHAnsi"/>
          <w:sz w:val="20"/>
          <w:szCs w:val="20"/>
          <w:lang w:val="uk-UA"/>
        </w:rPr>
        <w:t xml:space="preserve">) закриття </w:t>
      </w:r>
      <w:r w:rsidRPr="00EF1AA7" w:rsidR="00306BBD">
        <w:rPr>
          <w:rFonts w:asciiTheme="majorHAnsi" w:hAnsiTheme="majorHAnsi"/>
          <w:sz w:val="20"/>
          <w:szCs w:val="20"/>
          <w:lang w:val="uk-UA"/>
        </w:rPr>
        <w:t>П</w:t>
      </w:r>
      <w:r w:rsidRPr="00EF1AA7">
        <w:rPr>
          <w:rFonts w:asciiTheme="majorHAnsi" w:hAnsiTheme="majorHAnsi"/>
          <w:sz w:val="20"/>
          <w:szCs w:val="20"/>
          <w:lang w:val="uk-UA"/>
        </w:rPr>
        <w:t xml:space="preserve">рихованих </w:t>
      </w:r>
      <w:r w:rsidRPr="00EF1AA7" w:rsidR="00306BBD">
        <w:rPr>
          <w:rFonts w:asciiTheme="majorHAnsi" w:hAnsiTheme="majorHAnsi"/>
          <w:sz w:val="20"/>
          <w:szCs w:val="20"/>
          <w:lang w:val="uk-UA"/>
        </w:rPr>
        <w:t>Р</w:t>
      </w:r>
      <w:r w:rsidRPr="00EF1AA7">
        <w:rPr>
          <w:rFonts w:asciiTheme="majorHAnsi" w:hAnsiTheme="majorHAnsi"/>
          <w:sz w:val="20"/>
          <w:szCs w:val="20"/>
          <w:lang w:val="uk-UA"/>
        </w:rPr>
        <w:t xml:space="preserve">обіт (якщо не були раніше надані Генпідряднику у процесі проміжного приймання). За рішенням Генпідрядника до приймання готовності до виконання наступного </w:t>
      </w:r>
      <w:r w:rsidRPr="00EF1AA7" w:rsidR="00306BBD">
        <w:rPr>
          <w:rFonts w:asciiTheme="majorHAnsi" w:hAnsiTheme="majorHAnsi"/>
          <w:sz w:val="20"/>
          <w:szCs w:val="20"/>
          <w:lang w:val="uk-UA"/>
        </w:rPr>
        <w:t>Е</w:t>
      </w:r>
      <w:r w:rsidRPr="00EF1AA7">
        <w:rPr>
          <w:rFonts w:asciiTheme="majorHAnsi" w:hAnsiTheme="majorHAnsi"/>
          <w:sz w:val="20"/>
          <w:szCs w:val="20"/>
          <w:lang w:val="uk-UA"/>
        </w:rPr>
        <w:t xml:space="preserve">тапу </w:t>
      </w:r>
      <w:r w:rsidRPr="00EF1AA7" w:rsidR="00BE5FB6">
        <w:rPr>
          <w:rFonts w:asciiTheme="majorHAnsi" w:hAnsiTheme="majorHAnsi"/>
          <w:sz w:val="20"/>
          <w:szCs w:val="20"/>
          <w:lang w:val="uk-UA"/>
        </w:rPr>
        <w:t>Р</w:t>
      </w:r>
      <w:r w:rsidRPr="00EF1AA7">
        <w:rPr>
          <w:rFonts w:asciiTheme="majorHAnsi" w:hAnsiTheme="majorHAnsi"/>
          <w:sz w:val="20"/>
          <w:szCs w:val="20"/>
          <w:lang w:val="uk-UA"/>
        </w:rPr>
        <w:t xml:space="preserve">обіт може бути залучено субпідрядника, який виконуватиме наступний етап </w:t>
      </w:r>
      <w:r w:rsidRPr="00EF1AA7" w:rsidR="00BE5FB6">
        <w:rPr>
          <w:rFonts w:asciiTheme="majorHAnsi" w:hAnsiTheme="majorHAnsi"/>
          <w:sz w:val="20"/>
          <w:szCs w:val="20"/>
          <w:lang w:val="uk-UA"/>
        </w:rPr>
        <w:t>Р</w:t>
      </w:r>
      <w:r w:rsidRPr="00EF1AA7">
        <w:rPr>
          <w:rFonts w:asciiTheme="majorHAnsi" w:hAnsiTheme="majorHAnsi"/>
          <w:sz w:val="20"/>
          <w:szCs w:val="20"/>
          <w:lang w:val="uk-UA"/>
        </w:rPr>
        <w:t xml:space="preserve">обіт. Якщо у Генпідрядника або субпідрядника, який виконуватиме наступний етап </w:t>
      </w:r>
      <w:r w:rsidRPr="00EF1AA7" w:rsidR="00BE5FB6">
        <w:rPr>
          <w:rFonts w:asciiTheme="majorHAnsi" w:hAnsiTheme="majorHAnsi"/>
          <w:sz w:val="20"/>
          <w:szCs w:val="20"/>
          <w:lang w:val="uk-UA"/>
        </w:rPr>
        <w:t>Р</w:t>
      </w:r>
      <w:r w:rsidRPr="00EF1AA7">
        <w:rPr>
          <w:rFonts w:asciiTheme="majorHAnsi" w:hAnsiTheme="majorHAnsi"/>
          <w:sz w:val="20"/>
          <w:szCs w:val="20"/>
          <w:lang w:val="uk-UA"/>
        </w:rPr>
        <w:t xml:space="preserve">обіт, відсутні зауваження щодо готовності до виконання наступного </w:t>
      </w:r>
      <w:r w:rsidRPr="00EF1AA7" w:rsidR="009F76B6">
        <w:rPr>
          <w:rFonts w:asciiTheme="majorHAnsi" w:hAnsiTheme="majorHAnsi"/>
          <w:sz w:val="20"/>
          <w:szCs w:val="20"/>
          <w:lang w:val="uk-UA"/>
        </w:rPr>
        <w:t>Е</w:t>
      </w:r>
      <w:r w:rsidRPr="00EF1AA7">
        <w:rPr>
          <w:rFonts w:asciiTheme="majorHAnsi" w:hAnsiTheme="majorHAnsi"/>
          <w:sz w:val="20"/>
          <w:szCs w:val="20"/>
          <w:lang w:val="uk-UA"/>
        </w:rPr>
        <w:t xml:space="preserve">тапу </w:t>
      </w:r>
      <w:r w:rsidRPr="00EF1AA7" w:rsidR="00BE5FB6">
        <w:rPr>
          <w:rFonts w:asciiTheme="majorHAnsi" w:hAnsiTheme="majorHAnsi"/>
          <w:sz w:val="20"/>
          <w:szCs w:val="20"/>
          <w:lang w:val="uk-UA"/>
        </w:rPr>
        <w:t>Р</w:t>
      </w:r>
      <w:r w:rsidRPr="00EF1AA7">
        <w:rPr>
          <w:rFonts w:asciiTheme="majorHAnsi" w:hAnsiTheme="majorHAnsi"/>
          <w:sz w:val="20"/>
          <w:szCs w:val="20"/>
          <w:lang w:val="uk-UA"/>
        </w:rPr>
        <w:t xml:space="preserve">обіт або до наданих документів, Генпідрядник підписує Акт готовності до виконання наступного </w:t>
      </w:r>
      <w:r w:rsidRPr="00EF1AA7" w:rsidR="009F76B6">
        <w:rPr>
          <w:rFonts w:asciiTheme="majorHAnsi" w:hAnsiTheme="majorHAnsi"/>
          <w:sz w:val="20"/>
          <w:szCs w:val="20"/>
          <w:lang w:val="uk-UA"/>
        </w:rPr>
        <w:t>Е</w:t>
      </w:r>
      <w:r w:rsidRPr="00EF1AA7">
        <w:rPr>
          <w:rFonts w:asciiTheme="majorHAnsi" w:hAnsiTheme="majorHAnsi"/>
          <w:sz w:val="20"/>
          <w:szCs w:val="20"/>
          <w:lang w:val="uk-UA"/>
        </w:rPr>
        <w:t xml:space="preserve">тапу </w:t>
      </w:r>
      <w:r w:rsidRPr="00EF1AA7" w:rsidR="00BE5FB6">
        <w:rPr>
          <w:rFonts w:asciiTheme="majorHAnsi" w:hAnsiTheme="majorHAnsi"/>
          <w:sz w:val="20"/>
          <w:szCs w:val="20"/>
          <w:lang w:val="uk-UA"/>
        </w:rPr>
        <w:t>Р</w:t>
      </w:r>
      <w:r w:rsidRPr="00EF1AA7">
        <w:rPr>
          <w:rFonts w:asciiTheme="majorHAnsi" w:hAnsiTheme="majorHAnsi"/>
          <w:sz w:val="20"/>
          <w:szCs w:val="20"/>
          <w:lang w:val="uk-UA"/>
        </w:rPr>
        <w:t>обіт. У разі зауважень Генпідрядник надає мотивовану відмову від підписання Акту готовності до виконання наступного</w:t>
      </w:r>
      <w:r w:rsidRPr="00EF1AA7" w:rsidR="009D7953">
        <w:rPr>
          <w:rFonts w:asciiTheme="majorHAnsi" w:hAnsiTheme="majorHAnsi"/>
          <w:sz w:val="20"/>
          <w:szCs w:val="20"/>
          <w:lang w:val="uk-UA"/>
        </w:rPr>
        <w:t xml:space="preserve"> </w:t>
      </w:r>
      <w:r w:rsidRPr="00EF1AA7" w:rsidR="00306BBD">
        <w:rPr>
          <w:rFonts w:asciiTheme="majorHAnsi" w:hAnsiTheme="majorHAnsi"/>
          <w:sz w:val="20"/>
          <w:szCs w:val="20"/>
          <w:lang w:val="uk-UA"/>
        </w:rPr>
        <w:t>Е</w:t>
      </w:r>
      <w:r w:rsidRPr="00EF1AA7">
        <w:rPr>
          <w:rFonts w:asciiTheme="majorHAnsi" w:hAnsiTheme="majorHAnsi"/>
          <w:sz w:val="20"/>
          <w:szCs w:val="20"/>
          <w:lang w:val="uk-UA"/>
        </w:rPr>
        <w:t xml:space="preserve">тапу </w:t>
      </w:r>
      <w:r w:rsidRPr="00EF1AA7" w:rsidR="00BE5FB6">
        <w:rPr>
          <w:rFonts w:asciiTheme="majorHAnsi" w:hAnsiTheme="majorHAnsi"/>
          <w:sz w:val="20"/>
          <w:szCs w:val="20"/>
          <w:lang w:val="uk-UA"/>
        </w:rPr>
        <w:t>Р</w:t>
      </w:r>
      <w:r w:rsidRPr="00EF1AA7">
        <w:rPr>
          <w:rFonts w:asciiTheme="majorHAnsi" w:hAnsiTheme="majorHAnsi"/>
          <w:sz w:val="20"/>
          <w:szCs w:val="20"/>
          <w:lang w:val="uk-UA"/>
        </w:rPr>
        <w:t xml:space="preserve">обіт. </w:t>
      </w:r>
    </w:p>
    <w:p w:rsidRPr="008336AE" w:rsidR="00641443" w:rsidP="00A10F2E" w:rsidRDefault="71FB373C" w14:paraId="3FB91BF2" w14:textId="43A51F96">
      <w:pPr>
        <w:pStyle w:val="af6"/>
        <w:numPr>
          <w:ilvl w:val="2"/>
          <w:numId w:val="9"/>
        </w:numPr>
        <w:ind w:left="567"/>
        <w:jc w:val="both"/>
        <w:rPr>
          <w:rFonts w:asciiTheme="majorHAnsi" w:hAnsiTheme="majorHAnsi"/>
          <w:sz w:val="20"/>
          <w:szCs w:val="20"/>
        </w:rPr>
      </w:pPr>
      <w:r w:rsidRPr="00EF1AA7">
        <w:rPr>
          <w:rFonts w:asciiTheme="majorHAnsi" w:hAnsiTheme="majorHAnsi"/>
          <w:sz w:val="20"/>
          <w:szCs w:val="20"/>
          <w:lang w:val="uk-UA"/>
        </w:rPr>
        <w:t xml:space="preserve">Після закінчення кожного </w:t>
      </w:r>
      <w:r w:rsidRPr="00EF1AA7" w:rsidR="009F76B6">
        <w:rPr>
          <w:rFonts w:asciiTheme="majorHAnsi" w:hAnsiTheme="majorHAnsi"/>
          <w:sz w:val="20"/>
          <w:szCs w:val="20"/>
          <w:lang w:val="uk-UA"/>
        </w:rPr>
        <w:t>Е</w:t>
      </w:r>
      <w:r w:rsidRPr="00EF1AA7">
        <w:rPr>
          <w:rFonts w:asciiTheme="majorHAnsi" w:hAnsiTheme="majorHAnsi"/>
          <w:sz w:val="20"/>
          <w:szCs w:val="20"/>
          <w:lang w:val="uk-UA"/>
        </w:rPr>
        <w:t xml:space="preserve">тапу </w:t>
      </w:r>
      <w:r w:rsidRPr="00EF1AA7" w:rsidR="00611A84">
        <w:rPr>
          <w:rFonts w:asciiTheme="majorHAnsi" w:hAnsiTheme="majorHAnsi"/>
          <w:sz w:val="20"/>
          <w:szCs w:val="20"/>
          <w:lang w:val="uk-UA"/>
        </w:rPr>
        <w:t>Р</w:t>
      </w:r>
      <w:r w:rsidRPr="00EF1AA7">
        <w:rPr>
          <w:rFonts w:asciiTheme="majorHAnsi" w:hAnsiTheme="majorHAnsi"/>
          <w:sz w:val="20"/>
          <w:szCs w:val="20"/>
          <w:lang w:val="uk-UA"/>
        </w:rPr>
        <w:t xml:space="preserve">обіт, передбаченого Графіком виконання </w:t>
      </w:r>
      <w:r w:rsidRPr="00EF1AA7" w:rsidR="00212419">
        <w:rPr>
          <w:rFonts w:asciiTheme="majorHAnsi" w:hAnsiTheme="majorHAnsi"/>
          <w:sz w:val="20"/>
          <w:szCs w:val="20"/>
          <w:lang w:val="uk-UA"/>
        </w:rPr>
        <w:t>Р</w:t>
      </w:r>
      <w:r w:rsidRPr="00EF1AA7">
        <w:rPr>
          <w:rFonts w:asciiTheme="majorHAnsi" w:hAnsiTheme="majorHAnsi"/>
          <w:sz w:val="20"/>
          <w:szCs w:val="20"/>
          <w:lang w:val="uk-UA"/>
        </w:rPr>
        <w:t xml:space="preserve">обіт, Сторони оформлюють Акт про завершення </w:t>
      </w:r>
      <w:r w:rsidRPr="00EF1AA7" w:rsidR="009F76B6">
        <w:rPr>
          <w:rFonts w:asciiTheme="majorHAnsi" w:hAnsiTheme="majorHAnsi"/>
          <w:sz w:val="20"/>
          <w:szCs w:val="20"/>
          <w:lang w:val="uk-UA"/>
        </w:rPr>
        <w:t>Е</w:t>
      </w:r>
      <w:r w:rsidRPr="00EF1AA7">
        <w:rPr>
          <w:rFonts w:asciiTheme="majorHAnsi" w:hAnsiTheme="majorHAnsi"/>
          <w:sz w:val="20"/>
          <w:szCs w:val="20"/>
          <w:lang w:val="uk-UA"/>
        </w:rPr>
        <w:t xml:space="preserve">тапу </w:t>
      </w:r>
      <w:r w:rsidRPr="00EF1AA7" w:rsidR="00611A84">
        <w:rPr>
          <w:rFonts w:asciiTheme="majorHAnsi" w:hAnsiTheme="majorHAnsi"/>
          <w:sz w:val="20"/>
          <w:szCs w:val="20"/>
          <w:lang w:val="uk-UA"/>
        </w:rPr>
        <w:t>Р</w:t>
      </w:r>
      <w:r w:rsidRPr="00EF1AA7">
        <w:rPr>
          <w:rFonts w:asciiTheme="majorHAnsi" w:hAnsiTheme="majorHAnsi"/>
          <w:sz w:val="20"/>
          <w:szCs w:val="20"/>
          <w:lang w:val="uk-UA"/>
        </w:rPr>
        <w:t xml:space="preserve">обіт. Субпідрядник готує </w:t>
      </w:r>
      <w:r w:rsidRPr="00EF1AA7" w:rsidR="564E3191">
        <w:rPr>
          <w:rFonts w:asciiTheme="majorHAnsi" w:hAnsiTheme="majorHAnsi"/>
          <w:sz w:val="20"/>
          <w:szCs w:val="20"/>
          <w:lang w:val="uk-UA"/>
        </w:rPr>
        <w:t>про</w:t>
      </w:r>
      <w:r w:rsidRPr="00EF1AA7" w:rsidR="003858D6">
        <w:rPr>
          <w:rFonts w:asciiTheme="majorHAnsi" w:hAnsiTheme="majorHAnsi"/>
          <w:sz w:val="20"/>
          <w:szCs w:val="20"/>
          <w:lang w:val="uk-UA"/>
        </w:rPr>
        <w:t>є</w:t>
      </w:r>
      <w:r w:rsidRPr="00EF1AA7" w:rsidR="564E3191">
        <w:rPr>
          <w:rFonts w:asciiTheme="majorHAnsi" w:hAnsiTheme="majorHAnsi"/>
          <w:sz w:val="20"/>
          <w:szCs w:val="20"/>
          <w:lang w:val="uk-UA"/>
        </w:rPr>
        <w:t>кт</w:t>
      </w:r>
      <w:r w:rsidRPr="00EF1AA7">
        <w:rPr>
          <w:rFonts w:asciiTheme="majorHAnsi" w:hAnsiTheme="majorHAnsi"/>
          <w:sz w:val="20"/>
          <w:szCs w:val="20"/>
          <w:lang w:val="uk-UA"/>
        </w:rPr>
        <w:t xml:space="preserve"> Акту завершення </w:t>
      </w:r>
      <w:r w:rsidRPr="00EF1AA7" w:rsidR="009F76B6">
        <w:rPr>
          <w:rFonts w:asciiTheme="majorHAnsi" w:hAnsiTheme="majorHAnsi"/>
          <w:sz w:val="20"/>
          <w:szCs w:val="20"/>
          <w:lang w:val="uk-UA"/>
        </w:rPr>
        <w:t>Е</w:t>
      </w:r>
      <w:r w:rsidRPr="00EF1AA7">
        <w:rPr>
          <w:rFonts w:asciiTheme="majorHAnsi" w:hAnsiTheme="majorHAnsi"/>
          <w:sz w:val="20"/>
          <w:szCs w:val="20"/>
          <w:lang w:val="uk-UA"/>
        </w:rPr>
        <w:t xml:space="preserve">тапу Робіт у [двох] примірниках та надає Генпідряднику разом з виконавчою зйомкою та </w:t>
      </w:r>
      <w:r w:rsidRPr="00EF1AA7" w:rsidR="002F10A1">
        <w:rPr>
          <w:rFonts w:asciiTheme="majorHAnsi" w:hAnsiTheme="majorHAnsi"/>
          <w:sz w:val="20"/>
          <w:szCs w:val="20"/>
          <w:lang w:val="uk-UA"/>
        </w:rPr>
        <w:t>А</w:t>
      </w:r>
      <w:r w:rsidRPr="00EF1AA7">
        <w:rPr>
          <w:rFonts w:asciiTheme="majorHAnsi" w:hAnsiTheme="majorHAnsi"/>
          <w:sz w:val="20"/>
          <w:szCs w:val="20"/>
          <w:lang w:val="uk-UA"/>
        </w:rPr>
        <w:t>ктом</w:t>
      </w:r>
      <w:r w:rsidRPr="00EF1AA7" w:rsidR="006E180B">
        <w:rPr>
          <w:rFonts w:asciiTheme="majorHAnsi" w:hAnsiTheme="majorHAnsi"/>
          <w:sz w:val="20"/>
          <w:szCs w:val="20"/>
          <w:lang w:val="uk-UA"/>
        </w:rPr>
        <w:t xml:space="preserve"> </w:t>
      </w:r>
      <w:r w:rsidRPr="00EF1AA7">
        <w:rPr>
          <w:rFonts w:asciiTheme="majorHAnsi" w:hAnsiTheme="majorHAnsi"/>
          <w:sz w:val="20"/>
          <w:szCs w:val="20"/>
          <w:lang w:val="uk-UA"/>
        </w:rPr>
        <w:t>(</w:t>
      </w:r>
      <w:r w:rsidRPr="00EF1AA7" w:rsidR="006E180B">
        <w:rPr>
          <w:rFonts w:asciiTheme="majorHAnsi" w:hAnsiTheme="majorHAnsi"/>
          <w:sz w:val="20"/>
          <w:szCs w:val="20"/>
          <w:lang w:val="uk-UA"/>
        </w:rPr>
        <w:t>-</w:t>
      </w:r>
      <w:proofErr w:type="spellStart"/>
      <w:r w:rsidRPr="00EF1AA7">
        <w:rPr>
          <w:rFonts w:asciiTheme="majorHAnsi" w:hAnsiTheme="majorHAnsi"/>
          <w:sz w:val="20"/>
          <w:szCs w:val="20"/>
          <w:lang w:val="uk-UA"/>
        </w:rPr>
        <w:t>ами</w:t>
      </w:r>
      <w:proofErr w:type="spellEnd"/>
      <w:r w:rsidRPr="00EF1AA7">
        <w:rPr>
          <w:rFonts w:asciiTheme="majorHAnsi" w:hAnsiTheme="majorHAnsi"/>
          <w:sz w:val="20"/>
          <w:szCs w:val="20"/>
          <w:lang w:val="uk-UA"/>
        </w:rPr>
        <w:t xml:space="preserve">) закриття прихованих </w:t>
      </w:r>
      <w:r w:rsidRPr="00EF1AA7" w:rsidR="008042E1">
        <w:rPr>
          <w:rFonts w:asciiTheme="majorHAnsi" w:hAnsiTheme="majorHAnsi"/>
          <w:sz w:val="20"/>
          <w:szCs w:val="20"/>
          <w:lang w:val="uk-UA"/>
        </w:rPr>
        <w:t>Р</w:t>
      </w:r>
      <w:r w:rsidRPr="00EF1AA7">
        <w:rPr>
          <w:rFonts w:asciiTheme="majorHAnsi" w:hAnsiTheme="majorHAnsi"/>
          <w:sz w:val="20"/>
          <w:szCs w:val="20"/>
          <w:lang w:val="uk-UA"/>
        </w:rPr>
        <w:t xml:space="preserve">обіт (якщо не були раніше надані Генпідряднику у процесі проміжного приймання або </w:t>
      </w:r>
      <w:r w:rsidRPr="008336AE">
        <w:rPr>
          <w:rFonts w:asciiTheme="majorHAnsi" w:hAnsiTheme="majorHAnsi"/>
          <w:sz w:val="20"/>
          <w:szCs w:val="20"/>
          <w:lang w:val="uk-UA"/>
        </w:rPr>
        <w:t xml:space="preserve">приймання готовності до виконання наступного </w:t>
      </w:r>
      <w:r w:rsidRPr="008336AE" w:rsidR="002F10A1">
        <w:rPr>
          <w:rFonts w:asciiTheme="majorHAnsi" w:hAnsiTheme="majorHAnsi"/>
          <w:sz w:val="20"/>
          <w:szCs w:val="20"/>
          <w:lang w:val="uk-UA"/>
        </w:rPr>
        <w:t>Е</w:t>
      </w:r>
      <w:r w:rsidRPr="008336AE">
        <w:rPr>
          <w:rFonts w:asciiTheme="majorHAnsi" w:hAnsiTheme="majorHAnsi"/>
          <w:sz w:val="20"/>
          <w:szCs w:val="20"/>
          <w:lang w:val="uk-UA"/>
        </w:rPr>
        <w:t xml:space="preserve">тапу </w:t>
      </w:r>
      <w:r w:rsidRPr="008336AE" w:rsidR="002F10A1">
        <w:rPr>
          <w:rFonts w:asciiTheme="majorHAnsi" w:hAnsiTheme="majorHAnsi"/>
          <w:sz w:val="20"/>
          <w:szCs w:val="20"/>
          <w:lang w:val="uk-UA"/>
        </w:rPr>
        <w:t>Р</w:t>
      </w:r>
      <w:r w:rsidRPr="008336AE">
        <w:rPr>
          <w:rFonts w:asciiTheme="majorHAnsi" w:hAnsiTheme="majorHAnsi"/>
          <w:sz w:val="20"/>
          <w:szCs w:val="20"/>
          <w:lang w:val="uk-UA"/>
        </w:rPr>
        <w:t xml:space="preserve">обіт). Якщо Генпідрядник не має зауваження до Робіт або до наданих документів, Генпідрядник підписує Акт завершення </w:t>
      </w:r>
      <w:r w:rsidRPr="008336AE" w:rsidR="002F10A1">
        <w:rPr>
          <w:rFonts w:asciiTheme="majorHAnsi" w:hAnsiTheme="majorHAnsi"/>
          <w:sz w:val="20"/>
          <w:szCs w:val="20"/>
          <w:lang w:val="uk-UA"/>
        </w:rPr>
        <w:t>Е</w:t>
      </w:r>
      <w:r w:rsidRPr="008336AE">
        <w:rPr>
          <w:rFonts w:asciiTheme="majorHAnsi" w:hAnsiTheme="majorHAnsi"/>
          <w:sz w:val="20"/>
          <w:szCs w:val="20"/>
          <w:lang w:val="uk-UA"/>
        </w:rPr>
        <w:t>тапу Робіт. У разі зауважень Генпідрядник надає вмотивовану відмову від підписання Акту.</w:t>
      </w:r>
    </w:p>
    <w:p w:rsidRPr="008336AE" w:rsidR="00641443" w:rsidP="00A10F2E" w:rsidRDefault="5794D9D3" w14:paraId="3FB91BF3" w14:textId="1FF20599">
      <w:pPr>
        <w:pStyle w:val="af6"/>
        <w:numPr>
          <w:ilvl w:val="2"/>
          <w:numId w:val="9"/>
        </w:numPr>
        <w:ind w:left="567"/>
        <w:jc w:val="both"/>
        <w:rPr>
          <w:rFonts w:asciiTheme="majorHAnsi" w:hAnsiTheme="majorHAnsi"/>
          <w:sz w:val="20"/>
          <w:szCs w:val="20"/>
        </w:rPr>
      </w:pPr>
      <w:r w:rsidRPr="008336AE">
        <w:rPr>
          <w:rFonts w:asciiTheme="majorHAnsi" w:hAnsiTheme="majorHAnsi"/>
          <w:sz w:val="20"/>
          <w:szCs w:val="20"/>
          <w:lang w:val="uk-UA"/>
        </w:rPr>
        <w:t xml:space="preserve">Підписання Генпідрядником Акту про завершення </w:t>
      </w:r>
      <w:r w:rsidRPr="008336AE" w:rsidR="008042E1">
        <w:rPr>
          <w:rFonts w:asciiTheme="majorHAnsi" w:hAnsiTheme="majorHAnsi"/>
          <w:sz w:val="20"/>
          <w:szCs w:val="20"/>
          <w:lang w:val="uk-UA"/>
        </w:rPr>
        <w:t>Е</w:t>
      </w:r>
      <w:r w:rsidRPr="008336AE">
        <w:rPr>
          <w:rFonts w:asciiTheme="majorHAnsi" w:hAnsiTheme="majorHAnsi"/>
          <w:sz w:val="20"/>
          <w:szCs w:val="20"/>
          <w:lang w:val="uk-UA"/>
        </w:rPr>
        <w:t xml:space="preserve">тапу Робіт або Акту готовності до виконання </w:t>
      </w:r>
      <w:r w:rsidRPr="008336AE" w:rsidR="008042E1">
        <w:rPr>
          <w:rFonts w:asciiTheme="majorHAnsi" w:hAnsiTheme="majorHAnsi"/>
          <w:sz w:val="20"/>
          <w:szCs w:val="20"/>
          <w:lang w:val="uk-UA"/>
        </w:rPr>
        <w:t>Р</w:t>
      </w:r>
      <w:r w:rsidRPr="008336AE">
        <w:rPr>
          <w:rFonts w:asciiTheme="majorHAnsi" w:hAnsiTheme="majorHAnsi"/>
          <w:sz w:val="20"/>
          <w:szCs w:val="20"/>
          <w:lang w:val="uk-UA"/>
        </w:rPr>
        <w:t xml:space="preserve">обіт наступного </w:t>
      </w:r>
      <w:r w:rsidRPr="008336AE" w:rsidR="008042E1">
        <w:rPr>
          <w:rFonts w:asciiTheme="majorHAnsi" w:hAnsiTheme="majorHAnsi"/>
          <w:sz w:val="20"/>
          <w:szCs w:val="20"/>
          <w:lang w:val="uk-UA"/>
        </w:rPr>
        <w:t>Е</w:t>
      </w:r>
      <w:r w:rsidRPr="008336AE">
        <w:rPr>
          <w:rFonts w:asciiTheme="majorHAnsi" w:hAnsiTheme="majorHAnsi"/>
          <w:sz w:val="20"/>
          <w:szCs w:val="20"/>
          <w:lang w:val="uk-UA"/>
        </w:rPr>
        <w:t xml:space="preserve">тапу не звільняє Субпідрядника від зобов'язань щодо надання </w:t>
      </w:r>
      <w:r w:rsidRPr="008336AE" w:rsidR="008042E1">
        <w:rPr>
          <w:rFonts w:asciiTheme="majorHAnsi" w:hAnsiTheme="majorHAnsi"/>
          <w:sz w:val="20"/>
          <w:szCs w:val="20"/>
          <w:lang w:val="uk-UA"/>
        </w:rPr>
        <w:t>В</w:t>
      </w:r>
      <w:r w:rsidRPr="008336AE">
        <w:rPr>
          <w:rFonts w:asciiTheme="majorHAnsi" w:hAnsiTheme="majorHAnsi"/>
          <w:sz w:val="20"/>
          <w:szCs w:val="20"/>
          <w:lang w:val="uk-UA"/>
        </w:rPr>
        <w:t xml:space="preserve">иробничої та </w:t>
      </w:r>
      <w:r w:rsidRPr="008336AE" w:rsidR="008042E1">
        <w:rPr>
          <w:rFonts w:asciiTheme="majorHAnsi" w:hAnsiTheme="majorHAnsi"/>
          <w:sz w:val="20"/>
          <w:szCs w:val="20"/>
          <w:lang w:val="uk-UA"/>
        </w:rPr>
        <w:t>В</w:t>
      </w:r>
      <w:r w:rsidRPr="008336AE">
        <w:rPr>
          <w:rFonts w:asciiTheme="majorHAnsi" w:hAnsiTheme="majorHAnsi"/>
          <w:sz w:val="20"/>
          <w:szCs w:val="20"/>
          <w:lang w:val="uk-UA"/>
        </w:rPr>
        <w:t xml:space="preserve">иконавчої документації, усунення Недоліків, та не є прийманням виконаних </w:t>
      </w:r>
      <w:r w:rsidRPr="008336AE" w:rsidR="006E180B">
        <w:rPr>
          <w:rFonts w:asciiTheme="majorHAnsi" w:hAnsiTheme="majorHAnsi"/>
          <w:sz w:val="20"/>
          <w:szCs w:val="20"/>
          <w:lang w:val="uk-UA"/>
        </w:rPr>
        <w:t>Р</w:t>
      </w:r>
      <w:r w:rsidRPr="008336AE">
        <w:rPr>
          <w:rFonts w:asciiTheme="majorHAnsi" w:hAnsiTheme="majorHAnsi"/>
          <w:sz w:val="20"/>
          <w:szCs w:val="20"/>
          <w:lang w:val="uk-UA"/>
        </w:rPr>
        <w:t>обіт, передбаченим пунктами 12.2 - 12.1</w:t>
      </w:r>
      <w:r w:rsidRPr="008336AE" w:rsidR="00390F60">
        <w:rPr>
          <w:rFonts w:asciiTheme="majorHAnsi" w:hAnsiTheme="majorHAnsi"/>
          <w:sz w:val="20"/>
          <w:szCs w:val="20"/>
          <w:lang w:val="uk-UA"/>
        </w:rPr>
        <w:t>3</w:t>
      </w:r>
      <w:r w:rsidRPr="008336AE">
        <w:rPr>
          <w:rFonts w:asciiTheme="majorHAnsi" w:hAnsiTheme="majorHAnsi"/>
          <w:sz w:val="20"/>
          <w:szCs w:val="20"/>
          <w:lang w:val="uk-UA"/>
        </w:rPr>
        <w:t xml:space="preserve">. </w:t>
      </w:r>
    </w:p>
    <w:p w:rsidRPr="00EF1AA7" w:rsidR="00BD57DB" w:rsidP="00492623" w:rsidRDefault="00BD57DB" w14:paraId="3FB91BF4" w14:textId="77777777">
      <w:pPr>
        <w:pStyle w:val="-1"/>
        <w:tabs>
          <w:tab w:val="left" w:pos="-567"/>
        </w:tabs>
        <w:ind w:firstLine="567"/>
        <w:rPr>
          <w:rFonts w:asciiTheme="majorHAnsi" w:hAnsiTheme="majorHAnsi"/>
        </w:rPr>
      </w:pPr>
    </w:p>
    <w:p w:rsidRPr="00EF1AA7" w:rsidR="00BD57DB" w:rsidP="00A10F2E" w:rsidRDefault="001C71A6" w14:paraId="3FB91BF5" w14:textId="4ED1FAB5">
      <w:pPr>
        <w:numPr>
          <w:ilvl w:val="1"/>
          <w:numId w:val="9"/>
        </w:numPr>
        <w:ind w:left="0" w:firstLine="567"/>
        <w:jc w:val="both"/>
        <w:rPr>
          <w:rFonts w:asciiTheme="majorHAnsi" w:hAnsiTheme="majorHAnsi"/>
        </w:rPr>
      </w:pPr>
      <w:r w:rsidRPr="00EF1AA7">
        <w:rPr>
          <w:rFonts w:asciiTheme="majorHAnsi" w:hAnsiTheme="majorHAnsi"/>
          <w:b/>
          <w:bCs/>
          <w:caps/>
          <w:lang w:val="uk-UA"/>
        </w:rPr>
        <w:t>Остаточне</w:t>
      </w:r>
      <w:r w:rsidRPr="00EF1AA7" w:rsidR="5794D9D3">
        <w:rPr>
          <w:rFonts w:asciiTheme="majorHAnsi" w:hAnsiTheme="majorHAnsi"/>
          <w:b/>
          <w:bCs/>
          <w:lang w:val="uk-UA"/>
        </w:rPr>
        <w:t xml:space="preserve"> ПРИЙМАННЯ</w:t>
      </w:r>
      <w:r w:rsidRPr="00EF1AA7" w:rsidR="5794D9D3">
        <w:rPr>
          <w:rFonts w:asciiTheme="majorHAnsi" w:hAnsiTheme="majorHAnsi"/>
          <w:lang w:val="uk-UA"/>
        </w:rPr>
        <w:t xml:space="preserve"> </w:t>
      </w:r>
      <w:r w:rsidRPr="00EF1AA7" w:rsidR="00E36546">
        <w:rPr>
          <w:rFonts w:asciiTheme="majorHAnsi" w:hAnsiTheme="majorHAnsi"/>
          <w:b/>
          <w:bCs/>
          <w:lang w:val="uk-UA"/>
        </w:rPr>
        <w:t>РОБІТ</w:t>
      </w:r>
      <w:r w:rsidRPr="00EF1AA7" w:rsidR="00E36546">
        <w:rPr>
          <w:rFonts w:asciiTheme="majorHAnsi" w:hAnsiTheme="majorHAnsi"/>
          <w:lang w:val="uk-UA"/>
        </w:rPr>
        <w:t xml:space="preserve"> </w:t>
      </w:r>
      <w:r w:rsidRPr="00EF1AA7" w:rsidR="5794D9D3">
        <w:rPr>
          <w:rFonts w:asciiTheme="majorHAnsi" w:hAnsiTheme="majorHAnsi"/>
          <w:lang w:val="uk-UA"/>
        </w:rPr>
        <w:t xml:space="preserve">за якістю, обсягом та досягненням технічних показників Об'єкта </w:t>
      </w:r>
      <w:r w:rsidRPr="00EF1AA7" w:rsidR="003E71D1">
        <w:rPr>
          <w:rFonts w:asciiTheme="majorHAnsi" w:hAnsiTheme="majorHAnsi"/>
          <w:lang w:val="uk-UA"/>
        </w:rPr>
        <w:t>Р</w:t>
      </w:r>
      <w:r w:rsidRPr="00EF1AA7" w:rsidR="5794D9D3">
        <w:rPr>
          <w:rFonts w:asciiTheme="majorHAnsi" w:hAnsiTheme="majorHAnsi"/>
          <w:lang w:val="uk-UA"/>
        </w:rPr>
        <w:t xml:space="preserve">обіт загалом здійснюється в наступному порядку: </w:t>
      </w:r>
    </w:p>
    <w:p w:rsidRPr="00EF1AA7" w:rsidR="00BD57DB" w:rsidP="00A10F2E" w:rsidRDefault="5794D9D3" w14:paraId="3FB91BF6" w14:textId="5B6CA432">
      <w:pPr>
        <w:numPr>
          <w:ilvl w:val="2"/>
          <w:numId w:val="9"/>
        </w:numPr>
        <w:ind w:left="0" w:firstLine="567"/>
        <w:jc w:val="both"/>
        <w:rPr>
          <w:rFonts w:asciiTheme="majorHAnsi" w:hAnsiTheme="majorHAnsi"/>
        </w:rPr>
      </w:pPr>
      <w:bookmarkStart w:name="_Ref406663419" w:id="58"/>
      <w:r w:rsidRPr="00EF1AA7">
        <w:rPr>
          <w:rFonts w:asciiTheme="majorHAnsi" w:hAnsiTheme="majorHAnsi"/>
          <w:lang w:val="uk-UA"/>
        </w:rPr>
        <w:t xml:space="preserve">Після приймання всього обсягу </w:t>
      </w:r>
      <w:r w:rsidRPr="00EF1AA7" w:rsidR="00BE5FB6">
        <w:rPr>
          <w:rFonts w:asciiTheme="majorHAnsi" w:hAnsiTheme="majorHAnsi"/>
          <w:lang w:val="uk-UA"/>
        </w:rPr>
        <w:t>Р</w:t>
      </w:r>
      <w:r w:rsidRPr="00EF1AA7">
        <w:rPr>
          <w:rFonts w:asciiTheme="majorHAnsi" w:hAnsiTheme="majorHAnsi"/>
          <w:lang w:val="uk-UA"/>
        </w:rPr>
        <w:t>обіт Генпідрядником</w:t>
      </w:r>
      <w:r w:rsidRPr="00EF1AA7" w:rsidR="0098296C">
        <w:rPr>
          <w:rFonts w:asciiTheme="majorHAnsi" w:hAnsiTheme="majorHAnsi"/>
          <w:lang w:val="uk-UA"/>
        </w:rPr>
        <w:t>,</w:t>
      </w:r>
      <w:r w:rsidRPr="00EF1AA7">
        <w:rPr>
          <w:rFonts w:asciiTheme="majorHAnsi" w:hAnsiTheme="majorHAnsi"/>
          <w:lang w:val="uk-UA"/>
        </w:rPr>
        <w:t xml:space="preserve"> Субпідрядник направляє Генпідряднику:</w:t>
      </w:r>
      <w:bookmarkEnd w:id="58"/>
    </w:p>
    <w:p w:rsidRPr="00EF1AA7" w:rsidR="00BD57DB" w:rsidP="00A10F2E" w:rsidRDefault="5794D9D3" w14:paraId="3FB91BF7" w14:textId="7F31CF25">
      <w:pPr>
        <w:numPr>
          <w:ilvl w:val="3"/>
          <w:numId w:val="9"/>
        </w:numPr>
        <w:ind w:left="0" w:firstLine="567"/>
        <w:jc w:val="both"/>
        <w:rPr>
          <w:rFonts w:asciiTheme="majorHAnsi" w:hAnsiTheme="majorHAnsi"/>
        </w:rPr>
      </w:pPr>
      <w:r w:rsidRPr="00EF1AA7">
        <w:rPr>
          <w:rFonts w:asciiTheme="majorHAnsi" w:hAnsiTheme="majorHAnsi"/>
          <w:lang w:val="uk-UA"/>
        </w:rPr>
        <w:t xml:space="preserve">повідомлення у письмовій формі про закінчення виконання всіх </w:t>
      </w:r>
      <w:r w:rsidRPr="00EF1AA7" w:rsidR="004401CE">
        <w:rPr>
          <w:rFonts w:asciiTheme="majorHAnsi" w:hAnsiTheme="majorHAnsi"/>
          <w:lang w:val="uk-UA"/>
        </w:rPr>
        <w:t>Р</w:t>
      </w:r>
      <w:r w:rsidRPr="00EF1AA7">
        <w:rPr>
          <w:rFonts w:asciiTheme="majorHAnsi" w:hAnsiTheme="majorHAnsi"/>
          <w:lang w:val="uk-UA"/>
        </w:rPr>
        <w:t>обіт;</w:t>
      </w:r>
    </w:p>
    <w:p w:rsidRPr="00EF1AA7" w:rsidR="00BD57DB" w:rsidP="00A10F2E" w:rsidRDefault="71FB373C" w14:paraId="3FB91BF8" w14:textId="07CB1C7E">
      <w:pPr>
        <w:numPr>
          <w:ilvl w:val="3"/>
          <w:numId w:val="9"/>
        </w:numPr>
        <w:ind w:left="0" w:firstLine="567"/>
        <w:jc w:val="both"/>
        <w:rPr>
          <w:rFonts w:asciiTheme="majorHAnsi" w:hAnsiTheme="majorHAnsi"/>
        </w:rPr>
      </w:pPr>
      <w:r w:rsidRPr="00EF1AA7">
        <w:rPr>
          <w:rFonts w:asciiTheme="majorHAnsi" w:hAnsiTheme="majorHAnsi"/>
          <w:lang w:val="uk-UA"/>
        </w:rPr>
        <w:t>підпис</w:t>
      </w:r>
      <w:r w:rsidRPr="00EF1AA7" w:rsidR="1F4386F6">
        <w:rPr>
          <w:rFonts w:asciiTheme="majorHAnsi" w:hAnsiTheme="majorHAnsi"/>
          <w:lang w:val="uk-UA"/>
        </w:rPr>
        <w:t>аний Субпідрядником Акт здачі</w:t>
      </w:r>
      <w:r w:rsidRPr="00EF1AA7">
        <w:rPr>
          <w:rFonts w:asciiTheme="majorHAnsi" w:hAnsiTheme="majorHAnsi"/>
          <w:lang w:val="uk-UA"/>
        </w:rPr>
        <w:t xml:space="preserve">-приймання виконаних </w:t>
      </w:r>
      <w:r w:rsidRPr="00EF1AA7" w:rsidR="004401CE">
        <w:rPr>
          <w:rFonts w:asciiTheme="majorHAnsi" w:hAnsiTheme="majorHAnsi"/>
          <w:lang w:val="uk-UA"/>
        </w:rPr>
        <w:t>Р</w:t>
      </w:r>
      <w:r w:rsidRPr="00EF1AA7">
        <w:rPr>
          <w:rFonts w:asciiTheme="majorHAnsi" w:hAnsiTheme="majorHAnsi"/>
          <w:lang w:val="uk-UA"/>
        </w:rPr>
        <w:t>обіт у 7 примірниках</w:t>
      </w:r>
      <w:r w:rsidRPr="00EF1AA7" w:rsidR="53D97862">
        <w:rPr>
          <w:rFonts w:asciiTheme="majorHAnsi" w:hAnsiTheme="majorHAnsi"/>
          <w:lang w:val="uk-UA"/>
        </w:rPr>
        <w:t xml:space="preserve"> </w:t>
      </w:r>
      <w:r w:rsidRPr="00EF1AA7" w:rsidR="0097367E">
        <w:rPr>
          <w:rFonts w:asciiTheme="majorHAnsi" w:hAnsiTheme="majorHAnsi"/>
          <w:lang w:val="uk-UA"/>
        </w:rPr>
        <w:t>за</w:t>
      </w:r>
      <w:r w:rsidRPr="00EF1AA7" w:rsidR="53D97862">
        <w:rPr>
          <w:rFonts w:asciiTheme="majorHAnsi" w:hAnsiTheme="majorHAnsi"/>
          <w:lang w:val="uk-UA"/>
        </w:rPr>
        <w:t xml:space="preserve"> форм</w:t>
      </w:r>
      <w:r w:rsidRPr="00EF1AA7" w:rsidR="0097367E">
        <w:rPr>
          <w:rFonts w:asciiTheme="majorHAnsi" w:hAnsiTheme="majorHAnsi"/>
          <w:lang w:val="uk-UA"/>
        </w:rPr>
        <w:t>ою</w:t>
      </w:r>
      <w:r w:rsidRPr="00EF1AA7" w:rsidR="53D97862">
        <w:rPr>
          <w:rFonts w:asciiTheme="majorHAnsi" w:hAnsiTheme="majorHAnsi"/>
          <w:lang w:val="uk-UA"/>
        </w:rPr>
        <w:t xml:space="preserve"> Додатку </w:t>
      </w:r>
      <w:r w:rsidRPr="00EF1AA7" w:rsidR="005305FC">
        <w:rPr>
          <w:rFonts w:asciiTheme="majorHAnsi" w:hAnsiTheme="majorHAnsi"/>
          <w:lang w:val="uk-UA"/>
        </w:rPr>
        <w:t xml:space="preserve">№ </w:t>
      </w:r>
      <w:r w:rsidRPr="00EF1AA7" w:rsidR="53D97862">
        <w:rPr>
          <w:rFonts w:asciiTheme="majorHAnsi" w:hAnsiTheme="majorHAnsi"/>
          <w:lang w:val="uk-UA"/>
        </w:rPr>
        <w:t>6</w:t>
      </w:r>
      <w:r w:rsidRPr="00EF1AA7">
        <w:rPr>
          <w:rFonts w:asciiTheme="majorHAnsi" w:hAnsiTheme="majorHAnsi"/>
          <w:lang w:val="uk-UA"/>
        </w:rPr>
        <w:t>;</w:t>
      </w:r>
    </w:p>
    <w:p w:rsidRPr="00EF1AA7" w:rsidR="00BD57DB" w:rsidP="00A10F2E" w:rsidRDefault="5794D9D3" w14:paraId="3FB91BF9" w14:textId="04499CB5">
      <w:pPr>
        <w:numPr>
          <w:ilvl w:val="3"/>
          <w:numId w:val="9"/>
        </w:numPr>
        <w:ind w:left="0" w:firstLine="567"/>
        <w:jc w:val="both"/>
        <w:rPr>
          <w:rFonts w:asciiTheme="majorHAnsi" w:hAnsiTheme="majorHAnsi"/>
        </w:rPr>
      </w:pPr>
      <w:r w:rsidRPr="00EF1AA7">
        <w:rPr>
          <w:rFonts w:asciiTheme="majorHAnsi" w:hAnsiTheme="majorHAnsi"/>
          <w:lang w:val="uk-UA"/>
        </w:rPr>
        <w:t xml:space="preserve">весь обсяг не переданої раніше Виконавчої документації та </w:t>
      </w:r>
      <w:r w:rsidRPr="00EF1AA7" w:rsidR="00A348C8">
        <w:rPr>
          <w:rFonts w:asciiTheme="majorHAnsi" w:hAnsiTheme="majorHAnsi"/>
          <w:lang w:val="uk-UA"/>
        </w:rPr>
        <w:t>Т</w:t>
      </w:r>
      <w:r w:rsidRPr="00EF1AA7">
        <w:rPr>
          <w:rFonts w:asciiTheme="majorHAnsi" w:hAnsiTheme="majorHAnsi"/>
          <w:lang w:val="uk-UA"/>
        </w:rPr>
        <w:t>ехнічної документації.</w:t>
      </w:r>
    </w:p>
    <w:p w:rsidRPr="00EF1AA7" w:rsidR="00BD57DB" w:rsidP="00A10F2E" w:rsidRDefault="5794D9D3" w14:paraId="3FB91BFA" w14:textId="77777777">
      <w:pPr>
        <w:numPr>
          <w:ilvl w:val="2"/>
          <w:numId w:val="9"/>
        </w:numPr>
        <w:ind w:left="0" w:firstLine="567"/>
        <w:jc w:val="both"/>
        <w:rPr>
          <w:rFonts w:asciiTheme="majorHAnsi" w:hAnsiTheme="majorHAnsi"/>
        </w:rPr>
      </w:pPr>
      <w:r w:rsidRPr="00EF1AA7">
        <w:rPr>
          <w:rFonts w:asciiTheme="majorHAnsi" w:hAnsiTheme="majorHAnsi"/>
          <w:lang w:val="uk-UA"/>
        </w:rPr>
        <w:t xml:space="preserve">Генпідрядник формує комісію у складі, що визначається на розсуд Генпідрядника із обов'язковим залученням представника Субпідрядника. </w:t>
      </w:r>
    </w:p>
    <w:p w:rsidRPr="00EF1AA7" w:rsidR="00BD57DB" w:rsidP="00A10F2E" w:rsidRDefault="5794D9D3" w14:paraId="3FB91BFB" w14:textId="6FD1F80C">
      <w:pPr>
        <w:numPr>
          <w:ilvl w:val="2"/>
          <w:numId w:val="9"/>
        </w:numPr>
        <w:ind w:left="0" w:firstLine="567"/>
        <w:jc w:val="both"/>
        <w:rPr>
          <w:rFonts w:asciiTheme="majorHAnsi" w:hAnsiTheme="majorHAnsi"/>
        </w:rPr>
      </w:pPr>
      <w:r w:rsidRPr="00EF1AA7">
        <w:rPr>
          <w:rFonts w:asciiTheme="majorHAnsi" w:hAnsiTheme="majorHAnsi"/>
          <w:lang w:val="uk-UA"/>
        </w:rPr>
        <w:t>Протягом 10 (десяти) робочих днів з моменту отримання всіх документів, зазначених у п.</w:t>
      </w:r>
      <w:r w:rsidRPr="00EF1AA7" w:rsidR="18DB469C">
        <w:rPr>
          <w:rFonts w:asciiTheme="majorHAnsi" w:hAnsiTheme="majorHAnsi"/>
        </w:rPr>
        <w:t>12.1</w:t>
      </w:r>
      <w:r w:rsidRPr="00EF1AA7" w:rsidR="00317116">
        <w:rPr>
          <w:rFonts w:asciiTheme="majorHAnsi" w:hAnsiTheme="majorHAnsi"/>
        </w:rPr>
        <w:t>5</w:t>
      </w:r>
      <w:r w:rsidRPr="00EF1AA7" w:rsidR="18DB469C">
        <w:rPr>
          <w:rFonts w:asciiTheme="majorHAnsi" w:hAnsiTheme="majorHAnsi"/>
        </w:rPr>
        <w:t>.1</w:t>
      </w:r>
      <w:r w:rsidRPr="00EF1AA7">
        <w:rPr>
          <w:rFonts w:asciiTheme="majorHAnsi" w:hAnsiTheme="majorHAnsi"/>
          <w:lang w:val="uk-UA"/>
        </w:rPr>
        <w:t xml:space="preserve"> Договору комісія проводить комплексну перевірку Робіт, у тому числі щодо досягнення Об'єктом </w:t>
      </w:r>
      <w:r w:rsidRPr="00EF1AA7" w:rsidR="004401CE">
        <w:rPr>
          <w:rFonts w:asciiTheme="majorHAnsi" w:hAnsiTheme="majorHAnsi"/>
          <w:lang w:val="uk-UA"/>
        </w:rPr>
        <w:t>Р</w:t>
      </w:r>
      <w:r w:rsidRPr="00EF1AA7">
        <w:rPr>
          <w:rFonts w:asciiTheme="majorHAnsi" w:hAnsiTheme="majorHAnsi"/>
          <w:lang w:val="uk-UA"/>
        </w:rPr>
        <w:t xml:space="preserve">обіт технічних показників, передбачених Договором та </w:t>
      </w:r>
      <w:r w:rsidRPr="00EF1AA7" w:rsidR="00820019">
        <w:rPr>
          <w:rFonts w:asciiTheme="majorHAnsi" w:hAnsiTheme="majorHAnsi"/>
          <w:lang w:val="uk-UA"/>
        </w:rPr>
        <w:t>Т</w:t>
      </w:r>
      <w:r w:rsidRPr="00EF1AA7">
        <w:rPr>
          <w:rFonts w:asciiTheme="majorHAnsi" w:hAnsiTheme="majorHAnsi"/>
          <w:lang w:val="uk-UA"/>
        </w:rPr>
        <w:t>ехнічною документацією, та:</w:t>
      </w:r>
    </w:p>
    <w:p w:rsidRPr="00EF1AA7" w:rsidR="00BD57DB" w:rsidP="00A10F2E" w:rsidRDefault="5794D9D3" w14:paraId="3FB91BFC" w14:textId="4BE62CD5">
      <w:pPr>
        <w:numPr>
          <w:ilvl w:val="3"/>
          <w:numId w:val="9"/>
        </w:numPr>
        <w:ind w:left="0" w:firstLine="567"/>
        <w:jc w:val="both"/>
        <w:rPr>
          <w:rFonts w:asciiTheme="majorHAnsi" w:hAnsiTheme="majorHAnsi"/>
        </w:rPr>
      </w:pPr>
      <w:r w:rsidRPr="00EF1AA7">
        <w:rPr>
          <w:rFonts w:asciiTheme="majorHAnsi" w:hAnsiTheme="majorHAnsi"/>
          <w:lang w:val="uk-UA"/>
        </w:rPr>
        <w:t xml:space="preserve">за умови відсутності зауважень до обсягу та якості виконаних </w:t>
      </w:r>
      <w:r w:rsidRPr="00EF1AA7" w:rsidR="004401CE">
        <w:rPr>
          <w:rFonts w:asciiTheme="majorHAnsi" w:hAnsiTheme="majorHAnsi"/>
          <w:lang w:val="uk-UA"/>
        </w:rPr>
        <w:t>Р</w:t>
      </w:r>
      <w:r w:rsidRPr="00EF1AA7">
        <w:rPr>
          <w:rFonts w:asciiTheme="majorHAnsi" w:hAnsiTheme="majorHAnsi"/>
          <w:lang w:val="uk-UA"/>
        </w:rPr>
        <w:t xml:space="preserve">обіт, а також змісту наданих документів - підписує Акт здачі-приймання виконаних </w:t>
      </w:r>
      <w:r w:rsidRPr="00EF1AA7" w:rsidR="004401CE">
        <w:rPr>
          <w:rFonts w:asciiTheme="majorHAnsi" w:hAnsiTheme="majorHAnsi"/>
          <w:lang w:val="uk-UA"/>
        </w:rPr>
        <w:t>Р</w:t>
      </w:r>
      <w:r w:rsidRPr="00EF1AA7">
        <w:rPr>
          <w:rFonts w:asciiTheme="majorHAnsi" w:hAnsiTheme="majorHAnsi"/>
          <w:lang w:val="uk-UA"/>
        </w:rPr>
        <w:t>обіт та повертає один примірник Субпідряднику. Акт має бути підписаний усіма особами, які беруть участь у роботі комісії;</w:t>
      </w:r>
    </w:p>
    <w:p w:rsidRPr="00EF1AA7" w:rsidR="00BD57DB" w:rsidP="00A10F2E" w:rsidRDefault="5794D9D3" w14:paraId="3FB91BFD" w14:textId="4520711D">
      <w:pPr>
        <w:numPr>
          <w:ilvl w:val="3"/>
          <w:numId w:val="9"/>
        </w:numPr>
        <w:ind w:left="0" w:firstLine="567"/>
        <w:jc w:val="both"/>
        <w:rPr>
          <w:rFonts w:asciiTheme="majorHAnsi" w:hAnsiTheme="majorHAnsi"/>
        </w:rPr>
      </w:pPr>
      <w:r w:rsidRPr="00EF1AA7">
        <w:rPr>
          <w:rFonts w:asciiTheme="majorHAnsi" w:hAnsiTheme="majorHAnsi"/>
          <w:lang w:val="uk-UA"/>
        </w:rPr>
        <w:t xml:space="preserve">за наявності зауважень до обсягу, якості виконаних </w:t>
      </w:r>
      <w:r w:rsidRPr="00EF1AA7" w:rsidR="004401CE">
        <w:rPr>
          <w:rFonts w:asciiTheme="majorHAnsi" w:hAnsiTheme="majorHAnsi"/>
          <w:lang w:val="uk-UA"/>
        </w:rPr>
        <w:t>Р</w:t>
      </w:r>
      <w:r w:rsidRPr="00EF1AA7">
        <w:rPr>
          <w:rFonts w:asciiTheme="majorHAnsi" w:hAnsiTheme="majorHAnsi"/>
          <w:lang w:val="uk-UA"/>
        </w:rPr>
        <w:t xml:space="preserve">обіт, до переліку, змісту та оформленню наданих документів, а також у разі порушення Субпідрядником зобов'язань, передбачених пунктами </w:t>
      </w:r>
      <w:r w:rsidRPr="00EF1AA7" w:rsidR="18DB469C">
        <w:rPr>
          <w:rFonts w:asciiTheme="majorHAnsi" w:hAnsiTheme="majorHAnsi"/>
        </w:rPr>
        <w:t>6.3</w:t>
      </w:r>
      <w:r w:rsidRPr="00EF1AA7">
        <w:rPr>
          <w:rFonts w:asciiTheme="majorHAnsi" w:hAnsiTheme="majorHAnsi"/>
          <w:lang w:val="uk-UA"/>
        </w:rPr>
        <w:t xml:space="preserve">, </w:t>
      </w:r>
      <w:r w:rsidRPr="00EF1AA7" w:rsidR="18DB469C">
        <w:rPr>
          <w:rFonts w:asciiTheme="majorHAnsi" w:hAnsiTheme="majorHAnsi"/>
        </w:rPr>
        <w:t>9.5.5</w:t>
      </w:r>
      <w:r w:rsidRPr="00EF1AA7">
        <w:rPr>
          <w:rFonts w:asciiTheme="majorHAnsi" w:hAnsiTheme="majorHAnsi"/>
          <w:lang w:val="uk-UA"/>
        </w:rPr>
        <w:t xml:space="preserve"> Договору, не підписує Акт здачі-приймання виконаних </w:t>
      </w:r>
      <w:r w:rsidRPr="00EF1AA7" w:rsidR="00877577">
        <w:rPr>
          <w:rFonts w:asciiTheme="majorHAnsi" w:hAnsiTheme="majorHAnsi"/>
          <w:lang w:val="uk-UA"/>
        </w:rPr>
        <w:t>Р</w:t>
      </w:r>
      <w:r w:rsidRPr="00EF1AA7">
        <w:rPr>
          <w:rFonts w:asciiTheme="majorHAnsi" w:hAnsiTheme="majorHAnsi"/>
          <w:lang w:val="uk-UA"/>
        </w:rPr>
        <w:t xml:space="preserve">обіт, та оформлює </w:t>
      </w:r>
      <w:r w:rsidRPr="00EF1AA7" w:rsidR="00BD498A">
        <w:rPr>
          <w:rFonts w:asciiTheme="majorHAnsi" w:hAnsiTheme="majorHAnsi"/>
          <w:lang w:val="uk-UA"/>
        </w:rPr>
        <w:t>А</w:t>
      </w:r>
      <w:r w:rsidRPr="00EF1AA7">
        <w:rPr>
          <w:rFonts w:asciiTheme="majorHAnsi" w:hAnsiTheme="majorHAnsi"/>
          <w:lang w:val="uk-UA"/>
        </w:rPr>
        <w:t xml:space="preserve">кт про </w:t>
      </w:r>
      <w:r w:rsidRPr="00EF1AA7" w:rsidR="00E633D8">
        <w:rPr>
          <w:rFonts w:asciiTheme="majorHAnsi" w:hAnsiTheme="majorHAnsi"/>
          <w:lang w:val="uk-UA"/>
        </w:rPr>
        <w:t>Н</w:t>
      </w:r>
      <w:r w:rsidRPr="00EF1AA7">
        <w:rPr>
          <w:rFonts w:asciiTheme="majorHAnsi" w:hAnsiTheme="majorHAnsi"/>
          <w:lang w:val="uk-UA"/>
        </w:rPr>
        <w:t xml:space="preserve">едоліки, в якому вказує перелік Недоліків та/або порушених зобов'язань та строк їх усунення; такий </w:t>
      </w:r>
      <w:r w:rsidRPr="00EF1AA7" w:rsidR="00BD498A">
        <w:rPr>
          <w:rFonts w:asciiTheme="majorHAnsi" w:hAnsiTheme="majorHAnsi"/>
          <w:lang w:val="uk-UA"/>
        </w:rPr>
        <w:t>А</w:t>
      </w:r>
      <w:r w:rsidRPr="00EF1AA7">
        <w:rPr>
          <w:rFonts w:asciiTheme="majorHAnsi" w:hAnsiTheme="majorHAnsi"/>
          <w:lang w:val="uk-UA"/>
        </w:rPr>
        <w:t xml:space="preserve">кт про </w:t>
      </w:r>
      <w:r w:rsidRPr="00EF1AA7" w:rsidR="00E633D8">
        <w:rPr>
          <w:rFonts w:asciiTheme="majorHAnsi" w:hAnsiTheme="majorHAnsi"/>
          <w:lang w:val="uk-UA"/>
        </w:rPr>
        <w:t>Н</w:t>
      </w:r>
      <w:r w:rsidRPr="00EF1AA7">
        <w:rPr>
          <w:rFonts w:asciiTheme="majorHAnsi" w:hAnsiTheme="majorHAnsi"/>
          <w:lang w:val="uk-UA"/>
        </w:rPr>
        <w:t xml:space="preserve">едоліки вважається підписаним, якщо його підписано більшістю членів комісії. Усунення Недоліків/виконання порушених зобов'язань здійснюється Субпідрядником власним коштом у строки та на умовах, обумовлених Сторонами в </w:t>
      </w:r>
      <w:r w:rsidRPr="00EF1AA7" w:rsidR="00BD498A">
        <w:rPr>
          <w:rFonts w:asciiTheme="majorHAnsi" w:hAnsiTheme="majorHAnsi"/>
          <w:lang w:val="uk-UA"/>
        </w:rPr>
        <w:t>А</w:t>
      </w:r>
      <w:r w:rsidRPr="00EF1AA7">
        <w:rPr>
          <w:rFonts w:asciiTheme="majorHAnsi" w:hAnsiTheme="majorHAnsi"/>
          <w:lang w:val="uk-UA"/>
        </w:rPr>
        <w:t xml:space="preserve">кті про </w:t>
      </w:r>
      <w:r w:rsidRPr="00EF1AA7" w:rsidR="00E633D8">
        <w:rPr>
          <w:rFonts w:asciiTheme="majorHAnsi" w:hAnsiTheme="majorHAnsi"/>
          <w:lang w:val="uk-UA"/>
        </w:rPr>
        <w:t>Н</w:t>
      </w:r>
      <w:r w:rsidRPr="00EF1AA7">
        <w:rPr>
          <w:rFonts w:asciiTheme="majorHAnsi" w:hAnsiTheme="majorHAnsi"/>
          <w:lang w:val="uk-UA"/>
        </w:rPr>
        <w:t xml:space="preserve">едоліки, але в обов'язковому порядку без продовження загальних строків виконання </w:t>
      </w:r>
      <w:r w:rsidRPr="00EF1AA7" w:rsidR="00877577">
        <w:rPr>
          <w:rFonts w:asciiTheme="majorHAnsi" w:hAnsiTheme="majorHAnsi"/>
          <w:lang w:val="uk-UA"/>
        </w:rPr>
        <w:t>Р</w:t>
      </w:r>
      <w:r w:rsidRPr="00EF1AA7">
        <w:rPr>
          <w:rFonts w:asciiTheme="majorHAnsi" w:hAnsiTheme="majorHAnsi"/>
          <w:lang w:val="uk-UA"/>
        </w:rPr>
        <w:t>обіт.</w:t>
      </w:r>
    </w:p>
    <w:p w:rsidRPr="00EF1AA7" w:rsidR="00BD57DB" w:rsidP="00492623" w:rsidRDefault="00897935" w14:paraId="3FB91BFE" w14:textId="21A079CA">
      <w:pPr>
        <w:ind w:firstLine="567"/>
        <w:jc w:val="both"/>
        <w:rPr>
          <w:rFonts w:asciiTheme="majorHAnsi" w:hAnsiTheme="majorHAnsi"/>
        </w:rPr>
      </w:pPr>
      <w:r w:rsidRPr="00EF1AA7">
        <w:rPr>
          <w:rFonts w:asciiTheme="majorHAnsi" w:hAnsiTheme="majorHAnsi"/>
          <w:lang w:val="uk-UA"/>
        </w:rPr>
        <w:t xml:space="preserve">У будь-якому із зазначених випадків вся відповідальність за можливе порушення строків виконання Робіт, несвоєчасну їх оплату та інші негативні наслідки, пов'язані з подальшим порушенням Сторонами своїх зобов'язань та обов'язків за </w:t>
      </w:r>
      <w:r w:rsidRPr="00EF1AA7" w:rsidR="00877577">
        <w:rPr>
          <w:rFonts w:asciiTheme="majorHAnsi" w:hAnsiTheme="majorHAnsi"/>
          <w:lang w:val="uk-UA"/>
        </w:rPr>
        <w:t>Д</w:t>
      </w:r>
      <w:r w:rsidRPr="00EF1AA7">
        <w:rPr>
          <w:rFonts w:asciiTheme="majorHAnsi" w:hAnsiTheme="majorHAnsi"/>
          <w:lang w:val="uk-UA"/>
        </w:rPr>
        <w:t>оговором, лягає на Субпідрядника.</w:t>
      </w:r>
    </w:p>
    <w:bookmarkEnd w:id="47"/>
    <w:bookmarkEnd w:id="48"/>
    <w:p w:rsidRPr="00EF1AA7" w:rsidR="00753005" w:rsidP="00A10F2E" w:rsidRDefault="5794D9D3" w14:paraId="3FB91BFF" w14:textId="77777777">
      <w:pPr>
        <w:numPr>
          <w:ilvl w:val="0"/>
          <w:numId w:val="9"/>
        </w:numPr>
        <w:spacing w:before="120" w:after="120"/>
        <w:ind w:left="357" w:hanging="357"/>
        <w:rPr>
          <w:rFonts w:asciiTheme="majorHAnsi" w:hAnsiTheme="majorHAnsi"/>
        </w:rPr>
      </w:pPr>
      <w:r w:rsidRPr="00EF1AA7">
        <w:rPr>
          <w:rFonts w:asciiTheme="majorHAnsi" w:hAnsiTheme="majorHAnsi"/>
          <w:b/>
          <w:bCs/>
          <w:lang w:val="uk-UA"/>
        </w:rPr>
        <w:t>ГАРАНТІЙНІ ЗОБОВ'ЯЗАННЯ</w:t>
      </w:r>
      <w:r w:rsidRPr="00EF1AA7">
        <w:rPr>
          <w:rFonts w:asciiTheme="majorHAnsi" w:hAnsiTheme="majorHAnsi"/>
          <w:lang w:val="uk-UA"/>
        </w:rPr>
        <w:t xml:space="preserve"> </w:t>
      </w:r>
    </w:p>
    <w:p w:rsidRPr="00EF1AA7" w:rsidR="00753005" w:rsidP="00A10F2E" w:rsidRDefault="5794D9D3" w14:paraId="3FB91C00" w14:textId="7A1D15B7">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Субпідрядник гарантує своєчасне та якісне виконання Робіт відповідно до </w:t>
      </w:r>
      <w:r w:rsidRPr="00EF1AA7" w:rsidR="00BD498A">
        <w:rPr>
          <w:rFonts w:asciiTheme="majorHAnsi" w:hAnsiTheme="majorHAnsi"/>
          <w:lang w:val="uk-UA"/>
        </w:rPr>
        <w:t>П</w:t>
      </w:r>
      <w:r w:rsidRPr="00EF1AA7">
        <w:rPr>
          <w:rFonts w:asciiTheme="majorHAnsi" w:hAnsiTheme="majorHAnsi"/>
          <w:lang w:val="uk-UA"/>
        </w:rPr>
        <w:t xml:space="preserve">роєктної та </w:t>
      </w:r>
      <w:r w:rsidRPr="00EF1AA7" w:rsidR="00820019">
        <w:rPr>
          <w:rFonts w:asciiTheme="majorHAnsi" w:hAnsiTheme="majorHAnsi"/>
          <w:lang w:val="uk-UA"/>
        </w:rPr>
        <w:t>Т</w:t>
      </w:r>
      <w:r w:rsidRPr="00EF1AA7">
        <w:rPr>
          <w:rFonts w:asciiTheme="majorHAnsi" w:hAnsiTheme="majorHAnsi"/>
          <w:lang w:val="uk-UA"/>
        </w:rPr>
        <w:t xml:space="preserve">ехнічної документації, умов цього Договору, чинних норм і нормативів (зокрема ДСН, ГОСТ (ДСТУ), ТУ, </w:t>
      </w:r>
      <w:proofErr w:type="spellStart"/>
      <w:r w:rsidRPr="00EF1AA7">
        <w:rPr>
          <w:rFonts w:asciiTheme="majorHAnsi" w:hAnsiTheme="majorHAnsi"/>
          <w:lang w:val="uk-UA"/>
        </w:rPr>
        <w:t>СНіП</w:t>
      </w:r>
      <w:proofErr w:type="spellEnd"/>
      <w:r w:rsidRPr="00EF1AA7">
        <w:rPr>
          <w:rFonts w:asciiTheme="majorHAnsi" w:hAnsiTheme="majorHAnsi"/>
          <w:lang w:val="uk-UA"/>
        </w:rPr>
        <w:t xml:space="preserve">, ДБН, чинних галузевих відомчих будівельних норм (ВБН), паспортам, сертифікатам тощо, на </w:t>
      </w:r>
      <w:r w:rsidRPr="00EF1AA7" w:rsidR="00804257">
        <w:rPr>
          <w:rFonts w:asciiTheme="majorHAnsi" w:hAnsiTheme="majorHAnsi"/>
          <w:lang w:val="uk-UA"/>
        </w:rPr>
        <w:t>О</w:t>
      </w:r>
      <w:r w:rsidRPr="00EF1AA7">
        <w:rPr>
          <w:rFonts w:asciiTheme="majorHAnsi" w:hAnsiTheme="majorHAnsi"/>
          <w:lang w:val="uk-UA"/>
        </w:rPr>
        <w:t xml:space="preserve">б'єкт Робіт). Субпідрядник гарантує, що після виконання Робіт Об'єктом </w:t>
      </w:r>
      <w:r w:rsidRPr="00EF1AA7" w:rsidR="00804257">
        <w:rPr>
          <w:rFonts w:asciiTheme="majorHAnsi" w:hAnsiTheme="majorHAnsi"/>
          <w:lang w:val="uk-UA"/>
        </w:rPr>
        <w:t>Р</w:t>
      </w:r>
      <w:r w:rsidRPr="00EF1AA7">
        <w:rPr>
          <w:rFonts w:asciiTheme="majorHAnsi" w:hAnsiTheme="majorHAnsi"/>
          <w:lang w:val="uk-UA"/>
        </w:rPr>
        <w:t xml:space="preserve">обіт буде досягнуто показників, визначених Проєктною та </w:t>
      </w:r>
      <w:r w:rsidRPr="00EF1AA7" w:rsidR="00D16D2F">
        <w:rPr>
          <w:rFonts w:asciiTheme="majorHAnsi" w:hAnsiTheme="majorHAnsi"/>
          <w:lang w:val="uk-UA"/>
        </w:rPr>
        <w:t>Т</w:t>
      </w:r>
      <w:r w:rsidRPr="00EF1AA7">
        <w:rPr>
          <w:rFonts w:asciiTheme="majorHAnsi" w:hAnsiTheme="majorHAnsi"/>
          <w:lang w:val="uk-UA"/>
        </w:rPr>
        <w:t xml:space="preserve">ехнічною документацією, а також буде забезпечено можливість експлуатації Об'єкта </w:t>
      </w:r>
      <w:r w:rsidRPr="00EF1AA7" w:rsidR="00804257">
        <w:rPr>
          <w:rFonts w:asciiTheme="majorHAnsi" w:hAnsiTheme="majorHAnsi"/>
          <w:lang w:val="uk-UA"/>
        </w:rPr>
        <w:t>Р</w:t>
      </w:r>
      <w:r w:rsidRPr="00EF1AA7">
        <w:rPr>
          <w:rFonts w:asciiTheme="majorHAnsi" w:hAnsiTheme="majorHAnsi"/>
          <w:lang w:val="uk-UA"/>
        </w:rPr>
        <w:t>обіт за призначенням.</w:t>
      </w:r>
    </w:p>
    <w:p w:rsidRPr="00EF1AA7" w:rsidR="00DB5FFF" w:rsidP="31F70D5F" w:rsidRDefault="451B1D2E" w14:paraId="3FB91C01" w14:textId="52F7A45D">
      <w:pPr>
        <w:numPr>
          <w:ilvl w:val="1"/>
          <w:numId w:val="9"/>
        </w:numPr>
        <w:ind w:left="0" w:firstLine="567"/>
        <w:jc w:val="both"/>
        <w:rPr>
          <w:rFonts w:ascii="Cambria" w:hAnsi="Cambria" w:asciiTheme="majorAscii" w:hAnsiTheme="majorAscii"/>
        </w:rPr>
      </w:pPr>
      <w:bookmarkStart w:name="_Ref120083659" w:id="59"/>
      <w:r w:rsidRPr="31F70D5F" w:rsidR="451B1D2E">
        <w:rPr>
          <w:rFonts w:ascii="Cambria" w:hAnsi="Cambria" w:asciiTheme="majorAscii" w:hAnsiTheme="majorAscii"/>
          <w:b w:val="1"/>
          <w:bCs w:val="1"/>
          <w:lang w:val="uk-UA"/>
        </w:rPr>
        <w:t>Строк гарантійних зобов’язань</w:t>
      </w:r>
      <w:r w:rsidRPr="31F70D5F" w:rsidR="694B620A">
        <w:rPr>
          <w:rFonts w:ascii="Cambria" w:hAnsi="Cambria" w:asciiTheme="majorAscii" w:hAnsiTheme="majorAscii"/>
          <w:b w:val="1"/>
          <w:bCs w:val="1"/>
          <w:lang w:val="uk-UA"/>
        </w:rPr>
        <w:t>.</w:t>
      </w:r>
      <w:r w:rsidRPr="31F70D5F" w:rsidR="694B620A">
        <w:rPr>
          <w:rFonts w:ascii="Cambria" w:hAnsi="Cambria" w:asciiTheme="majorAscii" w:hAnsiTheme="majorAscii"/>
          <w:lang w:val="uk-UA"/>
        </w:rPr>
        <w:t xml:space="preserve"> </w:t>
      </w:r>
      <w:r w:rsidRPr="31F70D5F" w:rsidR="71FB373C">
        <w:rPr>
          <w:rFonts w:ascii="Cambria" w:hAnsi="Cambria" w:asciiTheme="majorAscii" w:hAnsiTheme="majorAscii"/>
          <w:lang w:val="uk-UA"/>
        </w:rPr>
        <w:t xml:space="preserve">Субпідрядник гарантує якість </w:t>
      </w:r>
      <w:r w:rsidRPr="31F70D5F" w:rsidR="00804257">
        <w:rPr>
          <w:rFonts w:ascii="Cambria" w:hAnsi="Cambria" w:asciiTheme="majorAscii" w:hAnsiTheme="majorAscii"/>
          <w:lang w:val="uk-UA"/>
        </w:rPr>
        <w:t>Р</w:t>
      </w:r>
      <w:r w:rsidRPr="31F70D5F" w:rsidR="71FB373C">
        <w:rPr>
          <w:rFonts w:ascii="Cambria" w:hAnsi="Cambria" w:asciiTheme="majorAscii" w:hAnsiTheme="majorAscii"/>
          <w:lang w:val="uk-UA"/>
        </w:rPr>
        <w:t xml:space="preserve">обіт впродовж гарантійного </w:t>
      </w:r>
      <w:r w:rsidRPr="31F70D5F" w:rsidR="451B1D2E">
        <w:rPr>
          <w:rFonts w:ascii="Cambria" w:hAnsi="Cambria" w:asciiTheme="majorAscii" w:hAnsiTheme="majorAscii"/>
          <w:lang w:val="uk-UA"/>
        </w:rPr>
        <w:t>строку</w:t>
      </w:r>
      <w:r w:rsidRPr="31F70D5F" w:rsidR="71FB373C">
        <w:rPr>
          <w:rFonts w:ascii="Cambria" w:hAnsi="Cambria" w:asciiTheme="majorAscii" w:hAnsiTheme="majorAscii"/>
          <w:lang w:val="uk-UA"/>
        </w:rPr>
        <w:t>, що становит</w:t>
      </w:r>
      <w:r w:rsidRPr="31F70D5F" w:rsidR="71FB373C">
        <w:rPr>
          <w:rFonts w:ascii="Cambria" w:hAnsi="Cambria" w:asciiTheme="majorAscii" w:hAnsiTheme="majorAscii"/>
          <w:color w:val="FF0000"/>
          <w:lang w:val="uk-UA"/>
        </w:rPr>
        <w:t xml:space="preserve">ь </w:t>
      </w:r>
      <w:r w:rsidRPr="31F70D5F" w:rsidR="6830B516">
        <w:rPr>
          <w:rFonts w:ascii="Cambria" w:hAnsi="Cambria" w:asciiTheme="majorAscii" w:hAnsiTheme="majorAscii"/>
          <w:b w:val="1"/>
          <w:bCs w:val="1"/>
          <w:color w:val="FF0000"/>
          <w:lang w:val="uk-UA"/>
        </w:rPr>
        <w:t>__________</w:t>
      </w:r>
      <w:r w:rsidRPr="31F70D5F" w:rsidR="71FB373C">
        <w:rPr>
          <w:rFonts w:ascii="Cambria" w:hAnsi="Cambria" w:asciiTheme="majorAscii" w:hAnsiTheme="majorAscii"/>
          <w:b w:val="1"/>
          <w:bCs w:val="1"/>
          <w:color w:val="FF0000"/>
          <w:lang w:val="uk-UA"/>
        </w:rPr>
        <w:t xml:space="preserve"> років</w:t>
      </w:r>
      <w:r w:rsidRPr="31F70D5F" w:rsidR="71FB373C">
        <w:rPr>
          <w:rFonts w:ascii="Cambria" w:hAnsi="Cambria" w:asciiTheme="majorAscii" w:hAnsiTheme="majorAscii"/>
          <w:color w:val="FF0000"/>
          <w:lang w:val="uk-UA"/>
        </w:rPr>
        <w:t xml:space="preserve"> </w:t>
      </w:r>
      <w:r w:rsidRPr="31F70D5F" w:rsidR="71FB373C">
        <w:rPr>
          <w:rFonts w:ascii="Cambria" w:hAnsi="Cambria" w:asciiTheme="majorAscii" w:hAnsiTheme="majorAscii"/>
          <w:lang w:val="uk-UA"/>
        </w:rPr>
        <w:t xml:space="preserve">з дати оформлення Акту здачі-приймання виконаних </w:t>
      </w:r>
      <w:r w:rsidRPr="31F70D5F" w:rsidR="00E8097D">
        <w:rPr>
          <w:rFonts w:ascii="Cambria" w:hAnsi="Cambria" w:asciiTheme="majorAscii" w:hAnsiTheme="majorAscii"/>
          <w:lang w:val="uk-UA"/>
        </w:rPr>
        <w:t>Р</w:t>
      </w:r>
      <w:r w:rsidRPr="31F70D5F" w:rsidR="71FB373C">
        <w:rPr>
          <w:rFonts w:ascii="Cambria" w:hAnsi="Cambria" w:asciiTheme="majorAscii" w:hAnsiTheme="majorAscii"/>
          <w:lang w:val="uk-UA"/>
        </w:rPr>
        <w:t xml:space="preserve">обіт. Гарантійний </w:t>
      </w:r>
      <w:r w:rsidRPr="31F70D5F" w:rsidR="451B1D2E">
        <w:rPr>
          <w:rFonts w:ascii="Cambria" w:hAnsi="Cambria" w:asciiTheme="majorAscii" w:hAnsiTheme="majorAscii"/>
          <w:lang w:val="uk-UA"/>
        </w:rPr>
        <w:t>с</w:t>
      </w:r>
      <w:r w:rsidRPr="31F70D5F" w:rsidR="002A0C22">
        <w:rPr>
          <w:rFonts w:ascii="Cambria" w:hAnsi="Cambria" w:asciiTheme="majorAscii" w:hAnsiTheme="majorAscii"/>
          <w:lang w:val="uk-UA"/>
        </w:rPr>
        <w:t>т</w:t>
      </w:r>
      <w:r w:rsidRPr="31F70D5F" w:rsidR="451B1D2E">
        <w:rPr>
          <w:rFonts w:ascii="Cambria" w:hAnsi="Cambria" w:asciiTheme="majorAscii" w:hAnsiTheme="majorAscii"/>
          <w:lang w:val="uk-UA"/>
        </w:rPr>
        <w:t>рок</w:t>
      </w:r>
      <w:r w:rsidRPr="31F70D5F" w:rsidR="71FB373C">
        <w:rPr>
          <w:rFonts w:ascii="Cambria" w:hAnsi="Cambria" w:asciiTheme="majorAscii" w:hAnsiTheme="majorAscii"/>
          <w:lang w:val="uk-UA"/>
        </w:rPr>
        <w:t xml:space="preserve"> на обладнання, надане Субпідрядником та встановлене на Об'єкті </w:t>
      </w:r>
      <w:r w:rsidRPr="31F70D5F" w:rsidR="00804257">
        <w:rPr>
          <w:rFonts w:ascii="Cambria" w:hAnsi="Cambria" w:asciiTheme="majorAscii" w:hAnsiTheme="majorAscii"/>
          <w:lang w:val="uk-UA"/>
        </w:rPr>
        <w:t>Р</w:t>
      </w:r>
      <w:r w:rsidRPr="31F70D5F" w:rsidR="71FB373C">
        <w:rPr>
          <w:rFonts w:ascii="Cambria" w:hAnsi="Cambria" w:asciiTheme="majorAscii" w:hAnsiTheme="majorAscii"/>
          <w:lang w:val="uk-UA"/>
        </w:rPr>
        <w:t xml:space="preserve">обіт, становить </w:t>
      </w:r>
      <w:r w:rsidRPr="31F70D5F" w:rsidR="71FB373C">
        <w:rPr>
          <w:rFonts w:ascii="Cambria" w:hAnsi="Cambria" w:asciiTheme="majorAscii" w:hAnsiTheme="majorAscii"/>
          <w:b w:val="1"/>
          <w:bCs w:val="1"/>
          <w:lang w:val="uk-UA"/>
        </w:rPr>
        <w:t>24 (двадцять чотири) місяці</w:t>
      </w:r>
      <w:r w:rsidRPr="31F70D5F" w:rsidR="71FB373C">
        <w:rPr>
          <w:rFonts w:ascii="Cambria" w:hAnsi="Cambria" w:asciiTheme="majorAscii" w:hAnsiTheme="majorAscii"/>
          <w:lang w:val="uk-UA"/>
        </w:rPr>
        <w:t xml:space="preserve"> з моменту підписання Акту здачі-приймання виконаних </w:t>
      </w:r>
      <w:r w:rsidRPr="31F70D5F" w:rsidR="00E8097D">
        <w:rPr>
          <w:rFonts w:ascii="Cambria" w:hAnsi="Cambria" w:asciiTheme="majorAscii" w:hAnsiTheme="majorAscii"/>
          <w:lang w:val="uk-UA"/>
        </w:rPr>
        <w:t>Р</w:t>
      </w:r>
      <w:r w:rsidRPr="31F70D5F" w:rsidR="71FB373C">
        <w:rPr>
          <w:rFonts w:ascii="Cambria" w:hAnsi="Cambria" w:asciiTheme="majorAscii" w:hAnsiTheme="majorAscii"/>
          <w:lang w:val="uk-UA"/>
        </w:rPr>
        <w:t>обіт (Акту остаточного приймання), але у будь-якому разі не менше строку, встановленого виробником/постачальником такого обладнання.</w:t>
      </w:r>
    </w:p>
    <w:p w:rsidRPr="00EF1AA7" w:rsidR="00B33FA6" w:rsidP="00B33FA6" w:rsidRDefault="00B33FA6" w14:paraId="422C9CC8" w14:textId="4C32EB48">
      <w:pPr>
        <w:pStyle w:val="af6"/>
        <w:spacing w:before="240" w:after="120"/>
        <w:ind w:left="390"/>
        <w:jc w:val="both"/>
        <w:rPr>
          <w:rFonts w:ascii="Cambria" w:hAnsi="Cambria" w:cstheme="minorHAnsi"/>
          <w:sz w:val="20"/>
          <w:szCs w:val="20"/>
          <w:lang w:val="uk"/>
        </w:rPr>
      </w:pPr>
      <w:r w:rsidRPr="00EF1AA7">
        <w:rPr>
          <w:rFonts w:ascii="Cambria" w:hAnsi="Cambria" w:cstheme="minorHAnsi"/>
          <w:i/>
          <w:sz w:val="20"/>
          <w:szCs w:val="20"/>
          <w:lang w:val="uk-UA"/>
        </w:rPr>
        <w:t xml:space="preserve">[Строк гарантійних зобов’язань  у п. 13.2. </w:t>
      </w:r>
      <w:r w:rsidRPr="00EF1AA7">
        <w:rPr>
          <w:rFonts w:ascii="Cambria" w:hAnsi="Cambria" w:cstheme="minorHAnsi"/>
          <w:i/>
          <w:spacing w:val="-2"/>
          <w:sz w:val="20"/>
          <w:szCs w:val="20"/>
          <w:lang w:val="uk-UA"/>
        </w:rPr>
        <w:t>може бути змінено за рішенням Ініціатора</w:t>
      </w:r>
      <w:r w:rsidRPr="00EF1AA7" w:rsidR="00F44C97">
        <w:rPr>
          <w:rFonts w:ascii="Cambria" w:hAnsi="Cambria" w:cstheme="minorHAnsi"/>
          <w:i/>
          <w:spacing w:val="-2"/>
          <w:sz w:val="20"/>
          <w:szCs w:val="20"/>
          <w:lang w:val="uk-UA"/>
        </w:rPr>
        <w:t xml:space="preserve"> за погодженням з профільним спеціалістом УІС</w:t>
      </w:r>
      <w:r w:rsidRPr="00EF1AA7">
        <w:rPr>
          <w:rFonts w:ascii="Cambria" w:hAnsi="Cambria" w:cstheme="minorHAnsi"/>
          <w:i/>
          <w:spacing w:val="-2"/>
          <w:sz w:val="20"/>
          <w:szCs w:val="20"/>
          <w:lang w:val="uk-UA"/>
        </w:rPr>
        <w:t>].</w:t>
      </w:r>
    </w:p>
    <w:p w:rsidRPr="00EF1AA7" w:rsidR="00B33FA6" w:rsidP="009668EE" w:rsidRDefault="00B33FA6" w14:paraId="7FCD6B96" w14:textId="1DCD70D5">
      <w:pPr>
        <w:jc w:val="both"/>
        <w:rPr>
          <w:rFonts w:asciiTheme="majorHAnsi" w:hAnsiTheme="majorHAnsi"/>
        </w:rPr>
      </w:pPr>
    </w:p>
    <w:bookmarkEnd w:id="59"/>
    <w:p w:rsidRPr="00EF1AA7" w:rsidR="00753005" w:rsidP="00A10F2E" w:rsidRDefault="71E55785" w14:paraId="3FB91C02" w14:textId="77214F4D">
      <w:pPr>
        <w:numPr>
          <w:ilvl w:val="1"/>
          <w:numId w:val="9"/>
        </w:numPr>
        <w:ind w:left="0" w:firstLine="360"/>
        <w:jc w:val="both"/>
        <w:rPr>
          <w:rFonts w:asciiTheme="majorHAnsi" w:hAnsiTheme="majorHAnsi"/>
        </w:rPr>
      </w:pPr>
      <w:r w:rsidRPr="00EF1AA7">
        <w:rPr>
          <w:rFonts w:asciiTheme="majorHAnsi" w:hAnsiTheme="majorHAnsi"/>
          <w:b/>
          <w:bCs/>
          <w:lang w:val="uk-UA"/>
        </w:rPr>
        <w:t>Недоліки виконаних Робіт.</w:t>
      </w:r>
      <w:r w:rsidRPr="00EF1AA7">
        <w:rPr>
          <w:rFonts w:asciiTheme="majorHAnsi" w:hAnsiTheme="majorHAnsi"/>
          <w:lang w:val="uk-UA"/>
        </w:rPr>
        <w:t xml:space="preserve"> </w:t>
      </w:r>
      <w:r w:rsidRPr="00EF1AA7" w:rsidR="5794D9D3">
        <w:rPr>
          <w:rFonts w:asciiTheme="majorHAnsi" w:hAnsiTheme="majorHAnsi"/>
          <w:lang w:val="uk-UA"/>
        </w:rPr>
        <w:t xml:space="preserve">Якщо впродовж гарантійного </w:t>
      </w:r>
      <w:r w:rsidRPr="00EF1AA7" w:rsidR="451B1D2E">
        <w:rPr>
          <w:rFonts w:asciiTheme="majorHAnsi" w:hAnsiTheme="majorHAnsi"/>
          <w:lang w:val="uk-UA"/>
        </w:rPr>
        <w:t>строку</w:t>
      </w:r>
      <w:r w:rsidRPr="00EF1AA7" w:rsidR="5794D9D3">
        <w:rPr>
          <w:rFonts w:asciiTheme="majorHAnsi" w:hAnsiTheme="majorHAnsi"/>
          <w:lang w:val="uk-UA"/>
        </w:rPr>
        <w:t xml:space="preserve"> Замовник та/або Генпідрядник виявить Недоліки виконаних Робіт або Недоліки в обладнанні, встановленому на Об'єкті </w:t>
      </w:r>
      <w:r w:rsidRPr="00EF1AA7" w:rsidR="00FE2406">
        <w:rPr>
          <w:rFonts w:asciiTheme="majorHAnsi" w:hAnsiTheme="majorHAnsi"/>
          <w:lang w:val="uk-UA"/>
        </w:rPr>
        <w:t>Р</w:t>
      </w:r>
      <w:r w:rsidRPr="00EF1AA7" w:rsidR="5794D9D3">
        <w:rPr>
          <w:rFonts w:asciiTheme="majorHAnsi" w:hAnsiTheme="majorHAnsi"/>
          <w:lang w:val="uk-UA"/>
        </w:rPr>
        <w:t xml:space="preserve">обіт, за які несе відповідальність Субпідрядник, зокрема ті, які не могли бути встановлені за звичайного способу її приймання (приховані </w:t>
      </w:r>
      <w:r w:rsidRPr="00EF1AA7" w:rsidR="00BE0725">
        <w:rPr>
          <w:rFonts w:asciiTheme="majorHAnsi" w:hAnsiTheme="majorHAnsi"/>
          <w:lang w:val="uk-UA"/>
        </w:rPr>
        <w:t>Н</w:t>
      </w:r>
      <w:r w:rsidRPr="00EF1AA7" w:rsidR="5794D9D3">
        <w:rPr>
          <w:rFonts w:asciiTheme="majorHAnsi" w:hAnsiTheme="majorHAnsi"/>
          <w:lang w:val="uk-UA"/>
        </w:rPr>
        <w:t xml:space="preserve">едоліки), а також такі, які були навмисно приховані Субпідрядником або Особами, залученими Субпідрядником, він зобов'язаний повідомити про це Субпідрядника. У такому разі Субпідрядник зобов'язаний власним коштом усунути Недоліки протягом двадцяти календарних днів - для Недоліків Робіт (десяти календарних днів - для Недоліків </w:t>
      </w:r>
      <w:r w:rsidRPr="00EF1AA7" w:rsidR="00E8097D">
        <w:rPr>
          <w:rFonts w:asciiTheme="majorHAnsi" w:hAnsiTheme="majorHAnsi"/>
          <w:lang w:val="uk-UA"/>
        </w:rPr>
        <w:t>обладнання</w:t>
      </w:r>
      <w:r w:rsidRPr="00EF1AA7" w:rsidR="5794D9D3">
        <w:rPr>
          <w:rFonts w:asciiTheme="majorHAnsi" w:hAnsiTheme="majorHAnsi"/>
          <w:lang w:val="uk-UA"/>
        </w:rPr>
        <w:t xml:space="preserve">) з моменту отримання письмового повідомлення Замовника або Генпідрядника, або в інший строк, узгоджений із Замовником або Генпідрядником, або замінити </w:t>
      </w:r>
      <w:r w:rsidRPr="00EF1AA7" w:rsidR="00B25D73">
        <w:rPr>
          <w:rFonts w:asciiTheme="majorHAnsi" w:hAnsiTheme="majorHAnsi"/>
          <w:lang w:val="uk-UA"/>
        </w:rPr>
        <w:t>обладн</w:t>
      </w:r>
      <w:r w:rsidRPr="00EF1AA7" w:rsidR="5794D9D3">
        <w:rPr>
          <w:rFonts w:asciiTheme="majorHAnsi" w:hAnsiTheme="majorHAnsi"/>
          <w:lang w:val="uk-UA"/>
        </w:rPr>
        <w:t xml:space="preserve">ання, що містить Недоліки, або компенсувати Замовнику або Генпідрядникові витрати, понесені ними для усунення виявлених Недоліків. Усунення Недоліків фіксується сторонами в </w:t>
      </w:r>
      <w:r w:rsidRPr="00EF1AA7" w:rsidR="00E8097D">
        <w:rPr>
          <w:rFonts w:asciiTheme="majorHAnsi" w:hAnsiTheme="majorHAnsi"/>
          <w:lang w:val="uk-UA"/>
        </w:rPr>
        <w:t>А</w:t>
      </w:r>
      <w:r w:rsidRPr="00EF1AA7" w:rsidR="5794D9D3">
        <w:rPr>
          <w:rFonts w:asciiTheme="majorHAnsi" w:hAnsiTheme="majorHAnsi"/>
          <w:lang w:val="uk-UA"/>
        </w:rPr>
        <w:t xml:space="preserve">кті усунення </w:t>
      </w:r>
      <w:r w:rsidRPr="00EF1AA7" w:rsidR="00E8097D">
        <w:rPr>
          <w:rFonts w:asciiTheme="majorHAnsi" w:hAnsiTheme="majorHAnsi"/>
          <w:lang w:val="uk-UA"/>
        </w:rPr>
        <w:t>Н</w:t>
      </w:r>
      <w:r w:rsidRPr="00EF1AA7" w:rsidR="5794D9D3">
        <w:rPr>
          <w:rFonts w:asciiTheme="majorHAnsi" w:hAnsiTheme="majorHAnsi"/>
          <w:lang w:val="uk-UA"/>
        </w:rPr>
        <w:t xml:space="preserve">едоліків, який оформляється уповноваженими представниками Сторін у двох примірниках. </w:t>
      </w:r>
    </w:p>
    <w:p w:rsidRPr="00EF1AA7" w:rsidR="00753005" w:rsidP="00A10F2E" w:rsidRDefault="5794D9D3" w14:paraId="3FB91C03" w14:textId="6A142907">
      <w:pPr>
        <w:numPr>
          <w:ilvl w:val="1"/>
          <w:numId w:val="9"/>
        </w:numPr>
        <w:ind w:left="0" w:firstLine="567"/>
        <w:jc w:val="both"/>
        <w:rPr>
          <w:rFonts w:asciiTheme="majorHAnsi" w:hAnsiTheme="majorHAnsi"/>
        </w:rPr>
      </w:pPr>
      <w:r w:rsidRPr="00EF1AA7">
        <w:rPr>
          <w:rFonts w:asciiTheme="majorHAnsi" w:hAnsiTheme="majorHAnsi"/>
          <w:lang w:val="uk-UA"/>
        </w:rPr>
        <w:t xml:space="preserve">Субпідрядник несе відповідальність за Недоліки Робіт та обладнання, виявлені протягом гарантійного строку, якщо не доведе, що вони виникли внаслідок: природного зносу </w:t>
      </w:r>
      <w:r w:rsidRPr="00EF1AA7" w:rsidR="00E8097D">
        <w:rPr>
          <w:rFonts w:asciiTheme="majorHAnsi" w:hAnsiTheme="majorHAnsi"/>
          <w:lang w:val="uk-UA"/>
        </w:rPr>
        <w:t>О</w:t>
      </w:r>
      <w:r w:rsidRPr="00EF1AA7">
        <w:rPr>
          <w:rFonts w:asciiTheme="majorHAnsi" w:hAnsiTheme="majorHAnsi"/>
          <w:lang w:val="uk-UA"/>
        </w:rPr>
        <w:t xml:space="preserve">б'єкта або його частин; порушення правил експлуатації, передбачених паспортами та інструкціями з експлуатації, наданими Субпідрядником; неналежного ремонту </w:t>
      </w:r>
      <w:r w:rsidRPr="00EF1AA7" w:rsidR="00E8097D">
        <w:rPr>
          <w:rFonts w:asciiTheme="majorHAnsi" w:hAnsiTheme="majorHAnsi"/>
          <w:lang w:val="uk-UA"/>
        </w:rPr>
        <w:t>О</w:t>
      </w:r>
      <w:r w:rsidRPr="00EF1AA7">
        <w:rPr>
          <w:rFonts w:asciiTheme="majorHAnsi" w:hAnsiTheme="majorHAnsi"/>
          <w:lang w:val="uk-UA"/>
        </w:rPr>
        <w:t>б'єкта, який здійснювався самим Замовником або Генпідрядником.</w:t>
      </w:r>
    </w:p>
    <w:p w:rsidRPr="00EF1AA7" w:rsidR="00753005" w:rsidP="00A10F2E" w:rsidRDefault="5794D9D3" w14:paraId="3FB91C04" w14:textId="705C6F36">
      <w:pPr>
        <w:numPr>
          <w:ilvl w:val="1"/>
          <w:numId w:val="9"/>
        </w:numPr>
        <w:ind w:left="0" w:firstLine="567"/>
        <w:jc w:val="both"/>
        <w:rPr>
          <w:rFonts w:asciiTheme="majorHAnsi" w:hAnsiTheme="majorHAnsi"/>
        </w:rPr>
      </w:pPr>
      <w:r w:rsidRPr="00EF1AA7">
        <w:rPr>
          <w:rFonts w:asciiTheme="majorHAnsi" w:hAnsiTheme="majorHAnsi"/>
          <w:lang w:val="uk-UA"/>
        </w:rPr>
        <w:t xml:space="preserve">Гарантійний </w:t>
      </w:r>
      <w:r w:rsidRPr="00EF1AA7" w:rsidR="451B1D2E">
        <w:rPr>
          <w:rFonts w:asciiTheme="majorHAnsi" w:hAnsiTheme="majorHAnsi"/>
          <w:lang w:val="uk-UA"/>
        </w:rPr>
        <w:t>строк</w:t>
      </w:r>
      <w:r w:rsidRPr="00EF1AA7">
        <w:rPr>
          <w:rFonts w:asciiTheme="majorHAnsi" w:hAnsiTheme="majorHAnsi"/>
          <w:lang w:val="uk-UA"/>
        </w:rPr>
        <w:t xml:space="preserve"> збільшується на час, впродовж якого Об'єкт </w:t>
      </w:r>
      <w:r w:rsidRPr="00EF1AA7" w:rsidR="00B423BD">
        <w:rPr>
          <w:rFonts w:asciiTheme="majorHAnsi" w:hAnsiTheme="majorHAnsi"/>
          <w:lang w:val="uk-UA"/>
        </w:rPr>
        <w:t>Р</w:t>
      </w:r>
      <w:r w:rsidRPr="00EF1AA7">
        <w:rPr>
          <w:rFonts w:asciiTheme="majorHAnsi" w:hAnsiTheme="majorHAnsi"/>
          <w:lang w:val="uk-UA"/>
        </w:rPr>
        <w:t xml:space="preserve">обіт та/або його частини не могли експлуатуватися через виявлені Недоліки, за які несе відповідальність Субпідрядник. </w:t>
      </w:r>
    </w:p>
    <w:p w:rsidRPr="00EF1AA7" w:rsidR="00D2706B" w:rsidP="00A10F2E" w:rsidRDefault="5794D9D3" w14:paraId="3FB91C05" w14:textId="4C226455">
      <w:pPr>
        <w:numPr>
          <w:ilvl w:val="1"/>
          <w:numId w:val="9"/>
        </w:numPr>
        <w:ind w:left="0" w:firstLine="567"/>
        <w:jc w:val="both"/>
        <w:rPr>
          <w:rFonts w:asciiTheme="majorHAnsi" w:hAnsiTheme="majorHAnsi"/>
          <w:lang w:val="uk-UA"/>
        </w:rPr>
      </w:pPr>
      <w:r w:rsidRPr="00EF1AA7">
        <w:rPr>
          <w:rFonts w:asciiTheme="majorHAnsi" w:hAnsiTheme="majorHAnsi"/>
          <w:lang w:val="uk-UA"/>
        </w:rPr>
        <w:t>Субпідрядник гарантує відсутність будь-яких прав третіх осіб на матеріали, конструкції, вироби, обладнання, запасні частини та технології, що використовуються при виконанні Роб</w:t>
      </w:r>
      <w:r w:rsidRPr="00EF1AA7" w:rsidR="71E55785">
        <w:rPr>
          <w:rFonts w:asciiTheme="majorHAnsi" w:hAnsiTheme="majorHAnsi"/>
          <w:lang w:val="uk-UA"/>
        </w:rPr>
        <w:t>і</w:t>
      </w:r>
      <w:r w:rsidRPr="00EF1AA7">
        <w:rPr>
          <w:rFonts w:asciiTheme="majorHAnsi" w:hAnsiTheme="majorHAnsi"/>
          <w:lang w:val="uk-UA"/>
        </w:rPr>
        <w:t xml:space="preserve">т. У разі пред'явлення Генпідряднику або Замовнику будь-яких претензій з боку третіх осіб щодо порушення прав таких осіб на матеріали, конструкції, вироби, обладнання, запасні частини та технології, включаючи права інтелектуальної власності, Субпідрядник зобов'язаний вжити всіх заходів для врегулювання таких претензій, а якщо Генпідрядник або Замовник понесе будь-які витрати, пов'язані з такими претензіями, Субпідрядник зобов'язаний відшкодувати такі витрати впродовж 10 (десяти) банківських днів з дня отримання вимоги Генпідрядника. </w:t>
      </w:r>
    </w:p>
    <w:p w:rsidRPr="00EF1AA7" w:rsidR="00421F50" w:rsidP="00A10F2E" w:rsidRDefault="5794D9D3" w14:paraId="3FB91C06" w14:textId="00E4EA92">
      <w:pPr>
        <w:numPr>
          <w:ilvl w:val="1"/>
          <w:numId w:val="9"/>
        </w:numPr>
        <w:ind w:left="0" w:firstLine="567"/>
        <w:jc w:val="both"/>
        <w:rPr>
          <w:rFonts w:asciiTheme="majorHAnsi" w:hAnsiTheme="majorHAnsi"/>
          <w:lang w:val="uk-UA"/>
        </w:rPr>
      </w:pPr>
      <w:r w:rsidRPr="00EF1AA7">
        <w:rPr>
          <w:rFonts w:asciiTheme="majorHAnsi" w:hAnsiTheme="majorHAnsi"/>
          <w:lang w:val="uk-UA"/>
        </w:rPr>
        <w:t>У разі, якщо після підписання Сторонами Акту здачі-приймання виконаних</w:t>
      </w:r>
      <w:r w:rsidRPr="00EF1AA7" w:rsidR="00B423BD">
        <w:rPr>
          <w:rFonts w:asciiTheme="majorHAnsi" w:hAnsiTheme="majorHAnsi"/>
          <w:lang w:val="uk-UA"/>
        </w:rPr>
        <w:t xml:space="preserve"> Р</w:t>
      </w:r>
      <w:r w:rsidRPr="00EF1AA7">
        <w:rPr>
          <w:rFonts w:asciiTheme="majorHAnsi" w:hAnsiTheme="majorHAnsi"/>
          <w:lang w:val="uk-UA"/>
        </w:rPr>
        <w:t xml:space="preserve">обіт уповноважений державний орган відмовить у видачі документа, що підтверджує відповідність Об'єкта </w:t>
      </w:r>
      <w:r w:rsidRPr="00EF1AA7" w:rsidR="00113CFB">
        <w:rPr>
          <w:rFonts w:asciiTheme="majorHAnsi" w:hAnsiTheme="majorHAnsi"/>
          <w:lang w:val="uk-UA"/>
        </w:rPr>
        <w:t>Р</w:t>
      </w:r>
      <w:r w:rsidRPr="00EF1AA7">
        <w:rPr>
          <w:rFonts w:asciiTheme="majorHAnsi" w:hAnsiTheme="majorHAnsi"/>
          <w:lang w:val="uk-UA"/>
        </w:rPr>
        <w:t xml:space="preserve">обіт </w:t>
      </w:r>
      <w:r w:rsidRPr="00EF1AA7" w:rsidR="00A62FFF">
        <w:rPr>
          <w:rFonts w:asciiTheme="majorHAnsi" w:hAnsiTheme="majorHAnsi"/>
          <w:lang w:val="uk-UA"/>
        </w:rPr>
        <w:t>П</w:t>
      </w:r>
      <w:r w:rsidRPr="00EF1AA7">
        <w:rPr>
          <w:rFonts w:asciiTheme="majorHAnsi" w:hAnsiTheme="majorHAnsi"/>
          <w:lang w:val="uk-UA"/>
        </w:rPr>
        <w:t>роєктній документації, вимогам державних стандартів, будівельних норм і правил, у зв'язку з Недоліками, допущеними Субпідрядником, Субпідрядник зобов'язаний власним коштом у строки, зазначені Генпідрядником, усунути всі виявлені Недоліки та відшкодувати Генпідряднику всі збитки, пов'язані з цією відмовою.</w:t>
      </w:r>
    </w:p>
    <w:p w:rsidRPr="00EF1AA7" w:rsidR="007506F1" w:rsidP="00A10F2E" w:rsidRDefault="5794D9D3" w14:paraId="3FB91C07" w14:textId="574C728F">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Після отримання Генпідрядником або Замовником документа державного органу, що підтверджує відповідність Об'єкта </w:t>
      </w:r>
      <w:r w:rsidRPr="00EF1AA7" w:rsidR="71E55785">
        <w:rPr>
          <w:rFonts w:asciiTheme="majorHAnsi" w:hAnsiTheme="majorHAnsi"/>
          <w:lang w:val="uk-UA"/>
        </w:rPr>
        <w:t>Р</w:t>
      </w:r>
      <w:r w:rsidRPr="00EF1AA7">
        <w:rPr>
          <w:rFonts w:asciiTheme="majorHAnsi" w:hAnsiTheme="majorHAnsi"/>
          <w:lang w:val="uk-UA"/>
        </w:rPr>
        <w:t xml:space="preserve">обіт </w:t>
      </w:r>
      <w:r w:rsidRPr="00EF1AA7" w:rsidR="002A412C">
        <w:rPr>
          <w:rFonts w:asciiTheme="majorHAnsi" w:hAnsiTheme="majorHAnsi"/>
          <w:lang w:val="uk-UA"/>
        </w:rPr>
        <w:t>П</w:t>
      </w:r>
      <w:r w:rsidRPr="00EF1AA7">
        <w:rPr>
          <w:rFonts w:asciiTheme="majorHAnsi" w:hAnsiTheme="majorHAnsi"/>
          <w:lang w:val="uk-UA"/>
        </w:rPr>
        <w:t>роєктн</w:t>
      </w:r>
      <w:r w:rsidRPr="00EF1AA7" w:rsidR="003351A4">
        <w:rPr>
          <w:rFonts w:asciiTheme="majorHAnsi" w:hAnsiTheme="majorHAnsi"/>
          <w:lang w:val="uk-UA"/>
        </w:rPr>
        <w:t>ій</w:t>
      </w:r>
      <w:r w:rsidRPr="00EF1AA7">
        <w:rPr>
          <w:rFonts w:asciiTheme="majorHAnsi" w:hAnsiTheme="majorHAnsi"/>
          <w:lang w:val="uk-UA"/>
        </w:rPr>
        <w:t xml:space="preserve"> документації, усі права Генпідрядника, передбачені цим розділом 13, переходять до Замовника. </w:t>
      </w:r>
    </w:p>
    <w:p w:rsidRPr="00EF1AA7" w:rsidR="00D02C5A" w:rsidP="00A10F2E" w:rsidRDefault="5794D9D3" w14:paraId="3FB91C08" w14:textId="2426F470">
      <w:pPr>
        <w:numPr>
          <w:ilvl w:val="1"/>
          <w:numId w:val="9"/>
        </w:numPr>
        <w:ind w:left="0" w:firstLine="567"/>
        <w:jc w:val="both"/>
        <w:rPr>
          <w:rFonts w:asciiTheme="majorHAnsi" w:hAnsiTheme="majorHAnsi"/>
          <w:b/>
          <w:bCs/>
        </w:rPr>
      </w:pPr>
      <w:r w:rsidRPr="00EF1AA7">
        <w:rPr>
          <w:rFonts w:asciiTheme="majorHAnsi" w:hAnsiTheme="majorHAnsi"/>
          <w:lang w:val="uk-UA"/>
        </w:rPr>
        <w:t xml:space="preserve">За відмову від виконання або за невиконання правомірних вимог Генпідрядника про виконання гарантійних зобов'язань Субпідрядник зобов'язаний сплатити </w:t>
      </w:r>
      <w:r w:rsidRPr="00EF1AA7">
        <w:rPr>
          <w:rFonts w:asciiTheme="majorHAnsi" w:hAnsiTheme="majorHAnsi"/>
          <w:b/>
          <w:bCs/>
          <w:lang w:val="uk-UA"/>
        </w:rPr>
        <w:t xml:space="preserve">штраф у розмірі 25% (двадцять п'ять) відсотків вартості </w:t>
      </w:r>
      <w:r w:rsidRPr="00EF1AA7" w:rsidR="451B1D2E">
        <w:rPr>
          <w:rFonts w:asciiTheme="majorHAnsi" w:hAnsiTheme="majorHAnsi"/>
          <w:b/>
          <w:bCs/>
          <w:lang w:val="uk-UA"/>
        </w:rPr>
        <w:t>Р</w:t>
      </w:r>
      <w:r w:rsidRPr="00EF1AA7">
        <w:rPr>
          <w:rFonts w:asciiTheme="majorHAnsi" w:hAnsiTheme="majorHAnsi"/>
          <w:b/>
          <w:bCs/>
          <w:lang w:val="uk-UA"/>
        </w:rPr>
        <w:t>обіт</w:t>
      </w:r>
      <w:r w:rsidRPr="00EF1AA7">
        <w:rPr>
          <w:rFonts w:asciiTheme="majorHAnsi" w:hAnsiTheme="majorHAnsi"/>
          <w:lang w:val="uk-UA"/>
        </w:rPr>
        <w:t xml:space="preserve"> </w:t>
      </w:r>
      <w:r w:rsidRPr="00EF1AA7">
        <w:rPr>
          <w:rFonts w:asciiTheme="majorHAnsi" w:hAnsiTheme="majorHAnsi"/>
          <w:b/>
          <w:bCs/>
          <w:lang w:val="uk-UA"/>
        </w:rPr>
        <w:t xml:space="preserve">за відповідним </w:t>
      </w:r>
      <w:r w:rsidRPr="00EF1AA7" w:rsidR="002A412C">
        <w:rPr>
          <w:rFonts w:asciiTheme="majorHAnsi" w:hAnsiTheme="majorHAnsi"/>
          <w:b/>
          <w:bCs/>
          <w:lang w:val="uk-UA"/>
        </w:rPr>
        <w:t>Е</w:t>
      </w:r>
      <w:r w:rsidRPr="00EF1AA7">
        <w:rPr>
          <w:rFonts w:asciiTheme="majorHAnsi" w:hAnsiTheme="majorHAnsi"/>
          <w:b/>
          <w:bCs/>
          <w:lang w:val="uk-UA"/>
        </w:rPr>
        <w:t>тапом Робіт</w:t>
      </w:r>
      <w:r w:rsidRPr="00EF1AA7">
        <w:rPr>
          <w:rFonts w:asciiTheme="majorHAnsi" w:hAnsiTheme="majorHAnsi"/>
          <w:lang w:val="uk-UA"/>
        </w:rPr>
        <w:t xml:space="preserve">, а також компенсувати збитки Генпідрядника. Якщо вартість </w:t>
      </w:r>
      <w:r w:rsidRPr="00EF1AA7" w:rsidR="002A412C">
        <w:rPr>
          <w:rFonts w:asciiTheme="majorHAnsi" w:hAnsiTheme="majorHAnsi"/>
          <w:lang w:val="uk-UA"/>
        </w:rPr>
        <w:t>Е</w:t>
      </w:r>
      <w:r w:rsidRPr="00EF1AA7">
        <w:rPr>
          <w:rFonts w:asciiTheme="majorHAnsi" w:hAnsiTheme="majorHAnsi"/>
          <w:lang w:val="uk-UA"/>
        </w:rPr>
        <w:t xml:space="preserve">тапу Робіт не встановлена ​​Договором, застосовується </w:t>
      </w:r>
      <w:r w:rsidRPr="00EF1AA7">
        <w:rPr>
          <w:rFonts w:asciiTheme="majorHAnsi" w:hAnsiTheme="majorHAnsi"/>
          <w:b/>
          <w:bCs/>
          <w:lang w:val="uk-UA"/>
        </w:rPr>
        <w:t xml:space="preserve">неустойка у розмірі 25 % (двадцять п'ять відсотків) від Ціни </w:t>
      </w:r>
      <w:r w:rsidRPr="00EF1AA7" w:rsidR="00095EFA">
        <w:rPr>
          <w:rFonts w:asciiTheme="majorHAnsi" w:hAnsiTheme="majorHAnsi"/>
          <w:b/>
          <w:bCs/>
          <w:lang w:val="uk-UA"/>
        </w:rPr>
        <w:t>Р</w:t>
      </w:r>
      <w:r w:rsidRPr="00EF1AA7">
        <w:rPr>
          <w:rFonts w:asciiTheme="majorHAnsi" w:hAnsiTheme="majorHAnsi"/>
          <w:b/>
          <w:bCs/>
          <w:lang w:val="uk-UA"/>
        </w:rPr>
        <w:t>обіт, зазначеної у п.4.1. Договору.</w:t>
      </w:r>
    </w:p>
    <w:p w:rsidRPr="00EF1AA7" w:rsidR="00265CB4" w:rsidP="00A10F2E" w:rsidRDefault="5794D9D3" w14:paraId="3FB91C09" w14:textId="77777777">
      <w:pPr>
        <w:numPr>
          <w:ilvl w:val="0"/>
          <w:numId w:val="9"/>
        </w:numPr>
        <w:spacing w:before="120" w:after="120"/>
        <w:ind w:left="357" w:hanging="357"/>
        <w:rPr>
          <w:rFonts w:asciiTheme="majorHAnsi" w:hAnsiTheme="majorHAnsi"/>
        </w:rPr>
      </w:pPr>
      <w:r w:rsidRPr="00EF1AA7">
        <w:rPr>
          <w:rFonts w:asciiTheme="majorHAnsi" w:hAnsiTheme="majorHAnsi"/>
          <w:b/>
          <w:bCs/>
          <w:lang w:val="uk-UA"/>
        </w:rPr>
        <w:t>РИЗИК ВИПАДКОВОГО ЗНИЩЕННЯ АБО ПОШКОДЖЕННЯ ОБ'ЄКТА РОБІТ, СТРАХУВАННЯ ОБ'ЄКТА РОБІТ</w:t>
      </w:r>
    </w:p>
    <w:p w:rsidRPr="00EF1AA7" w:rsidR="00265CB4" w:rsidP="00A10F2E" w:rsidRDefault="71E55785" w14:paraId="3FB91C0A" w14:textId="48E427DB">
      <w:pPr>
        <w:numPr>
          <w:ilvl w:val="1"/>
          <w:numId w:val="9"/>
        </w:numPr>
        <w:ind w:left="0" w:firstLine="567"/>
        <w:jc w:val="both"/>
        <w:rPr>
          <w:rFonts w:asciiTheme="majorHAnsi" w:hAnsiTheme="majorHAnsi"/>
          <w:lang w:val="uk-UA"/>
        </w:rPr>
      </w:pPr>
      <w:r w:rsidRPr="00EF1AA7">
        <w:rPr>
          <w:rFonts w:asciiTheme="majorHAnsi" w:hAnsiTheme="majorHAnsi"/>
          <w:b/>
          <w:bCs/>
          <w:lang w:val="uk-UA"/>
        </w:rPr>
        <w:t xml:space="preserve">Ризик випадкового знищення або пошкодження Об'єкта </w:t>
      </w:r>
      <w:r w:rsidRPr="00EF1AA7" w:rsidR="00D035B1">
        <w:rPr>
          <w:rFonts w:asciiTheme="majorHAnsi" w:hAnsiTheme="majorHAnsi"/>
          <w:b/>
          <w:bCs/>
          <w:lang w:val="uk-UA"/>
        </w:rPr>
        <w:t>Р</w:t>
      </w:r>
      <w:r w:rsidRPr="00EF1AA7">
        <w:rPr>
          <w:rFonts w:asciiTheme="majorHAnsi" w:hAnsiTheme="majorHAnsi"/>
          <w:b/>
          <w:bCs/>
          <w:lang w:val="uk-UA"/>
        </w:rPr>
        <w:t>обіт.</w:t>
      </w:r>
      <w:r w:rsidRPr="00EF1AA7">
        <w:rPr>
          <w:rFonts w:asciiTheme="majorHAnsi" w:hAnsiTheme="majorHAnsi"/>
          <w:lang w:val="uk-UA"/>
        </w:rPr>
        <w:t xml:space="preserve"> </w:t>
      </w:r>
      <w:r w:rsidRPr="00EF1AA7" w:rsidR="5794D9D3">
        <w:rPr>
          <w:rFonts w:asciiTheme="majorHAnsi" w:hAnsiTheme="majorHAnsi"/>
          <w:lang w:val="uk-UA"/>
        </w:rPr>
        <w:t xml:space="preserve">Субпідрядник несе ризик випадкового знищення або пошкодження Об'єкта </w:t>
      </w:r>
      <w:r w:rsidRPr="00EF1AA7" w:rsidR="003351A4">
        <w:rPr>
          <w:rFonts w:asciiTheme="majorHAnsi" w:hAnsiTheme="majorHAnsi"/>
          <w:lang w:val="uk-UA"/>
        </w:rPr>
        <w:t>Р</w:t>
      </w:r>
      <w:r w:rsidRPr="00EF1AA7" w:rsidR="5794D9D3">
        <w:rPr>
          <w:rFonts w:asciiTheme="majorHAnsi" w:hAnsiTheme="majorHAnsi"/>
          <w:lang w:val="uk-UA"/>
        </w:rPr>
        <w:t>обіт (</w:t>
      </w:r>
      <w:r w:rsidRPr="00EF1AA7" w:rsidR="1CBF57AC">
        <w:rPr>
          <w:rFonts w:asciiTheme="majorHAnsi" w:hAnsiTheme="majorHAnsi"/>
          <w:lang w:val="uk-UA"/>
        </w:rPr>
        <w:t>зокрема</w:t>
      </w:r>
      <w:r w:rsidRPr="00EF1AA7" w:rsidR="5794D9D3">
        <w:rPr>
          <w:rFonts w:asciiTheme="majorHAnsi" w:hAnsiTheme="majorHAnsi"/>
          <w:lang w:val="uk-UA"/>
        </w:rPr>
        <w:t xml:space="preserve"> окремих частин, </w:t>
      </w:r>
      <w:r w:rsidRPr="00EF1AA7" w:rsidR="003351A4">
        <w:rPr>
          <w:rFonts w:asciiTheme="majorHAnsi" w:hAnsiTheme="majorHAnsi"/>
          <w:lang w:val="uk-UA"/>
        </w:rPr>
        <w:t>Е</w:t>
      </w:r>
      <w:r w:rsidRPr="00EF1AA7" w:rsidR="5794D9D3">
        <w:rPr>
          <w:rFonts w:asciiTheme="majorHAnsi" w:hAnsiTheme="majorHAnsi"/>
          <w:lang w:val="uk-UA"/>
        </w:rPr>
        <w:t xml:space="preserve">тапів) з дати початку </w:t>
      </w:r>
      <w:r w:rsidRPr="00EF1AA7" w:rsidR="00D035B1">
        <w:rPr>
          <w:rFonts w:asciiTheme="majorHAnsi" w:hAnsiTheme="majorHAnsi"/>
          <w:lang w:val="uk-UA"/>
        </w:rPr>
        <w:t>Р</w:t>
      </w:r>
      <w:r w:rsidRPr="00EF1AA7" w:rsidR="5794D9D3">
        <w:rPr>
          <w:rFonts w:asciiTheme="majorHAnsi" w:hAnsiTheme="majorHAnsi"/>
          <w:lang w:val="uk-UA"/>
        </w:rPr>
        <w:t>обі</w:t>
      </w:r>
      <w:r w:rsidRPr="00EF1AA7" w:rsidR="1CBF57AC">
        <w:rPr>
          <w:rFonts w:asciiTheme="majorHAnsi" w:hAnsiTheme="majorHAnsi"/>
          <w:lang w:val="uk-UA"/>
        </w:rPr>
        <w:t>т і до підписання Сторонами Акту</w:t>
      </w:r>
      <w:r w:rsidRPr="00EF1AA7" w:rsidR="5794D9D3">
        <w:rPr>
          <w:rFonts w:asciiTheme="majorHAnsi" w:hAnsiTheme="majorHAnsi"/>
          <w:lang w:val="uk-UA"/>
        </w:rPr>
        <w:t xml:space="preserve"> зд</w:t>
      </w:r>
      <w:r w:rsidRPr="00EF1AA7" w:rsidR="1CBF57AC">
        <w:rPr>
          <w:rFonts w:asciiTheme="majorHAnsi" w:hAnsiTheme="majorHAnsi"/>
          <w:lang w:val="uk-UA"/>
        </w:rPr>
        <w:t>ачі</w:t>
      </w:r>
      <w:r w:rsidRPr="00EF1AA7" w:rsidR="5794D9D3">
        <w:rPr>
          <w:rFonts w:asciiTheme="majorHAnsi" w:hAnsiTheme="majorHAnsi"/>
          <w:lang w:val="uk-UA"/>
        </w:rPr>
        <w:t xml:space="preserve">-приймання виконаних </w:t>
      </w:r>
      <w:r w:rsidRPr="00EF1AA7" w:rsidR="00D035B1">
        <w:rPr>
          <w:rFonts w:asciiTheme="majorHAnsi" w:hAnsiTheme="majorHAnsi"/>
          <w:lang w:val="uk-UA"/>
        </w:rPr>
        <w:t>Р</w:t>
      </w:r>
      <w:r w:rsidRPr="00EF1AA7" w:rsidR="5794D9D3">
        <w:rPr>
          <w:rFonts w:asciiTheme="majorHAnsi" w:hAnsiTheme="majorHAnsi"/>
          <w:lang w:val="uk-UA"/>
        </w:rPr>
        <w:t xml:space="preserve">обіт. </w:t>
      </w:r>
    </w:p>
    <w:p w:rsidRPr="00EF1AA7" w:rsidR="00265CB4" w:rsidP="00A10F2E" w:rsidRDefault="5794D9D3" w14:paraId="3FB91C0B" w14:textId="780ECB46">
      <w:pPr>
        <w:numPr>
          <w:ilvl w:val="1"/>
          <w:numId w:val="9"/>
        </w:numPr>
        <w:ind w:left="0" w:firstLine="567"/>
        <w:jc w:val="both"/>
        <w:rPr>
          <w:rFonts w:asciiTheme="majorHAnsi" w:hAnsiTheme="majorHAnsi"/>
        </w:rPr>
      </w:pPr>
      <w:r w:rsidRPr="00EF1AA7">
        <w:rPr>
          <w:rFonts w:asciiTheme="majorHAnsi" w:hAnsiTheme="majorHAnsi"/>
          <w:b/>
          <w:bCs/>
          <w:lang w:val="uk-UA"/>
        </w:rPr>
        <w:t xml:space="preserve">Страхування Об'єкта </w:t>
      </w:r>
      <w:r w:rsidRPr="00EF1AA7" w:rsidR="694B620A">
        <w:rPr>
          <w:rFonts w:asciiTheme="majorHAnsi" w:hAnsiTheme="majorHAnsi"/>
          <w:b/>
          <w:bCs/>
          <w:lang w:val="uk-UA"/>
        </w:rPr>
        <w:t>Р</w:t>
      </w:r>
      <w:r w:rsidRPr="00EF1AA7">
        <w:rPr>
          <w:rFonts w:asciiTheme="majorHAnsi" w:hAnsiTheme="majorHAnsi"/>
          <w:b/>
          <w:bCs/>
          <w:lang w:val="uk-UA"/>
        </w:rPr>
        <w:t>обіт</w:t>
      </w:r>
      <w:r w:rsidRPr="00EF1AA7">
        <w:rPr>
          <w:rFonts w:asciiTheme="majorHAnsi" w:hAnsiTheme="majorHAnsi"/>
          <w:lang w:val="uk-UA"/>
        </w:rPr>
        <w:t xml:space="preserve"> здійснюється Замовником відповідно до законодавства України. </w:t>
      </w:r>
      <w:proofErr w:type="spellStart"/>
      <w:r w:rsidRPr="00EF1AA7">
        <w:rPr>
          <w:rFonts w:asciiTheme="majorHAnsi" w:hAnsiTheme="majorHAnsi"/>
          <w:lang w:val="uk-UA"/>
        </w:rPr>
        <w:t>Вигодонабувачем</w:t>
      </w:r>
      <w:proofErr w:type="spellEnd"/>
      <w:r w:rsidRPr="00EF1AA7">
        <w:rPr>
          <w:rFonts w:asciiTheme="majorHAnsi" w:hAnsiTheme="majorHAnsi"/>
          <w:lang w:val="uk-UA"/>
        </w:rPr>
        <w:t xml:space="preserve"> за таким договором страхування є Замовник. Субпідрядник має право застрахувати Об'єкт</w:t>
      </w:r>
      <w:r w:rsidRPr="00EF1AA7" w:rsidR="005E4913">
        <w:rPr>
          <w:rFonts w:asciiTheme="majorHAnsi" w:hAnsiTheme="majorHAnsi"/>
          <w:lang w:val="uk-UA"/>
        </w:rPr>
        <w:t xml:space="preserve"> Робіт</w:t>
      </w:r>
      <w:r w:rsidRPr="00EF1AA7">
        <w:rPr>
          <w:rFonts w:asciiTheme="majorHAnsi" w:hAnsiTheme="majorHAnsi"/>
          <w:lang w:val="uk-UA"/>
        </w:rPr>
        <w:t xml:space="preserve"> за свій рахунок. </w:t>
      </w:r>
    </w:p>
    <w:p w:rsidRPr="00EF1AA7" w:rsidR="00265CB4" w:rsidP="00A10F2E" w:rsidRDefault="5794D9D3" w14:paraId="3FB91C0C" w14:textId="06FA391E">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Про обставини, що загрожують знищенню або пошкодженню Об'єкта </w:t>
      </w:r>
      <w:r w:rsidRPr="00EF1AA7" w:rsidR="003351A4">
        <w:rPr>
          <w:rFonts w:asciiTheme="majorHAnsi" w:hAnsiTheme="majorHAnsi"/>
          <w:lang w:val="uk-UA"/>
        </w:rPr>
        <w:t>Р</w:t>
      </w:r>
      <w:r w:rsidRPr="00EF1AA7">
        <w:rPr>
          <w:rFonts w:asciiTheme="majorHAnsi" w:hAnsiTheme="majorHAnsi"/>
          <w:lang w:val="uk-UA"/>
        </w:rPr>
        <w:t xml:space="preserve">обіт, а також у разі пошкодження або знищення Об'єкта </w:t>
      </w:r>
      <w:r w:rsidRPr="00EF1AA7" w:rsidR="003351A4">
        <w:rPr>
          <w:rFonts w:asciiTheme="majorHAnsi" w:hAnsiTheme="majorHAnsi"/>
          <w:lang w:val="uk-UA"/>
        </w:rPr>
        <w:t>Р</w:t>
      </w:r>
      <w:r w:rsidRPr="00EF1AA7">
        <w:rPr>
          <w:rFonts w:asciiTheme="majorHAnsi" w:hAnsiTheme="majorHAnsi"/>
          <w:lang w:val="uk-UA"/>
        </w:rPr>
        <w:t xml:space="preserve">обіт Субпідрядник зобов'язаний негайно, але </w:t>
      </w:r>
      <w:r w:rsidRPr="00EF1AA7">
        <w:rPr>
          <w:rFonts w:asciiTheme="majorHAnsi" w:hAnsiTheme="majorHAnsi"/>
          <w:b/>
          <w:bCs/>
          <w:lang w:val="uk-UA"/>
        </w:rPr>
        <w:t>не пізніше ніж за 24 години</w:t>
      </w:r>
      <w:r w:rsidRPr="00EF1AA7">
        <w:rPr>
          <w:rFonts w:asciiTheme="majorHAnsi" w:hAnsiTheme="majorHAnsi"/>
          <w:lang w:val="uk-UA"/>
        </w:rPr>
        <w:t xml:space="preserve"> письмово повідомити Генпідрядника.</w:t>
      </w:r>
    </w:p>
    <w:p w:rsidRPr="00EF1AA7" w:rsidR="00265CB4" w:rsidP="00A10F2E" w:rsidRDefault="5794D9D3" w14:paraId="3FB91C0D" w14:textId="486DF35D">
      <w:pPr>
        <w:numPr>
          <w:ilvl w:val="1"/>
          <w:numId w:val="9"/>
        </w:numPr>
        <w:ind w:left="0" w:firstLine="567"/>
        <w:jc w:val="both"/>
        <w:rPr>
          <w:rFonts w:asciiTheme="majorHAnsi" w:hAnsiTheme="majorHAnsi"/>
        </w:rPr>
      </w:pPr>
      <w:r w:rsidRPr="00EF1AA7">
        <w:rPr>
          <w:rFonts w:asciiTheme="majorHAnsi" w:hAnsiTheme="majorHAnsi"/>
          <w:lang w:val="uk-UA"/>
        </w:rPr>
        <w:t xml:space="preserve">Субпідрядник зобов'язаний вживати необхідних заходів для недопущення випадкового знищення або пошкодження Об'єкта </w:t>
      </w:r>
      <w:r w:rsidRPr="00EF1AA7" w:rsidR="00D035B1">
        <w:rPr>
          <w:rFonts w:asciiTheme="majorHAnsi" w:hAnsiTheme="majorHAnsi"/>
          <w:lang w:val="uk-UA"/>
        </w:rPr>
        <w:t>Р</w:t>
      </w:r>
      <w:r w:rsidRPr="00EF1AA7">
        <w:rPr>
          <w:rFonts w:asciiTheme="majorHAnsi" w:hAnsiTheme="majorHAnsi"/>
          <w:lang w:val="uk-UA"/>
        </w:rPr>
        <w:t>обіт.</w:t>
      </w:r>
    </w:p>
    <w:p w:rsidRPr="00EF1AA7" w:rsidR="00265CB4" w:rsidP="00A10F2E" w:rsidRDefault="5794D9D3" w14:paraId="3FB91C0E" w14:textId="7F87C009">
      <w:pPr>
        <w:numPr>
          <w:ilvl w:val="1"/>
          <w:numId w:val="9"/>
        </w:numPr>
        <w:ind w:left="0" w:firstLine="567"/>
        <w:jc w:val="both"/>
        <w:rPr>
          <w:rFonts w:asciiTheme="majorHAnsi" w:hAnsiTheme="majorHAnsi"/>
        </w:rPr>
      </w:pPr>
      <w:r w:rsidRPr="00EF1AA7">
        <w:rPr>
          <w:rFonts w:asciiTheme="majorHAnsi" w:hAnsiTheme="majorHAnsi"/>
          <w:lang w:val="uk-UA"/>
        </w:rPr>
        <w:t xml:space="preserve">У разі випадкового пошкодження Об'єкта </w:t>
      </w:r>
      <w:r w:rsidRPr="00EF1AA7" w:rsidR="00D028F3">
        <w:rPr>
          <w:rFonts w:asciiTheme="majorHAnsi" w:hAnsiTheme="majorHAnsi"/>
          <w:lang w:val="uk-UA"/>
        </w:rPr>
        <w:t>Р</w:t>
      </w:r>
      <w:r w:rsidRPr="00EF1AA7">
        <w:rPr>
          <w:rFonts w:asciiTheme="majorHAnsi" w:hAnsiTheme="majorHAnsi"/>
          <w:lang w:val="uk-UA"/>
        </w:rPr>
        <w:t>обіт, ризик випадкового пошкодження як</w:t>
      </w:r>
      <w:r w:rsidRPr="00EF1AA7" w:rsidR="00F3506F">
        <w:rPr>
          <w:rFonts w:asciiTheme="majorHAnsi" w:hAnsiTheme="majorHAnsi"/>
          <w:lang w:val="uk-UA"/>
        </w:rPr>
        <w:t>ого</w:t>
      </w:r>
      <w:r w:rsidRPr="00EF1AA7">
        <w:rPr>
          <w:rFonts w:asciiTheme="majorHAnsi" w:hAnsiTheme="majorHAnsi"/>
          <w:lang w:val="uk-UA"/>
        </w:rPr>
        <w:t xml:space="preserve"> несе Субпідрядник, такі пошкодження мають бути усунуті Субпідрядником власними силами, за рахунок власних коштів у строки, узгоджені з Генпідрядником, але </w:t>
      </w:r>
      <w:r w:rsidRPr="00EF1AA7">
        <w:rPr>
          <w:rFonts w:asciiTheme="majorHAnsi" w:hAnsiTheme="majorHAnsi"/>
          <w:b/>
          <w:bCs/>
          <w:lang w:val="uk-UA"/>
        </w:rPr>
        <w:t>не більше, ніж протягом 20 календарних днів</w:t>
      </w:r>
      <w:r w:rsidRPr="00EF1AA7">
        <w:rPr>
          <w:rFonts w:asciiTheme="majorHAnsi" w:hAnsiTheme="majorHAnsi"/>
          <w:lang w:val="uk-UA"/>
        </w:rPr>
        <w:t xml:space="preserve"> з дати такого пошкодження.</w:t>
      </w:r>
    </w:p>
    <w:p w:rsidRPr="00EF1AA7" w:rsidR="00265CB4" w:rsidP="00492623" w:rsidRDefault="00897935" w14:paraId="3FB91C0F" w14:textId="06B440DE">
      <w:pPr>
        <w:ind w:firstLine="567"/>
        <w:jc w:val="both"/>
        <w:rPr>
          <w:rFonts w:asciiTheme="majorHAnsi" w:hAnsiTheme="majorHAnsi"/>
        </w:rPr>
      </w:pPr>
      <w:r w:rsidRPr="00EF1AA7">
        <w:rPr>
          <w:rFonts w:asciiTheme="majorHAnsi" w:hAnsiTheme="majorHAnsi"/>
          <w:lang w:val="uk-UA"/>
        </w:rPr>
        <w:t>На вимогу Генпідрядника Субпідрядник зобов'язаний надати йому для погодження план заходів щодо усунення наслідків випадкового пошкодження Об'єкта</w:t>
      </w:r>
      <w:r w:rsidRPr="00EF1AA7" w:rsidR="00F3506F">
        <w:rPr>
          <w:rFonts w:asciiTheme="majorHAnsi" w:hAnsiTheme="majorHAnsi"/>
          <w:lang w:val="uk-UA"/>
        </w:rPr>
        <w:t xml:space="preserve"> Робіт</w:t>
      </w:r>
      <w:r w:rsidRPr="00EF1AA7">
        <w:rPr>
          <w:rFonts w:asciiTheme="majorHAnsi" w:hAnsiTheme="majorHAnsi"/>
          <w:lang w:val="uk-UA"/>
        </w:rPr>
        <w:t>.</w:t>
      </w:r>
    </w:p>
    <w:p w:rsidRPr="00EF1AA7" w:rsidR="00265CB4" w:rsidRDefault="00897935" w14:paraId="3FB91C10" w14:textId="6D11AA9E">
      <w:pPr>
        <w:ind w:firstLine="567"/>
        <w:jc w:val="both"/>
        <w:rPr>
          <w:rFonts w:asciiTheme="majorHAnsi" w:hAnsiTheme="majorHAnsi"/>
        </w:rPr>
      </w:pPr>
      <w:r w:rsidRPr="00EF1AA7">
        <w:rPr>
          <w:rFonts w:asciiTheme="majorHAnsi" w:hAnsiTheme="majorHAnsi"/>
          <w:lang w:val="uk-UA"/>
        </w:rPr>
        <w:t>У разі випадкового знищення Об'єкта</w:t>
      </w:r>
      <w:r w:rsidRPr="00EF1AA7" w:rsidR="00190A76">
        <w:rPr>
          <w:rFonts w:asciiTheme="majorHAnsi" w:hAnsiTheme="majorHAnsi"/>
          <w:lang w:val="uk-UA"/>
        </w:rPr>
        <w:t xml:space="preserve"> Робіт</w:t>
      </w:r>
      <w:r w:rsidRPr="00EF1AA7">
        <w:rPr>
          <w:rFonts w:asciiTheme="majorHAnsi" w:hAnsiTheme="majorHAnsi"/>
          <w:lang w:val="uk-UA"/>
        </w:rPr>
        <w:t xml:space="preserve"> або його пошкодження, яке не може бути усунене у строки, зазначені в цьому пункті, подальші дії Субпідрядника визначаються рішенням Генпідрядника щодо доцільності та умов продовження виконання </w:t>
      </w:r>
      <w:r w:rsidRPr="00EF1AA7" w:rsidR="00D16D2F">
        <w:rPr>
          <w:rFonts w:asciiTheme="majorHAnsi" w:hAnsiTheme="majorHAnsi"/>
          <w:lang w:val="uk-UA"/>
        </w:rPr>
        <w:t>Р</w:t>
      </w:r>
      <w:r w:rsidRPr="00EF1AA7">
        <w:rPr>
          <w:rFonts w:asciiTheme="majorHAnsi" w:hAnsiTheme="majorHAnsi"/>
          <w:lang w:val="uk-UA"/>
        </w:rPr>
        <w:t xml:space="preserve">обіт. </w:t>
      </w:r>
    </w:p>
    <w:p w:rsidRPr="00EF1AA7" w:rsidR="00265CB4" w:rsidRDefault="00897935" w14:paraId="3FB91C11" w14:textId="6F0C510A">
      <w:pPr>
        <w:ind w:firstLine="567"/>
        <w:jc w:val="both"/>
        <w:rPr>
          <w:rFonts w:asciiTheme="majorHAnsi" w:hAnsiTheme="majorHAnsi"/>
        </w:rPr>
      </w:pPr>
      <w:r w:rsidRPr="00EF1AA7">
        <w:rPr>
          <w:rFonts w:asciiTheme="majorHAnsi" w:hAnsiTheme="majorHAnsi"/>
          <w:lang w:val="uk-UA"/>
        </w:rPr>
        <w:t xml:space="preserve">За погодженням з Генпідрядником Субпідрядник може залучати до усунення наслідків випадкового знищення або пошкодження Об'єкта </w:t>
      </w:r>
      <w:r w:rsidRPr="00EF1AA7" w:rsidR="00D16D2F">
        <w:rPr>
          <w:rFonts w:asciiTheme="majorHAnsi" w:hAnsiTheme="majorHAnsi"/>
          <w:lang w:val="uk-UA"/>
        </w:rPr>
        <w:t>Р</w:t>
      </w:r>
      <w:r w:rsidRPr="00EF1AA7">
        <w:rPr>
          <w:rFonts w:asciiTheme="majorHAnsi" w:hAnsiTheme="majorHAnsi"/>
          <w:lang w:val="uk-UA"/>
        </w:rPr>
        <w:t>обіт Осіб.</w:t>
      </w:r>
    </w:p>
    <w:p w:rsidRPr="00EF1AA7" w:rsidR="0078651E" w:rsidP="00A10F2E" w:rsidRDefault="5794D9D3" w14:paraId="3FB91C12" w14:textId="042F79EA">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У разі випадкового пошкодження або знищення Об'єкта </w:t>
      </w:r>
      <w:r w:rsidRPr="00EF1AA7" w:rsidR="00D028F3">
        <w:rPr>
          <w:rFonts w:asciiTheme="majorHAnsi" w:hAnsiTheme="majorHAnsi"/>
          <w:lang w:val="uk-UA"/>
        </w:rPr>
        <w:t>Р</w:t>
      </w:r>
      <w:r w:rsidRPr="00EF1AA7">
        <w:rPr>
          <w:rFonts w:asciiTheme="majorHAnsi" w:hAnsiTheme="majorHAnsi"/>
          <w:lang w:val="uk-UA"/>
        </w:rPr>
        <w:t xml:space="preserve">обіт, Субпідрядник зобов'язаний забезпечити безперешкодний доступ до Об'єкта </w:t>
      </w:r>
      <w:r w:rsidRPr="00EF1AA7" w:rsidR="00C25577">
        <w:rPr>
          <w:rFonts w:asciiTheme="majorHAnsi" w:hAnsiTheme="majorHAnsi"/>
          <w:lang w:val="uk-UA"/>
        </w:rPr>
        <w:t>Р</w:t>
      </w:r>
      <w:r w:rsidRPr="00EF1AA7">
        <w:rPr>
          <w:rFonts w:asciiTheme="majorHAnsi" w:hAnsiTheme="majorHAnsi"/>
          <w:lang w:val="uk-UA"/>
        </w:rPr>
        <w:t xml:space="preserve">обіт представникам Замовника, Генпідрядника, страхової компанії, страхового комісара, відповідних державних органів, а також інших осіб (на вимогу Генпідрядника), участь яких необхідна для усунення наслідків такої події, а також для забезпечення оформлення необхідних документів. Крім того, Субпідрядник зобов'язаний протягом 5 робочих днів з дати отримання запиту осіб, перелічених у цьому пункті, забезпечити підготовку та надання всіх необхідних документів, пов'язаних з такими випадками пошкодження або знищення Об'єкта </w:t>
      </w:r>
      <w:r w:rsidRPr="00EF1AA7" w:rsidR="00D028F3">
        <w:rPr>
          <w:rFonts w:asciiTheme="majorHAnsi" w:hAnsiTheme="majorHAnsi"/>
          <w:lang w:val="uk-UA"/>
        </w:rPr>
        <w:t>Р</w:t>
      </w:r>
      <w:r w:rsidRPr="00EF1AA7">
        <w:rPr>
          <w:rFonts w:asciiTheme="majorHAnsi" w:hAnsiTheme="majorHAnsi"/>
          <w:lang w:val="uk-UA"/>
        </w:rPr>
        <w:t>обіт.</w:t>
      </w:r>
    </w:p>
    <w:p w:rsidRPr="00EF1AA7" w:rsidR="00265CB4" w:rsidP="00A10F2E" w:rsidRDefault="5794D9D3" w14:paraId="3FB91C13" w14:textId="35D17393">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Субпідрядник не має права вимагати плату за </w:t>
      </w:r>
      <w:r w:rsidRPr="00EF1AA7" w:rsidR="00A43D94">
        <w:rPr>
          <w:rFonts w:asciiTheme="majorHAnsi" w:hAnsiTheme="majorHAnsi"/>
          <w:lang w:val="uk-UA"/>
        </w:rPr>
        <w:t>Р</w:t>
      </w:r>
      <w:r w:rsidRPr="00EF1AA7">
        <w:rPr>
          <w:rFonts w:asciiTheme="majorHAnsi" w:hAnsiTheme="majorHAnsi"/>
          <w:lang w:val="uk-UA"/>
        </w:rPr>
        <w:t>обот</w:t>
      </w:r>
      <w:r w:rsidRPr="00EF1AA7" w:rsidR="00134954">
        <w:rPr>
          <w:rFonts w:asciiTheme="majorHAnsi" w:hAnsiTheme="majorHAnsi"/>
          <w:lang w:val="uk-UA"/>
        </w:rPr>
        <w:t>и</w:t>
      </w:r>
      <w:r w:rsidRPr="00EF1AA7">
        <w:rPr>
          <w:rFonts w:asciiTheme="majorHAnsi" w:hAnsiTheme="majorHAnsi"/>
          <w:lang w:val="uk-UA"/>
        </w:rPr>
        <w:t xml:space="preserve"> або відшкодування витрат, що виникли в нього, у разі знищення або пошкодження Об'єкта внаслідок обставин непереборної сили, а також у разі неможливості завершити </w:t>
      </w:r>
      <w:r w:rsidRPr="00EF1AA7" w:rsidR="009A121C">
        <w:rPr>
          <w:rFonts w:asciiTheme="majorHAnsi" w:hAnsiTheme="majorHAnsi"/>
          <w:lang w:val="uk-UA"/>
        </w:rPr>
        <w:t>Р</w:t>
      </w:r>
      <w:r w:rsidRPr="00EF1AA7">
        <w:rPr>
          <w:rFonts w:asciiTheme="majorHAnsi" w:hAnsiTheme="majorHAnsi"/>
          <w:lang w:val="uk-UA"/>
        </w:rPr>
        <w:t xml:space="preserve">оботи з іншої причини, яка не залежить від Генпідрядника. </w:t>
      </w:r>
    </w:p>
    <w:p w:rsidRPr="00EF1AA7" w:rsidR="000A752C" w:rsidP="00A10F2E" w:rsidRDefault="5794D9D3" w14:paraId="3FB91C14" w14:textId="77777777">
      <w:pPr>
        <w:numPr>
          <w:ilvl w:val="0"/>
          <w:numId w:val="9"/>
        </w:numPr>
        <w:spacing w:before="120" w:after="120"/>
        <w:ind w:left="357" w:hanging="357"/>
        <w:rPr>
          <w:rFonts w:asciiTheme="majorHAnsi" w:hAnsiTheme="majorHAnsi"/>
          <w:b/>
          <w:bCs/>
        </w:rPr>
      </w:pPr>
      <w:bookmarkStart w:name="_Ref396208886" w:id="60"/>
      <w:r w:rsidRPr="00EF1AA7">
        <w:rPr>
          <w:rFonts w:asciiTheme="majorHAnsi" w:hAnsiTheme="majorHAnsi"/>
          <w:b/>
          <w:bCs/>
          <w:lang w:val="uk-UA"/>
        </w:rPr>
        <w:t>ОХОРОНА ПРАЦІ ТА ПРОМИСЛОВА БЕЗПЕКА</w:t>
      </w:r>
    </w:p>
    <w:p w:rsidRPr="00EF1AA7" w:rsidR="000A752C" w:rsidP="00A10F2E" w:rsidRDefault="5794D9D3" w14:paraId="3FB91C15" w14:textId="3C178C08">
      <w:pPr>
        <w:numPr>
          <w:ilvl w:val="1"/>
          <w:numId w:val="9"/>
        </w:numPr>
        <w:ind w:left="0" w:firstLine="567"/>
        <w:jc w:val="both"/>
        <w:rPr>
          <w:rFonts w:ascii="Cambria" w:hAnsi="Cambria"/>
        </w:rPr>
      </w:pPr>
      <w:r w:rsidRPr="00EF1AA7">
        <w:rPr>
          <w:rFonts w:ascii="Cambria" w:hAnsi="Cambria"/>
          <w:b/>
          <w:bCs/>
          <w:lang w:val="uk-UA"/>
        </w:rPr>
        <w:t xml:space="preserve">Субпідрядник зобов'язаний забезпечити безпечну організацію </w:t>
      </w:r>
      <w:r w:rsidRPr="00EF1AA7" w:rsidR="009A121C">
        <w:rPr>
          <w:rFonts w:ascii="Cambria" w:hAnsi="Cambria"/>
          <w:b/>
          <w:bCs/>
          <w:lang w:val="uk-UA"/>
        </w:rPr>
        <w:t>Р</w:t>
      </w:r>
      <w:r w:rsidRPr="00EF1AA7">
        <w:rPr>
          <w:rFonts w:ascii="Cambria" w:hAnsi="Cambria"/>
          <w:b/>
          <w:bCs/>
          <w:lang w:val="uk-UA"/>
        </w:rPr>
        <w:t>обіт</w:t>
      </w:r>
      <w:r w:rsidRPr="00EF1AA7">
        <w:rPr>
          <w:rFonts w:ascii="Cambria" w:hAnsi="Cambria"/>
          <w:lang w:val="uk-UA"/>
        </w:rPr>
        <w:t xml:space="preserve"> відповідно до вимог </w:t>
      </w:r>
      <w:r w:rsidRPr="00EF1AA7" w:rsidR="00D16D2F">
        <w:rPr>
          <w:rFonts w:ascii="Cambria" w:hAnsi="Cambria"/>
          <w:lang w:val="uk-UA"/>
        </w:rPr>
        <w:t>П</w:t>
      </w:r>
      <w:r w:rsidRPr="00EF1AA7">
        <w:rPr>
          <w:rFonts w:ascii="Cambria" w:hAnsi="Cambria"/>
          <w:lang w:val="uk-UA"/>
        </w:rPr>
        <w:t>роєктно</w:t>
      </w:r>
      <w:r w:rsidRPr="00EF1AA7" w:rsidR="00D16D2F">
        <w:rPr>
          <w:rFonts w:ascii="Cambria" w:hAnsi="Cambria"/>
          <w:lang w:val="uk-UA"/>
        </w:rPr>
        <w:t>ї, Т</w:t>
      </w:r>
      <w:r w:rsidRPr="00EF1AA7">
        <w:rPr>
          <w:rFonts w:ascii="Cambria" w:hAnsi="Cambria"/>
          <w:lang w:val="uk-UA"/>
        </w:rPr>
        <w:t>ехнічної та нормативної документації з охорони праці, що включає комплекс організаційних, технічних, санітарно-гігієнічних заходів з питань охорони праці, зокрема:</w:t>
      </w:r>
    </w:p>
    <w:p w:rsidRPr="00EF1AA7" w:rsidR="004A530E" w:rsidP="00A10F2E" w:rsidRDefault="5794D9D3" w14:paraId="3FB91C17" w14:textId="55DB14AD">
      <w:pPr>
        <w:numPr>
          <w:ilvl w:val="2"/>
          <w:numId w:val="9"/>
        </w:numPr>
        <w:ind w:left="0" w:firstLine="567"/>
        <w:jc w:val="both"/>
        <w:rPr>
          <w:rFonts w:ascii="Cambria" w:hAnsi="Cambria"/>
          <w:lang w:val="uk-UA"/>
        </w:rPr>
      </w:pPr>
      <w:r w:rsidRPr="00EF1AA7">
        <w:rPr>
          <w:rFonts w:ascii="Cambria" w:hAnsi="Cambria"/>
          <w:lang w:val="uk-UA"/>
        </w:rPr>
        <w:t xml:space="preserve">надати Генпідряднику копії ліцензій і дозволів, що дають Субпідряднику право виконання </w:t>
      </w:r>
      <w:r w:rsidRPr="00EF1AA7" w:rsidR="009A121C">
        <w:rPr>
          <w:rFonts w:ascii="Cambria" w:hAnsi="Cambria"/>
          <w:lang w:val="uk-UA"/>
        </w:rPr>
        <w:t>Р</w:t>
      </w:r>
      <w:r w:rsidRPr="00EF1AA7">
        <w:rPr>
          <w:rFonts w:ascii="Cambria" w:hAnsi="Cambria"/>
          <w:lang w:val="uk-UA"/>
        </w:rPr>
        <w:t xml:space="preserve">обіт за цим </w:t>
      </w:r>
      <w:r w:rsidRPr="00EF1AA7" w:rsidR="00AC0743">
        <w:rPr>
          <w:rFonts w:ascii="Cambria" w:hAnsi="Cambria"/>
          <w:lang w:val="uk-UA"/>
        </w:rPr>
        <w:t>Д</w:t>
      </w:r>
      <w:r w:rsidRPr="00EF1AA7">
        <w:rPr>
          <w:rFonts w:ascii="Cambria" w:hAnsi="Cambria"/>
          <w:lang w:val="uk-UA"/>
        </w:rPr>
        <w:t>оговором, якщо їх отримання передбачено чинним законодавство</w:t>
      </w:r>
      <w:r w:rsidRPr="00EF1AA7" w:rsidR="009F26EB">
        <w:rPr>
          <w:rFonts w:ascii="Cambria" w:hAnsi="Cambria"/>
          <w:lang w:val="uk-UA"/>
        </w:rPr>
        <w:t>м в</w:t>
      </w:r>
      <w:r w:rsidRPr="00EF1AA7">
        <w:rPr>
          <w:rFonts w:ascii="Cambria" w:hAnsi="Cambria"/>
          <w:lang w:val="uk-UA"/>
        </w:rPr>
        <w:t xml:space="preserve">иконувати </w:t>
      </w:r>
      <w:r w:rsidRPr="00EF1AA7" w:rsidR="00F87D98">
        <w:rPr>
          <w:rFonts w:ascii="Cambria" w:hAnsi="Cambria"/>
          <w:lang w:val="uk-UA"/>
        </w:rPr>
        <w:t>Р</w:t>
      </w:r>
      <w:r w:rsidRPr="00EF1AA7">
        <w:rPr>
          <w:rFonts w:ascii="Cambria" w:hAnsi="Cambria"/>
          <w:lang w:val="uk-UA"/>
        </w:rPr>
        <w:t xml:space="preserve">оботи відповідно до Проєктної документації, плану організації будівництва, </w:t>
      </w:r>
      <w:r w:rsidRPr="00EF1AA7" w:rsidR="00FC1E70">
        <w:rPr>
          <w:rFonts w:ascii="Cambria" w:hAnsi="Cambria"/>
          <w:lang w:val="uk-UA"/>
        </w:rPr>
        <w:t>П</w:t>
      </w:r>
      <w:r w:rsidRPr="00EF1AA7">
        <w:rPr>
          <w:rFonts w:ascii="Cambria" w:hAnsi="Cambria"/>
          <w:lang w:val="uk-UA"/>
        </w:rPr>
        <w:t xml:space="preserve">роєкту виконання </w:t>
      </w:r>
      <w:r w:rsidRPr="00EF1AA7" w:rsidR="00134954">
        <w:rPr>
          <w:rFonts w:ascii="Cambria" w:hAnsi="Cambria"/>
          <w:lang w:val="uk-UA"/>
        </w:rPr>
        <w:t>Р</w:t>
      </w:r>
      <w:r w:rsidRPr="00EF1AA7">
        <w:rPr>
          <w:rFonts w:ascii="Cambria" w:hAnsi="Cambria"/>
          <w:lang w:val="uk-UA"/>
        </w:rPr>
        <w:t xml:space="preserve">обіт, технологічних карт та інших документів, що описують порядок виконання </w:t>
      </w:r>
      <w:r w:rsidRPr="00EF1AA7" w:rsidR="00FC1E70">
        <w:rPr>
          <w:rFonts w:ascii="Cambria" w:hAnsi="Cambria"/>
          <w:lang w:val="uk-UA"/>
        </w:rPr>
        <w:t>Р</w:t>
      </w:r>
      <w:r w:rsidRPr="00EF1AA7">
        <w:rPr>
          <w:rFonts w:ascii="Cambria" w:hAnsi="Cambria"/>
          <w:lang w:val="uk-UA"/>
        </w:rPr>
        <w:t xml:space="preserve">обіт; керуватися чинною нормативно-правовою документацією відповідно до </w:t>
      </w:r>
      <w:r w:rsidRPr="00EF1AA7" w:rsidR="00FC1E70">
        <w:rPr>
          <w:rFonts w:ascii="Cambria" w:hAnsi="Cambria"/>
          <w:lang w:val="uk-UA"/>
        </w:rPr>
        <w:t>О</w:t>
      </w:r>
      <w:r w:rsidRPr="00EF1AA7">
        <w:rPr>
          <w:rFonts w:ascii="Cambria" w:hAnsi="Cambria"/>
          <w:lang w:val="uk-UA"/>
        </w:rPr>
        <w:t xml:space="preserve">б'єктів та змісту виконуваних </w:t>
      </w:r>
      <w:r w:rsidRPr="00EF1AA7" w:rsidR="00871577">
        <w:rPr>
          <w:rFonts w:ascii="Cambria" w:hAnsi="Cambria"/>
          <w:lang w:val="uk-UA"/>
        </w:rPr>
        <w:t>Р</w:t>
      </w:r>
      <w:r w:rsidRPr="00EF1AA7">
        <w:rPr>
          <w:rFonts w:ascii="Cambria" w:hAnsi="Cambria"/>
          <w:lang w:val="uk-UA"/>
        </w:rPr>
        <w:t>обіт, а також спільними заходами з охорони праці;</w:t>
      </w:r>
    </w:p>
    <w:p w:rsidRPr="00EF1AA7" w:rsidR="004A530E" w:rsidP="00A10F2E" w:rsidRDefault="5794D9D3" w14:paraId="3FB91C18" w14:textId="4A5B7EF1">
      <w:pPr>
        <w:numPr>
          <w:ilvl w:val="2"/>
          <w:numId w:val="9"/>
        </w:numPr>
        <w:ind w:left="0" w:firstLine="567"/>
        <w:jc w:val="both"/>
        <w:rPr>
          <w:rFonts w:ascii="Cambria" w:hAnsi="Cambria"/>
        </w:rPr>
      </w:pPr>
      <w:r w:rsidRPr="00EF1AA7">
        <w:rPr>
          <w:rFonts w:ascii="Cambria" w:hAnsi="Cambria"/>
          <w:lang w:val="uk-UA"/>
        </w:rPr>
        <w:t xml:space="preserve">надати Генпідряднику сертифікати/паспорти безпеки на всі хімічні матеріали, що застосовуються в процесі виконання </w:t>
      </w:r>
      <w:r w:rsidRPr="00EF1AA7" w:rsidR="001A6C6D">
        <w:rPr>
          <w:rFonts w:ascii="Cambria" w:hAnsi="Cambria"/>
          <w:lang w:val="uk-UA"/>
        </w:rPr>
        <w:t>Р</w:t>
      </w:r>
      <w:r w:rsidRPr="00EF1AA7">
        <w:rPr>
          <w:rFonts w:ascii="Cambria" w:hAnsi="Cambria"/>
          <w:lang w:val="uk-UA"/>
        </w:rPr>
        <w:t>обіт;</w:t>
      </w:r>
    </w:p>
    <w:p w:rsidRPr="00EF1AA7" w:rsidR="009E725E" w:rsidP="00A10F2E" w:rsidRDefault="00352C29" w14:paraId="2ABBEA76" w14:textId="1A2CF969">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н</w:t>
      </w:r>
      <w:proofErr w:type="spellStart"/>
      <w:r w:rsidRPr="00EF1AA7" w:rsidR="009E725E">
        <w:rPr>
          <w:rFonts w:ascii="Cambria" w:hAnsi="Cambria"/>
          <w:sz w:val="20"/>
          <w:szCs w:val="20"/>
        </w:rPr>
        <w:t>адати</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інформацію</w:t>
      </w:r>
      <w:proofErr w:type="spellEnd"/>
      <w:r w:rsidRPr="00EF1AA7" w:rsidR="009E725E">
        <w:rPr>
          <w:rFonts w:ascii="Cambria" w:hAnsi="Cambria"/>
          <w:sz w:val="20"/>
          <w:szCs w:val="20"/>
        </w:rPr>
        <w:t xml:space="preserve"> про </w:t>
      </w:r>
      <w:proofErr w:type="spellStart"/>
      <w:r w:rsidRPr="00EF1AA7" w:rsidR="009E725E">
        <w:rPr>
          <w:rFonts w:ascii="Cambria" w:hAnsi="Cambria"/>
          <w:sz w:val="20"/>
          <w:szCs w:val="20"/>
        </w:rPr>
        <w:t>планований</w:t>
      </w:r>
      <w:proofErr w:type="spellEnd"/>
      <w:r w:rsidRPr="00EF1AA7" w:rsidR="009E725E">
        <w:rPr>
          <w:rFonts w:ascii="Cambria" w:hAnsi="Cambria"/>
          <w:sz w:val="20"/>
          <w:szCs w:val="20"/>
        </w:rPr>
        <w:t xml:space="preserve"> до </w:t>
      </w:r>
      <w:proofErr w:type="spellStart"/>
      <w:r w:rsidRPr="00EF1AA7" w:rsidR="009E725E">
        <w:rPr>
          <w:rFonts w:ascii="Cambria" w:hAnsi="Cambria"/>
          <w:sz w:val="20"/>
          <w:szCs w:val="20"/>
        </w:rPr>
        <w:t>використання</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спеціальний</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інструмент</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спецобладнання</w:t>
      </w:r>
      <w:proofErr w:type="spellEnd"/>
      <w:r w:rsidRPr="00EF1AA7" w:rsidR="009E725E">
        <w:rPr>
          <w:rFonts w:ascii="Cambria" w:hAnsi="Cambria"/>
          <w:sz w:val="20"/>
          <w:szCs w:val="20"/>
        </w:rPr>
        <w:t xml:space="preserve"> та </w:t>
      </w:r>
      <w:proofErr w:type="spellStart"/>
      <w:r w:rsidRPr="00EF1AA7" w:rsidR="009E725E">
        <w:rPr>
          <w:rFonts w:ascii="Cambria" w:hAnsi="Cambria"/>
          <w:sz w:val="20"/>
          <w:szCs w:val="20"/>
        </w:rPr>
        <w:t>спецтехніку</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наявність</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кваліфікованого</w:t>
      </w:r>
      <w:proofErr w:type="spellEnd"/>
      <w:r w:rsidRPr="00EF1AA7" w:rsidR="009E725E">
        <w:rPr>
          <w:rFonts w:ascii="Cambria" w:hAnsi="Cambria"/>
          <w:sz w:val="20"/>
          <w:szCs w:val="20"/>
        </w:rPr>
        <w:t xml:space="preserve"> та </w:t>
      </w:r>
      <w:proofErr w:type="spellStart"/>
      <w:r w:rsidRPr="00EF1AA7" w:rsidR="009E725E">
        <w:rPr>
          <w:rFonts w:ascii="Cambria" w:hAnsi="Cambria"/>
          <w:sz w:val="20"/>
          <w:szCs w:val="20"/>
        </w:rPr>
        <w:t>навченого</w:t>
      </w:r>
      <w:proofErr w:type="spellEnd"/>
      <w:r w:rsidRPr="00EF1AA7" w:rsidR="009E725E">
        <w:rPr>
          <w:rFonts w:ascii="Cambria" w:hAnsi="Cambria"/>
          <w:sz w:val="20"/>
          <w:szCs w:val="20"/>
        </w:rPr>
        <w:t xml:space="preserve"> персоналу на право </w:t>
      </w:r>
      <w:proofErr w:type="spellStart"/>
      <w:r w:rsidRPr="00EF1AA7" w:rsidR="009E725E">
        <w:rPr>
          <w:rFonts w:ascii="Cambria" w:hAnsi="Cambria"/>
          <w:sz w:val="20"/>
          <w:szCs w:val="20"/>
        </w:rPr>
        <w:t>виконання</w:t>
      </w:r>
      <w:proofErr w:type="spellEnd"/>
      <w:r w:rsidRPr="00EF1AA7" w:rsidR="009E725E">
        <w:rPr>
          <w:rFonts w:ascii="Cambria" w:hAnsi="Cambria"/>
          <w:sz w:val="20"/>
          <w:szCs w:val="20"/>
        </w:rPr>
        <w:t xml:space="preserve"> </w:t>
      </w:r>
      <w:r w:rsidRPr="00EF1AA7" w:rsidR="00D55698">
        <w:rPr>
          <w:rFonts w:ascii="Cambria" w:hAnsi="Cambria"/>
          <w:sz w:val="20"/>
          <w:szCs w:val="20"/>
          <w:lang w:val="uk-UA"/>
        </w:rPr>
        <w:t>Р</w:t>
      </w:r>
      <w:proofErr w:type="spellStart"/>
      <w:r w:rsidRPr="00EF1AA7" w:rsidR="009E725E">
        <w:rPr>
          <w:rFonts w:ascii="Cambria" w:hAnsi="Cambria"/>
          <w:sz w:val="20"/>
          <w:szCs w:val="20"/>
        </w:rPr>
        <w:t>обіт</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підвищеної</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небезпеки</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зокрема</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керівників</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фахівців</w:t>
      </w:r>
      <w:proofErr w:type="spellEnd"/>
      <w:r w:rsidRPr="00EF1AA7" w:rsidR="009E725E">
        <w:rPr>
          <w:rFonts w:ascii="Cambria" w:hAnsi="Cambria"/>
          <w:sz w:val="20"/>
          <w:szCs w:val="20"/>
        </w:rPr>
        <w:t xml:space="preserve"> та </w:t>
      </w:r>
      <w:proofErr w:type="spellStart"/>
      <w:r w:rsidRPr="00EF1AA7" w:rsidR="009E725E">
        <w:rPr>
          <w:rFonts w:ascii="Cambria" w:hAnsi="Cambria"/>
          <w:sz w:val="20"/>
          <w:szCs w:val="20"/>
        </w:rPr>
        <w:t>службовців</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далі</w:t>
      </w:r>
      <w:proofErr w:type="spellEnd"/>
      <w:r w:rsidRPr="00EF1AA7" w:rsidR="009E725E">
        <w:rPr>
          <w:rFonts w:ascii="Cambria" w:hAnsi="Cambria"/>
          <w:sz w:val="20"/>
          <w:szCs w:val="20"/>
        </w:rPr>
        <w:t xml:space="preserve"> - КФС) для контролю з боку </w:t>
      </w:r>
      <w:proofErr w:type="spellStart"/>
      <w:r w:rsidRPr="00EF1AA7" w:rsidR="009E725E">
        <w:rPr>
          <w:rFonts w:ascii="Cambria" w:hAnsi="Cambria"/>
          <w:sz w:val="20"/>
          <w:szCs w:val="20"/>
        </w:rPr>
        <w:t>фахівців</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Управління</w:t>
      </w:r>
      <w:proofErr w:type="spellEnd"/>
      <w:r w:rsidRPr="00EF1AA7" w:rsidR="009E725E">
        <w:rPr>
          <w:rFonts w:ascii="Cambria" w:hAnsi="Cambria"/>
          <w:sz w:val="20"/>
          <w:szCs w:val="20"/>
        </w:rPr>
        <w:t xml:space="preserve"> з </w:t>
      </w:r>
      <w:proofErr w:type="spellStart"/>
      <w:r w:rsidRPr="00EF1AA7" w:rsidR="009E725E">
        <w:rPr>
          <w:rFonts w:ascii="Cambria" w:hAnsi="Cambria"/>
          <w:sz w:val="20"/>
          <w:szCs w:val="20"/>
        </w:rPr>
        <w:t>охорони</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праці</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промислової</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безпеки</w:t>
      </w:r>
      <w:proofErr w:type="spellEnd"/>
      <w:r w:rsidRPr="00EF1AA7" w:rsidR="009E725E">
        <w:rPr>
          <w:rFonts w:ascii="Cambria" w:hAnsi="Cambria"/>
          <w:sz w:val="20"/>
          <w:szCs w:val="20"/>
        </w:rPr>
        <w:t xml:space="preserve"> та </w:t>
      </w:r>
      <w:proofErr w:type="spellStart"/>
      <w:r w:rsidRPr="00EF1AA7" w:rsidR="009E725E">
        <w:rPr>
          <w:rFonts w:ascii="Cambria" w:hAnsi="Cambria"/>
          <w:sz w:val="20"/>
          <w:szCs w:val="20"/>
        </w:rPr>
        <w:t>екології</w:t>
      </w:r>
      <w:proofErr w:type="spellEnd"/>
      <w:r w:rsidRPr="00EF1AA7" w:rsidR="009E725E">
        <w:rPr>
          <w:rFonts w:ascii="Cambria" w:hAnsi="Cambria"/>
          <w:sz w:val="20"/>
          <w:szCs w:val="20"/>
        </w:rPr>
        <w:t xml:space="preserve"> (</w:t>
      </w:r>
      <w:proofErr w:type="spellStart"/>
      <w:r w:rsidRPr="00EF1AA7" w:rsidR="009E725E">
        <w:rPr>
          <w:rFonts w:ascii="Cambria" w:hAnsi="Cambria"/>
          <w:sz w:val="20"/>
          <w:szCs w:val="20"/>
        </w:rPr>
        <w:t>Далі</w:t>
      </w:r>
      <w:proofErr w:type="spellEnd"/>
      <w:r w:rsidRPr="00EF1AA7" w:rsidR="009E725E">
        <w:rPr>
          <w:rFonts w:ascii="Cambria" w:hAnsi="Cambria"/>
          <w:sz w:val="20"/>
          <w:szCs w:val="20"/>
        </w:rPr>
        <w:t xml:space="preserve"> – </w:t>
      </w:r>
      <w:proofErr w:type="spellStart"/>
      <w:r w:rsidRPr="00EF1AA7" w:rsidR="009E725E">
        <w:rPr>
          <w:rFonts w:ascii="Cambria" w:hAnsi="Cambria"/>
          <w:sz w:val="20"/>
          <w:szCs w:val="20"/>
        </w:rPr>
        <w:t>Управління</w:t>
      </w:r>
      <w:proofErr w:type="spellEnd"/>
      <w:r w:rsidRPr="00EF1AA7" w:rsidR="009E725E">
        <w:rPr>
          <w:rFonts w:ascii="Cambria" w:hAnsi="Cambria"/>
          <w:sz w:val="20"/>
          <w:szCs w:val="20"/>
        </w:rPr>
        <w:t xml:space="preserve"> з ОП, ПБ та Е) </w:t>
      </w:r>
      <w:proofErr w:type="spellStart"/>
      <w:r w:rsidRPr="00EF1AA7" w:rsidR="009E725E">
        <w:rPr>
          <w:rFonts w:ascii="Cambria" w:hAnsi="Cambria"/>
          <w:sz w:val="20"/>
          <w:szCs w:val="20"/>
        </w:rPr>
        <w:t>Генпідрядника</w:t>
      </w:r>
      <w:proofErr w:type="spellEnd"/>
      <w:r w:rsidRPr="00EF1AA7" w:rsidR="00F157EE">
        <w:rPr>
          <w:rFonts w:ascii="Cambria" w:hAnsi="Cambria"/>
          <w:sz w:val="20"/>
          <w:szCs w:val="20"/>
          <w:lang w:val="uk-UA"/>
        </w:rPr>
        <w:t>;</w:t>
      </w:r>
    </w:p>
    <w:p w:rsidRPr="00EF1AA7" w:rsidR="00F157EE" w:rsidP="00B30267" w:rsidRDefault="003319CF" w14:paraId="1DE05E28" w14:textId="0CF33BA5">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 xml:space="preserve"> </w:t>
      </w:r>
      <w:r w:rsidRPr="00EF1AA7" w:rsidR="001E654F">
        <w:rPr>
          <w:rFonts w:ascii="Cambria" w:hAnsi="Cambria"/>
          <w:sz w:val="20"/>
          <w:szCs w:val="20"/>
          <w:lang w:val="uk-UA"/>
        </w:rPr>
        <w:t>с</w:t>
      </w:r>
      <w:r w:rsidRPr="00EF1AA7" w:rsidR="002C4F8D">
        <w:rPr>
          <w:rFonts w:ascii="Cambria" w:hAnsi="Cambria"/>
          <w:sz w:val="20"/>
          <w:szCs w:val="20"/>
          <w:lang w:val="uk-UA"/>
        </w:rPr>
        <w:t>пецтехніка, що застосовується, повинна бути справна, обладнана всіма необхідними за паспортом приладами та пристроями безпеки і проходити своєчасне технічне обслуговування та ремонт</w:t>
      </w:r>
      <w:r w:rsidRPr="00EF1AA7" w:rsidR="00D37C00">
        <w:rPr>
          <w:rFonts w:ascii="Cambria" w:hAnsi="Cambria"/>
          <w:sz w:val="20"/>
          <w:szCs w:val="20"/>
          <w:lang w:val="uk-UA"/>
        </w:rPr>
        <w:t>.</w:t>
      </w:r>
      <w:r w:rsidRPr="00EF1AA7" w:rsidR="00B30267">
        <w:rPr>
          <w:rFonts w:ascii="Cambria" w:hAnsi="Cambria"/>
          <w:sz w:val="20"/>
          <w:szCs w:val="20"/>
          <w:lang w:val="uk-UA"/>
        </w:rPr>
        <w:t xml:space="preserve"> </w:t>
      </w:r>
      <w:r w:rsidR="00181650">
        <w:rPr>
          <w:rFonts w:ascii="Cambria" w:hAnsi="Cambria"/>
          <w:sz w:val="20"/>
          <w:szCs w:val="20"/>
          <w:lang w:val="uk-UA"/>
        </w:rPr>
        <w:t xml:space="preserve">Субпідрядник не має право </w:t>
      </w:r>
      <w:r w:rsidR="0086070E">
        <w:rPr>
          <w:rFonts w:ascii="Cambria" w:hAnsi="Cambria"/>
          <w:sz w:val="20"/>
          <w:szCs w:val="20"/>
          <w:lang w:val="uk-UA"/>
        </w:rPr>
        <w:t xml:space="preserve">використовувати </w:t>
      </w:r>
      <w:r w:rsidRPr="00EF1AA7" w:rsidR="00D07832">
        <w:rPr>
          <w:rFonts w:ascii="Cambria" w:hAnsi="Cambria"/>
          <w:sz w:val="20"/>
          <w:szCs w:val="20"/>
          <w:lang w:val="uk-UA"/>
        </w:rPr>
        <w:t>вантажопідіймальн</w:t>
      </w:r>
      <w:r w:rsidR="0086070E">
        <w:rPr>
          <w:rFonts w:ascii="Cambria" w:hAnsi="Cambria"/>
          <w:sz w:val="20"/>
          <w:szCs w:val="20"/>
          <w:lang w:val="uk-UA"/>
        </w:rPr>
        <w:t>і</w:t>
      </w:r>
      <w:r w:rsidRPr="00EF1AA7" w:rsidR="00D07832">
        <w:rPr>
          <w:rFonts w:ascii="Cambria" w:hAnsi="Cambria"/>
          <w:sz w:val="20"/>
          <w:szCs w:val="20"/>
          <w:lang w:val="uk-UA"/>
        </w:rPr>
        <w:t xml:space="preserve"> кран</w:t>
      </w:r>
      <w:r w:rsidR="0086070E">
        <w:rPr>
          <w:rFonts w:ascii="Cambria" w:hAnsi="Cambria"/>
          <w:sz w:val="20"/>
          <w:szCs w:val="20"/>
          <w:lang w:val="uk-UA"/>
        </w:rPr>
        <w:t>и</w:t>
      </w:r>
      <w:r w:rsidRPr="00EF1AA7" w:rsidR="00D07832">
        <w:rPr>
          <w:rFonts w:ascii="Cambria" w:hAnsi="Cambria"/>
          <w:sz w:val="20"/>
          <w:szCs w:val="20"/>
          <w:lang w:val="uk-UA"/>
        </w:rPr>
        <w:t xml:space="preserve"> та автогідропідйомник</w:t>
      </w:r>
      <w:r w:rsidR="0086070E">
        <w:rPr>
          <w:rFonts w:ascii="Cambria" w:hAnsi="Cambria"/>
          <w:sz w:val="20"/>
          <w:szCs w:val="20"/>
          <w:lang w:val="uk-UA"/>
        </w:rPr>
        <w:t>и</w:t>
      </w:r>
      <w:r w:rsidRPr="00EF1AA7" w:rsidR="00D07832">
        <w:rPr>
          <w:rFonts w:ascii="Cambria" w:hAnsi="Cambria"/>
          <w:sz w:val="20"/>
          <w:szCs w:val="20"/>
          <w:lang w:val="uk-UA"/>
        </w:rPr>
        <w:t xml:space="preserve"> зі строком експлуатації понад 27 років;</w:t>
      </w:r>
    </w:p>
    <w:p w:rsidRPr="00EF1AA7" w:rsidR="007F7101" w:rsidP="00CC29E3" w:rsidRDefault="003319CF" w14:paraId="445C98C8" w14:textId="6A07FF16">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з</w:t>
      </w:r>
      <w:r w:rsidRPr="00EF1AA7" w:rsidR="007F7101">
        <w:rPr>
          <w:rFonts w:ascii="Cambria" w:hAnsi="Cambria"/>
          <w:sz w:val="20"/>
          <w:szCs w:val="20"/>
          <w:lang w:val="uk-UA"/>
        </w:rPr>
        <w:t>абезпечити комплектацію всіх вантажопідйомних механізмів, що застосовуються (далі - ВПМ) анемометрами</w:t>
      </w:r>
      <w:r w:rsidRPr="00EF1AA7" w:rsidR="007F3A3E">
        <w:rPr>
          <w:rFonts w:ascii="Cambria" w:hAnsi="Cambria"/>
          <w:sz w:val="20"/>
          <w:szCs w:val="20"/>
          <w:lang w:val="uk-UA"/>
        </w:rPr>
        <w:t>;</w:t>
      </w:r>
    </w:p>
    <w:p w:rsidRPr="00EF1AA7" w:rsidR="004A530E" w:rsidP="00A10F2E" w:rsidRDefault="5794D9D3" w14:paraId="3FB91C19" w14:textId="77777777">
      <w:pPr>
        <w:numPr>
          <w:ilvl w:val="2"/>
          <w:numId w:val="9"/>
        </w:numPr>
        <w:ind w:left="0" w:firstLine="567"/>
        <w:jc w:val="both"/>
        <w:rPr>
          <w:rFonts w:ascii="Cambria" w:hAnsi="Cambria"/>
        </w:rPr>
      </w:pPr>
      <w:r w:rsidRPr="00EF1AA7">
        <w:rPr>
          <w:rFonts w:ascii="Cambria" w:hAnsi="Cambria"/>
          <w:lang w:val="uk-UA"/>
        </w:rPr>
        <w:t xml:space="preserve">забезпечити навчання персоналу Замовника з правил безпечної експлуатації та обслуговування </w:t>
      </w:r>
      <w:proofErr w:type="spellStart"/>
      <w:r w:rsidRPr="00EF1AA7">
        <w:rPr>
          <w:rFonts w:ascii="Cambria" w:hAnsi="Cambria"/>
          <w:lang w:val="uk-UA"/>
        </w:rPr>
        <w:t>новоустановленого</w:t>
      </w:r>
      <w:proofErr w:type="spellEnd"/>
      <w:r w:rsidRPr="00EF1AA7">
        <w:rPr>
          <w:rFonts w:ascii="Cambria" w:hAnsi="Cambria"/>
          <w:lang w:val="uk-UA"/>
        </w:rPr>
        <w:t xml:space="preserve"> або модернізованого обладнання;</w:t>
      </w:r>
    </w:p>
    <w:p w:rsidRPr="00EF1AA7" w:rsidR="004A530E" w:rsidP="00A10F2E" w:rsidRDefault="00CA56C4" w14:paraId="3FB91C1A" w14:textId="610C8285">
      <w:pPr>
        <w:numPr>
          <w:ilvl w:val="2"/>
          <w:numId w:val="9"/>
        </w:numPr>
        <w:ind w:left="0" w:firstLine="567"/>
        <w:jc w:val="both"/>
        <w:rPr>
          <w:rFonts w:ascii="Cambria" w:hAnsi="Cambria"/>
        </w:rPr>
      </w:pPr>
      <w:r w:rsidRPr="00EF1AA7">
        <w:rPr>
          <w:rFonts w:ascii="Cambria" w:hAnsi="Cambria"/>
          <w:lang w:val="uk-UA"/>
        </w:rPr>
        <w:t xml:space="preserve"> </w:t>
      </w:r>
      <w:r w:rsidRPr="00EF1AA7" w:rsidR="5794D9D3">
        <w:rPr>
          <w:rFonts w:ascii="Cambria" w:hAnsi="Cambria"/>
          <w:lang w:val="uk-UA"/>
        </w:rPr>
        <w:t>забезпечити безпеку Осіб, залучених Субпідрядником, на території Замовника;</w:t>
      </w:r>
    </w:p>
    <w:p w:rsidRPr="00EF1AA7" w:rsidR="00A91886" w:rsidP="00CC29E3" w:rsidRDefault="00CA56C4" w14:paraId="31EC44E8" w14:textId="5291ABFA">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у</w:t>
      </w:r>
      <w:proofErr w:type="spellStart"/>
      <w:r w:rsidRPr="00EF1AA7" w:rsidR="00A91886">
        <w:rPr>
          <w:rFonts w:ascii="Cambria" w:hAnsi="Cambria"/>
          <w:sz w:val="20"/>
          <w:szCs w:val="20"/>
        </w:rPr>
        <w:t>згодити</w:t>
      </w:r>
      <w:proofErr w:type="spellEnd"/>
      <w:r w:rsidRPr="00EF1AA7" w:rsidR="00A91886">
        <w:rPr>
          <w:rFonts w:ascii="Cambria" w:hAnsi="Cambria"/>
          <w:sz w:val="20"/>
          <w:szCs w:val="20"/>
        </w:rPr>
        <w:t xml:space="preserve"> з </w:t>
      </w:r>
      <w:proofErr w:type="spellStart"/>
      <w:r w:rsidRPr="00EF1AA7" w:rsidR="00A91886">
        <w:rPr>
          <w:rFonts w:ascii="Cambria" w:hAnsi="Cambria"/>
          <w:sz w:val="20"/>
          <w:szCs w:val="20"/>
        </w:rPr>
        <w:t>уповноваженою</w:t>
      </w:r>
      <w:proofErr w:type="spellEnd"/>
      <w:r w:rsidRPr="00EF1AA7" w:rsidR="00A91886">
        <w:rPr>
          <w:rFonts w:ascii="Cambria" w:hAnsi="Cambria"/>
          <w:sz w:val="20"/>
          <w:szCs w:val="20"/>
        </w:rPr>
        <w:t xml:space="preserve"> особою </w:t>
      </w:r>
      <w:proofErr w:type="spellStart"/>
      <w:r w:rsidRPr="00EF1AA7" w:rsidR="00A91886">
        <w:rPr>
          <w:rFonts w:ascii="Cambria" w:hAnsi="Cambria"/>
          <w:sz w:val="20"/>
          <w:szCs w:val="20"/>
        </w:rPr>
        <w:t>Генпідрядника</w:t>
      </w:r>
      <w:proofErr w:type="spellEnd"/>
      <w:r w:rsidRPr="00EF1AA7" w:rsidR="00A91886">
        <w:rPr>
          <w:rFonts w:ascii="Cambria" w:hAnsi="Cambria"/>
          <w:sz w:val="20"/>
          <w:szCs w:val="20"/>
        </w:rPr>
        <w:t xml:space="preserve"> </w:t>
      </w:r>
      <w:proofErr w:type="spellStart"/>
      <w:r w:rsidRPr="00EF1AA7" w:rsidR="00A91886">
        <w:rPr>
          <w:rFonts w:ascii="Cambria" w:hAnsi="Cambria"/>
          <w:sz w:val="20"/>
          <w:szCs w:val="20"/>
        </w:rPr>
        <w:t>залучення</w:t>
      </w:r>
      <w:proofErr w:type="spellEnd"/>
      <w:r w:rsidRPr="00EF1AA7" w:rsidR="00A91886">
        <w:rPr>
          <w:rFonts w:ascii="Cambria" w:hAnsi="Cambria"/>
          <w:sz w:val="20"/>
          <w:szCs w:val="20"/>
        </w:rPr>
        <w:t xml:space="preserve"> на </w:t>
      </w:r>
      <w:proofErr w:type="spellStart"/>
      <w:r w:rsidRPr="00EF1AA7" w:rsidR="00A91886">
        <w:rPr>
          <w:rFonts w:ascii="Cambria" w:hAnsi="Cambria"/>
          <w:sz w:val="20"/>
          <w:szCs w:val="20"/>
        </w:rPr>
        <w:t>територію</w:t>
      </w:r>
      <w:proofErr w:type="spellEnd"/>
      <w:r w:rsidRPr="00EF1AA7" w:rsidR="00A91886">
        <w:rPr>
          <w:rFonts w:ascii="Cambria" w:hAnsi="Cambria"/>
          <w:sz w:val="20"/>
          <w:szCs w:val="20"/>
        </w:rPr>
        <w:t xml:space="preserve"> </w:t>
      </w:r>
      <w:r w:rsidRPr="00EF1AA7" w:rsidR="00D55698">
        <w:rPr>
          <w:rFonts w:ascii="Cambria" w:hAnsi="Cambria"/>
          <w:sz w:val="20"/>
          <w:szCs w:val="20"/>
          <w:lang w:val="uk-UA"/>
        </w:rPr>
        <w:t>О</w:t>
      </w:r>
      <w:proofErr w:type="spellStart"/>
      <w:r w:rsidRPr="00EF1AA7" w:rsidR="00A91886">
        <w:rPr>
          <w:rFonts w:ascii="Cambria" w:hAnsi="Cambria"/>
          <w:sz w:val="20"/>
          <w:szCs w:val="20"/>
        </w:rPr>
        <w:t>б'єкта</w:t>
      </w:r>
      <w:proofErr w:type="spellEnd"/>
      <w:r w:rsidRPr="00EF1AA7" w:rsidR="00B94A64">
        <w:rPr>
          <w:rFonts w:ascii="Cambria" w:hAnsi="Cambria"/>
          <w:sz w:val="20"/>
          <w:szCs w:val="20"/>
          <w:lang w:val="uk-UA"/>
        </w:rPr>
        <w:t xml:space="preserve"> Робіт</w:t>
      </w:r>
      <w:r w:rsidRPr="00EF1AA7" w:rsidR="00A91886">
        <w:rPr>
          <w:rFonts w:ascii="Cambria" w:hAnsi="Cambria"/>
          <w:sz w:val="20"/>
          <w:szCs w:val="20"/>
        </w:rPr>
        <w:t xml:space="preserve"> </w:t>
      </w:r>
      <w:proofErr w:type="spellStart"/>
      <w:r w:rsidRPr="00EF1AA7" w:rsidR="00A91886">
        <w:rPr>
          <w:rFonts w:ascii="Cambria" w:hAnsi="Cambria"/>
          <w:sz w:val="20"/>
          <w:szCs w:val="20"/>
        </w:rPr>
        <w:t>третіх</w:t>
      </w:r>
      <w:proofErr w:type="spellEnd"/>
      <w:r w:rsidRPr="00EF1AA7" w:rsidR="00A91886">
        <w:rPr>
          <w:rFonts w:ascii="Cambria" w:hAnsi="Cambria"/>
          <w:sz w:val="20"/>
          <w:szCs w:val="20"/>
        </w:rPr>
        <w:t xml:space="preserve"> (</w:t>
      </w:r>
      <w:proofErr w:type="spellStart"/>
      <w:r w:rsidRPr="00EF1AA7" w:rsidR="00A91886">
        <w:rPr>
          <w:rFonts w:ascii="Cambria" w:hAnsi="Cambria"/>
          <w:sz w:val="20"/>
          <w:szCs w:val="20"/>
        </w:rPr>
        <w:t>юридичних</w:t>
      </w:r>
      <w:proofErr w:type="spellEnd"/>
      <w:r w:rsidRPr="00EF1AA7" w:rsidR="00A91886">
        <w:rPr>
          <w:rFonts w:ascii="Cambria" w:hAnsi="Cambria"/>
          <w:sz w:val="20"/>
          <w:szCs w:val="20"/>
        </w:rPr>
        <w:t xml:space="preserve"> </w:t>
      </w:r>
      <w:proofErr w:type="spellStart"/>
      <w:r w:rsidRPr="00EF1AA7" w:rsidR="00A91886">
        <w:rPr>
          <w:rFonts w:ascii="Cambria" w:hAnsi="Cambria"/>
          <w:sz w:val="20"/>
          <w:szCs w:val="20"/>
        </w:rPr>
        <w:t>чи</w:t>
      </w:r>
      <w:proofErr w:type="spellEnd"/>
      <w:r w:rsidRPr="00EF1AA7" w:rsidR="00A91886">
        <w:rPr>
          <w:rFonts w:ascii="Cambria" w:hAnsi="Cambria"/>
          <w:sz w:val="20"/>
          <w:szCs w:val="20"/>
        </w:rPr>
        <w:t xml:space="preserve"> </w:t>
      </w:r>
      <w:proofErr w:type="spellStart"/>
      <w:r w:rsidRPr="00EF1AA7" w:rsidR="00A91886">
        <w:rPr>
          <w:rFonts w:ascii="Cambria" w:hAnsi="Cambria"/>
          <w:sz w:val="20"/>
          <w:szCs w:val="20"/>
        </w:rPr>
        <w:t>фізичних</w:t>
      </w:r>
      <w:proofErr w:type="spellEnd"/>
      <w:r w:rsidRPr="00EF1AA7" w:rsidR="00A91886">
        <w:rPr>
          <w:rFonts w:ascii="Cambria" w:hAnsi="Cambria"/>
          <w:sz w:val="20"/>
          <w:szCs w:val="20"/>
        </w:rPr>
        <w:t xml:space="preserve">) </w:t>
      </w:r>
      <w:r w:rsidRPr="00EF1AA7" w:rsidR="00D55698">
        <w:rPr>
          <w:rFonts w:ascii="Cambria" w:hAnsi="Cambria"/>
          <w:sz w:val="20"/>
          <w:szCs w:val="20"/>
          <w:lang w:val="uk-UA"/>
        </w:rPr>
        <w:t>О</w:t>
      </w:r>
      <w:proofErr w:type="spellStart"/>
      <w:r w:rsidRPr="00EF1AA7" w:rsidR="00A91886">
        <w:rPr>
          <w:rFonts w:ascii="Cambria" w:hAnsi="Cambria"/>
          <w:sz w:val="20"/>
          <w:szCs w:val="20"/>
        </w:rPr>
        <w:t>сіб</w:t>
      </w:r>
      <w:proofErr w:type="spellEnd"/>
      <w:r w:rsidRPr="00EF1AA7">
        <w:rPr>
          <w:rFonts w:ascii="Cambria" w:hAnsi="Cambria"/>
          <w:sz w:val="20"/>
          <w:szCs w:val="20"/>
          <w:lang w:val="uk-UA"/>
        </w:rPr>
        <w:t>;</w:t>
      </w:r>
    </w:p>
    <w:p w:rsidRPr="00EF1AA7" w:rsidR="004039C2" w:rsidP="00A10F2E" w:rsidRDefault="5794D9D3" w14:paraId="3FB91C1B" w14:textId="4C968ECE">
      <w:pPr>
        <w:numPr>
          <w:ilvl w:val="2"/>
          <w:numId w:val="9"/>
        </w:numPr>
        <w:ind w:left="0" w:firstLine="567"/>
        <w:jc w:val="both"/>
        <w:rPr>
          <w:rFonts w:ascii="Cambria" w:hAnsi="Cambria"/>
        </w:rPr>
      </w:pPr>
      <w:r w:rsidRPr="00EF1AA7">
        <w:rPr>
          <w:rFonts w:ascii="Cambria" w:hAnsi="Cambria"/>
          <w:lang w:val="uk-UA"/>
        </w:rPr>
        <w:t xml:space="preserve">забезпечити безпеку працівників Замовника, Генпідрядника та третіх </w:t>
      </w:r>
      <w:r w:rsidRPr="00EF1AA7" w:rsidR="00D55698">
        <w:rPr>
          <w:rFonts w:ascii="Cambria" w:hAnsi="Cambria"/>
          <w:lang w:val="uk-UA"/>
        </w:rPr>
        <w:t>О</w:t>
      </w:r>
      <w:r w:rsidRPr="00EF1AA7">
        <w:rPr>
          <w:rFonts w:ascii="Cambria" w:hAnsi="Cambria"/>
          <w:lang w:val="uk-UA"/>
        </w:rPr>
        <w:t xml:space="preserve">сіб, які можуть опинитися в зоні проведення </w:t>
      </w:r>
      <w:r w:rsidRPr="00EF1AA7" w:rsidR="00D55698">
        <w:rPr>
          <w:rFonts w:ascii="Cambria" w:hAnsi="Cambria"/>
          <w:lang w:val="uk-UA"/>
        </w:rPr>
        <w:t>Р</w:t>
      </w:r>
      <w:r w:rsidRPr="00EF1AA7">
        <w:rPr>
          <w:rFonts w:ascii="Cambria" w:hAnsi="Cambria"/>
          <w:lang w:val="uk-UA"/>
        </w:rPr>
        <w:t xml:space="preserve">обіт або в зонах, що межують із зоною проведення </w:t>
      </w:r>
      <w:r w:rsidRPr="00EF1AA7" w:rsidR="00D55698">
        <w:rPr>
          <w:rFonts w:ascii="Cambria" w:hAnsi="Cambria"/>
          <w:lang w:val="uk-UA"/>
        </w:rPr>
        <w:t>Р</w:t>
      </w:r>
      <w:r w:rsidRPr="00EF1AA7">
        <w:rPr>
          <w:rFonts w:ascii="Cambria" w:hAnsi="Cambria"/>
          <w:lang w:val="uk-UA"/>
        </w:rPr>
        <w:t>обіт;</w:t>
      </w:r>
    </w:p>
    <w:p w:rsidRPr="00EF1AA7" w:rsidR="005F5065" w:rsidP="5485DEA4" w:rsidRDefault="5794D9D3" w14:paraId="3FB91C1C" w14:textId="6A43D479">
      <w:pPr>
        <w:numPr>
          <w:ilvl w:val="2"/>
          <w:numId w:val="9"/>
        </w:numPr>
        <w:ind w:left="0" w:firstLine="567"/>
        <w:jc w:val="both"/>
        <w:rPr>
          <w:rFonts w:ascii="Cambria" w:hAnsi="Cambria" w:eastAsia="Cambria" w:cs="Cambria"/>
          <w:lang w:val="uk-UA"/>
        </w:rPr>
      </w:pPr>
      <w:r w:rsidRPr="00EF1AA7">
        <w:rPr>
          <w:rFonts w:ascii="Cambria" w:hAnsi="Cambria"/>
          <w:lang w:val="uk-UA"/>
        </w:rPr>
        <w:t xml:space="preserve">ознайомити своїх співробітників та Осіб, залучених Субпідрядником, з маршрутами евакуації до місць </w:t>
      </w:r>
      <w:proofErr w:type="spellStart"/>
      <w:r w:rsidRPr="00EF1AA7">
        <w:rPr>
          <w:rFonts w:ascii="Cambria" w:hAnsi="Cambria"/>
          <w:lang w:val="uk-UA"/>
        </w:rPr>
        <w:t>укриттів</w:t>
      </w:r>
      <w:proofErr w:type="spellEnd"/>
      <w:r w:rsidRPr="00EF1AA7">
        <w:rPr>
          <w:rFonts w:ascii="Cambria" w:hAnsi="Cambria"/>
          <w:lang w:val="uk-UA"/>
        </w:rPr>
        <w:t xml:space="preserve"> тощо</w:t>
      </w:r>
      <w:r w:rsidR="00DA32AF">
        <w:rPr>
          <w:rFonts w:ascii="Cambria" w:hAnsi="Cambria"/>
          <w:lang w:val="uk-UA"/>
        </w:rPr>
        <w:t>.</w:t>
      </w:r>
      <w:r w:rsidRPr="00EF1AA7" w:rsidR="5AC2B156">
        <w:rPr>
          <w:rFonts w:ascii="Cambria" w:hAnsi="Cambria"/>
          <w:lang w:val="uk-UA"/>
        </w:rPr>
        <w:t xml:space="preserve"> </w:t>
      </w:r>
      <w:r w:rsidRPr="00EF1AA7" w:rsidR="5AC2B156">
        <w:rPr>
          <w:rFonts w:ascii="Cambria" w:hAnsi="Cambria" w:eastAsia="Cambria" w:cs="Cambria"/>
          <w:lang w:val="uk"/>
        </w:rPr>
        <w:t>Субпідрядник зобов’язаний контролювати перебування своїх працівників</w:t>
      </w:r>
      <w:r w:rsidRPr="00EF1AA7" w:rsidR="004C48A3">
        <w:rPr>
          <w:rFonts w:ascii="Cambria" w:hAnsi="Cambria" w:eastAsia="Cambria" w:cs="Cambria"/>
          <w:lang w:val="uk"/>
        </w:rPr>
        <w:t xml:space="preserve"> та Осіб</w:t>
      </w:r>
      <w:r w:rsidR="00DA32AF">
        <w:rPr>
          <w:rFonts w:ascii="Cambria" w:hAnsi="Cambria" w:eastAsia="Cambria" w:cs="Cambria"/>
          <w:lang w:val="uk"/>
        </w:rPr>
        <w:t>, залучених Субпідрядником,</w:t>
      </w:r>
      <w:r w:rsidRPr="00EF1AA7" w:rsidR="5AC2B156">
        <w:rPr>
          <w:rFonts w:ascii="Cambria" w:hAnsi="Cambria" w:eastAsia="Cambria" w:cs="Cambria"/>
          <w:lang w:val="uk"/>
        </w:rPr>
        <w:t xml:space="preserve"> в найближчих укриттях під час сигналів "Повітряної тривоги";</w:t>
      </w:r>
    </w:p>
    <w:p w:rsidRPr="00EF1AA7" w:rsidR="004A530E" w:rsidP="00CC29E3" w:rsidRDefault="00B94A64" w14:paraId="3FB91C1D" w14:textId="473B1440">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з</w:t>
      </w:r>
      <w:r w:rsidRPr="00EF1AA7" w:rsidR="00042C24">
        <w:rPr>
          <w:rFonts w:ascii="Cambria" w:hAnsi="Cambria"/>
          <w:sz w:val="20"/>
          <w:szCs w:val="20"/>
          <w:lang w:val="uk-UA"/>
        </w:rPr>
        <w:t xml:space="preserve">абезпечити своєчасне огородження зони виконання </w:t>
      </w:r>
      <w:r w:rsidRPr="00EF1AA7" w:rsidR="00E45890">
        <w:rPr>
          <w:rFonts w:ascii="Cambria" w:hAnsi="Cambria"/>
          <w:sz w:val="20"/>
          <w:szCs w:val="20"/>
          <w:lang w:val="uk-UA"/>
        </w:rPr>
        <w:t>Р</w:t>
      </w:r>
      <w:r w:rsidRPr="00EF1AA7" w:rsidR="00042C24">
        <w:rPr>
          <w:rFonts w:ascii="Cambria" w:hAnsi="Cambria"/>
          <w:sz w:val="20"/>
          <w:szCs w:val="20"/>
          <w:lang w:val="uk-UA"/>
        </w:rPr>
        <w:t>обіт тимчасовою захисною огорожею, встановити знаки безпеки відповідно до вимог ПВР</w:t>
      </w:r>
      <w:r w:rsidRPr="00EF1AA7" w:rsidR="5794D9D3">
        <w:rPr>
          <w:rFonts w:ascii="Cambria" w:hAnsi="Cambria"/>
          <w:sz w:val="20"/>
          <w:szCs w:val="20"/>
          <w:lang w:val="uk-UA"/>
        </w:rPr>
        <w:t>;</w:t>
      </w:r>
    </w:p>
    <w:p w:rsidRPr="00EF1AA7" w:rsidR="004039C2" w:rsidP="00A10F2E" w:rsidRDefault="5794D9D3" w14:paraId="3FB91C1E" w14:textId="0E079B2E">
      <w:pPr>
        <w:numPr>
          <w:ilvl w:val="2"/>
          <w:numId w:val="9"/>
        </w:numPr>
        <w:ind w:left="0" w:firstLine="567"/>
        <w:jc w:val="both"/>
        <w:rPr>
          <w:rFonts w:ascii="Cambria" w:hAnsi="Cambria"/>
        </w:rPr>
      </w:pPr>
      <w:r w:rsidRPr="00EF1AA7">
        <w:rPr>
          <w:rFonts w:ascii="Cambria" w:hAnsi="Cambria"/>
          <w:lang w:val="uk-UA"/>
        </w:rPr>
        <w:t>встановити (за потреби) додаткові засоби освітлення;</w:t>
      </w:r>
      <w:r w:rsidRPr="00EF1AA7" w:rsidR="00C66494">
        <w:rPr>
          <w:rFonts w:ascii="Cambria" w:hAnsi="Cambria"/>
        </w:rPr>
        <w:t xml:space="preserve"> </w:t>
      </w:r>
      <w:r w:rsidRPr="00EF1AA7" w:rsidR="00054C11">
        <w:rPr>
          <w:rFonts w:ascii="Cambria" w:hAnsi="Cambria"/>
          <w:lang w:val="uk-UA"/>
        </w:rPr>
        <w:t>з</w:t>
      </w:r>
      <w:r w:rsidRPr="00EF1AA7" w:rsidR="00C66494">
        <w:rPr>
          <w:rFonts w:ascii="Cambria" w:hAnsi="Cambria"/>
          <w:lang w:val="uk-UA"/>
        </w:rPr>
        <w:t xml:space="preserve">абезпечити достатнє освітлення робочих місць під час </w:t>
      </w:r>
      <w:r w:rsidRPr="00EF1AA7" w:rsidR="00134954">
        <w:rPr>
          <w:rFonts w:ascii="Cambria" w:hAnsi="Cambria"/>
          <w:lang w:val="uk-UA"/>
        </w:rPr>
        <w:t>Р</w:t>
      </w:r>
      <w:r w:rsidRPr="00EF1AA7" w:rsidR="00C66494">
        <w:rPr>
          <w:rFonts w:ascii="Cambria" w:hAnsi="Cambria"/>
          <w:lang w:val="uk-UA"/>
        </w:rPr>
        <w:t>оботи у темний час доби</w:t>
      </w:r>
      <w:r w:rsidRPr="00EF1AA7" w:rsidR="00054C11">
        <w:rPr>
          <w:rFonts w:ascii="Cambria" w:hAnsi="Cambria"/>
          <w:lang w:val="uk-UA"/>
        </w:rPr>
        <w:t>;</w:t>
      </w:r>
    </w:p>
    <w:p w:rsidRPr="00EF1AA7" w:rsidR="004039C2" w:rsidP="00A10F2E" w:rsidRDefault="5794D9D3" w14:paraId="3FB91C1F" w14:textId="77777777">
      <w:pPr>
        <w:numPr>
          <w:ilvl w:val="2"/>
          <w:numId w:val="9"/>
        </w:numPr>
        <w:ind w:left="0" w:firstLine="567"/>
        <w:jc w:val="both"/>
        <w:rPr>
          <w:rFonts w:ascii="Cambria" w:hAnsi="Cambria"/>
        </w:rPr>
      </w:pPr>
      <w:r w:rsidRPr="00EF1AA7">
        <w:rPr>
          <w:rFonts w:ascii="Cambria" w:hAnsi="Cambria"/>
          <w:lang w:val="uk-UA"/>
        </w:rPr>
        <w:t>забезпечити безпечний доступ до кожного робочого місця;</w:t>
      </w:r>
    </w:p>
    <w:p w:rsidRPr="00EF1AA7" w:rsidR="004039C2" w:rsidP="00A10F2E" w:rsidRDefault="5794D9D3" w14:paraId="3FB91C20" w14:textId="31302659">
      <w:pPr>
        <w:numPr>
          <w:ilvl w:val="2"/>
          <w:numId w:val="9"/>
        </w:numPr>
        <w:ind w:left="0" w:firstLine="567"/>
        <w:jc w:val="both"/>
        <w:rPr>
          <w:rFonts w:ascii="Cambria" w:hAnsi="Cambria"/>
        </w:rPr>
      </w:pPr>
      <w:r w:rsidRPr="00EF1AA7">
        <w:rPr>
          <w:rFonts w:ascii="Cambria" w:hAnsi="Cambria"/>
          <w:lang w:val="uk-UA"/>
        </w:rPr>
        <w:t xml:space="preserve">виконати заходи, що обмежують доступ на робочий майданчик осіб, які не пов'язані з виконанням </w:t>
      </w:r>
      <w:r w:rsidRPr="00EF1AA7" w:rsidR="00D55698">
        <w:rPr>
          <w:rFonts w:ascii="Cambria" w:hAnsi="Cambria"/>
          <w:lang w:val="uk-UA"/>
        </w:rPr>
        <w:t>Р</w:t>
      </w:r>
      <w:r w:rsidRPr="00EF1AA7">
        <w:rPr>
          <w:rFonts w:ascii="Cambria" w:hAnsi="Cambria"/>
          <w:lang w:val="uk-UA"/>
        </w:rPr>
        <w:t>обіт;</w:t>
      </w:r>
    </w:p>
    <w:p w:rsidRPr="00EF1AA7" w:rsidR="004039C2" w:rsidP="00A10F2E" w:rsidRDefault="5794D9D3" w14:paraId="3FB91C21" w14:textId="18D7C70D">
      <w:pPr>
        <w:numPr>
          <w:ilvl w:val="2"/>
          <w:numId w:val="9"/>
        </w:numPr>
        <w:ind w:left="0" w:firstLine="567"/>
        <w:jc w:val="both"/>
        <w:rPr>
          <w:rFonts w:ascii="Cambria" w:hAnsi="Cambria"/>
        </w:rPr>
      </w:pPr>
      <w:r w:rsidRPr="00EF1AA7">
        <w:rPr>
          <w:rFonts w:ascii="Cambria" w:hAnsi="Cambria"/>
          <w:lang w:val="uk-UA"/>
        </w:rPr>
        <w:t xml:space="preserve">вжити заходів для захисту Осіб, залучених Субпідрядником, а також співробітників Замовника, Генпідрядника і третіх </w:t>
      </w:r>
      <w:r w:rsidRPr="00EF1AA7" w:rsidR="00D55698">
        <w:rPr>
          <w:rFonts w:ascii="Cambria" w:hAnsi="Cambria"/>
          <w:lang w:val="uk-UA"/>
        </w:rPr>
        <w:t>О</w:t>
      </w:r>
      <w:r w:rsidRPr="00EF1AA7">
        <w:rPr>
          <w:rFonts w:ascii="Cambria" w:hAnsi="Cambria"/>
          <w:lang w:val="uk-UA"/>
        </w:rPr>
        <w:t>сіб від небезпечних і шкідливих виробничих чинників (предметів, що падають, пилу, задушливих випарів, шуму тощо);</w:t>
      </w:r>
    </w:p>
    <w:p w:rsidRPr="00EF1AA7" w:rsidR="004039C2" w:rsidP="00A10F2E" w:rsidRDefault="5794D9D3" w14:paraId="3FB91C22" w14:textId="4084C37A">
      <w:pPr>
        <w:numPr>
          <w:ilvl w:val="2"/>
          <w:numId w:val="9"/>
        </w:numPr>
        <w:ind w:left="0" w:firstLine="567"/>
        <w:jc w:val="both"/>
        <w:rPr>
          <w:rFonts w:ascii="Cambria" w:hAnsi="Cambria"/>
        </w:rPr>
      </w:pPr>
      <w:r w:rsidRPr="00EF1AA7">
        <w:rPr>
          <w:rFonts w:ascii="Cambria" w:hAnsi="Cambria"/>
          <w:lang w:val="uk-UA"/>
        </w:rPr>
        <w:t xml:space="preserve">забезпечити безпеку переміщення транспорту </w:t>
      </w:r>
      <w:r w:rsidRPr="00EF1AA7" w:rsidR="00B94A64">
        <w:rPr>
          <w:rFonts w:ascii="Cambria" w:hAnsi="Cambria"/>
          <w:lang w:val="uk-UA"/>
        </w:rPr>
        <w:t>на Об’єкті</w:t>
      </w:r>
      <w:r w:rsidRPr="00EF1AA7">
        <w:rPr>
          <w:rFonts w:ascii="Cambria" w:hAnsi="Cambria"/>
          <w:lang w:val="uk-UA"/>
        </w:rPr>
        <w:t xml:space="preserve"> </w:t>
      </w:r>
      <w:r w:rsidRPr="00EF1AA7" w:rsidR="0050788A">
        <w:rPr>
          <w:rFonts w:ascii="Cambria" w:hAnsi="Cambria"/>
          <w:lang w:val="uk-UA"/>
        </w:rPr>
        <w:t>Р</w:t>
      </w:r>
      <w:r w:rsidRPr="00EF1AA7">
        <w:rPr>
          <w:rFonts w:ascii="Cambria" w:hAnsi="Cambria"/>
          <w:lang w:val="uk-UA"/>
        </w:rPr>
        <w:t>обіт;</w:t>
      </w:r>
    </w:p>
    <w:p w:rsidRPr="00EF1AA7" w:rsidR="00420F75" w:rsidP="00CC29E3" w:rsidRDefault="00186274" w14:paraId="0046347B" w14:textId="639A2FCC">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н</w:t>
      </w:r>
      <w:r w:rsidRPr="00EF1AA7" w:rsidR="00420F75">
        <w:rPr>
          <w:rFonts w:ascii="Cambria" w:hAnsi="Cambria"/>
          <w:sz w:val="20"/>
          <w:szCs w:val="20"/>
        </w:rPr>
        <w:t xml:space="preserve">е </w:t>
      </w:r>
      <w:proofErr w:type="spellStart"/>
      <w:r w:rsidRPr="00EF1AA7" w:rsidR="00420F75">
        <w:rPr>
          <w:rFonts w:ascii="Cambria" w:hAnsi="Cambria"/>
          <w:sz w:val="20"/>
          <w:szCs w:val="20"/>
        </w:rPr>
        <w:t>допускати</w:t>
      </w:r>
      <w:proofErr w:type="spellEnd"/>
      <w:r w:rsidRPr="00EF1AA7" w:rsidR="00420F75">
        <w:rPr>
          <w:rFonts w:ascii="Cambria" w:hAnsi="Cambria"/>
          <w:sz w:val="20"/>
          <w:szCs w:val="20"/>
        </w:rPr>
        <w:t xml:space="preserve"> до </w:t>
      </w:r>
      <w:proofErr w:type="spellStart"/>
      <w:r w:rsidRPr="00EF1AA7" w:rsidR="00420F75">
        <w:rPr>
          <w:rFonts w:ascii="Cambria" w:hAnsi="Cambria"/>
          <w:sz w:val="20"/>
          <w:szCs w:val="20"/>
        </w:rPr>
        <w:t>зони</w:t>
      </w:r>
      <w:proofErr w:type="spellEnd"/>
      <w:r w:rsidRPr="00EF1AA7" w:rsidR="00420F75">
        <w:rPr>
          <w:rFonts w:ascii="Cambria" w:hAnsi="Cambria"/>
          <w:sz w:val="20"/>
          <w:szCs w:val="20"/>
        </w:rPr>
        <w:t xml:space="preserve"> </w:t>
      </w:r>
      <w:proofErr w:type="spellStart"/>
      <w:r w:rsidRPr="00EF1AA7" w:rsidR="00420F75">
        <w:rPr>
          <w:rFonts w:ascii="Cambria" w:hAnsi="Cambria"/>
          <w:sz w:val="20"/>
          <w:szCs w:val="20"/>
        </w:rPr>
        <w:t>проведення</w:t>
      </w:r>
      <w:proofErr w:type="spellEnd"/>
      <w:r w:rsidRPr="00EF1AA7" w:rsidR="00420F75">
        <w:rPr>
          <w:rFonts w:ascii="Cambria" w:hAnsi="Cambria"/>
          <w:sz w:val="20"/>
          <w:szCs w:val="20"/>
        </w:rPr>
        <w:t xml:space="preserve"> </w:t>
      </w:r>
      <w:r w:rsidRPr="00EF1AA7" w:rsidR="00D55698">
        <w:rPr>
          <w:rFonts w:ascii="Cambria" w:hAnsi="Cambria"/>
          <w:sz w:val="20"/>
          <w:szCs w:val="20"/>
          <w:lang w:val="uk-UA"/>
        </w:rPr>
        <w:t>Р</w:t>
      </w:r>
      <w:proofErr w:type="spellStart"/>
      <w:r w:rsidRPr="00EF1AA7" w:rsidR="00420F75">
        <w:rPr>
          <w:rFonts w:ascii="Cambria" w:hAnsi="Cambria"/>
          <w:sz w:val="20"/>
          <w:szCs w:val="20"/>
        </w:rPr>
        <w:t>обіт</w:t>
      </w:r>
      <w:proofErr w:type="spellEnd"/>
      <w:r w:rsidRPr="00EF1AA7" w:rsidR="00420F75">
        <w:rPr>
          <w:rFonts w:ascii="Cambria" w:hAnsi="Cambria"/>
          <w:sz w:val="20"/>
          <w:szCs w:val="20"/>
        </w:rPr>
        <w:t xml:space="preserve"> </w:t>
      </w:r>
      <w:proofErr w:type="spellStart"/>
      <w:r w:rsidRPr="00EF1AA7" w:rsidR="00420F75">
        <w:rPr>
          <w:rFonts w:ascii="Cambria" w:hAnsi="Cambria"/>
          <w:sz w:val="20"/>
          <w:szCs w:val="20"/>
        </w:rPr>
        <w:t>особистий</w:t>
      </w:r>
      <w:proofErr w:type="spellEnd"/>
      <w:r w:rsidRPr="00EF1AA7" w:rsidR="00420F75">
        <w:rPr>
          <w:rFonts w:ascii="Cambria" w:hAnsi="Cambria"/>
          <w:sz w:val="20"/>
          <w:szCs w:val="20"/>
        </w:rPr>
        <w:t xml:space="preserve"> транспорт </w:t>
      </w:r>
      <w:proofErr w:type="spellStart"/>
      <w:r w:rsidRPr="00EF1AA7" w:rsidR="00420F75">
        <w:rPr>
          <w:rFonts w:ascii="Cambria" w:hAnsi="Cambria"/>
          <w:sz w:val="20"/>
          <w:szCs w:val="20"/>
        </w:rPr>
        <w:t>працівників</w:t>
      </w:r>
      <w:proofErr w:type="spellEnd"/>
      <w:r w:rsidRPr="00EF1AA7" w:rsidR="004C48A3">
        <w:rPr>
          <w:rFonts w:ascii="Cambria" w:hAnsi="Cambria"/>
          <w:sz w:val="20"/>
          <w:szCs w:val="20"/>
          <w:lang w:val="uk-UA"/>
        </w:rPr>
        <w:t>/Осіб</w:t>
      </w:r>
      <w:r w:rsidR="0059210A">
        <w:rPr>
          <w:rFonts w:ascii="Cambria" w:hAnsi="Cambria"/>
          <w:sz w:val="20"/>
          <w:szCs w:val="20"/>
          <w:lang w:val="uk-UA"/>
        </w:rPr>
        <w:t>, залучених Субпідрядником</w:t>
      </w:r>
      <w:r w:rsidRPr="00EF1AA7" w:rsidR="00420F75">
        <w:rPr>
          <w:rFonts w:ascii="Cambria" w:hAnsi="Cambria"/>
          <w:sz w:val="20"/>
          <w:szCs w:val="20"/>
        </w:rPr>
        <w:t>.</w:t>
      </w:r>
    </w:p>
    <w:p w:rsidRPr="00EF1AA7" w:rsidR="002B7AEC" w:rsidP="00A10F2E" w:rsidRDefault="5794D9D3" w14:paraId="3FB91C23" w14:textId="29A700C0">
      <w:pPr>
        <w:numPr>
          <w:ilvl w:val="2"/>
          <w:numId w:val="9"/>
        </w:numPr>
        <w:ind w:left="0" w:firstLine="567"/>
        <w:jc w:val="both"/>
        <w:rPr>
          <w:rFonts w:ascii="Cambria" w:hAnsi="Cambria"/>
        </w:rPr>
      </w:pPr>
      <w:r w:rsidRPr="00EF1AA7">
        <w:rPr>
          <w:rFonts w:ascii="Cambria" w:hAnsi="Cambria"/>
          <w:lang w:val="uk-UA"/>
        </w:rPr>
        <w:t xml:space="preserve">забезпечити пересування персоналу Субпідрядника та Осіб, залучених Субпідрядником, за погодженими з Генпідрядником маршрутами проїзду транспортних засобів, проходів і переходів персоналу територією Замовника до </w:t>
      </w:r>
      <w:r w:rsidRPr="00EF1AA7" w:rsidR="00D55698">
        <w:rPr>
          <w:rFonts w:ascii="Cambria" w:hAnsi="Cambria"/>
          <w:lang w:val="uk-UA"/>
        </w:rPr>
        <w:t>О</w:t>
      </w:r>
      <w:r w:rsidRPr="00EF1AA7">
        <w:rPr>
          <w:rFonts w:ascii="Cambria" w:hAnsi="Cambria"/>
          <w:lang w:val="uk-UA"/>
        </w:rPr>
        <w:t>б'єктів, на яких виконуються Роботи;</w:t>
      </w:r>
    </w:p>
    <w:p w:rsidRPr="00EF1AA7" w:rsidR="00212FB9" w:rsidP="00A10F2E" w:rsidRDefault="5794D9D3" w14:paraId="3FB91C24" w14:textId="77777777">
      <w:pPr>
        <w:numPr>
          <w:ilvl w:val="2"/>
          <w:numId w:val="9"/>
        </w:numPr>
        <w:ind w:left="0" w:firstLine="567"/>
        <w:jc w:val="both"/>
        <w:rPr>
          <w:rFonts w:ascii="Cambria" w:hAnsi="Cambria"/>
        </w:rPr>
      </w:pPr>
      <w:r w:rsidRPr="00EF1AA7">
        <w:rPr>
          <w:rFonts w:ascii="Cambria" w:hAnsi="Cambria"/>
          <w:lang w:val="uk-UA"/>
        </w:rPr>
        <w:t>розробити план розміщення машин, механізмів, обладнання, деталей, сировини, відходів виробництва;</w:t>
      </w:r>
    </w:p>
    <w:p w:rsidRPr="00EF1AA7" w:rsidR="00212FB9" w:rsidP="00A10F2E" w:rsidRDefault="5794D9D3" w14:paraId="3FB91C25" w14:textId="77777777">
      <w:pPr>
        <w:numPr>
          <w:ilvl w:val="2"/>
          <w:numId w:val="9"/>
        </w:numPr>
        <w:ind w:left="0" w:firstLine="567"/>
        <w:jc w:val="both"/>
        <w:rPr>
          <w:rFonts w:ascii="Cambria" w:hAnsi="Cambria"/>
        </w:rPr>
      </w:pPr>
      <w:r w:rsidRPr="00EF1AA7">
        <w:rPr>
          <w:rFonts w:ascii="Cambria" w:hAnsi="Cambria"/>
          <w:lang w:val="uk-UA"/>
        </w:rPr>
        <w:t>забезпечити складування матеріалів та відходів виробництва безпечним чином;</w:t>
      </w:r>
    </w:p>
    <w:p w:rsidRPr="00EF1AA7" w:rsidR="003A2EC3" w:rsidP="00CC29E3" w:rsidRDefault="00B0639B" w14:paraId="19BAFA47" w14:textId="1D52D81E">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н</w:t>
      </w:r>
      <w:proofErr w:type="spellStart"/>
      <w:r w:rsidRPr="00EF1AA7">
        <w:rPr>
          <w:rFonts w:ascii="Cambria" w:hAnsi="Cambria"/>
          <w:sz w:val="20"/>
          <w:szCs w:val="20"/>
        </w:rPr>
        <w:t>априкінці</w:t>
      </w:r>
      <w:proofErr w:type="spellEnd"/>
      <w:r w:rsidRPr="00EF1AA7">
        <w:rPr>
          <w:rFonts w:ascii="Cambria" w:hAnsi="Cambria"/>
          <w:sz w:val="20"/>
          <w:szCs w:val="20"/>
        </w:rPr>
        <w:t xml:space="preserve"> </w:t>
      </w:r>
      <w:proofErr w:type="spellStart"/>
      <w:r w:rsidRPr="00EF1AA7">
        <w:rPr>
          <w:rFonts w:ascii="Cambria" w:hAnsi="Cambria"/>
          <w:sz w:val="20"/>
          <w:szCs w:val="20"/>
        </w:rPr>
        <w:t>кожної</w:t>
      </w:r>
      <w:proofErr w:type="spellEnd"/>
      <w:r w:rsidRPr="00EF1AA7">
        <w:rPr>
          <w:rFonts w:ascii="Cambria" w:hAnsi="Cambria"/>
          <w:sz w:val="20"/>
          <w:szCs w:val="20"/>
        </w:rPr>
        <w:t xml:space="preserve"> </w:t>
      </w:r>
      <w:proofErr w:type="spellStart"/>
      <w:r w:rsidRPr="00EF1AA7">
        <w:rPr>
          <w:rFonts w:ascii="Cambria" w:hAnsi="Cambria"/>
          <w:sz w:val="20"/>
          <w:szCs w:val="20"/>
        </w:rPr>
        <w:t>зміни</w:t>
      </w:r>
      <w:proofErr w:type="spellEnd"/>
      <w:r w:rsidRPr="00EF1AA7">
        <w:rPr>
          <w:rFonts w:ascii="Cambria" w:hAnsi="Cambria"/>
          <w:sz w:val="20"/>
          <w:szCs w:val="20"/>
        </w:rPr>
        <w:t xml:space="preserve"> </w:t>
      </w:r>
      <w:proofErr w:type="spellStart"/>
      <w:r w:rsidRPr="00EF1AA7">
        <w:rPr>
          <w:rFonts w:ascii="Cambria" w:hAnsi="Cambria"/>
          <w:sz w:val="20"/>
          <w:szCs w:val="20"/>
        </w:rPr>
        <w:t>прибирати</w:t>
      </w:r>
      <w:proofErr w:type="spellEnd"/>
      <w:r w:rsidRPr="00EF1AA7">
        <w:rPr>
          <w:rFonts w:ascii="Cambria" w:hAnsi="Cambria"/>
          <w:sz w:val="20"/>
          <w:szCs w:val="20"/>
        </w:rPr>
        <w:t xml:space="preserve"> </w:t>
      </w:r>
      <w:proofErr w:type="spellStart"/>
      <w:r w:rsidRPr="00EF1AA7">
        <w:rPr>
          <w:rFonts w:ascii="Cambria" w:hAnsi="Cambria"/>
          <w:sz w:val="20"/>
          <w:szCs w:val="20"/>
        </w:rPr>
        <w:t>закріплені</w:t>
      </w:r>
      <w:proofErr w:type="spellEnd"/>
      <w:r w:rsidRPr="00EF1AA7">
        <w:rPr>
          <w:rFonts w:ascii="Cambria" w:hAnsi="Cambria"/>
          <w:sz w:val="20"/>
          <w:szCs w:val="20"/>
        </w:rPr>
        <w:t xml:space="preserve"> </w:t>
      </w:r>
      <w:proofErr w:type="spellStart"/>
      <w:r w:rsidRPr="00EF1AA7">
        <w:rPr>
          <w:rFonts w:ascii="Cambria" w:hAnsi="Cambria"/>
          <w:sz w:val="20"/>
          <w:szCs w:val="20"/>
        </w:rPr>
        <w:t>території</w:t>
      </w:r>
      <w:proofErr w:type="spellEnd"/>
      <w:r w:rsidRPr="00EF1AA7" w:rsidR="00E23CF7">
        <w:rPr>
          <w:rFonts w:ascii="Cambria" w:hAnsi="Cambria"/>
          <w:sz w:val="20"/>
          <w:szCs w:val="20"/>
          <w:lang w:val="uk-UA"/>
        </w:rPr>
        <w:t>;</w:t>
      </w:r>
    </w:p>
    <w:p w:rsidRPr="00EF1AA7" w:rsidR="00212FB9" w:rsidP="00A10F2E" w:rsidRDefault="5794D9D3" w14:paraId="3FB91C26" w14:textId="77777777">
      <w:pPr>
        <w:numPr>
          <w:ilvl w:val="2"/>
          <w:numId w:val="9"/>
        </w:numPr>
        <w:ind w:left="0" w:firstLine="567"/>
        <w:jc w:val="both"/>
        <w:rPr>
          <w:rFonts w:ascii="Cambria" w:hAnsi="Cambria"/>
        </w:rPr>
      </w:pPr>
      <w:r w:rsidRPr="00EF1AA7">
        <w:rPr>
          <w:rFonts w:ascii="Cambria" w:hAnsi="Cambria"/>
          <w:lang w:val="uk-UA"/>
        </w:rPr>
        <w:t>виключити можливість мимовільного чи несанкціонованого запуску технологічного обладнання;</w:t>
      </w:r>
    </w:p>
    <w:p w:rsidRPr="00EF1AA7" w:rsidR="00212FB9" w:rsidP="00A10F2E" w:rsidRDefault="5794D9D3" w14:paraId="3FB91C27" w14:textId="77777777">
      <w:pPr>
        <w:numPr>
          <w:ilvl w:val="2"/>
          <w:numId w:val="9"/>
        </w:numPr>
        <w:ind w:left="0" w:firstLine="567"/>
        <w:jc w:val="both"/>
        <w:rPr>
          <w:rFonts w:ascii="Cambria" w:hAnsi="Cambria"/>
        </w:rPr>
      </w:pPr>
      <w:r w:rsidRPr="00EF1AA7">
        <w:rPr>
          <w:rFonts w:ascii="Cambria" w:hAnsi="Cambria"/>
          <w:lang w:val="uk-UA"/>
        </w:rPr>
        <w:t>визначити місця та порядок відключення, блокування та маркування джерел енергії;</w:t>
      </w:r>
    </w:p>
    <w:p w:rsidRPr="00EF1AA7" w:rsidR="00212FB9" w:rsidP="00A10F2E" w:rsidRDefault="5794D9D3" w14:paraId="3FB91C28" w14:textId="77777777">
      <w:pPr>
        <w:numPr>
          <w:ilvl w:val="2"/>
          <w:numId w:val="9"/>
        </w:numPr>
        <w:ind w:left="0" w:firstLine="567"/>
        <w:jc w:val="both"/>
        <w:rPr>
          <w:rFonts w:ascii="Cambria" w:hAnsi="Cambria"/>
        </w:rPr>
      </w:pPr>
      <w:r w:rsidRPr="00EF1AA7">
        <w:rPr>
          <w:rFonts w:ascii="Cambria" w:hAnsi="Cambria"/>
          <w:lang w:val="uk-UA"/>
        </w:rPr>
        <w:t>визначити місця розміщення санітарно-побутових приміщень, пунктів харчування;</w:t>
      </w:r>
    </w:p>
    <w:p w:rsidRPr="00EF1AA7" w:rsidR="00212FB9" w:rsidP="00A10F2E" w:rsidRDefault="5794D9D3" w14:paraId="3FB91C29" w14:textId="03D3143F">
      <w:pPr>
        <w:numPr>
          <w:ilvl w:val="2"/>
          <w:numId w:val="9"/>
        </w:numPr>
        <w:ind w:left="0" w:firstLine="567"/>
        <w:jc w:val="both"/>
        <w:rPr>
          <w:rFonts w:ascii="Cambria" w:hAnsi="Cambria"/>
        </w:rPr>
      </w:pPr>
      <w:r w:rsidRPr="00EF1AA7">
        <w:rPr>
          <w:rFonts w:ascii="Cambria" w:hAnsi="Cambria"/>
          <w:lang w:val="uk-UA"/>
        </w:rPr>
        <w:t xml:space="preserve">забезпечити захист електричних мереж, трубопроводів та інших інженерних комунікацій у місцях проведення </w:t>
      </w:r>
      <w:r w:rsidRPr="00EF1AA7" w:rsidR="004D0A6B">
        <w:rPr>
          <w:rFonts w:ascii="Cambria" w:hAnsi="Cambria"/>
          <w:lang w:val="uk-UA"/>
        </w:rPr>
        <w:t>Р</w:t>
      </w:r>
      <w:r w:rsidRPr="00EF1AA7">
        <w:rPr>
          <w:rFonts w:ascii="Cambria" w:hAnsi="Cambria"/>
          <w:lang w:val="uk-UA"/>
        </w:rPr>
        <w:t>обіт;</w:t>
      </w:r>
    </w:p>
    <w:p w:rsidRPr="00EF1AA7" w:rsidR="00212FB9" w:rsidP="00A10F2E" w:rsidRDefault="5794D9D3" w14:paraId="3FB91C2A" w14:textId="77777777">
      <w:pPr>
        <w:numPr>
          <w:ilvl w:val="2"/>
          <w:numId w:val="9"/>
        </w:numPr>
        <w:ind w:left="0" w:firstLine="567"/>
        <w:jc w:val="both"/>
        <w:rPr>
          <w:rFonts w:ascii="Cambria" w:hAnsi="Cambria"/>
        </w:rPr>
      </w:pPr>
      <w:r w:rsidRPr="00EF1AA7">
        <w:rPr>
          <w:rFonts w:ascii="Cambria" w:hAnsi="Cambria"/>
          <w:lang w:val="uk-UA"/>
        </w:rPr>
        <w:t>визначити маршрути руху спецтехніки у разі виникнення надзвичайної чи аварійної ситуації;</w:t>
      </w:r>
    </w:p>
    <w:p w:rsidRPr="00EF1AA7" w:rsidR="00212FB9" w:rsidP="00A10F2E" w:rsidRDefault="5794D9D3" w14:paraId="3FB91C2B" w14:textId="3BB121F1">
      <w:pPr>
        <w:numPr>
          <w:ilvl w:val="2"/>
          <w:numId w:val="9"/>
        </w:numPr>
        <w:ind w:left="0" w:firstLine="567"/>
        <w:jc w:val="both"/>
        <w:rPr>
          <w:rFonts w:ascii="Cambria" w:hAnsi="Cambria"/>
        </w:rPr>
      </w:pPr>
      <w:r w:rsidRPr="00EF1AA7">
        <w:rPr>
          <w:rFonts w:ascii="Cambria" w:hAnsi="Cambria"/>
          <w:lang w:val="uk-UA"/>
        </w:rPr>
        <w:t xml:space="preserve">залучати до виконання </w:t>
      </w:r>
      <w:r w:rsidRPr="00EF1AA7" w:rsidR="004D0A6B">
        <w:rPr>
          <w:rFonts w:ascii="Cambria" w:hAnsi="Cambria"/>
          <w:lang w:val="uk-UA"/>
        </w:rPr>
        <w:t>Р</w:t>
      </w:r>
      <w:r w:rsidRPr="00EF1AA7">
        <w:rPr>
          <w:rFonts w:ascii="Cambria" w:hAnsi="Cambria"/>
          <w:lang w:val="uk-UA"/>
        </w:rPr>
        <w:t xml:space="preserve">обіт </w:t>
      </w:r>
      <w:r w:rsidRPr="00EF1AA7" w:rsidR="004C48A3">
        <w:rPr>
          <w:rFonts w:ascii="Cambria" w:hAnsi="Cambria"/>
          <w:lang w:val="uk-UA"/>
        </w:rPr>
        <w:t>Осіб</w:t>
      </w:r>
      <w:r w:rsidR="0059210A">
        <w:rPr>
          <w:rFonts w:ascii="Cambria" w:hAnsi="Cambria"/>
          <w:lang w:val="uk-UA"/>
        </w:rPr>
        <w:t>, залуч</w:t>
      </w:r>
      <w:r w:rsidR="00124739">
        <w:rPr>
          <w:rFonts w:ascii="Cambria" w:hAnsi="Cambria"/>
          <w:lang w:val="uk-UA"/>
        </w:rPr>
        <w:t>е</w:t>
      </w:r>
      <w:r w:rsidR="0059210A">
        <w:rPr>
          <w:rFonts w:ascii="Cambria" w:hAnsi="Cambria"/>
          <w:lang w:val="uk-UA"/>
        </w:rPr>
        <w:t xml:space="preserve">них </w:t>
      </w:r>
      <w:r w:rsidR="00124739">
        <w:rPr>
          <w:rFonts w:ascii="Cambria" w:hAnsi="Cambria"/>
          <w:lang w:val="uk-UA"/>
        </w:rPr>
        <w:t>Субпідрядником, що не є працівниками Субпідрядника, лише в порядку визначеному Договором та за письмової згоди Генпідрядника</w:t>
      </w:r>
      <w:r w:rsidRPr="00EF1AA7">
        <w:rPr>
          <w:rFonts w:ascii="Cambria" w:hAnsi="Cambria"/>
          <w:lang w:val="uk-UA"/>
        </w:rPr>
        <w:t>:</w:t>
      </w:r>
    </w:p>
    <w:p w:rsidRPr="00EF1AA7" w:rsidR="00212FB9" w:rsidP="00A10F2E" w:rsidRDefault="5794D9D3" w14:paraId="3FB91C2C" w14:textId="65768978">
      <w:pPr>
        <w:numPr>
          <w:ilvl w:val="3"/>
          <w:numId w:val="9"/>
        </w:numPr>
        <w:ind w:left="0" w:firstLine="567"/>
        <w:jc w:val="both"/>
        <w:rPr>
          <w:rFonts w:ascii="Cambria" w:hAnsi="Cambria"/>
        </w:rPr>
      </w:pPr>
      <w:r w:rsidRPr="00EF1AA7">
        <w:rPr>
          <w:rFonts w:ascii="Cambria" w:hAnsi="Cambria"/>
          <w:lang w:val="uk-UA"/>
        </w:rPr>
        <w:t xml:space="preserve">які пройшли відповідний медичний огляд та не мають обмежень до виконуваної </w:t>
      </w:r>
      <w:r w:rsidRPr="00EF1AA7" w:rsidR="00803593">
        <w:rPr>
          <w:rFonts w:ascii="Cambria" w:hAnsi="Cambria"/>
          <w:lang w:val="uk-UA"/>
        </w:rPr>
        <w:t>Р</w:t>
      </w:r>
      <w:r w:rsidRPr="00EF1AA7">
        <w:rPr>
          <w:rFonts w:ascii="Cambria" w:hAnsi="Cambria"/>
          <w:lang w:val="uk-UA"/>
        </w:rPr>
        <w:t>оботи за станом здоров'я;</w:t>
      </w:r>
    </w:p>
    <w:p w:rsidRPr="00EF1AA7" w:rsidR="00212FB9" w:rsidP="00A10F2E" w:rsidRDefault="5794D9D3" w14:paraId="3FB91C2D" w14:textId="3486C268">
      <w:pPr>
        <w:numPr>
          <w:ilvl w:val="3"/>
          <w:numId w:val="9"/>
        </w:numPr>
        <w:ind w:left="0" w:firstLine="567"/>
        <w:jc w:val="both"/>
        <w:rPr>
          <w:rFonts w:ascii="Cambria" w:hAnsi="Cambria"/>
        </w:rPr>
      </w:pPr>
      <w:r w:rsidRPr="00EF1AA7">
        <w:rPr>
          <w:rFonts w:ascii="Cambria" w:hAnsi="Cambria"/>
          <w:lang w:val="uk-UA"/>
        </w:rPr>
        <w:t xml:space="preserve">мають необхідну кваліфікацію для безпечного виконання </w:t>
      </w:r>
      <w:r w:rsidRPr="00EF1AA7" w:rsidR="004D0A6B">
        <w:rPr>
          <w:rFonts w:ascii="Cambria" w:hAnsi="Cambria"/>
          <w:lang w:val="uk-UA"/>
        </w:rPr>
        <w:t>Р</w:t>
      </w:r>
      <w:r w:rsidRPr="00EF1AA7">
        <w:rPr>
          <w:rFonts w:ascii="Cambria" w:hAnsi="Cambria"/>
          <w:lang w:val="uk-UA"/>
        </w:rPr>
        <w:t>обіт. Кваліфікація працівників</w:t>
      </w:r>
      <w:r w:rsidRPr="00EF1AA7" w:rsidR="004147EB">
        <w:rPr>
          <w:rFonts w:ascii="Cambria" w:hAnsi="Cambria"/>
          <w:lang w:val="uk-UA"/>
        </w:rPr>
        <w:t>/Осіб</w:t>
      </w:r>
      <w:r w:rsidR="007A4151">
        <w:rPr>
          <w:rFonts w:ascii="Cambria" w:hAnsi="Cambria"/>
          <w:lang w:val="uk-UA"/>
        </w:rPr>
        <w:t>, залучених Субпідрядником,</w:t>
      </w:r>
      <w:r w:rsidRPr="00EF1AA7">
        <w:rPr>
          <w:rFonts w:ascii="Cambria" w:hAnsi="Cambria"/>
          <w:lang w:val="uk-UA"/>
        </w:rPr>
        <w:t xml:space="preserve"> має бути підтверджена документами встановленого зразка</w:t>
      </w:r>
      <w:r w:rsidRPr="00EF1AA7" w:rsidR="000520D1">
        <w:rPr>
          <w:rFonts w:ascii="Cambria" w:hAnsi="Cambria"/>
          <w:lang w:val="uk-UA"/>
        </w:rPr>
        <w:t>;</w:t>
      </w:r>
    </w:p>
    <w:p w:rsidRPr="00EF1AA7" w:rsidR="00092A5F" w:rsidP="00CC29E3" w:rsidRDefault="00092A5F" w14:paraId="0D7F2FDF" w14:textId="156FE3FC">
      <w:pPr>
        <w:pStyle w:val="af6"/>
        <w:numPr>
          <w:ilvl w:val="3"/>
          <w:numId w:val="9"/>
        </w:numPr>
        <w:ind w:left="0" w:firstLine="567"/>
        <w:jc w:val="both"/>
        <w:rPr>
          <w:rFonts w:ascii="Cambria" w:hAnsi="Cambria"/>
          <w:sz w:val="20"/>
          <w:szCs w:val="20"/>
        </w:rPr>
      </w:pPr>
      <w:r w:rsidRPr="00EF1AA7">
        <w:rPr>
          <w:rFonts w:ascii="Cambria" w:hAnsi="Cambria"/>
          <w:sz w:val="20"/>
          <w:szCs w:val="20"/>
          <w:lang w:val="uk-UA"/>
        </w:rPr>
        <w:t>п</w:t>
      </w:r>
      <w:proofErr w:type="spellStart"/>
      <w:r w:rsidRPr="00EF1AA7">
        <w:rPr>
          <w:rFonts w:ascii="Cambria" w:hAnsi="Cambria"/>
          <w:sz w:val="20"/>
          <w:szCs w:val="20"/>
        </w:rPr>
        <w:t>рацівники</w:t>
      </w:r>
      <w:proofErr w:type="spellEnd"/>
      <w:r w:rsidRPr="00EF1AA7">
        <w:rPr>
          <w:rFonts w:ascii="Cambria" w:hAnsi="Cambria"/>
          <w:sz w:val="20"/>
          <w:szCs w:val="20"/>
        </w:rPr>
        <w:t xml:space="preserve"> (персонал) </w:t>
      </w:r>
      <w:proofErr w:type="spellStart"/>
      <w:r w:rsidRPr="00EF1AA7">
        <w:rPr>
          <w:rFonts w:ascii="Cambria" w:hAnsi="Cambria"/>
          <w:sz w:val="20"/>
          <w:szCs w:val="20"/>
        </w:rPr>
        <w:t>Субпідрядника</w:t>
      </w:r>
      <w:proofErr w:type="spellEnd"/>
      <w:r w:rsidRPr="00EF1AA7">
        <w:rPr>
          <w:rFonts w:ascii="Cambria" w:hAnsi="Cambria"/>
          <w:sz w:val="20"/>
          <w:szCs w:val="20"/>
        </w:rPr>
        <w:t xml:space="preserve"> </w:t>
      </w:r>
      <w:r w:rsidRPr="00EF1AA7" w:rsidR="004147EB">
        <w:rPr>
          <w:rFonts w:ascii="Cambria" w:hAnsi="Cambria"/>
          <w:sz w:val="20"/>
          <w:szCs w:val="20"/>
          <w:lang w:val="uk-UA"/>
        </w:rPr>
        <w:t>та Особи</w:t>
      </w:r>
      <w:r w:rsidR="007A4151">
        <w:rPr>
          <w:rFonts w:ascii="Cambria" w:hAnsi="Cambria"/>
          <w:sz w:val="20"/>
          <w:szCs w:val="20"/>
          <w:lang w:val="uk-UA"/>
        </w:rPr>
        <w:t>, залучені Субпідрядником,</w:t>
      </w:r>
      <w:r w:rsidRPr="00EF1AA7" w:rsidR="004147EB">
        <w:rPr>
          <w:rFonts w:ascii="Cambria" w:hAnsi="Cambria"/>
          <w:sz w:val="20"/>
          <w:szCs w:val="20"/>
          <w:lang w:val="uk-UA"/>
        </w:rPr>
        <w:t xml:space="preserve"> </w:t>
      </w:r>
      <w:proofErr w:type="spellStart"/>
      <w:r w:rsidRPr="00EF1AA7">
        <w:rPr>
          <w:rFonts w:ascii="Cambria" w:hAnsi="Cambria"/>
          <w:sz w:val="20"/>
          <w:szCs w:val="20"/>
        </w:rPr>
        <w:t>повинні</w:t>
      </w:r>
      <w:proofErr w:type="spellEnd"/>
      <w:r w:rsidRPr="00EF1AA7">
        <w:rPr>
          <w:rFonts w:ascii="Cambria" w:hAnsi="Cambria"/>
          <w:sz w:val="20"/>
          <w:szCs w:val="20"/>
        </w:rPr>
        <w:t xml:space="preserve"> </w:t>
      </w:r>
      <w:proofErr w:type="spellStart"/>
      <w:r w:rsidRPr="00EF1AA7">
        <w:rPr>
          <w:rFonts w:ascii="Cambria" w:hAnsi="Cambria"/>
          <w:sz w:val="20"/>
          <w:szCs w:val="20"/>
        </w:rPr>
        <w:t>мати</w:t>
      </w:r>
      <w:proofErr w:type="spellEnd"/>
      <w:r w:rsidRPr="00EF1AA7">
        <w:rPr>
          <w:rFonts w:ascii="Cambria" w:hAnsi="Cambria"/>
          <w:sz w:val="20"/>
          <w:szCs w:val="20"/>
        </w:rPr>
        <w:t xml:space="preserve"> </w:t>
      </w:r>
      <w:proofErr w:type="spellStart"/>
      <w:r w:rsidRPr="00EF1AA7">
        <w:rPr>
          <w:rFonts w:ascii="Cambria" w:hAnsi="Cambria"/>
          <w:sz w:val="20"/>
          <w:szCs w:val="20"/>
        </w:rPr>
        <w:t>чинні</w:t>
      </w:r>
      <w:proofErr w:type="spellEnd"/>
      <w:r w:rsidRPr="00EF1AA7">
        <w:rPr>
          <w:rFonts w:ascii="Cambria" w:hAnsi="Cambria"/>
          <w:sz w:val="20"/>
          <w:szCs w:val="20"/>
        </w:rPr>
        <w:t xml:space="preserve"> (</w:t>
      </w:r>
      <w:proofErr w:type="spellStart"/>
      <w:r w:rsidRPr="00EF1AA7">
        <w:rPr>
          <w:rFonts w:ascii="Cambria" w:hAnsi="Cambria"/>
          <w:sz w:val="20"/>
          <w:szCs w:val="20"/>
        </w:rPr>
        <w:t>оригінали</w:t>
      </w:r>
      <w:proofErr w:type="spellEnd"/>
      <w:r w:rsidRPr="00EF1AA7">
        <w:rPr>
          <w:rFonts w:ascii="Cambria" w:hAnsi="Cambria"/>
          <w:sz w:val="20"/>
          <w:szCs w:val="20"/>
        </w:rPr>
        <w:t xml:space="preserve"> </w:t>
      </w:r>
      <w:proofErr w:type="spellStart"/>
      <w:r w:rsidRPr="00EF1AA7">
        <w:rPr>
          <w:rFonts w:ascii="Cambria" w:hAnsi="Cambria"/>
          <w:sz w:val="20"/>
          <w:szCs w:val="20"/>
        </w:rPr>
        <w:t>або</w:t>
      </w:r>
      <w:proofErr w:type="spellEnd"/>
      <w:r w:rsidRPr="00EF1AA7">
        <w:rPr>
          <w:rFonts w:ascii="Cambria" w:hAnsi="Cambria"/>
          <w:sz w:val="20"/>
          <w:szCs w:val="20"/>
        </w:rPr>
        <w:t xml:space="preserve"> </w:t>
      </w:r>
      <w:proofErr w:type="spellStart"/>
      <w:r w:rsidRPr="00EF1AA7">
        <w:rPr>
          <w:rFonts w:ascii="Cambria" w:hAnsi="Cambria"/>
          <w:sz w:val="20"/>
          <w:szCs w:val="20"/>
        </w:rPr>
        <w:t>засвідчені</w:t>
      </w:r>
      <w:proofErr w:type="spellEnd"/>
      <w:r w:rsidRPr="00EF1AA7">
        <w:rPr>
          <w:rFonts w:ascii="Cambria" w:hAnsi="Cambria"/>
          <w:sz w:val="20"/>
          <w:szCs w:val="20"/>
        </w:rPr>
        <w:t xml:space="preserve"> печаткою </w:t>
      </w:r>
      <w:proofErr w:type="spellStart"/>
      <w:r w:rsidRPr="00EF1AA7">
        <w:rPr>
          <w:rFonts w:ascii="Cambria" w:hAnsi="Cambria"/>
          <w:sz w:val="20"/>
          <w:szCs w:val="20"/>
        </w:rPr>
        <w:t>копії</w:t>
      </w:r>
      <w:proofErr w:type="spellEnd"/>
      <w:r w:rsidRPr="00EF1AA7">
        <w:rPr>
          <w:rFonts w:ascii="Cambria" w:hAnsi="Cambria"/>
          <w:sz w:val="20"/>
          <w:szCs w:val="20"/>
        </w:rPr>
        <w:t xml:space="preserve">) </w:t>
      </w:r>
      <w:proofErr w:type="spellStart"/>
      <w:r w:rsidRPr="00EF1AA7">
        <w:rPr>
          <w:rFonts w:ascii="Cambria" w:hAnsi="Cambria"/>
          <w:sz w:val="20"/>
          <w:szCs w:val="20"/>
        </w:rPr>
        <w:t>посвідчення</w:t>
      </w:r>
      <w:proofErr w:type="spellEnd"/>
      <w:r w:rsidRPr="00EF1AA7">
        <w:rPr>
          <w:rFonts w:ascii="Cambria" w:hAnsi="Cambria"/>
          <w:sz w:val="20"/>
          <w:szCs w:val="20"/>
        </w:rPr>
        <w:t xml:space="preserve"> на право </w:t>
      </w:r>
      <w:proofErr w:type="spellStart"/>
      <w:r w:rsidRPr="00EF1AA7">
        <w:rPr>
          <w:rFonts w:ascii="Cambria" w:hAnsi="Cambria"/>
          <w:sz w:val="20"/>
          <w:szCs w:val="20"/>
        </w:rPr>
        <w:t>виконання</w:t>
      </w:r>
      <w:proofErr w:type="spellEnd"/>
      <w:r w:rsidRPr="00EF1AA7">
        <w:rPr>
          <w:rFonts w:ascii="Cambria" w:hAnsi="Cambria"/>
          <w:sz w:val="20"/>
          <w:szCs w:val="20"/>
        </w:rPr>
        <w:t xml:space="preserve"> </w:t>
      </w:r>
      <w:r w:rsidRPr="00EF1AA7" w:rsidR="004D0A6B">
        <w:rPr>
          <w:rFonts w:ascii="Cambria" w:hAnsi="Cambria"/>
          <w:sz w:val="20"/>
          <w:szCs w:val="20"/>
          <w:lang w:val="uk-UA"/>
        </w:rPr>
        <w:t>Р</w:t>
      </w:r>
      <w:proofErr w:type="spellStart"/>
      <w:r w:rsidRPr="00EF1AA7">
        <w:rPr>
          <w:rFonts w:ascii="Cambria" w:hAnsi="Cambria"/>
          <w:sz w:val="20"/>
          <w:szCs w:val="20"/>
        </w:rPr>
        <w:t>обіт</w:t>
      </w:r>
      <w:proofErr w:type="spellEnd"/>
      <w:r w:rsidRPr="00EF1AA7">
        <w:rPr>
          <w:rFonts w:ascii="Cambria" w:hAnsi="Cambria"/>
          <w:sz w:val="20"/>
          <w:szCs w:val="20"/>
        </w:rPr>
        <w:t xml:space="preserve"> </w:t>
      </w:r>
      <w:proofErr w:type="spellStart"/>
      <w:r w:rsidRPr="00EF1AA7">
        <w:rPr>
          <w:rFonts w:ascii="Cambria" w:hAnsi="Cambria"/>
          <w:sz w:val="20"/>
          <w:szCs w:val="20"/>
        </w:rPr>
        <w:t>підвищеної</w:t>
      </w:r>
      <w:proofErr w:type="spellEnd"/>
      <w:r w:rsidRPr="00EF1AA7">
        <w:rPr>
          <w:rFonts w:ascii="Cambria" w:hAnsi="Cambria"/>
          <w:sz w:val="20"/>
          <w:szCs w:val="20"/>
        </w:rPr>
        <w:t xml:space="preserve"> </w:t>
      </w:r>
      <w:proofErr w:type="spellStart"/>
      <w:r w:rsidRPr="00EF1AA7">
        <w:rPr>
          <w:rFonts w:ascii="Cambria" w:hAnsi="Cambria"/>
          <w:sz w:val="20"/>
          <w:szCs w:val="20"/>
        </w:rPr>
        <w:t>небезпеки</w:t>
      </w:r>
      <w:proofErr w:type="spellEnd"/>
      <w:r w:rsidRPr="00EF1AA7">
        <w:rPr>
          <w:rFonts w:ascii="Cambria" w:hAnsi="Cambria"/>
          <w:sz w:val="20"/>
          <w:szCs w:val="20"/>
          <w:lang w:val="uk-UA"/>
        </w:rPr>
        <w:t>;</w:t>
      </w:r>
    </w:p>
    <w:p w:rsidRPr="00EF1AA7" w:rsidR="00D53BDF" w:rsidP="00A10F2E" w:rsidRDefault="5794D9D3" w14:paraId="3FB91C2E" w14:textId="1B745D77">
      <w:pPr>
        <w:numPr>
          <w:ilvl w:val="2"/>
          <w:numId w:val="9"/>
        </w:numPr>
        <w:ind w:left="0" w:firstLine="567"/>
        <w:jc w:val="both"/>
        <w:rPr>
          <w:rFonts w:ascii="Cambria" w:hAnsi="Cambria"/>
        </w:rPr>
      </w:pPr>
      <w:r w:rsidRPr="00EF1AA7">
        <w:rPr>
          <w:rFonts w:ascii="Cambria" w:hAnsi="Cambria"/>
          <w:lang w:val="uk-UA"/>
        </w:rPr>
        <w:t xml:space="preserve">для забезпечення безпечного виконання </w:t>
      </w:r>
      <w:r w:rsidRPr="00EF1AA7" w:rsidR="004D0A6B">
        <w:rPr>
          <w:rFonts w:ascii="Cambria" w:hAnsi="Cambria"/>
          <w:lang w:val="uk-UA"/>
        </w:rPr>
        <w:t>Р</w:t>
      </w:r>
      <w:r w:rsidRPr="00EF1AA7">
        <w:rPr>
          <w:rFonts w:ascii="Cambria" w:hAnsi="Cambria"/>
          <w:lang w:val="uk-UA"/>
        </w:rPr>
        <w:t xml:space="preserve">обіт за цим </w:t>
      </w:r>
      <w:r w:rsidRPr="00EF1AA7" w:rsidR="004D0A6B">
        <w:rPr>
          <w:rFonts w:ascii="Cambria" w:hAnsi="Cambria"/>
          <w:lang w:val="uk-UA"/>
        </w:rPr>
        <w:t>Д</w:t>
      </w:r>
      <w:r w:rsidRPr="00EF1AA7">
        <w:rPr>
          <w:rFonts w:ascii="Cambria" w:hAnsi="Cambria"/>
          <w:lang w:val="uk-UA"/>
        </w:rPr>
        <w:t>оговором залучити необхідну кількість:</w:t>
      </w:r>
    </w:p>
    <w:p w:rsidRPr="00EF1AA7" w:rsidR="00D53BDF" w:rsidP="00A10F2E" w:rsidRDefault="5794D9D3" w14:paraId="3FB91C2F" w14:textId="77777777">
      <w:pPr>
        <w:numPr>
          <w:ilvl w:val="3"/>
          <w:numId w:val="9"/>
        </w:numPr>
        <w:ind w:left="0" w:firstLine="567"/>
        <w:jc w:val="both"/>
        <w:rPr>
          <w:rFonts w:ascii="Cambria" w:hAnsi="Cambria"/>
        </w:rPr>
      </w:pPr>
      <w:r w:rsidRPr="00EF1AA7">
        <w:rPr>
          <w:rFonts w:ascii="Cambria" w:hAnsi="Cambria"/>
          <w:lang w:val="uk-UA"/>
        </w:rPr>
        <w:t>лінійних керівників;</w:t>
      </w:r>
    </w:p>
    <w:p w:rsidRPr="00EF1AA7" w:rsidR="004039C2" w:rsidP="00A10F2E" w:rsidRDefault="5794D9D3" w14:paraId="3FB91C30" w14:textId="7B0CD5E3">
      <w:pPr>
        <w:numPr>
          <w:ilvl w:val="3"/>
          <w:numId w:val="9"/>
        </w:numPr>
        <w:ind w:left="0" w:firstLine="567"/>
        <w:jc w:val="both"/>
        <w:rPr>
          <w:rFonts w:ascii="Cambria" w:hAnsi="Cambria"/>
        </w:rPr>
      </w:pPr>
      <w:r w:rsidRPr="00EF1AA7">
        <w:rPr>
          <w:rFonts w:ascii="Cambria" w:hAnsi="Cambria"/>
          <w:lang w:val="uk-UA"/>
        </w:rPr>
        <w:t xml:space="preserve">осіб, відповідальних за безпечне виконання </w:t>
      </w:r>
      <w:r w:rsidRPr="00EF1AA7" w:rsidR="0050788A">
        <w:rPr>
          <w:rFonts w:ascii="Cambria" w:hAnsi="Cambria"/>
          <w:lang w:val="uk-UA"/>
        </w:rPr>
        <w:t>Р</w:t>
      </w:r>
      <w:r w:rsidRPr="00EF1AA7">
        <w:rPr>
          <w:rFonts w:ascii="Cambria" w:hAnsi="Cambria"/>
          <w:lang w:val="uk-UA"/>
        </w:rPr>
        <w:t>обіт;</w:t>
      </w:r>
    </w:p>
    <w:p w:rsidRPr="00EF1AA7" w:rsidR="00D53BDF" w:rsidP="00A10F2E" w:rsidRDefault="5794D9D3" w14:paraId="3FB91C31" w14:textId="77777777">
      <w:pPr>
        <w:numPr>
          <w:ilvl w:val="3"/>
          <w:numId w:val="9"/>
        </w:numPr>
        <w:ind w:left="0" w:firstLine="567"/>
        <w:jc w:val="both"/>
        <w:rPr>
          <w:rFonts w:ascii="Cambria" w:hAnsi="Cambria"/>
        </w:rPr>
      </w:pPr>
      <w:r w:rsidRPr="00EF1AA7">
        <w:rPr>
          <w:rFonts w:ascii="Cambria" w:hAnsi="Cambria"/>
          <w:lang w:val="uk-UA"/>
        </w:rPr>
        <w:t>осіб, відповідальних за безпечну експлуатацію обладнання;</w:t>
      </w:r>
    </w:p>
    <w:p w:rsidRPr="00EF1AA7" w:rsidR="00D53BDF" w:rsidP="00A10F2E" w:rsidRDefault="5794D9D3" w14:paraId="3FB91C32" w14:textId="77777777">
      <w:pPr>
        <w:numPr>
          <w:ilvl w:val="3"/>
          <w:numId w:val="9"/>
        </w:numPr>
        <w:ind w:left="0" w:firstLine="567"/>
        <w:jc w:val="both"/>
        <w:rPr>
          <w:rFonts w:ascii="Cambria" w:hAnsi="Cambria"/>
        </w:rPr>
      </w:pPr>
      <w:r w:rsidRPr="00EF1AA7">
        <w:rPr>
          <w:rFonts w:ascii="Cambria" w:hAnsi="Cambria"/>
          <w:lang w:val="uk-UA"/>
        </w:rPr>
        <w:t>фахівців з охорони праці, промислової безпеки та охорони навколишнього середовища.</w:t>
      </w:r>
    </w:p>
    <w:p w:rsidRPr="00EF1AA7" w:rsidR="00D53BDF" w:rsidP="00492623" w:rsidRDefault="00897935" w14:paraId="3FB91C33" w14:textId="27F88A20">
      <w:pPr>
        <w:ind w:firstLine="567"/>
        <w:jc w:val="both"/>
        <w:rPr>
          <w:rFonts w:ascii="Cambria" w:hAnsi="Cambria"/>
        </w:rPr>
      </w:pPr>
      <w:r w:rsidRPr="00EF1AA7">
        <w:rPr>
          <w:rFonts w:ascii="Cambria" w:hAnsi="Cambria"/>
          <w:lang w:val="uk-UA"/>
        </w:rPr>
        <w:t xml:space="preserve">Кількість таких фахівців, їх кваліфікація та графік відвідування ними ділянок виконання </w:t>
      </w:r>
      <w:r w:rsidRPr="00EF1AA7" w:rsidR="0050788A">
        <w:rPr>
          <w:rFonts w:ascii="Cambria" w:hAnsi="Cambria"/>
          <w:lang w:val="uk-UA"/>
        </w:rPr>
        <w:t>Р</w:t>
      </w:r>
      <w:r w:rsidRPr="00EF1AA7">
        <w:rPr>
          <w:rFonts w:ascii="Cambria" w:hAnsi="Cambria"/>
          <w:lang w:val="uk-UA"/>
        </w:rPr>
        <w:t xml:space="preserve">обіт визначається виходячи зі специфіки виконуваних </w:t>
      </w:r>
      <w:r w:rsidRPr="00EF1AA7" w:rsidR="00456A4D">
        <w:rPr>
          <w:rFonts w:ascii="Cambria" w:hAnsi="Cambria"/>
          <w:lang w:val="uk-UA"/>
        </w:rPr>
        <w:t>Р</w:t>
      </w:r>
      <w:r w:rsidRPr="00EF1AA7">
        <w:rPr>
          <w:rFonts w:ascii="Cambria" w:hAnsi="Cambria"/>
          <w:lang w:val="uk-UA"/>
        </w:rPr>
        <w:t>обіт</w:t>
      </w:r>
      <w:r w:rsidRPr="00EF1AA7" w:rsidR="000520D1">
        <w:rPr>
          <w:rFonts w:ascii="Cambria" w:hAnsi="Cambria"/>
          <w:lang w:val="uk-UA"/>
        </w:rPr>
        <w:t>;</w:t>
      </w:r>
    </w:p>
    <w:p w:rsidRPr="00EF1AA7" w:rsidR="00511AFD" w:rsidP="00A10F2E" w:rsidRDefault="5794D9D3" w14:paraId="3FB91C34" w14:textId="5AF35634">
      <w:pPr>
        <w:numPr>
          <w:ilvl w:val="2"/>
          <w:numId w:val="9"/>
        </w:numPr>
        <w:ind w:left="0" w:firstLine="567"/>
        <w:jc w:val="both"/>
        <w:rPr>
          <w:rFonts w:ascii="Cambria" w:hAnsi="Cambria"/>
          <w:lang w:val="uk-UA"/>
        </w:rPr>
      </w:pPr>
      <w:r w:rsidRPr="00EF1AA7">
        <w:rPr>
          <w:rFonts w:ascii="Cambria" w:hAnsi="Cambria"/>
          <w:lang w:val="uk-UA"/>
        </w:rPr>
        <w:t xml:space="preserve"> забезпечити щозмінну присутність на кожному Об'єкті </w:t>
      </w:r>
      <w:r w:rsidRPr="00EF1AA7" w:rsidR="004D0A6B">
        <w:rPr>
          <w:rFonts w:ascii="Cambria" w:hAnsi="Cambria"/>
          <w:lang w:val="uk-UA"/>
        </w:rPr>
        <w:t>Р</w:t>
      </w:r>
      <w:r w:rsidRPr="00EF1AA7">
        <w:rPr>
          <w:rFonts w:ascii="Cambria" w:hAnsi="Cambria"/>
          <w:lang w:val="uk-UA"/>
        </w:rPr>
        <w:t>обіт інженера з охорони праці Субпідрядника. Не допускається поєднання обов'язків інженера з охорони праці з іншою діяльністю, а також поєднання посади інженера з ОП у кількох організаціях;</w:t>
      </w:r>
    </w:p>
    <w:p w:rsidRPr="00EF1AA7" w:rsidR="00B476B4" w:rsidP="00A10F2E" w:rsidRDefault="004973B7" w14:paraId="1A5CC307" w14:textId="04D7C033">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 xml:space="preserve">забезпечити постійну присутність на </w:t>
      </w:r>
      <w:r w:rsidRPr="00EF1AA7" w:rsidR="003D2501">
        <w:rPr>
          <w:rFonts w:ascii="Cambria" w:hAnsi="Cambria"/>
          <w:sz w:val="20"/>
          <w:szCs w:val="20"/>
          <w:lang w:val="uk-UA"/>
        </w:rPr>
        <w:t>Об’єкті</w:t>
      </w:r>
      <w:r w:rsidRPr="00EF1AA7">
        <w:rPr>
          <w:rFonts w:ascii="Cambria" w:hAnsi="Cambria"/>
          <w:sz w:val="20"/>
          <w:szCs w:val="20"/>
          <w:lang w:val="uk-UA"/>
        </w:rPr>
        <w:t xml:space="preserve"> </w:t>
      </w:r>
      <w:r w:rsidRPr="00EF1AA7" w:rsidR="004D0A6B">
        <w:rPr>
          <w:rFonts w:ascii="Cambria" w:hAnsi="Cambria"/>
          <w:sz w:val="20"/>
          <w:szCs w:val="20"/>
          <w:lang w:val="uk-UA"/>
        </w:rPr>
        <w:t>Р</w:t>
      </w:r>
      <w:r w:rsidRPr="00EF1AA7">
        <w:rPr>
          <w:rFonts w:ascii="Cambria" w:hAnsi="Cambria"/>
          <w:sz w:val="20"/>
          <w:szCs w:val="20"/>
          <w:lang w:val="uk-UA"/>
        </w:rPr>
        <w:t>обіт майстра та інженера з ОП. Дозволяється призначати тимчасово з числа КФС з усуненням від основних обов'язків інженером з ОП на строк не більше 14 днів;</w:t>
      </w:r>
    </w:p>
    <w:p w:rsidRPr="00EF1AA7" w:rsidR="00BF3EEC" w:rsidP="00CC29E3" w:rsidRDefault="008C0907" w14:paraId="7E993C6D" w14:textId="0089EE54">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з</w:t>
      </w:r>
      <w:r w:rsidRPr="00EF1AA7" w:rsidR="00BF3EEC">
        <w:rPr>
          <w:rFonts w:ascii="Cambria" w:hAnsi="Cambria"/>
          <w:sz w:val="20"/>
          <w:szCs w:val="20"/>
          <w:lang w:val="uk-UA"/>
        </w:rPr>
        <w:t>абезпечити робоче місце інженера з ОП Субпідрядника комп'ютерною технікою та інтернетом</w:t>
      </w:r>
      <w:r w:rsidRPr="00EF1AA7" w:rsidR="00BE5014">
        <w:rPr>
          <w:rFonts w:ascii="Cambria" w:hAnsi="Cambria"/>
          <w:sz w:val="20"/>
          <w:szCs w:val="20"/>
          <w:lang w:val="uk-UA"/>
        </w:rPr>
        <w:t xml:space="preserve"> для регулярного надання в Управління з О</w:t>
      </w:r>
      <w:r w:rsidR="00BE0642">
        <w:rPr>
          <w:rFonts w:ascii="Cambria" w:hAnsi="Cambria"/>
          <w:sz w:val="20"/>
          <w:szCs w:val="20"/>
          <w:lang w:val="uk-UA"/>
        </w:rPr>
        <w:t>хорони праці</w:t>
      </w:r>
      <w:r w:rsidRPr="00EF1AA7" w:rsidR="00BE5014">
        <w:rPr>
          <w:rFonts w:ascii="Cambria" w:hAnsi="Cambria"/>
          <w:sz w:val="20"/>
          <w:szCs w:val="20"/>
          <w:lang w:val="uk-UA"/>
        </w:rPr>
        <w:t>, П</w:t>
      </w:r>
      <w:r w:rsidR="00BE0642">
        <w:rPr>
          <w:rFonts w:ascii="Cambria" w:hAnsi="Cambria"/>
          <w:sz w:val="20"/>
          <w:szCs w:val="20"/>
          <w:lang w:val="uk-UA"/>
        </w:rPr>
        <w:t xml:space="preserve">ромислової </w:t>
      </w:r>
      <w:r w:rsidRPr="00EF1AA7" w:rsidR="00BE5014">
        <w:rPr>
          <w:rFonts w:ascii="Cambria" w:hAnsi="Cambria"/>
          <w:sz w:val="20"/>
          <w:szCs w:val="20"/>
          <w:lang w:val="uk-UA"/>
        </w:rPr>
        <w:t>Б</w:t>
      </w:r>
      <w:r w:rsidR="00BE0642">
        <w:rPr>
          <w:rFonts w:ascii="Cambria" w:hAnsi="Cambria"/>
          <w:sz w:val="20"/>
          <w:szCs w:val="20"/>
          <w:lang w:val="uk-UA"/>
        </w:rPr>
        <w:t>езпеки</w:t>
      </w:r>
      <w:r w:rsidRPr="00EF1AA7" w:rsidR="00BE5014">
        <w:rPr>
          <w:rFonts w:ascii="Cambria" w:hAnsi="Cambria"/>
          <w:sz w:val="20"/>
          <w:szCs w:val="20"/>
          <w:lang w:val="uk-UA"/>
        </w:rPr>
        <w:t xml:space="preserve"> та Е</w:t>
      </w:r>
      <w:r w:rsidR="00BE0642">
        <w:rPr>
          <w:rFonts w:ascii="Cambria" w:hAnsi="Cambria"/>
          <w:sz w:val="20"/>
          <w:szCs w:val="20"/>
          <w:lang w:val="uk-UA"/>
        </w:rPr>
        <w:t>кології</w:t>
      </w:r>
      <w:r w:rsidRPr="00EF1AA7" w:rsidR="00BE5014">
        <w:rPr>
          <w:rFonts w:ascii="Cambria" w:hAnsi="Cambria"/>
          <w:sz w:val="20"/>
          <w:szCs w:val="20"/>
          <w:lang w:val="uk-UA"/>
        </w:rPr>
        <w:t xml:space="preserve"> </w:t>
      </w:r>
      <w:r w:rsidR="00772B5D">
        <w:rPr>
          <w:rFonts w:ascii="Cambria" w:hAnsi="Cambria"/>
          <w:sz w:val="20"/>
          <w:szCs w:val="20"/>
          <w:lang w:val="uk-UA"/>
        </w:rPr>
        <w:t>(</w:t>
      </w:r>
      <w:r w:rsidRPr="00EF1AA7" w:rsidR="00772B5D">
        <w:rPr>
          <w:rFonts w:ascii="Cambria" w:hAnsi="Cambria"/>
          <w:sz w:val="20"/>
          <w:szCs w:val="20"/>
          <w:lang w:val="uk-UA"/>
        </w:rPr>
        <w:t>ОП, ПБ та Е</w:t>
      </w:r>
      <w:r w:rsidR="00772B5D">
        <w:rPr>
          <w:rFonts w:ascii="Cambria" w:hAnsi="Cambria"/>
          <w:sz w:val="20"/>
          <w:szCs w:val="20"/>
          <w:lang w:val="uk-UA"/>
        </w:rPr>
        <w:t xml:space="preserve">) </w:t>
      </w:r>
      <w:r w:rsidRPr="00EF1AA7" w:rsidR="00BE5014">
        <w:rPr>
          <w:rFonts w:ascii="Cambria" w:hAnsi="Cambria"/>
          <w:sz w:val="20"/>
          <w:szCs w:val="20"/>
          <w:lang w:val="uk-UA"/>
        </w:rPr>
        <w:t xml:space="preserve">Генпідрядника необхідної звітності та запитуваної інформації.  </w:t>
      </w:r>
    </w:p>
    <w:p w:rsidRPr="00EF1AA7" w:rsidR="00421E37" w:rsidP="00A10F2E" w:rsidRDefault="5794D9D3" w14:paraId="3FB91C35" w14:textId="77777777">
      <w:pPr>
        <w:numPr>
          <w:ilvl w:val="2"/>
          <w:numId w:val="9"/>
        </w:numPr>
        <w:ind w:left="0" w:firstLine="567"/>
        <w:jc w:val="both"/>
        <w:rPr>
          <w:rFonts w:ascii="Cambria" w:hAnsi="Cambria"/>
        </w:rPr>
      </w:pPr>
      <w:r w:rsidRPr="00EF1AA7">
        <w:rPr>
          <w:rFonts w:ascii="Cambria" w:hAnsi="Cambria"/>
          <w:lang w:val="uk-UA"/>
        </w:rPr>
        <w:t>забезпечити контроль за дотриманням працівниками Субпідрядника та Особами, залученими Субпідрядником, передбачених чинним законодавством України норм і правил з охорони праці та пожежної безпеки, санітарних норм і правил;</w:t>
      </w:r>
    </w:p>
    <w:p w:rsidRPr="00EF1AA7" w:rsidR="00D53BDF" w:rsidP="00A10F2E" w:rsidRDefault="5794D9D3" w14:paraId="3FB91C36" w14:textId="77777777">
      <w:pPr>
        <w:numPr>
          <w:ilvl w:val="2"/>
          <w:numId w:val="9"/>
        </w:numPr>
        <w:ind w:left="0" w:firstLine="567"/>
        <w:jc w:val="both"/>
        <w:rPr>
          <w:rFonts w:ascii="Cambria" w:hAnsi="Cambria"/>
        </w:rPr>
      </w:pPr>
      <w:r w:rsidRPr="00EF1AA7">
        <w:rPr>
          <w:rFonts w:ascii="Cambria" w:hAnsi="Cambria"/>
          <w:lang w:val="uk-UA"/>
        </w:rPr>
        <w:t>забезпечити проведення навчання та всіх необхідних видів інструктажів для Осіб, залучених Субпідрядником, з питань охорони праці. Відповідальність за проведення первинного інструктажу на робочому місці, повторного, цільового та позапланового інструктажів лежить на керівниках відповідного рівня Субпідрядника;</w:t>
      </w:r>
    </w:p>
    <w:p w:rsidRPr="00EF1AA7" w:rsidR="00D53BDF" w:rsidP="00A10F2E" w:rsidRDefault="5794D9D3" w14:paraId="3FB91C37" w14:textId="77777777">
      <w:pPr>
        <w:numPr>
          <w:ilvl w:val="2"/>
          <w:numId w:val="9"/>
        </w:numPr>
        <w:ind w:left="0" w:firstLine="567"/>
        <w:jc w:val="both"/>
        <w:rPr>
          <w:rFonts w:ascii="Cambria" w:hAnsi="Cambria"/>
        </w:rPr>
      </w:pPr>
      <w:r w:rsidRPr="00EF1AA7">
        <w:rPr>
          <w:rFonts w:ascii="Cambria" w:hAnsi="Cambria"/>
          <w:lang w:val="uk-UA"/>
        </w:rPr>
        <w:t>забезпечити проходження Особами, залученими Субпідрядником, вступного інструктажу, який проводять фахівці служб з охорони праці, промислової безпеки та охорони навколишнього середовища або спеціально призначені особи Генпідрядника або Замовника;</w:t>
      </w:r>
    </w:p>
    <w:p w:rsidRPr="00EF1AA7" w:rsidR="00971FBA" w:rsidP="00A10F2E" w:rsidRDefault="5794D9D3" w14:paraId="3FB91C38" w14:textId="77777777">
      <w:pPr>
        <w:numPr>
          <w:ilvl w:val="2"/>
          <w:numId w:val="9"/>
        </w:numPr>
        <w:ind w:left="0" w:firstLine="567"/>
        <w:jc w:val="both"/>
        <w:rPr>
          <w:rFonts w:ascii="Cambria" w:hAnsi="Cambria"/>
        </w:rPr>
      </w:pPr>
      <w:r w:rsidRPr="00EF1AA7">
        <w:rPr>
          <w:rFonts w:ascii="Cambria" w:hAnsi="Cambria"/>
          <w:lang w:val="uk-UA"/>
        </w:rPr>
        <w:t>забезпечити участь Осіб, залучених Субпідрядником, у додатковому навчанні, що проводиться Замовником або Генпідрядником, за наявності відповідної вимоги Замовника або Генпідрядника;</w:t>
      </w:r>
    </w:p>
    <w:p w:rsidRPr="00EF1AA7" w:rsidR="00971FBA" w:rsidP="00A10F2E" w:rsidRDefault="5794D9D3" w14:paraId="3FB91C39" w14:textId="0237E940">
      <w:pPr>
        <w:numPr>
          <w:ilvl w:val="2"/>
          <w:numId w:val="9"/>
        </w:numPr>
        <w:ind w:left="0" w:firstLine="567"/>
        <w:jc w:val="both"/>
        <w:rPr>
          <w:rFonts w:ascii="Cambria" w:hAnsi="Cambria"/>
          <w:lang w:val="uk-UA"/>
        </w:rPr>
      </w:pPr>
      <w:r w:rsidRPr="00EF1AA7">
        <w:rPr>
          <w:rFonts w:ascii="Cambria" w:hAnsi="Cambria"/>
          <w:lang w:val="uk-UA"/>
        </w:rPr>
        <w:t xml:space="preserve">забезпечити Осіб, залучених Субпідрядником, усіма необхідними для безпечного виконання запланованих </w:t>
      </w:r>
      <w:r w:rsidRPr="00EF1AA7" w:rsidR="003E4342">
        <w:rPr>
          <w:rFonts w:ascii="Cambria" w:hAnsi="Cambria"/>
          <w:lang w:val="uk-UA"/>
        </w:rPr>
        <w:t>Р</w:t>
      </w:r>
      <w:r w:rsidRPr="00EF1AA7">
        <w:rPr>
          <w:rFonts w:ascii="Cambria" w:hAnsi="Cambria"/>
          <w:lang w:val="uk-UA"/>
        </w:rPr>
        <w:t>обіт спецодягом, спецвзуттям, засобами індивідуального та колективного захисту (</w:t>
      </w:r>
      <w:r w:rsidRPr="00EF1AA7" w:rsidR="1CBF57AC">
        <w:rPr>
          <w:rFonts w:ascii="Cambria" w:hAnsi="Cambria"/>
          <w:lang w:val="uk-UA"/>
        </w:rPr>
        <w:t>зокрема</w:t>
      </w:r>
      <w:r w:rsidRPr="00EF1AA7">
        <w:rPr>
          <w:rFonts w:ascii="Cambria" w:hAnsi="Cambria"/>
          <w:lang w:val="uk-UA"/>
        </w:rPr>
        <w:t xml:space="preserve"> додатковими ЗІЗ - наколінники, окуляри закритого типу тощо). Перелік необхідних засобів індивідуального та колективного захисту визначається виходячи з вимог законодавства України, внутрішніх вимог Замовника, Генпідрядника і Субпідрядника, а також специфіки виконуваних </w:t>
      </w:r>
      <w:r w:rsidRPr="00EF1AA7" w:rsidR="00854E63">
        <w:rPr>
          <w:rFonts w:ascii="Cambria" w:hAnsi="Cambria"/>
          <w:lang w:val="uk-UA"/>
        </w:rPr>
        <w:t>Р</w:t>
      </w:r>
      <w:r w:rsidRPr="00EF1AA7">
        <w:rPr>
          <w:rFonts w:ascii="Cambria" w:hAnsi="Cambria"/>
          <w:lang w:val="uk-UA"/>
        </w:rPr>
        <w:t>обіт;</w:t>
      </w:r>
    </w:p>
    <w:p w:rsidRPr="00EF1AA7" w:rsidR="006C3559" w:rsidP="00A10F2E" w:rsidRDefault="00623CC4" w14:paraId="75669B5B" w14:textId="119C23CC">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м</w:t>
      </w:r>
      <w:r w:rsidRPr="00EF1AA7" w:rsidR="006C3559">
        <w:rPr>
          <w:rFonts w:ascii="Cambria" w:hAnsi="Cambria"/>
          <w:sz w:val="20"/>
          <w:szCs w:val="20"/>
          <w:lang w:val="uk-UA"/>
        </w:rPr>
        <w:t>ати постійний резерв якісних засобів індивідуального захисту (далі – ЗІЗ) (окуляри, щитки, респіратори, маски).</w:t>
      </w:r>
    </w:p>
    <w:p w:rsidRPr="00EF1AA7" w:rsidR="002D5AC4" w:rsidP="00A10F2E" w:rsidRDefault="00C83BB2" w14:paraId="23E607C7" w14:textId="508CA640">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п</w:t>
      </w:r>
      <w:r w:rsidRPr="00EF1AA7" w:rsidR="002D5AC4">
        <w:rPr>
          <w:rFonts w:ascii="Cambria" w:hAnsi="Cambria"/>
          <w:sz w:val="20"/>
          <w:szCs w:val="20"/>
          <w:lang w:val="uk-UA"/>
        </w:rPr>
        <w:t xml:space="preserve">ід час </w:t>
      </w:r>
      <w:r w:rsidRPr="00EF1AA7" w:rsidR="00387051">
        <w:rPr>
          <w:rFonts w:ascii="Cambria" w:hAnsi="Cambria"/>
          <w:sz w:val="20"/>
          <w:szCs w:val="20"/>
          <w:lang w:val="uk-UA"/>
        </w:rPr>
        <w:t>Р</w:t>
      </w:r>
      <w:r w:rsidRPr="00EF1AA7" w:rsidR="002D5AC4">
        <w:rPr>
          <w:rFonts w:ascii="Cambria" w:hAnsi="Cambria"/>
          <w:sz w:val="20"/>
          <w:szCs w:val="20"/>
          <w:lang w:val="uk-UA"/>
        </w:rPr>
        <w:t>оботи у газонебезпечних місцях забезпечити персонал повіреними портативними газоаналізаторами з розрахунку не менше одного газоаналізатора на бригаду</w:t>
      </w:r>
      <w:r w:rsidRPr="00EF1AA7">
        <w:rPr>
          <w:rFonts w:ascii="Cambria" w:hAnsi="Cambria"/>
          <w:sz w:val="20"/>
          <w:szCs w:val="20"/>
          <w:lang w:val="uk-UA"/>
        </w:rPr>
        <w:t>;</w:t>
      </w:r>
    </w:p>
    <w:p w:rsidRPr="00EF1AA7" w:rsidR="004248B4" w:rsidP="00CC29E3" w:rsidRDefault="0022545C" w14:paraId="7E4E104E" w14:textId="30CDD4D8">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д</w:t>
      </w:r>
      <w:r w:rsidRPr="00EF1AA7" w:rsidR="004D4688">
        <w:rPr>
          <w:rFonts w:ascii="Cambria" w:hAnsi="Cambria"/>
          <w:sz w:val="20"/>
          <w:szCs w:val="20"/>
          <w:lang w:val="uk-UA"/>
        </w:rPr>
        <w:t xml:space="preserve">ля </w:t>
      </w:r>
      <w:r w:rsidRPr="00EF1AA7" w:rsidR="003E4342">
        <w:rPr>
          <w:rFonts w:ascii="Cambria" w:hAnsi="Cambria"/>
          <w:sz w:val="20"/>
          <w:szCs w:val="20"/>
          <w:lang w:val="uk-UA"/>
        </w:rPr>
        <w:t>Р</w:t>
      </w:r>
      <w:r w:rsidRPr="00EF1AA7" w:rsidR="004D4688">
        <w:rPr>
          <w:rFonts w:ascii="Cambria" w:hAnsi="Cambria"/>
          <w:sz w:val="20"/>
          <w:szCs w:val="20"/>
          <w:lang w:val="uk-UA"/>
        </w:rPr>
        <w:t xml:space="preserve">обіт на висоті використовувати </w:t>
      </w:r>
      <w:proofErr w:type="spellStart"/>
      <w:r w:rsidRPr="00EF1AA7" w:rsidR="004D4688">
        <w:rPr>
          <w:rFonts w:ascii="Cambria" w:hAnsi="Cambria"/>
          <w:sz w:val="20"/>
          <w:szCs w:val="20"/>
          <w:lang w:val="uk-UA"/>
        </w:rPr>
        <w:t>лямкові</w:t>
      </w:r>
      <w:proofErr w:type="spellEnd"/>
      <w:r w:rsidRPr="00EF1AA7" w:rsidR="004D4688">
        <w:rPr>
          <w:rFonts w:ascii="Cambria" w:hAnsi="Cambria"/>
          <w:sz w:val="20"/>
          <w:szCs w:val="20"/>
          <w:lang w:val="uk-UA"/>
        </w:rPr>
        <w:t xml:space="preserve"> </w:t>
      </w:r>
      <w:proofErr w:type="spellStart"/>
      <w:r w:rsidRPr="00EF1AA7" w:rsidR="004D4688">
        <w:rPr>
          <w:rFonts w:ascii="Cambria" w:hAnsi="Cambria"/>
          <w:sz w:val="20"/>
          <w:szCs w:val="20"/>
          <w:lang w:val="uk-UA"/>
        </w:rPr>
        <w:t>страхувальні</w:t>
      </w:r>
      <w:proofErr w:type="spellEnd"/>
      <w:r w:rsidRPr="00EF1AA7" w:rsidR="004D4688">
        <w:rPr>
          <w:rFonts w:ascii="Cambria" w:hAnsi="Cambria"/>
          <w:sz w:val="20"/>
          <w:szCs w:val="20"/>
          <w:lang w:val="uk-UA"/>
        </w:rPr>
        <w:t xml:space="preserve"> пояси з лямками для ніг (ПЛК1 та аналоги) з двома страховими фалами. Забезпечити виконання вогневих </w:t>
      </w:r>
      <w:r w:rsidRPr="00EF1AA7" w:rsidR="003E4342">
        <w:rPr>
          <w:rFonts w:ascii="Cambria" w:hAnsi="Cambria"/>
          <w:sz w:val="20"/>
          <w:szCs w:val="20"/>
          <w:lang w:val="uk-UA"/>
        </w:rPr>
        <w:t>Р</w:t>
      </w:r>
      <w:r w:rsidRPr="00EF1AA7" w:rsidR="004D4688">
        <w:rPr>
          <w:rFonts w:ascii="Cambria" w:hAnsi="Cambria"/>
          <w:sz w:val="20"/>
          <w:szCs w:val="20"/>
          <w:lang w:val="uk-UA"/>
        </w:rPr>
        <w:t>обіт на висоті із застосуванням запобіжних поясів із вогнетривкого матеріалу.</w:t>
      </w:r>
      <w:r w:rsidRPr="00EF1AA7" w:rsidR="001E1485">
        <w:rPr>
          <w:rFonts w:ascii="Cambria" w:hAnsi="Cambria"/>
          <w:sz w:val="20"/>
          <w:szCs w:val="20"/>
        </w:rPr>
        <w:t xml:space="preserve"> </w:t>
      </w:r>
      <w:r w:rsidRPr="00EF1AA7" w:rsidR="001E1485">
        <w:rPr>
          <w:rFonts w:ascii="Cambria" w:hAnsi="Cambria"/>
          <w:sz w:val="20"/>
          <w:szCs w:val="20"/>
          <w:lang w:val="uk-UA"/>
        </w:rPr>
        <w:t xml:space="preserve">Під час виконання висотних </w:t>
      </w:r>
      <w:r w:rsidRPr="00EF1AA7" w:rsidR="004E0736">
        <w:rPr>
          <w:rFonts w:ascii="Cambria" w:hAnsi="Cambria"/>
          <w:sz w:val="20"/>
          <w:szCs w:val="20"/>
          <w:lang w:val="uk-UA"/>
        </w:rPr>
        <w:t>Р</w:t>
      </w:r>
      <w:r w:rsidRPr="00EF1AA7" w:rsidR="001E1485">
        <w:rPr>
          <w:rFonts w:ascii="Cambria" w:hAnsi="Cambria"/>
          <w:sz w:val="20"/>
          <w:szCs w:val="20"/>
          <w:lang w:val="uk-UA"/>
        </w:rPr>
        <w:t>обіт стропи запобіжних поясів мають бути оснащені амортизаторами.</w:t>
      </w:r>
      <w:r w:rsidRPr="00EF1AA7" w:rsidR="0026763D">
        <w:rPr>
          <w:rFonts w:ascii="Cambria" w:hAnsi="Cambria"/>
          <w:sz w:val="20"/>
          <w:szCs w:val="20"/>
          <w:lang w:val="uk-UA"/>
        </w:rPr>
        <w:t>;</w:t>
      </w:r>
      <w:r w:rsidRPr="00EF1AA7" w:rsidR="001E1485">
        <w:rPr>
          <w:rFonts w:ascii="Cambria" w:hAnsi="Cambria"/>
          <w:sz w:val="20"/>
          <w:szCs w:val="20"/>
          <w:lang w:val="uk-UA"/>
        </w:rPr>
        <w:t xml:space="preserve"> </w:t>
      </w:r>
    </w:p>
    <w:p w:rsidRPr="00EF1AA7" w:rsidR="00971FBA" w:rsidP="00A10F2E" w:rsidRDefault="5794D9D3" w14:paraId="3FB91C3A" w14:textId="4E860F4B">
      <w:pPr>
        <w:numPr>
          <w:ilvl w:val="2"/>
          <w:numId w:val="9"/>
        </w:numPr>
        <w:ind w:left="0" w:firstLine="567"/>
        <w:jc w:val="both"/>
        <w:rPr>
          <w:rFonts w:ascii="Cambria" w:hAnsi="Cambria"/>
        </w:rPr>
      </w:pPr>
      <w:r w:rsidRPr="00EF1AA7">
        <w:rPr>
          <w:rFonts w:ascii="Cambria" w:hAnsi="Cambria"/>
          <w:lang w:val="uk-UA"/>
        </w:rPr>
        <w:t xml:space="preserve">забезпечити постійне використання Особами, залученими Субпідрядником, засобів індивідуального та колективного захисту під час </w:t>
      </w:r>
      <w:r w:rsidRPr="00EF1AA7" w:rsidR="00790809">
        <w:rPr>
          <w:rFonts w:ascii="Cambria" w:hAnsi="Cambria"/>
          <w:lang w:val="uk-UA"/>
        </w:rPr>
        <w:t>Р</w:t>
      </w:r>
      <w:r w:rsidRPr="00EF1AA7">
        <w:rPr>
          <w:rFonts w:ascii="Cambria" w:hAnsi="Cambria"/>
          <w:lang w:val="uk-UA"/>
        </w:rPr>
        <w:t>об</w:t>
      </w:r>
      <w:r w:rsidRPr="00EF1AA7" w:rsidR="00790809">
        <w:rPr>
          <w:rFonts w:ascii="Cambria" w:hAnsi="Cambria"/>
          <w:lang w:val="uk-UA"/>
        </w:rPr>
        <w:t>іт</w:t>
      </w:r>
      <w:r w:rsidRPr="00EF1AA7">
        <w:rPr>
          <w:rFonts w:ascii="Cambria" w:hAnsi="Cambria"/>
          <w:lang w:val="uk-UA"/>
        </w:rPr>
        <w:t xml:space="preserve"> на виробничих об'єктах Замовника;</w:t>
      </w:r>
    </w:p>
    <w:p w:rsidRPr="00EF1AA7" w:rsidR="00C83BB2" w:rsidP="00A10F2E" w:rsidRDefault="00F65F29" w14:paraId="5A6F20A8" w14:textId="5586F712">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забезпечити постійне носіння персоналом</w:t>
      </w:r>
      <w:r w:rsidRPr="00EF1AA7" w:rsidR="00815732">
        <w:rPr>
          <w:rFonts w:ascii="Cambria" w:hAnsi="Cambria"/>
          <w:sz w:val="20"/>
          <w:szCs w:val="20"/>
          <w:lang w:val="uk-UA"/>
        </w:rPr>
        <w:t xml:space="preserve"> Субпідрядника</w:t>
      </w:r>
      <w:r w:rsidRPr="00EF1AA7">
        <w:rPr>
          <w:rFonts w:ascii="Cambria" w:hAnsi="Cambria"/>
          <w:sz w:val="20"/>
          <w:szCs w:val="20"/>
          <w:lang w:val="uk-UA"/>
        </w:rPr>
        <w:t xml:space="preserve"> захисних окулярів на будівельному майданчику. Під час виконання </w:t>
      </w:r>
      <w:r w:rsidRPr="00EF1AA7" w:rsidR="00790809">
        <w:rPr>
          <w:rFonts w:ascii="Cambria" w:hAnsi="Cambria"/>
          <w:sz w:val="20"/>
          <w:szCs w:val="20"/>
          <w:lang w:val="uk-UA"/>
        </w:rPr>
        <w:t>Р</w:t>
      </w:r>
      <w:r w:rsidRPr="00EF1AA7">
        <w:rPr>
          <w:rFonts w:ascii="Cambria" w:hAnsi="Cambria"/>
          <w:sz w:val="20"/>
          <w:szCs w:val="20"/>
          <w:lang w:val="uk-UA"/>
        </w:rPr>
        <w:t>обіт кутовою шліфувальною машинкою використовувати захисний щиток;</w:t>
      </w:r>
    </w:p>
    <w:p w:rsidRPr="00EF1AA7" w:rsidR="00176DFE" w:rsidP="00A10F2E" w:rsidRDefault="0026763D" w14:paraId="24C79A86" w14:textId="63F51E72">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з</w:t>
      </w:r>
      <w:r w:rsidRPr="00EF1AA7" w:rsidR="00176DFE">
        <w:rPr>
          <w:rFonts w:ascii="Cambria" w:hAnsi="Cambria"/>
          <w:sz w:val="20"/>
          <w:szCs w:val="20"/>
          <w:lang w:val="uk-UA"/>
        </w:rPr>
        <w:t>варювальники повинні забезпечуватися зварювальними щитками, закріпленими на касках, а також застосовувати відповідне спецвзуття;</w:t>
      </w:r>
    </w:p>
    <w:p w:rsidRPr="00EF1AA7" w:rsidR="00176DFE" w:rsidP="00CC29E3" w:rsidRDefault="0022545C" w14:paraId="7730DC60" w14:textId="13FEA701">
      <w:pPr>
        <w:pStyle w:val="af6"/>
        <w:numPr>
          <w:ilvl w:val="2"/>
          <w:numId w:val="9"/>
        </w:numPr>
        <w:ind w:left="0" w:firstLine="567"/>
        <w:jc w:val="both"/>
        <w:rPr>
          <w:rFonts w:ascii="Cambria" w:hAnsi="Cambria"/>
          <w:sz w:val="20"/>
          <w:szCs w:val="20"/>
          <w:lang w:val="uk-UA"/>
        </w:rPr>
      </w:pPr>
      <w:r w:rsidRPr="00EF1AA7">
        <w:rPr>
          <w:rFonts w:ascii="Cambria" w:hAnsi="Cambria"/>
          <w:sz w:val="20"/>
          <w:szCs w:val="20"/>
          <w:lang w:val="uk-UA"/>
        </w:rPr>
        <w:t>м</w:t>
      </w:r>
      <w:r w:rsidRPr="00EF1AA7" w:rsidR="00636F8F">
        <w:rPr>
          <w:rFonts w:ascii="Cambria" w:hAnsi="Cambria"/>
          <w:sz w:val="20"/>
          <w:szCs w:val="20"/>
          <w:lang w:val="uk-UA"/>
        </w:rPr>
        <w:t xml:space="preserve">ати достатню кількість справних вогнегасників (мінімум два під час проведення вогневих </w:t>
      </w:r>
      <w:r w:rsidRPr="00EF1AA7" w:rsidR="00FB51C9">
        <w:rPr>
          <w:rFonts w:ascii="Cambria" w:hAnsi="Cambria"/>
          <w:sz w:val="20"/>
          <w:szCs w:val="20"/>
          <w:lang w:val="uk-UA"/>
        </w:rPr>
        <w:t>Р</w:t>
      </w:r>
      <w:r w:rsidRPr="00EF1AA7" w:rsidR="00636F8F">
        <w:rPr>
          <w:rFonts w:ascii="Cambria" w:hAnsi="Cambria"/>
          <w:sz w:val="20"/>
          <w:szCs w:val="20"/>
          <w:lang w:val="uk-UA"/>
        </w:rPr>
        <w:t>обіт), вести журнал обліку вогнегасників;</w:t>
      </w:r>
    </w:p>
    <w:p w:rsidRPr="00EF1AA7" w:rsidR="00BF1323" w:rsidP="00A10F2E" w:rsidRDefault="5794D9D3" w14:paraId="68733575" w14:textId="3738E4CA">
      <w:pPr>
        <w:numPr>
          <w:ilvl w:val="2"/>
          <w:numId w:val="9"/>
        </w:numPr>
        <w:ind w:left="0" w:firstLine="567"/>
        <w:jc w:val="both"/>
        <w:rPr>
          <w:rFonts w:ascii="Cambria" w:hAnsi="Cambria"/>
        </w:rPr>
      </w:pPr>
      <w:r w:rsidRPr="00EF1AA7">
        <w:rPr>
          <w:rFonts w:ascii="Cambria" w:hAnsi="Cambria"/>
          <w:lang w:val="uk-UA"/>
        </w:rPr>
        <w:t xml:space="preserve">забезпечити використання Особами, залученими Субпідрядником, під час виконання </w:t>
      </w:r>
      <w:r w:rsidRPr="00EF1AA7" w:rsidR="00854E63">
        <w:rPr>
          <w:rFonts w:ascii="Cambria" w:hAnsi="Cambria"/>
          <w:lang w:val="uk-UA"/>
        </w:rPr>
        <w:t>Р</w:t>
      </w:r>
      <w:r w:rsidRPr="00EF1AA7">
        <w:rPr>
          <w:rFonts w:ascii="Cambria" w:hAnsi="Cambria"/>
          <w:lang w:val="uk-UA"/>
        </w:rPr>
        <w:t xml:space="preserve">обіт справного обладнання, транспортних засобів, машин, механізмів  </w:t>
      </w:r>
      <w:r w:rsidRPr="00EF1AA7" w:rsidR="005B32D6">
        <w:rPr>
          <w:rFonts w:ascii="Cambria" w:hAnsi="Cambria"/>
          <w:lang w:val="uk-UA"/>
        </w:rPr>
        <w:t>інструменту, стропів тощо. (</w:t>
      </w:r>
      <w:r w:rsidRPr="00EF1AA7" w:rsidR="00B43D7E">
        <w:rPr>
          <w:rFonts w:ascii="Cambria" w:hAnsi="Cambria"/>
          <w:lang w:val="uk-UA"/>
        </w:rPr>
        <w:t>м</w:t>
      </w:r>
      <w:r w:rsidRPr="00EF1AA7" w:rsidR="005B32D6">
        <w:rPr>
          <w:rFonts w:ascii="Cambria" w:hAnsi="Cambria"/>
          <w:lang w:val="uk-UA"/>
        </w:rPr>
        <w:t>ати резерв, для оперативної заміни)</w:t>
      </w:r>
      <w:r w:rsidRPr="00EF1AA7" w:rsidR="00BF1323">
        <w:rPr>
          <w:rFonts w:ascii="Cambria" w:hAnsi="Cambria"/>
          <w:lang w:val="uk-UA"/>
        </w:rPr>
        <w:t>;</w:t>
      </w:r>
      <w:r w:rsidRPr="00EF1AA7" w:rsidR="005B32D6">
        <w:rPr>
          <w:rFonts w:ascii="Cambria" w:hAnsi="Cambria"/>
          <w:lang w:val="uk-UA"/>
        </w:rPr>
        <w:t xml:space="preserve"> </w:t>
      </w:r>
    </w:p>
    <w:p w:rsidRPr="00EF1AA7" w:rsidR="00B86917" w:rsidP="00A10F2E" w:rsidRDefault="0022545C" w14:paraId="3FB91C3B" w14:textId="4D9DE4EA">
      <w:pPr>
        <w:numPr>
          <w:ilvl w:val="2"/>
          <w:numId w:val="9"/>
        </w:numPr>
        <w:ind w:left="0" w:firstLine="567"/>
        <w:jc w:val="both"/>
        <w:rPr>
          <w:rFonts w:ascii="Cambria" w:hAnsi="Cambria"/>
        </w:rPr>
      </w:pPr>
      <w:r w:rsidRPr="00EF1AA7">
        <w:rPr>
          <w:rFonts w:ascii="Cambria" w:hAnsi="Cambria"/>
          <w:lang w:val="uk-UA"/>
        </w:rPr>
        <w:t>п</w:t>
      </w:r>
      <w:r w:rsidRPr="00EF1AA7" w:rsidR="005B32D6">
        <w:rPr>
          <w:rFonts w:ascii="Cambria" w:hAnsi="Cambria"/>
          <w:lang w:val="uk-UA"/>
        </w:rPr>
        <w:t xml:space="preserve">ід час виконання </w:t>
      </w:r>
      <w:r w:rsidRPr="00EF1AA7" w:rsidR="00790809">
        <w:rPr>
          <w:rFonts w:ascii="Cambria" w:hAnsi="Cambria"/>
          <w:lang w:val="uk-UA"/>
        </w:rPr>
        <w:t>Р</w:t>
      </w:r>
      <w:r w:rsidRPr="00EF1AA7" w:rsidR="005B32D6">
        <w:rPr>
          <w:rFonts w:ascii="Cambria" w:hAnsi="Cambria"/>
          <w:lang w:val="uk-UA"/>
        </w:rPr>
        <w:t>обіт застосування текстильних стропів</w:t>
      </w:r>
      <w:r w:rsidRPr="00EF1AA7" w:rsidR="00EE02DA">
        <w:rPr>
          <w:rFonts w:ascii="Cambria" w:hAnsi="Cambria"/>
          <w:lang w:val="uk-UA"/>
        </w:rPr>
        <w:t xml:space="preserve"> та </w:t>
      </w:r>
      <w:r w:rsidRPr="00EF1AA7" w:rsidR="00980573">
        <w:rPr>
          <w:rFonts w:ascii="Cambria" w:hAnsi="Cambria"/>
          <w:lang w:val="uk-UA"/>
        </w:rPr>
        <w:t>саморобного інструменту</w:t>
      </w:r>
      <w:r w:rsidRPr="00EF1AA7" w:rsidR="005B32D6">
        <w:rPr>
          <w:rFonts w:ascii="Cambria" w:hAnsi="Cambria"/>
          <w:lang w:val="uk-UA"/>
        </w:rPr>
        <w:t xml:space="preserve"> категорично заборонено</w:t>
      </w:r>
      <w:r w:rsidRPr="00EF1AA7" w:rsidR="0026763D">
        <w:rPr>
          <w:rFonts w:ascii="Cambria" w:hAnsi="Cambria"/>
          <w:lang w:val="uk-UA"/>
        </w:rPr>
        <w:t>;</w:t>
      </w:r>
    </w:p>
    <w:p w:rsidRPr="00EF1AA7" w:rsidR="00B86917" w:rsidP="00A10F2E" w:rsidRDefault="5794D9D3" w14:paraId="3FB91C3C" w14:textId="77777777">
      <w:pPr>
        <w:numPr>
          <w:ilvl w:val="2"/>
          <w:numId w:val="9"/>
        </w:numPr>
        <w:ind w:left="0" w:firstLine="567"/>
        <w:jc w:val="both"/>
        <w:rPr>
          <w:rFonts w:ascii="Cambria" w:hAnsi="Cambria"/>
        </w:rPr>
      </w:pPr>
      <w:r w:rsidRPr="00EF1AA7">
        <w:rPr>
          <w:rFonts w:ascii="Cambria" w:hAnsi="Cambria"/>
          <w:lang w:val="uk-UA"/>
        </w:rPr>
        <w:t>забезпечити обладнання, яке завозиться Субпідрядником на територію Замовника, документацією, що підтверджує його справний технічний стан;</w:t>
      </w:r>
    </w:p>
    <w:p w:rsidRPr="00EF1AA7" w:rsidR="00B86917" w:rsidP="00A10F2E" w:rsidRDefault="5794D9D3" w14:paraId="3FB91C3D" w14:textId="77777777">
      <w:pPr>
        <w:numPr>
          <w:ilvl w:val="2"/>
          <w:numId w:val="9"/>
        </w:numPr>
        <w:ind w:left="0" w:firstLine="567"/>
        <w:jc w:val="both"/>
        <w:rPr>
          <w:rFonts w:ascii="Cambria" w:hAnsi="Cambria"/>
        </w:rPr>
      </w:pPr>
      <w:r w:rsidRPr="00EF1AA7">
        <w:rPr>
          <w:rFonts w:ascii="Cambria" w:hAnsi="Cambria"/>
          <w:lang w:val="uk-UA"/>
        </w:rPr>
        <w:t>надати Замовнику та/або Генпідряднику інформацію про дати проведення періодичних оглядів, випробувань і обстеження використовуваного Субпідрядником обладнання;</w:t>
      </w:r>
    </w:p>
    <w:p w:rsidRPr="00EF1AA7" w:rsidR="00B86917" w:rsidP="00A10F2E" w:rsidRDefault="5794D9D3" w14:paraId="3FB91C3E" w14:textId="1EF6DDFF">
      <w:pPr>
        <w:numPr>
          <w:ilvl w:val="2"/>
          <w:numId w:val="9"/>
        </w:numPr>
        <w:ind w:left="0" w:firstLine="567"/>
        <w:jc w:val="both"/>
        <w:rPr>
          <w:rFonts w:ascii="Cambria" w:hAnsi="Cambria"/>
        </w:rPr>
      </w:pPr>
      <w:r w:rsidRPr="00EF1AA7">
        <w:rPr>
          <w:rFonts w:ascii="Cambria" w:hAnsi="Cambria"/>
          <w:lang w:val="uk-UA"/>
        </w:rPr>
        <w:t>забезпечити наявність у Осіб, залучен</w:t>
      </w:r>
      <w:r w:rsidR="00D130B5">
        <w:rPr>
          <w:rFonts w:ascii="Cambria" w:hAnsi="Cambria"/>
          <w:lang w:val="uk-UA"/>
        </w:rPr>
        <w:t>их</w:t>
      </w:r>
      <w:r w:rsidRPr="00EF1AA7">
        <w:rPr>
          <w:rFonts w:ascii="Cambria" w:hAnsi="Cambria"/>
          <w:lang w:val="uk-UA"/>
        </w:rPr>
        <w:t xml:space="preserve"> Субпідрядником</w:t>
      </w:r>
      <w:r w:rsidR="00D130B5">
        <w:rPr>
          <w:rFonts w:ascii="Cambria" w:hAnsi="Cambria"/>
          <w:lang w:val="uk-UA"/>
        </w:rPr>
        <w:t>,</w:t>
      </w:r>
      <w:r w:rsidRPr="00EF1AA7">
        <w:rPr>
          <w:rFonts w:ascii="Cambria" w:hAnsi="Cambria"/>
          <w:lang w:val="uk-UA"/>
        </w:rPr>
        <w:t xml:space="preserve"> </w:t>
      </w:r>
      <w:r w:rsidR="00D130B5">
        <w:rPr>
          <w:rFonts w:ascii="Cambria" w:hAnsi="Cambria"/>
          <w:lang w:val="uk-UA"/>
        </w:rPr>
        <w:t>які</w:t>
      </w:r>
      <w:r w:rsidRPr="00EF1AA7" w:rsidR="00D130B5">
        <w:rPr>
          <w:rFonts w:ascii="Cambria" w:hAnsi="Cambria"/>
          <w:lang w:val="uk-UA"/>
        </w:rPr>
        <w:t xml:space="preserve"> </w:t>
      </w:r>
      <w:r w:rsidRPr="00EF1AA7">
        <w:rPr>
          <w:rFonts w:ascii="Cambria" w:hAnsi="Cambria"/>
          <w:lang w:val="uk-UA"/>
        </w:rPr>
        <w:t>експлуатують обладнання, посвідчень встановленого зразка;</w:t>
      </w:r>
    </w:p>
    <w:p w:rsidRPr="00EF1AA7" w:rsidR="00471512" w:rsidP="00A10F2E" w:rsidRDefault="5794D9D3" w14:paraId="3FB91C3F" w14:textId="1C8BA54F">
      <w:pPr>
        <w:numPr>
          <w:ilvl w:val="2"/>
          <w:numId w:val="9"/>
        </w:numPr>
        <w:ind w:left="0" w:firstLine="567"/>
        <w:jc w:val="both"/>
        <w:rPr>
          <w:rFonts w:ascii="Cambria" w:hAnsi="Cambria"/>
        </w:rPr>
      </w:pPr>
      <w:bookmarkStart w:name="_Ref401216186" w:id="61"/>
      <w:r w:rsidRPr="00EF1AA7">
        <w:rPr>
          <w:rFonts w:ascii="Cambria" w:hAnsi="Cambria"/>
          <w:lang w:val="uk-UA"/>
        </w:rPr>
        <w:t xml:space="preserve">забезпечити візуальну ідентифікацію Осіб, залучених Субпідрядником, під час виконання </w:t>
      </w:r>
      <w:r w:rsidRPr="00EF1AA7" w:rsidR="00790809">
        <w:rPr>
          <w:rFonts w:ascii="Cambria" w:hAnsi="Cambria"/>
          <w:lang w:val="uk-UA"/>
        </w:rPr>
        <w:t>Р</w:t>
      </w:r>
      <w:r w:rsidRPr="00EF1AA7">
        <w:rPr>
          <w:rFonts w:ascii="Cambria" w:hAnsi="Cambria"/>
          <w:lang w:val="uk-UA"/>
        </w:rPr>
        <w:t>обіт на території Замовника, а саме:</w:t>
      </w:r>
      <w:bookmarkEnd w:id="61"/>
    </w:p>
    <w:p w:rsidRPr="00EF1AA7" w:rsidR="00471512" w:rsidP="00A10F2E" w:rsidRDefault="5794D9D3" w14:paraId="3FB91C40" w14:textId="77777777">
      <w:pPr>
        <w:numPr>
          <w:ilvl w:val="3"/>
          <w:numId w:val="9"/>
        </w:numPr>
        <w:ind w:left="0" w:firstLine="283"/>
        <w:jc w:val="both"/>
        <w:rPr>
          <w:rFonts w:ascii="Cambria" w:hAnsi="Cambria"/>
        </w:rPr>
      </w:pPr>
      <w:r w:rsidRPr="00EF1AA7">
        <w:rPr>
          <w:rFonts w:ascii="Cambria" w:hAnsi="Cambria"/>
          <w:lang w:val="uk-UA"/>
        </w:rPr>
        <w:t>на спецодязі має бути логотип або назва Субпідрядника або Особи, залученої Субпідрядником;</w:t>
      </w:r>
    </w:p>
    <w:p w:rsidRPr="00EF1AA7" w:rsidR="00E0618C" w:rsidP="00CC29E3" w:rsidRDefault="00AC3C38" w14:paraId="0FA39D98" w14:textId="59C4A8AA">
      <w:pPr>
        <w:pStyle w:val="af6"/>
        <w:numPr>
          <w:ilvl w:val="3"/>
          <w:numId w:val="9"/>
        </w:numPr>
        <w:ind w:left="0" w:firstLine="283"/>
        <w:jc w:val="both"/>
        <w:rPr>
          <w:rFonts w:ascii="Cambria" w:hAnsi="Cambria"/>
          <w:sz w:val="20"/>
          <w:szCs w:val="20"/>
        </w:rPr>
      </w:pPr>
      <w:r w:rsidRPr="00EF1AA7">
        <w:rPr>
          <w:rFonts w:ascii="Cambria" w:hAnsi="Cambria"/>
          <w:sz w:val="20"/>
          <w:szCs w:val="20"/>
          <w:lang w:val="uk-UA"/>
        </w:rPr>
        <w:t>н</w:t>
      </w:r>
      <w:r w:rsidRPr="00EF1AA7">
        <w:rPr>
          <w:rFonts w:ascii="Cambria" w:hAnsi="Cambria"/>
          <w:sz w:val="20"/>
          <w:szCs w:val="20"/>
        </w:rPr>
        <w:t xml:space="preserve">е </w:t>
      </w:r>
      <w:proofErr w:type="spellStart"/>
      <w:r w:rsidRPr="00EF1AA7">
        <w:rPr>
          <w:rFonts w:ascii="Cambria" w:hAnsi="Cambria"/>
          <w:sz w:val="20"/>
          <w:szCs w:val="20"/>
        </w:rPr>
        <w:t>допускати</w:t>
      </w:r>
      <w:proofErr w:type="spellEnd"/>
      <w:r w:rsidRPr="00EF1AA7">
        <w:rPr>
          <w:rFonts w:ascii="Cambria" w:hAnsi="Cambria"/>
          <w:sz w:val="20"/>
          <w:szCs w:val="20"/>
        </w:rPr>
        <w:t xml:space="preserve"> до </w:t>
      </w:r>
      <w:r w:rsidRPr="00EF1AA7" w:rsidR="00FB51C9">
        <w:rPr>
          <w:rFonts w:ascii="Cambria" w:hAnsi="Cambria"/>
          <w:sz w:val="20"/>
          <w:szCs w:val="20"/>
          <w:lang w:val="uk-UA"/>
        </w:rPr>
        <w:t>Р</w:t>
      </w:r>
      <w:proofErr w:type="spellStart"/>
      <w:r w:rsidRPr="00EF1AA7">
        <w:rPr>
          <w:rFonts w:ascii="Cambria" w:hAnsi="Cambria"/>
          <w:sz w:val="20"/>
          <w:szCs w:val="20"/>
        </w:rPr>
        <w:t>оботи</w:t>
      </w:r>
      <w:proofErr w:type="spellEnd"/>
      <w:r w:rsidRPr="00EF1AA7">
        <w:rPr>
          <w:rFonts w:ascii="Cambria" w:hAnsi="Cambria"/>
          <w:sz w:val="20"/>
          <w:szCs w:val="20"/>
        </w:rPr>
        <w:t xml:space="preserve"> </w:t>
      </w:r>
      <w:proofErr w:type="spellStart"/>
      <w:r w:rsidRPr="00EF1AA7">
        <w:rPr>
          <w:rFonts w:ascii="Cambria" w:hAnsi="Cambria"/>
          <w:sz w:val="20"/>
          <w:szCs w:val="20"/>
        </w:rPr>
        <w:t>своїх</w:t>
      </w:r>
      <w:proofErr w:type="spellEnd"/>
      <w:r w:rsidRPr="00EF1AA7">
        <w:rPr>
          <w:rFonts w:ascii="Cambria" w:hAnsi="Cambria"/>
          <w:sz w:val="20"/>
          <w:szCs w:val="20"/>
        </w:rPr>
        <w:t xml:space="preserve"> </w:t>
      </w:r>
      <w:proofErr w:type="spellStart"/>
      <w:r w:rsidRPr="00EF1AA7">
        <w:rPr>
          <w:rFonts w:ascii="Cambria" w:hAnsi="Cambria"/>
          <w:sz w:val="20"/>
          <w:szCs w:val="20"/>
        </w:rPr>
        <w:t>працівників</w:t>
      </w:r>
      <w:proofErr w:type="spellEnd"/>
      <w:r w:rsidRPr="00EF1AA7" w:rsidR="00435BEA">
        <w:rPr>
          <w:rFonts w:ascii="Cambria" w:hAnsi="Cambria"/>
          <w:sz w:val="20"/>
          <w:szCs w:val="20"/>
          <w:lang w:val="uk-UA"/>
        </w:rPr>
        <w:t>/Осіб</w:t>
      </w:r>
      <w:r w:rsidRPr="00EF1AA7">
        <w:rPr>
          <w:rFonts w:ascii="Cambria" w:hAnsi="Cambria"/>
          <w:sz w:val="20"/>
          <w:szCs w:val="20"/>
        </w:rPr>
        <w:t xml:space="preserve"> у несправному, </w:t>
      </w:r>
      <w:proofErr w:type="spellStart"/>
      <w:r w:rsidRPr="00EF1AA7">
        <w:rPr>
          <w:rFonts w:ascii="Cambria" w:hAnsi="Cambria"/>
          <w:sz w:val="20"/>
          <w:szCs w:val="20"/>
        </w:rPr>
        <w:t>забрудненому</w:t>
      </w:r>
      <w:proofErr w:type="spellEnd"/>
      <w:r w:rsidRPr="00EF1AA7">
        <w:rPr>
          <w:rFonts w:ascii="Cambria" w:hAnsi="Cambria"/>
          <w:sz w:val="20"/>
          <w:szCs w:val="20"/>
        </w:rPr>
        <w:t xml:space="preserve"> </w:t>
      </w:r>
      <w:proofErr w:type="spellStart"/>
      <w:r w:rsidRPr="00EF1AA7">
        <w:rPr>
          <w:rFonts w:ascii="Cambria" w:hAnsi="Cambria"/>
          <w:sz w:val="20"/>
          <w:szCs w:val="20"/>
        </w:rPr>
        <w:t>спецодязі</w:t>
      </w:r>
      <w:proofErr w:type="spellEnd"/>
      <w:r w:rsidRPr="00EF1AA7">
        <w:rPr>
          <w:rFonts w:ascii="Cambria" w:hAnsi="Cambria"/>
          <w:sz w:val="20"/>
          <w:szCs w:val="20"/>
        </w:rPr>
        <w:t xml:space="preserve"> та </w:t>
      </w:r>
      <w:proofErr w:type="spellStart"/>
      <w:r w:rsidRPr="00EF1AA7">
        <w:rPr>
          <w:rFonts w:ascii="Cambria" w:hAnsi="Cambria"/>
          <w:sz w:val="20"/>
          <w:szCs w:val="20"/>
        </w:rPr>
        <w:t>спецвзутті</w:t>
      </w:r>
      <w:proofErr w:type="spellEnd"/>
      <w:r w:rsidRPr="00EF1AA7">
        <w:rPr>
          <w:rFonts w:ascii="Cambria" w:hAnsi="Cambria"/>
          <w:sz w:val="20"/>
          <w:szCs w:val="20"/>
          <w:lang w:val="uk-UA"/>
        </w:rPr>
        <w:t>;</w:t>
      </w:r>
    </w:p>
    <w:p w:rsidRPr="00EF1AA7" w:rsidR="00471512" w:rsidP="00A10F2E" w:rsidRDefault="5794D9D3" w14:paraId="3FB91C41" w14:textId="3D63B542">
      <w:pPr>
        <w:numPr>
          <w:ilvl w:val="3"/>
          <w:numId w:val="9"/>
        </w:numPr>
        <w:ind w:left="0" w:firstLine="283"/>
        <w:jc w:val="both"/>
        <w:rPr>
          <w:rFonts w:ascii="Cambria" w:hAnsi="Cambria"/>
        </w:rPr>
      </w:pPr>
      <w:r w:rsidRPr="00EF1AA7">
        <w:rPr>
          <w:rFonts w:ascii="Cambria" w:hAnsi="Cambria"/>
          <w:lang w:val="uk-UA"/>
        </w:rPr>
        <w:t>особи, залучені Субпідрядником, повинні носити ідентифікаційний значок із зазначенням П.І.Б. працівника, його професії, назви роботодавця, назви Субпідрядника, П.І.Б. та телефону керівника Субпідрядника, відповідального за виконання</w:t>
      </w:r>
      <w:r w:rsidRPr="00EF1AA7" w:rsidR="004E0736">
        <w:rPr>
          <w:rFonts w:ascii="Cambria" w:hAnsi="Cambria"/>
          <w:lang w:val="uk-UA"/>
        </w:rPr>
        <w:t xml:space="preserve"> Р</w:t>
      </w:r>
      <w:r w:rsidRPr="00EF1AA7">
        <w:rPr>
          <w:rFonts w:ascii="Cambria" w:hAnsi="Cambria"/>
          <w:lang w:val="uk-UA"/>
        </w:rPr>
        <w:t xml:space="preserve">обіт на території Об'єкта </w:t>
      </w:r>
      <w:r w:rsidRPr="00EF1AA7" w:rsidR="004E0736">
        <w:rPr>
          <w:rFonts w:ascii="Cambria" w:hAnsi="Cambria"/>
          <w:lang w:val="uk-UA"/>
        </w:rPr>
        <w:t>Р</w:t>
      </w:r>
      <w:r w:rsidRPr="00EF1AA7">
        <w:rPr>
          <w:rFonts w:ascii="Cambria" w:hAnsi="Cambria"/>
          <w:lang w:val="uk-UA"/>
        </w:rPr>
        <w:t>обіт</w:t>
      </w:r>
      <w:r w:rsidRPr="00EF1AA7" w:rsidR="008B510E">
        <w:rPr>
          <w:rFonts w:ascii="Cambria" w:hAnsi="Cambria"/>
          <w:lang w:val="uk-UA"/>
        </w:rPr>
        <w:t>;</w:t>
      </w:r>
    </w:p>
    <w:p w:rsidRPr="00EF1AA7" w:rsidR="001F5EDD" w:rsidP="00A10F2E" w:rsidRDefault="5794D9D3" w14:paraId="3FB91C42" w14:textId="36EC0821">
      <w:pPr>
        <w:numPr>
          <w:ilvl w:val="2"/>
          <w:numId w:val="9"/>
        </w:numPr>
        <w:ind w:left="0" w:firstLine="567"/>
        <w:jc w:val="both"/>
        <w:rPr>
          <w:rFonts w:ascii="Cambria" w:hAnsi="Cambria"/>
          <w:spacing w:val="-2"/>
        </w:rPr>
      </w:pPr>
      <w:r w:rsidRPr="00EF1AA7">
        <w:rPr>
          <w:rFonts w:ascii="Cambria" w:hAnsi="Cambria"/>
          <w:spacing w:val="-2"/>
          <w:lang w:val="uk-UA"/>
        </w:rPr>
        <w:t xml:space="preserve">забезпечити організацію та виконання </w:t>
      </w:r>
      <w:r w:rsidRPr="00EF1AA7" w:rsidR="00790809">
        <w:rPr>
          <w:rFonts w:ascii="Cambria" w:hAnsi="Cambria"/>
          <w:spacing w:val="-2"/>
          <w:lang w:val="uk-UA"/>
        </w:rPr>
        <w:t>Р</w:t>
      </w:r>
      <w:r w:rsidRPr="00EF1AA7">
        <w:rPr>
          <w:rFonts w:ascii="Cambria" w:hAnsi="Cambria"/>
          <w:spacing w:val="-2"/>
          <w:lang w:val="uk-UA"/>
        </w:rPr>
        <w:t>обіт підвищеної небезпеки відповідно до вимог законодавства України та внутрішніх нормативних вимог Замовника та Генпідрядника;</w:t>
      </w:r>
    </w:p>
    <w:p w:rsidRPr="00EF1AA7" w:rsidR="00566943" w:rsidP="00A10F2E" w:rsidRDefault="5794D9D3" w14:paraId="3FB91C43" w14:textId="17B471BF">
      <w:pPr>
        <w:numPr>
          <w:ilvl w:val="2"/>
          <w:numId w:val="9"/>
        </w:numPr>
        <w:ind w:left="0" w:firstLine="567"/>
        <w:jc w:val="both"/>
        <w:rPr>
          <w:rFonts w:ascii="Cambria" w:hAnsi="Cambria"/>
        </w:rPr>
      </w:pPr>
      <w:r w:rsidRPr="00EF1AA7">
        <w:rPr>
          <w:rFonts w:ascii="Cambria" w:hAnsi="Cambria"/>
          <w:lang w:val="uk-UA"/>
        </w:rPr>
        <w:t xml:space="preserve">забезпечити допуск до виконання </w:t>
      </w:r>
      <w:r w:rsidRPr="00EF1AA7" w:rsidR="00790809">
        <w:rPr>
          <w:rFonts w:ascii="Cambria" w:hAnsi="Cambria"/>
          <w:lang w:val="uk-UA"/>
        </w:rPr>
        <w:t>Р</w:t>
      </w:r>
      <w:r w:rsidRPr="00EF1AA7">
        <w:rPr>
          <w:rFonts w:ascii="Cambria" w:hAnsi="Cambria"/>
          <w:lang w:val="uk-UA"/>
        </w:rPr>
        <w:t xml:space="preserve">обіт підвищеної небезпеки фахівців, керівників та робітників, спеціально навчених даному виду </w:t>
      </w:r>
      <w:r w:rsidRPr="00EF1AA7" w:rsidR="00790809">
        <w:rPr>
          <w:rFonts w:ascii="Cambria" w:hAnsi="Cambria"/>
          <w:lang w:val="uk-UA"/>
        </w:rPr>
        <w:t>Р</w:t>
      </w:r>
      <w:r w:rsidRPr="00EF1AA7">
        <w:rPr>
          <w:rFonts w:ascii="Cambria" w:hAnsi="Cambria"/>
          <w:lang w:val="uk-UA"/>
        </w:rPr>
        <w:t xml:space="preserve">обіт і які пройшли перевірку знань з питань охорони праці, які мають посвідчення на право виконання </w:t>
      </w:r>
      <w:r w:rsidRPr="00EF1AA7" w:rsidR="00790809">
        <w:rPr>
          <w:rFonts w:ascii="Cambria" w:hAnsi="Cambria"/>
          <w:lang w:val="uk-UA"/>
        </w:rPr>
        <w:t>Р</w:t>
      </w:r>
      <w:r w:rsidRPr="00EF1AA7">
        <w:rPr>
          <w:rFonts w:ascii="Cambria" w:hAnsi="Cambria"/>
          <w:lang w:val="uk-UA"/>
        </w:rPr>
        <w:t xml:space="preserve">обіт підвищеної небезпеки, які вміють користуватися засобами індивідуального захисту, знають способи надання першої (долікарської) допомоги, які пройшли медичний огляд та професійний відбір для </w:t>
      </w:r>
      <w:r w:rsidRPr="00EF1AA7" w:rsidR="00790809">
        <w:rPr>
          <w:rFonts w:ascii="Cambria" w:hAnsi="Cambria"/>
          <w:lang w:val="uk-UA"/>
        </w:rPr>
        <w:t>Р</w:t>
      </w:r>
      <w:r w:rsidRPr="00EF1AA7">
        <w:rPr>
          <w:rFonts w:ascii="Cambria" w:hAnsi="Cambria"/>
          <w:lang w:val="uk-UA"/>
        </w:rPr>
        <w:t>обіт підвищеної небезпеки;</w:t>
      </w:r>
    </w:p>
    <w:p w:rsidRPr="00EF1AA7" w:rsidR="001F5EDD" w:rsidP="00A10F2E" w:rsidRDefault="5794D9D3" w14:paraId="3FB91C44" w14:textId="77777777">
      <w:pPr>
        <w:numPr>
          <w:ilvl w:val="2"/>
          <w:numId w:val="9"/>
        </w:numPr>
        <w:ind w:left="0" w:firstLine="567"/>
        <w:jc w:val="both"/>
        <w:rPr>
          <w:rFonts w:ascii="Cambria" w:hAnsi="Cambria"/>
        </w:rPr>
      </w:pPr>
      <w:r w:rsidRPr="00EF1AA7">
        <w:rPr>
          <w:rFonts w:ascii="Cambria" w:hAnsi="Cambria"/>
          <w:lang w:val="uk-UA"/>
        </w:rPr>
        <w:t>погоджувати всі видавані наряди-допуски з відповідними відповідальними особами Замовника;</w:t>
      </w:r>
    </w:p>
    <w:p w:rsidRPr="00EF1AA7" w:rsidR="001251A1" w:rsidP="00A10F2E" w:rsidRDefault="5794D9D3" w14:paraId="3FB91C45" w14:textId="7F9C0D74">
      <w:pPr>
        <w:numPr>
          <w:ilvl w:val="2"/>
          <w:numId w:val="9"/>
        </w:numPr>
        <w:ind w:left="0" w:firstLine="567"/>
        <w:jc w:val="both"/>
        <w:rPr>
          <w:rFonts w:ascii="Cambria" w:hAnsi="Cambria"/>
        </w:rPr>
      </w:pPr>
      <w:r w:rsidRPr="00EF1AA7">
        <w:rPr>
          <w:rFonts w:ascii="Cambria" w:hAnsi="Cambria"/>
          <w:lang w:val="uk-UA"/>
        </w:rPr>
        <w:t>негайно повідомити Генпідрядника про аварію, нещасний випадок, надзвичайну ситуацію</w:t>
      </w:r>
      <w:r w:rsidR="00D017B1">
        <w:rPr>
          <w:rFonts w:ascii="Cambria" w:hAnsi="Cambria"/>
          <w:lang w:val="uk-UA"/>
        </w:rPr>
        <w:t xml:space="preserve">, іншу подію, </w:t>
      </w:r>
      <w:r w:rsidRPr="00EF1AA7" w:rsidR="00D017B1">
        <w:rPr>
          <w:rFonts w:ascii="Cambria" w:hAnsi="Cambria"/>
          <w:lang w:val="uk-UA"/>
        </w:rPr>
        <w:t>що трапилася</w:t>
      </w:r>
      <w:r w:rsidR="00D017B1">
        <w:rPr>
          <w:rFonts w:ascii="Cambria" w:hAnsi="Cambria"/>
          <w:lang w:val="uk-UA"/>
        </w:rPr>
        <w:t xml:space="preserve"> на Об’єкті Робіт</w:t>
      </w:r>
      <w:r w:rsidRPr="00EF1AA7">
        <w:rPr>
          <w:rFonts w:ascii="Cambria" w:hAnsi="Cambria"/>
          <w:lang w:val="uk-UA"/>
        </w:rPr>
        <w:t>;</w:t>
      </w:r>
    </w:p>
    <w:p w:rsidRPr="00EF1AA7" w:rsidR="001251A1" w:rsidP="00A10F2E" w:rsidRDefault="5794D9D3" w14:paraId="3FB91C46" w14:textId="77777777">
      <w:pPr>
        <w:numPr>
          <w:ilvl w:val="2"/>
          <w:numId w:val="9"/>
        </w:numPr>
        <w:ind w:left="0" w:firstLine="567"/>
        <w:jc w:val="both"/>
        <w:rPr>
          <w:rFonts w:ascii="Cambria" w:hAnsi="Cambria"/>
        </w:rPr>
      </w:pPr>
      <w:r w:rsidRPr="00EF1AA7">
        <w:rPr>
          <w:rFonts w:ascii="Cambria" w:hAnsi="Cambria"/>
          <w:lang w:val="uk-UA"/>
        </w:rPr>
        <w:t>взяти участь та надавати повне сприяння у розслідуванні нещасного випадку або аварії відповідно до прийнятого у Генпідрядника та/або Замовника порядку у разі проведення внутрішнього розслідування, яке ініціює Генпідрядник та/або Замовник;</w:t>
      </w:r>
    </w:p>
    <w:p w:rsidRPr="00EF1AA7" w:rsidR="00C524EB" w:rsidP="00A10F2E" w:rsidRDefault="5794D9D3" w14:paraId="3FB91C47" w14:textId="77777777">
      <w:pPr>
        <w:numPr>
          <w:ilvl w:val="2"/>
          <w:numId w:val="9"/>
        </w:numPr>
        <w:ind w:left="0" w:firstLine="567"/>
        <w:jc w:val="both"/>
        <w:rPr>
          <w:rFonts w:ascii="Cambria" w:hAnsi="Cambria"/>
        </w:rPr>
      </w:pPr>
      <w:r w:rsidRPr="00EF1AA7">
        <w:rPr>
          <w:rFonts w:ascii="Cambria" w:hAnsi="Cambria"/>
          <w:lang w:val="uk-UA"/>
        </w:rPr>
        <w:t>надавати Генпідряднику дані про нещасні випадки, пригоди та аварії в установленому Генпідрядником порядку;</w:t>
      </w:r>
    </w:p>
    <w:p w:rsidRPr="00EF1AA7" w:rsidR="001251A1" w:rsidP="00A10F2E" w:rsidRDefault="5794D9D3" w14:paraId="3FB91C48" w14:textId="3DC15B1B">
      <w:pPr>
        <w:numPr>
          <w:ilvl w:val="2"/>
          <w:numId w:val="9"/>
        </w:numPr>
        <w:ind w:left="0" w:firstLine="567"/>
        <w:jc w:val="both"/>
        <w:rPr>
          <w:rFonts w:ascii="Cambria" w:hAnsi="Cambria"/>
        </w:rPr>
      </w:pPr>
      <w:r w:rsidRPr="00EF1AA7">
        <w:rPr>
          <w:rFonts w:ascii="Cambria" w:hAnsi="Cambria"/>
          <w:lang w:val="uk-UA"/>
        </w:rPr>
        <w:t xml:space="preserve">забезпечити місце проведення </w:t>
      </w:r>
      <w:r w:rsidRPr="00EF1AA7" w:rsidR="00790809">
        <w:rPr>
          <w:rFonts w:ascii="Cambria" w:hAnsi="Cambria"/>
          <w:lang w:val="uk-UA"/>
        </w:rPr>
        <w:t>Р</w:t>
      </w:r>
      <w:r w:rsidRPr="00EF1AA7">
        <w:rPr>
          <w:rFonts w:ascii="Cambria" w:hAnsi="Cambria"/>
          <w:lang w:val="uk-UA"/>
        </w:rPr>
        <w:t>обіт необхідними первинними засобами пожежогасіння згідно з вимогами «Правил пожежної безпеки»;</w:t>
      </w:r>
    </w:p>
    <w:p w:rsidRPr="00EF1AA7" w:rsidR="001251A1" w:rsidP="00A10F2E" w:rsidRDefault="5794D9D3" w14:paraId="3FB91C49" w14:textId="615A6791">
      <w:pPr>
        <w:numPr>
          <w:ilvl w:val="2"/>
          <w:numId w:val="9"/>
        </w:numPr>
        <w:ind w:left="0" w:firstLine="567"/>
        <w:jc w:val="both"/>
        <w:rPr>
          <w:rFonts w:ascii="Cambria" w:hAnsi="Cambria"/>
        </w:rPr>
      </w:pPr>
      <w:r w:rsidRPr="00EF1AA7">
        <w:rPr>
          <w:rFonts w:ascii="Cambria" w:hAnsi="Cambria"/>
          <w:lang w:val="uk-UA"/>
        </w:rPr>
        <w:t xml:space="preserve">забезпечити наявність у Осіб, залучених Субпідрядником, які виконують </w:t>
      </w:r>
      <w:r w:rsidRPr="00EF1AA7" w:rsidR="00790809">
        <w:rPr>
          <w:rFonts w:ascii="Cambria" w:hAnsi="Cambria"/>
          <w:lang w:val="uk-UA"/>
        </w:rPr>
        <w:t>Р</w:t>
      </w:r>
      <w:r w:rsidRPr="00EF1AA7">
        <w:rPr>
          <w:rFonts w:ascii="Cambria" w:hAnsi="Cambria"/>
          <w:lang w:val="uk-UA"/>
        </w:rPr>
        <w:t xml:space="preserve">оботи підвищеної пожежної небезпеки, дійсних посвідчень, що підтверджують проходження цими </w:t>
      </w:r>
      <w:r w:rsidRPr="00EF1AA7" w:rsidR="00435BEA">
        <w:rPr>
          <w:rFonts w:ascii="Cambria" w:hAnsi="Cambria"/>
          <w:lang w:val="uk-UA"/>
        </w:rPr>
        <w:t>Особами</w:t>
      </w:r>
      <w:r w:rsidRPr="00EF1AA7">
        <w:rPr>
          <w:rFonts w:ascii="Cambria" w:hAnsi="Cambria"/>
          <w:lang w:val="uk-UA"/>
        </w:rPr>
        <w:t xml:space="preserve"> спеціального навчання з правил пожежної безпеки;</w:t>
      </w:r>
    </w:p>
    <w:p w:rsidRPr="00EF1AA7" w:rsidR="001251A1" w:rsidP="00A10F2E" w:rsidRDefault="5794D9D3" w14:paraId="3FB91C4A" w14:textId="251AD7D3">
      <w:pPr>
        <w:numPr>
          <w:ilvl w:val="2"/>
          <w:numId w:val="9"/>
        </w:numPr>
        <w:ind w:left="0" w:firstLine="567"/>
        <w:jc w:val="both"/>
        <w:rPr>
          <w:rFonts w:ascii="Cambria" w:hAnsi="Cambria"/>
        </w:rPr>
      </w:pPr>
      <w:r w:rsidRPr="00EF1AA7">
        <w:rPr>
          <w:rFonts w:ascii="Cambria" w:hAnsi="Cambria"/>
          <w:lang w:val="uk-UA"/>
        </w:rPr>
        <w:t xml:space="preserve">забезпечити вивчення та дотримання вимог інструкції з пожежної безпеки та/або інших документів щодо пожежної безпеки, що діють на ділянці виконання </w:t>
      </w:r>
      <w:r w:rsidRPr="00EF1AA7" w:rsidR="00790809">
        <w:rPr>
          <w:rFonts w:ascii="Cambria" w:hAnsi="Cambria"/>
          <w:lang w:val="uk-UA"/>
        </w:rPr>
        <w:t>Р</w:t>
      </w:r>
      <w:r w:rsidRPr="00EF1AA7">
        <w:rPr>
          <w:rFonts w:ascii="Cambria" w:hAnsi="Cambria"/>
          <w:lang w:val="uk-UA"/>
        </w:rPr>
        <w:t xml:space="preserve">обіт за цим </w:t>
      </w:r>
      <w:r w:rsidRPr="00EF1AA7" w:rsidR="00790809">
        <w:rPr>
          <w:rFonts w:ascii="Cambria" w:hAnsi="Cambria"/>
          <w:lang w:val="uk-UA"/>
        </w:rPr>
        <w:t>Д</w:t>
      </w:r>
      <w:r w:rsidRPr="00EF1AA7">
        <w:rPr>
          <w:rFonts w:ascii="Cambria" w:hAnsi="Cambria"/>
          <w:lang w:val="uk-UA"/>
        </w:rPr>
        <w:t>оговором, усіма працівниками</w:t>
      </w:r>
      <w:r w:rsidRPr="00EF1AA7" w:rsidR="00435BEA">
        <w:rPr>
          <w:rFonts w:ascii="Cambria" w:hAnsi="Cambria"/>
          <w:lang w:val="uk-UA"/>
        </w:rPr>
        <w:t>/Особами</w:t>
      </w:r>
      <w:r w:rsidRPr="00EF1AA7">
        <w:rPr>
          <w:rFonts w:ascii="Cambria" w:hAnsi="Cambria"/>
          <w:lang w:val="uk-UA"/>
        </w:rPr>
        <w:t xml:space="preserve">, які виконують </w:t>
      </w:r>
      <w:r w:rsidRPr="00EF1AA7" w:rsidR="00790809">
        <w:rPr>
          <w:rFonts w:ascii="Cambria" w:hAnsi="Cambria"/>
          <w:lang w:val="uk-UA"/>
        </w:rPr>
        <w:t>Р</w:t>
      </w:r>
      <w:r w:rsidRPr="00EF1AA7">
        <w:rPr>
          <w:rFonts w:ascii="Cambria" w:hAnsi="Cambria"/>
          <w:lang w:val="uk-UA"/>
        </w:rPr>
        <w:t>оботи на даній ділянці;</w:t>
      </w:r>
    </w:p>
    <w:p w:rsidRPr="00EF1AA7" w:rsidR="00B2349B" w:rsidP="00A10F2E" w:rsidRDefault="5794D9D3" w14:paraId="3FB91C4B" w14:textId="77777777">
      <w:pPr>
        <w:numPr>
          <w:ilvl w:val="2"/>
          <w:numId w:val="9"/>
        </w:numPr>
        <w:ind w:left="0" w:firstLine="567"/>
        <w:jc w:val="both"/>
        <w:rPr>
          <w:rFonts w:ascii="Cambria" w:hAnsi="Cambria"/>
        </w:rPr>
      </w:pPr>
      <w:r w:rsidRPr="00EF1AA7">
        <w:rPr>
          <w:rFonts w:ascii="Cambria" w:hAnsi="Cambria"/>
          <w:lang w:val="uk-UA"/>
        </w:rPr>
        <w:t>забезпечити Осіб, залучених Субпідрядником, необхідними побутовими приміщеннями або узгодити із Замовником можливість використання побутових приміщень Замовника. Побутові приміщення повинні відповідати санітарно-побутовим нормам, що діють в Україні, а також Правилам пожежної безпеки;</w:t>
      </w:r>
    </w:p>
    <w:p w:rsidRPr="00EF1AA7" w:rsidR="009E3CB8" w:rsidP="00A10F2E" w:rsidRDefault="5794D9D3" w14:paraId="3FB91C4C" w14:textId="77777777">
      <w:pPr>
        <w:numPr>
          <w:ilvl w:val="2"/>
          <w:numId w:val="9"/>
        </w:numPr>
        <w:ind w:left="0" w:firstLine="567"/>
        <w:jc w:val="both"/>
        <w:rPr>
          <w:rFonts w:ascii="Cambria" w:hAnsi="Cambria"/>
        </w:rPr>
      </w:pPr>
      <w:r w:rsidRPr="00EF1AA7">
        <w:rPr>
          <w:rFonts w:ascii="Cambria" w:hAnsi="Cambria"/>
          <w:lang w:val="uk-UA"/>
        </w:rPr>
        <w:t>забезпечити наявність засобів реагування на аварії та надзвичайні ситуації, у тому числі:</w:t>
      </w:r>
    </w:p>
    <w:p w:rsidRPr="00EF1AA7" w:rsidR="009E3CB8" w:rsidP="00A10F2E" w:rsidRDefault="5794D9D3" w14:paraId="3FB91C4D" w14:textId="24877881">
      <w:pPr>
        <w:numPr>
          <w:ilvl w:val="3"/>
          <w:numId w:val="9"/>
        </w:numPr>
        <w:ind w:left="284" w:firstLine="283"/>
        <w:jc w:val="both"/>
        <w:rPr>
          <w:rFonts w:ascii="Cambria" w:hAnsi="Cambria"/>
        </w:rPr>
      </w:pPr>
      <w:r w:rsidRPr="00EF1AA7">
        <w:rPr>
          <w:rFonts w:ascii="Cambria" w:hAnsi="Cambria"/>
          <w:lang w:val="uk-UA"/>
        </w:rPr>
        <w:t xml:space="preserve">провести оцінку можливості виникнення надзвичайних, позаштатних ситуацій на дільницях проведення </w:t>
      </w:r>
      <w:r w:rsidRPr="00EF1AA7" w:rsidR="00B43D7E">
        <w:rPr>
          <w:rFonts w:ascii="Cambria" w:hAnsi="Cambria"/>
          <w:lang w:val="uk-UA"/>
        </w:rPr>
        <w:t>Р</w:t>
      </w:r>
      <w:r w:rsidRPr="00EF1AA7">
        <w:rPr>
          <w:rFonts w:ascii="Cambria" w:hAnsi="Cambria"/>
          <w:lang w:val="uk-UA"/>
        </w:rPr>
        <w:t>обіт;</w:t>
      </w:r>
    </w:p>
    <w:p w:rsidRPr="00EF1AA7" w:rsidR="009E3CB8" w:rsidP="00A10F2E" w:rsidRDefault="5794D9D3" w14:paraId="3FB91C4E" w14:textId="77777777">
      <w:pPr>
        <w:numPr>
          <w:ilvl w:val="3"/>
          <w:numId w:val="9"/>
        </w:numPr>
        <w:ind w:left="284" w:firstLine="283"/>
        <w:jc w:val="both"/>
        <w:rPr>
          <w:rFonts w:ascii="Cambria" w:hAnsi="Cambria"/>
        </w:rPr>
      </w:pPr>
      <w:r w:rsidRPr="00EF1AA7">
        <w:rPr>
          <w:rFonts w:ascii="Cambria" w:hAnsi="Cambria"/>
          <w:lang w:val="uk-UA"/>
        </w:rPr>
        <w:t>на підставі проведеної оцінки розробити заходи реагування на можливі надзвичайні події;</w:t>
      </w:r>
    </w:p>
    <w:p w:rsidRPr="00EF1AA7" w:rsidR="009E3CB8" w:rsidP="00A10F2E" w:rsidRDefault="5794D9D3" w14:paraId="3FB91C4F" w14:textId="091D7AC7">
      <w:pPr>
        <w:numPr>
          <w:ilvl w:val="3"/>
          <w:numId w:val="9"/>
        </w:numPr>
        <w:ind w:left="284" w:firstLine="283"/>
        <w:jc w:val="both"/>
        <w:rPr>
          <w:rFonts w:ascii="Cambria" w:hAnsi="Cambria"/>
        </w:rPr>
      </w:pPr>
      <w:r w:rsidRPr="00EF1AA7">
        <w:rPr>
          <w:rFonts w:ascii="Cambria" w:hAnsi="Cambria"/>
          <w:lang w:val="uk-UA"/>
        </w:rPr>
        <w:t xml:space="preserve">забезпечити наявність необхідного рятувального обладнання та засобів реагування у місцях виконання </w:t>
      </w:r>
      <w:r w:rsidRPr="00EF1AA7" w:rsidR="00790809">
        <w:rPr>
          <w:rFonts w:ascii="Cambria" w:hAnsi="Cambria"/>
          <w:lang w:val="uk-UA"/>
        </w:rPr>
        <w:t>Р</w:t>
      </w:r>
      <w:r w:rsidRPr="00EF1AA7">
        <w:rPr>
          <w:rFonts w:ascii="Cambria" w:hAnsi="Cambria"/>
          <w:lang w:val="uk-UA"/>
        </w:rPr>
        <w:t>обіт, у тому числі аптечок першої допомоги, засобів зв'язку;</w:t>
      </w:r>
    </w:p>
    <w:p w:rsidRPr="00EF1AA7" w:rsidR="009C61C6" w:rsidP="00A10F2E" w:rsidRDefault="5794D9D3" w14:paraId="3FB91C50" w14:textId="352D6D0F">
      <w:pPr>
        <w:numPr>
          <w:ilvl w:val="3"/>
          <w:numId w:val="9"/>
        </w:numPr>
        <w:ind w:left="284" w:firstLine="283"/>
        <w:jc w:val="both"/>
        <w:rPr>
          <w:rFonts w:ascii="Cambria" w:hAnsi="Cambria"/>
        </w:rPr>
      </w:pPr>
      <w:r w:rsidRPr="00EF1AA7">
        <w:rPr>
          <w:rFonts w:ascii="Cambria" w:hAnsi="Cambria"/>
          <w:lang w:val="uk-UA"/>
        </w:rPr>
        <w:t>провести навчання та практичні заняття для своїх співробітників щодо дій у разі виникнення надзвичайних ситуацій</w:t>
      </w:r>
      <w:r w:rsidRPr="00EF1AA7" w:rsidR="008B510E">
        <w:rPr>
          <w:rFonts w:ascii="Cambria" w:hAnsi="Cambria"/>
          <w:lang w:val="uk-UA"/>
        </w:rPr>
        <w:t>;</w:t>
      </w:r>
    </w:p>
    <w:p w:rsidRPr="00EF1AA7" w:rsidR="002B7AEC" w:rsidP="00A10F2E" w:rsidRDefault="5794D9D3" w14:paraId="3FB91C51" w14:textId="77777777">
      <w:pPr>
        <w:numPr>
          <w:ilvl w:val="2"/>
          <w:numId w:val="9"/>
        </w:numPr>
        <w:ind w:left="0" w:firstLine="567"/>
        <w:jc w:val="both"/>
        <w:rPr>
          <w:rFonts w:ascii="Cambria" w:hAnsi="Cambria"/>
        </w:rPr>
      </w:pPr>
      <w:r w:rsidRPr="00EF1AA7">
        <w:rPr>
          <w:rFonts w:ascii="Cambria" w:hAnsi="Cambria"/>
          <w:lang w:val="uk-UA"/>
        </w:rPr>
        <w:t xml:space="preserve">забезпечити щозмінний </w:t>
      </w:r>
      <w:proofErr w:type="spellStart"/>
      <w:r w:rsidRPr="00EF1AA7">
        <w:rPr>
          <w:rFonts w:ascii="Cambria" w:hAnsi="Cambria"/>
          <w:lang w:val="uk-UA"/>
        </w:rPr>
        <w:t>передрейсовий</w:t>
      </w:r>
      <w:proofErr w:type="spellEnd"/>
      <w:r w:rsidRPr="00EF1AA7">
        <w:rPr>
          <w:rFonts w:ascii="Cambria" w:hAnsi="Cambria"/>
          <w:lang w:val="uk-UA"/>
        </w:rPr>
        <w:t xml:space="preserve"> та </w:t>
      </w:r>
      <w:proofErr w:type="spellStart"/>
      <w:r w:rsidRPr="00EF1AA7">
        <w:rPr>
          <w:rFonts w:ascii="Cambria" w:hAnsi="Cambria"/>
          <w:lang w:val="uk-UA"/>
        </w:rPr>
        <w:t>післярейсовий</w:t>
      </w:r>
      <w:proofErr w:type="spellEnd"/>
      <w:r w:rsidRPr="00EF1AA7">
        <w:rPr>
          <w:rFonts w:ascii="Cambria" w:hAnsi="Cambria"/>
          <w:lang w:val="uk-UA"/>
        </w:rPr>
        <w:t xml:space="preserve"> медичний огляд водіїв транспортних засобів;</w:t>
      </w:r>
    </w:p>
    <w:p w:rsidRPr="00EF1AA7" w:rsidR="00566943" w:rsidP="00A10F2E" w:rsidRDefault="5794D9D3" w14:paraId="3FB91C52" w14:textId="77777777">
      <w:pPr>
        <w:numPr>
          <w:ilvl w:val="2"/>
          <w:numId w:val="9"/>
        </w:numPr>
        <w:ind w:left="0" w:firstLine="567"/>
        <w:jc w:val="both"/>
        <w:rPr>
          <w:rFonts w:ascii="Cambria" w:hAnsi="Cambria"/>
        </w:rPr>
      </w:pPr>
      <w:r w:rsidRPr="00EF1AA7">
        <w:rPr>
          <w:rFonts w:ascii="Cambria" w:hAnsi="Cambria"/>
          <w:lang w:val="uk-UA"/>
        </w:rPr>
        <w:t>забезпечити включення до текстів договорів з Особами, залученими Субпідрядником, усіх обов'язкових вимог щодо охорони праці, промислової безпеки та охорони навколишнього середовища, аналогічні зазначеним у цьому Договорі;</w:t>
      </w:r>
    </w:p>
    <w:p w:rsidRPr="00EF1AA7" w:rsidR="00566943" w:rsidP="00A10F2E" w:rsidRDefault="5794D9D3" w14:paraId="3FB91C53" w14:textId="6FC80657">
      <w:pPr>
        <w:numPr>
          <w:ilvl w:val="2"/>
          <w:numId w:val="9"/>
        </w:numPr>
        <w:ind w:left="0" w:firstLine="567"/>
        <w:jc w:val="both"/>
        <w:rPr>
          <w:rFonts w:ascii="Cambria" w:hAnsi="Cambria"/>
        </w:rPr>
      </w:pPr>
      <w:r w:rsidRPr="00EF1AA7">
        <w:rPr>
          <w:rFonts w:ascii="Cambria" w:hAnsi="Cambria"/>
          <w:lang w:val="uk-UA"/>
        </w:rPr>
        <w:t xml:space="preserve">розробити до початку виконання </w:t>
      </w:r>
      <w:r w:rsidRPr="00EF1AA7" w:rsidR="00F869E8">
        <w:rPr>
          <w:rFonts w:ascii="Cambria" w:hAnsi="Cambria"/>
          <w:lang w:val="uk-UA"/>
        </w:rPr>
        <w:t>Р</w:t>
      </w:r>
      <w:r w:rsidRPr="00EF1AA7">
        <w:rPr>
          <w:rFonts w:ascii="Cambria" w:hAnsi="Cambria"/>
          <w:lang w:val="uk-UA"/>
        </w:rPr>
        <w:t>обіт за свій рахунок:</w:t>
      </w:r>
    </w:p>
    <w:p w:rsidRPr="00EF1AA7" w:rsidR="005B31B6" w:rsidP="00B929F2" w:rsidRDefault="5794D9D3" w14:paraId="3FB91C54" w14:textId="794420D4">
      <w:pPr>
        <w:numPr>
          <w:ilvl w:val="3"/>
          <w:numId w:val="9"/>
        </w:numPr>
        <w:ind w:left="0" w:firstLine="567"/>
        <w:jc w:val="both"/>
        <w:rPr>
          <w:rFonts w:ascii="Cambria" w:hAnsi="Cambria"/>
          <w:lang w:val="uk-UA"/>
        </w:rPr>
      </w:pPr>
      <w:r w:rsidRPr="00EF1AA7">
        <w:rPr>
          <w:rFonts w:ascii="Cambria" w:hAnsi="Cambria"/>
          <w:lang w:val="uk-UA"/>
        </w:rPr>
        <w:t xml:space="preserve"> </w:t>
      </w:r>
      <w:r w:rsidRPr="00EF1AA7" w:rsidR="00F869E8">
        <w:rPr>
          <w:rFonts w:ascii="Cambria" w:hAnsi="Cambria"/>
          <w:lang w:val="uk-UA"/>
        </w:rPr>
        <w:t>П</w:t>
      </w:r>
      <w:r w:rsidRPr="00EF1AA7">
        <w:rPr>
          <w:rFonts w:ascii="Cambria" w:hAnsi="Cambria"/>
          <w:lang w:val="uk-UA"/>
        </w:rPr>
        <w:t xml:space="preserve">роєкти виконання </w:t>
      </w:r>
      <w:r w:rsidRPr="00EF1AA7" w:rsidR="003E79B2">
        <w:rPr>
          <w:rFonts w:ascii="Cambria" w:hAnsi="Cambria"/>
          <w:lang w:val="uk-UA"/>
        </w:rPr>
        <w:t>Р</w:t>
      </w:r>
      <w:r w:rsidRPr="00EF1AA7">
        <w:rPr>
          <w:rFonts w:ascii="Cambria" w:hAnsi="Cambria"/>
          <w:lang w:val="uk-UA"/>
        </w:rPr>
        <w:t xml:space="preserve">обіт (ПВР) із залученням в якості розробника сертифікованого спеціаліста, враховуючи необхідні заходи безпеки у процесі підготовки виконання </w:t>
      </w:r>
      <w:r w:rsidRPr="00EF1AA7" w:rsidR="003E79B2">
        <w:rPr>
          <w:rFonts w:ascii="Cambria" w:hAnsi="Cambria"/>
          <w:lang w:val="uk-UA"/>
        </w:rPr>
        <w:t>Р</w:t>
      </w:r>
      <w:r w:rsidRPr="00EF1AA7">
        <w:rPr>
          <w:rFonts w:ascii="Cambria" w:hAnsi="Cambria"/>
          <w:lang w:val="uk-UA"/>
        </w:rPr>
        <w:t xml:space="preserve">обіт, технологічні карти з безпечного виконання </w:t>
      </w:r>
      <w:r w:rsidRPr="00EF1AA7" w:rsidR="003E79B2">
        <w:rPr>
          <w:rFonts w:ascii="Cambria" w:hAnsi="Cambria"/>
          <w:lang w:val="uk-UA"/>
        </w:rPr>
        <w:t>Р</w:t>
      </w:r>
      <w:r w:rsidRPr="00EF1AA7">
        <w:rPr>
          <w:rFonts w:ascii="Cambria" w:hAnsi="Cambria"/>
          <w:lang w:val="uk-UA"/>
        </w:rPr>
        <w:t xml:space="preserve">обіт самохідними стріловими вантажопідйомними кранами та інші необхідні документи для безпечного виконання Робіт. Після погодження один екземпляр ПВР Субпідрядник </w:t>
      </w:r>
      <w:r w:rsidRPr="00EF1AA7" w:rsidR="00D52805">
        <w:rPr>
          <w:rFonts w:ascii="Cambria" w:hAnsi="Cambria"/>
          <w:lang w:val="uk-UA"/>
        </w:rPr>
        <w:t>надає</w:t>
      </w:r>
      <w:r w:rsidRPr="00EF1AA7" w:rsidR="004B29F4">
        <w:rPr>
          <w:rFonts w:ascii="Cambria" w:hAnsi="Cambria"/>
          <w:lang w:val="uk-UA"/>
        </w:rPr>
        <w:t xml:space="preserve"> Генпідряднику у строки, визначені Графіком </w:t>
      </w:r>
      <w:r w:rsidRPr="00EF1AA7" w:rsidR="00FB51C9">
        <w:rPr>
          <w:rFonts w:ascii="Cambria" w:hAnsi="Cambria"/>
          <w:lang w:val="uk-UA"/>
        </w:rPr>
        <w:t>Р</w:t>
      </w:r>
      <w:r w:rsidRPr="00EF1AA7" w:rsidR="004B29F4">
        <w:rPr>
          <w:rFonts w:ascii="Cambria" w:hAnsi="Cambria"/>
          <w:lang w:val="uk-UA"/>
        </w:rPr>
        <w:t xml:space="preserve">обіт, а якщо такий строк не встановлений – впродовж 14 (чотирнадцяти) календарних днів з моменту набрання чинності Договором, копію сертифіката розробника ПВР докласти до ПВР </w:t>
      </w:r>
      <w:r w:rsidRPr="00EF1AA7">
        <w:rPr>
          <w:rFonts w:ascii="Cambria" w:hAnsi="Cambria"/>
          <w:lang w:val="uk-UA"/>
        </w:rPr>
        <w:t>;</w:t>
      </w:r>
    </w:p>
    <w:p w:rsidRPr="00EF1AA7" w:rsidR="005C7162" w:rsidP="00B929F2" w:rsidRDefault="005C7162" w14:paraId="218AF101" w14:textId="20BD168D">
      <w:pPr>
        <w:numPr>
          <w:ilvl w:val="3"/>
          <w:numId w:val="9"/>
        </w:numPr>
        <w:ind w:left="0" w:firstLine="567"/>
        <w:jc w:val="both"/>
        <w:rPr>
          <w:rFonts w:ascii="Cambria" w:hAnsi="Cambria"/>
          <w:lang w:val="uk-UA"/>
        </w:rPr>
      </w:pPr>
      <w:r w:rsidRPr="00EF1AA7">
        <w:rPr>
          <w:rFonts w:ascii="Cambria" w:hAnsi="Cambria"/>
          <w:lang w:val="uk-UA"/>
        </w:rPr>
        <w:t xml:space="preserve">у разі зміни методу виконання </w:t>
      </w:r>
      <w:r w:rsidRPr="00EF1AA7" w:rsidR="003E79B2">
        <w:rPr>
          <w:rFonts w:ascii="Cambria" w:hAnsi="Cambria"/>
          <w:lang w:val="uk-UA"/>
        </w:rPr>
        <w:t>Р</w:t>
      </w:r>
      <w:r w:rsidRPr="00EF1AA7">
        <w:rPr>
          <w:rFonts w:ascii="Cambria" w:hAnsi="Cambria"/>
          <w:lang w:val="uk-UA"/>
        </w:rPr>
        <w:t xml:space="preserve">обіт оформлювати доповнення до ПВР чи технологічної карти (далі - ТК). </w:t>
      </w:r>
      <w:r w:rsidR="008F5033">
        <w:rPr>
          <w:rFonts w:ascii="Cambria" w:hAnsi="Cambria"/>
          <w:lang w:val="uk-UA"/>
        </w:rPr>
        <w:t xml:space="preserve">Субпідрядник не має права </w:t>
      </w:r>
      <w:r w:rsidRPr="00EF1AA7">
        <w:rPr>
          <w:rFonts w:ascii="Cambria" w:hAnsi="Cambria"/>
          <w:lang w:val="uk-UA"/>
        </w:rPr>
        <w:t xml:space="preserve">виконувати </w:t>
      </w:r>
      <w:r w:rsidRPr="00EF1AA7" w:rsidR="003E79B2">
        <w:rPr>
          <w:rFonts w:ascii="Cambria" w:hAnsi="Cambria"/>
          <w:lang w:val="uk-UA"/>
        </w:rPr>
        <w:t>Р</w:t>
      </w:r>
      <w:r w:rsidRPr="00EF1AA7">
        <w:rPr>
          <w:rFonts w:ascii="Cambria" w:hAnsi="Cambria"/>
          <w:lang w:val="uk-UA"/>
        </w:rPr>
        <w:t>оботи</w:t>
      </w:r>
      <w:r w:rsidR="008F5033">
        <w:rPr>
          <w:rFonts w:ascii="Cambria" w:hAnsi="Cambria"/>
          <w:lang w:val="uk-UA"/>
        </w:rPr>
        <w:t xml:space="preserve"> без ПВР та ТК</w:t>
      </w:r>
      <w:r w:rsidRPr="00EF1AA7" w:rsidR="001D6E18">
        <w:rPr>
          <w:rFonts w:ascii="Cambria" w:hAnsi="Cambria"/>
          <w:lang w:val="uk-UA"/>
        </w:rPr>
        <w:t>;</w:t>
      </w:r>
    </w:p>
    <w:p w:rsidRPr="00EF1AA7" w:rsidR="00566943" w:rsidP="00A10F2E" w:rsidRDefault="5794D9D3" w14:paraId="3FB91C55" w14:textId="34861380">
      <w:pPr>
        <w:numPr>
          <w:ilvl w:val="3"/>
          <w:numId w:val="9"/>
        </w:numPr>
        <w:ind w:left="0" w:firstLine="567"/>
        <w:jc w:val="both"/>
        <w:rPr>
          <w:rFonts w:ascii="Cambria" w:hAnsi="Cambria"/>
        </w:rPr>
      </w:pPr>
      <w:r w:rsidRPr="00EF1AA7">
        <w:rPr>
          <w:rFonts w:ascii="Cambria" w:hAnsi="Cambria"/>
          <w:lang w:val="uk-UA"/>
        </w:rPr>
        <w:t xml:space="preserve">маршрути проїзду транспортних засобів, проходів та переходів персоналу по території Замовника, до </w:t>
      </w:r>
      <w:r w:rsidRPr="00EF1AA7" w:rsidR="003E79B2">
        <w:rPr>
          <w:rFonts w:ascii="Cambria" w:hAnsi="Cambria"/>
          <w:lang w:val="uk-UA"/>
        </w:rPr>
        <w:t>О</w:t>
      </w:r>
      <w:r w:rsidRPr="00EF1AA7">
        <w:rPr>
          <w:rFonts w:ascii="Cambria" w:hAnsi="Cambria"/>
          <w:lang w:val="uk-UA"/>
        </w:rPr>
        <w:t xml:space="preserve">б'єктів, на яких виконуються </w:t>
      </w:r>
      <w:r w:rsidRPr="00EF1AA7" w:rsidR="00890890">
        <w:rPr>
          <w:rFonts w:ascii="Cambria" w:hAnsi="Cambria"/>
          <w:lang w:val="uk-UA"/>
        </w:rPr>
        <w:t>Р</w:t>
      </w:r>
      <w:r w:rsidRPr="00EF1AA7">
        <w:rPr>
          <w:rFonts w:ascii="Cambria" w:hAnsi="Cambria"/>
          <w:lang w:val="uk-UA"/>
        </w:rPr>
        <w:t xml:space="preserve">оботи відповідно до Договору, на основі затверджених Замовником маршрутів; </w:t>
      </w:r>
    </w:p>
    <w:p w:rsidRPr="00EF1AA7" w:rsidR="00566943" w:rsidP="00A10F2E" w:rsidRDefault="71FB373C" w14:paraId="3FB91C56" w14:textId="0C8462A7">
      <w:pPr>
        <w:numPr>
          <w:ilvl w:val="3"/>
          <w:numId w:val="9"/>
        </w:numPr>
        <w:ind w:left="0" w:firstLine="567"/>
        <w:jc w:val="both"/>
        <w:rPr>
          <w:rFonts w:ascii="Cambria" w:hAnsi="Cambria"/>
          <w:lang w:val="uk-UA"/>
        </w:rPr>
      </w:pPr>
      <w:r w:rsidRPr="00EF1AA7">
        <w:rPr>
          <w:rFonts w:ascii="Cambria" w:hAnsi="Cambria"/>
          <w:lang w:val="uk-UA"/>
        </w:rPr>
        <w:t>регламент взаємодії з охорони праці, промислової безпеки та охорони навколишнього середовища та погодити його із Генпідрядником та Замовником.</w:t>
      </w:r>
      <w:r w:rsidRPr="00EF1AA7" w:rsidR="7066E413">
        <w:rPr>
          <w:rFonts w:ascii="Cambria" w:hAnsi="Cambria"/>
          <w:lang w:val="uk-UA"/>
        </w:rPr>
        <w:t xml:space="preserve"> Один екземпляр регламенту взаємодії з охорони праці, промислової безпеки та охорони навколишнього середовища Субпідрядник передає Керівнику будівельних проєктів Генпідрядника.</w:t>
      </w:r>
    </w:p>
    <w:p w:rsidRPr="00EF1AA7" w:rsidR="00123713" w:rsidP="00A10F2E" w:rsidRDefault="5794D9D3" w14:paraId="3FB91C57" w14:textId="77777777">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Забезпечити знання працівниками Субпідрядника та Особами, залученими Субпідрядником, вимог ПВР.</w:t>
      </w:r>
    </w:p>
    <w:p w:rsidRPr="00EF1AA7" w:rsidR="00000331" w:rsidP="00C84E89" w:rsidRDefault="00AD43B5" w14:paraId="07DE2720" w14:textId="79CE3ADE">
      <w:pPr>
        <w:pStyle w:val="af6"/>
        <w:numPr>
          <w:ilvl w:val="2"/>
          <w:numId w:val="9"/>
        </w:numPr>
        <w:ind w:left="0" w:firstLine="567"/>
        <w:jc w:val="both"/>
        <w:rPr>
          <w:rFonts w:ascii="Cambria" w:hAnsi="Cambria"/>
          <w:sz w:val="20"/>
          <w:szCs w:val="20"/>
        </w:rPr>
      </w:pPr>
      <w:r w:rsidRPr="00EF1AA7">
        <w:rPr>
          <w:rFonts w:ascii="Cambria" w:hAnsi="Cambria"/>
          <w:sz w:val="20"/>
          <w:szCs w:val="20"/>
          <w:lang w:val="uk-UA"/>
        </w:rPr>
        <w:t>в</w:t>
      </w:r>
      <w:proofErr w:type="spellStart"/>
      <w:r w:rsidRPr="00EF1AA7" w:rsidR="003E7DED">
        <w:rPr>
          <w:rFonts w:ascii="Cambria" w:hAnsi="Cambria"/>
          <w:sz w:val="20"/>
          <w:szCs w:val="20"/>
        </w:rPr>
        <w:t>иконувати</w:t>
      </w:r>
      <w:proofErr w:type="spellEnd"/>
      <w:r w:rsidRPr="00EF1AA7" w:rsidR="003E7DED">
        <w:rPr>
          <w:rFonts w:ascii="Cambria" w:hAnsi="Cambria"/>
          <w:sz w:val="20"/>
          <w:szCs w:val="20"/>
        </w:rPr>
        <w:t xml:space="preserve"> монтаж </w:t>
      </w:r>
      <w:proofErr w:type="spellStart"/>
      <w:r w:rsidRPr="00EF1AA7" w:rsidR="003E7DED">
        <w:rPr>
          <w:rFonts w:ascii="Cambria" w:hAnsi="Cambria"/>
          <w:sz w:val="20"/>
          <w:szCs w:val="20"/>
        </w:rPr>
        <w:t>сходових</w:t>
      </w:r>
      <w:proofErr w:type="spellEnd"/>
      <w:r w:rsidRPr="00EF1AA7" w:rsidR="003E7DED">
        <w:rPr>
          <w:rFonts w:ascii="Cambria" w:hAnsi="Cambria"/>
          <w:sz w:val="20"/>
          <w:szCs w:val="20"/>
        </w:rPr>
        <w:t xml:space="preserve"> </w:t>
      </w:r>
      <w:proofErr w:type="spellStart"/>
      <w:r w:rsidRPr="00EF1AA7" w:rsidR="003E7DED">
        <w:rPr>
          <w:rFonts w:ascii="Cambria" w:hAnsi="Cambria"/>
          <w:sz w:val="20"/>
          <w:szCs w:val="20"/>
        </w:rPr>
        <w:t>маршів</w:t>
      </w:r>
      <w:proofErr w:type="spellEnd"/>
      <w:r w:rsidRPr="00EF1AA7" w:rsidR="003E7DED">
        <w:rPr>
          <w:rFonts w:ascii="Cambria" w:hAnsi="Cambria"/>
          <w:sz w:val="20"/>
          <w:szCs w:val="20"/>
        </w:rPr>
        <w:t xml:space="preserve">, </w:t>
      </w:r>
      <w:proofErr w:type="spellStart"/>
      <w:r w:rsidRPr="00EF1AA7" w:rsidR="003E7DED">
        <w:rPr>
          <w:rFonts w:ascii="Cambria" w:hAnsi="Cambria"/>
          <w:sz w:val="20"/>
          <w:szCs w:val="20"/>
        </w:rPr>
        <w:t>майданчиків</w:t>
      </w:r>
      <w:proofErr w:type="spellEnd"/>
      <w:r w:rsidRPr="00EF1AA7" w:rsidR="003E7DED">
        <w:rPr>
          <w:rFonts w:ascii="Cambria" w:hAnsi="Cambria"/>
          <w:sz w:val="20"/>
          <w:szCs w:val="20"/>
        </w:rPr>
        <w:t xml:space="preserve">, платформ максимально </w:t>
      </w:r>
      <w:proofErr w:type="spellStart"/>
      <w:r w:rsidRPr="00EF1AA7" w:rsidR="003E7DED">
        <w:rPr>
          <w:rFonts w:ascii="Cambria" w:hAnsi="Cambria"/>
          <w:sz w:val="20"/>
          <w:szCs w:val="20"/>
        </w:rPr>
        <w:t>укрупненими</w:t>
      </w:r>
      <w:proofErr w:type="spellEnd"/>
      <w:r w:rsidRPr="00EF1AA7" w:rsidR="003E7DED">
        <w:rPr>
          <w:rFonts w:ascii="Cambria" w:hAnsi="Cambria"/>
          <w:sz w:val="20"/>
          <w:szCs w:val="20"/>
        </w:rPr>
        <w:t xml:space="preserve"> (</w:t>
      </w:r>
      <w:proofErr w:type="spellStart"/>
      <w:r w:rsidRPr="00EF1AA7" w:rsidR="003E7DED">
        <w:rPr>
          <w:rFonts w:ascii="Cambria" w:hAnsi="Cambria"/>
          <w:sz w:val="20"/>
          <w:szCs w:val="20"/>
        </w:rPr>
        <w:t>встановлювати</w:t>
      </w:r>
      <w:proofErr w:type="spellEnd"/>
      <w:r w:rsidRPr="00EF1AA7" w:rsidR="003E7DED">
        <w:rPr>
          <w:rFonts w:ascii="Cambria" w:hAnsi="Cambria"/>
          <w:sz w:val="20"/>
          <w:szCs w:val="20"/>
        </w:rPr>
        <w:t xml:space="preserve"> огорожу, </w:t>
      </w:r>
      <w:proofErr w:type="spellStart"/>
      <w:r w:rsidRPr="00EF1AA7" w:rsidR="003E7DED">
        <w:rPr>
          <w:rFonts w:ascii="Cambria" w:hAnsi="Cambria"/>
          <w:sz w:val="20"/>
          <w:szCs w:val="20"/>
        </w:rPr>
        <w:t>поручні</w:t>
      </w:r>
      <w:proofErr w:type="spellEnd"/>
      <w:r w:rsidRPr="00EF1AA7" w:rsidR="003E7DED">
        <w:rPr>
          <w:rFonts w:ascii="Cambria" w:hAnsi="Cambria"/>
          <w:sz w:val="20"/>
          <w:szCs w:val="20"/>
        </w:rPr>
        <w:t xml:space="preserve"> </w:t>
      </w:r>
      <w:proofErr w:type="spellStart"/>
      <w:r w:rsidRPr="00EF1AA7" w:rsidR="003E7DED">
        <w:rPr>
          <w:rFonts w:ascii="Cambria" w:hAnsi="Cambria"/>
          <w:sz w:val="20"/>
          <w:szCs w:val="20"/>
        </w:rPr>
        <w:t>тощо</w:t>
      </w:r>
      <w:proofErr w:type="spellEnd"/>
      <w:r w:rsidRPr="00EF1AA7" w:rsidR="003E7DED">
        <w:rPr>
          <w:rFonts w:ascii="Cambria" w:hAnsi="Cambria"/>
          <w:sz w:val="20"/>
          <w:szCs w:val="20"/>
        </w:rPr>
        <w:t xml:space="preserve"> </w:t>
      </w:r>
      <w:proofErr w:type="spellStart"/>
      <w:r w:rsidRPr="00EF1AA7" w:rsidR="003E7DED">
        <w:rPr>
          <w:rFonts w:ascii="Cambria" w:hAnsi="Cambria"/>
          <w:sz w:val="20"/>
          <w:szCs w:val="20"/>
        </w:rPr>
        <w:t>під</w:t>
      </w:r>
      <w:proofErr w:type="spellEnd"/>
      <w:r w:rsidRPr="00EF1AA7" w:rsidR="003E7DED">
        <w:rPr>
          <w:rFonts w:ascii="Cambria" w:hAnsi="Cambria"/>
          <w:sz w:val="20"/>
          <w:szCs w:val="20"/>
        </w:rPr>
        <w:t xml:space="preserve"> час </w:t>
      </w:r>
      <w:proofErr w:type="spellStart"/>
      <w:r w:rsidRPr="00EF1AA7" w:rsidR="003E7DED">
        <w:rPr>
          <w:rFonts w:ascii="Cambria" w:hAnsi="Cambria"/>
          <w:sz w:val="20"/>
          <w:szCs w:val="20"/>
        </w:rPr>
        <w:t>укрупнювального</w:t>
      </w:r>
      <w:proofErr w:type="spellEnd"/>
      <w:r w:rsidRPr="00EF1AA7" w:rsidR="003E7DED">
        <w:rPr>
          <w:rFonts w:ascii="Cambria" w:hAnsi="Cambria"/>
          <w:sz w:val="20"/>
          <w:szCs w:val="20"/>
        </w:rPr>
        <w:t xml:space="preserve"> </w:t>
      </w:r>
      <w:proofErr w:type="spellStart"/>
      <w:r w:rsidRPr="00EF1AA7" w:rsidR="003E7DED">
        <w:rPr>
          <w:rFonts w:ascii="Cambria" w:hAnsi="Cambria"/>
          <w:sz w:val="20"/>
          <w:szCs w:val="20"/>
        </w:rPr>
        <w:t>збирання</w:t>
      </w:r>
      <w:proofErr w:type="spellEnd"/>
      <w:r w:rsidRPr="00EF1AA7" w:rsidR="003E7DED">
        <w:rPr>
          <w:rFonts w:ascii="Cambria" w:hAnsi="Cambria"/>
          <w:sz w:val="20"/>
          <w:szCs w:val="20"/>
        </w:rPr>
        <w:t xml:space="preserve"> не на </w:t>
      </w:r>
      <w:proofErr w:type="spellStart"/>
      <w:r w:rsidRPr="00EF1AA7" w:rsidR="003E7DED">
        <w:rPr>
          <w:rFonts w:ascii="Cambria" w:hAnsi="Cambria"/>
          <w:sz w:val="20"/>
          <w:szCs w:val="20"/>
        </w:rPr>
        <w:t>висоті</w:t>
      </w:r>
      <w:proofErr w:type="spellEnd"/>
      <w:r w:rsidRPr="00EF1AA7" w:rsidR="003E7DED">
        <w:rPr>
          <w:rFonts w:ascii="Cambria" w:hAnsi="Cambria"/>
          <w:sz w:val="20"/>
          <w:szCs w:val="20"/>
        </w:rPr>
        <w:t>)</w:t>
      </w:r>
      <w:r w:rsidRPr="00EF1AA7" w:rsidR="003E7DED">
        <w:rPr>
          <w:rFonts w:ascii="Cambria" w:hAnsi="Cambria"/>
          <w:sz w:val="20"/>
          <w:szCs w:val="20"/>
          <w:lang w:val="uk-UA"/>
        </w:rPr>
        <w:t>;</w:t>
      </w:r>
    </w:p>
    <w:p w:rsidRPr="00EF1AA7" w:rsidR="00843E84" w:rsidP="002E5194" w:rsidRDefault="00567206" w14:paraId="3FB91C58" w14:textId="0914FFEB">
      <w:pPr>
        <w:pStyle w:val="af6"/>
        <w:numPr>
          <w:ilvl w:val="2"/>
          <w:numId w:val="9"/>
        </w:numPr>
        <w:ind w:left="0" w:firstLine="567"/>
        <w:jc w:val="both"/>
        <w:rPr>
          <w:rFonts w:ascii="Cambria" w:hAnsi="Cambria"/>
          <w:sz w:val="20"/>
          <w:szCs w:val="20"/>
        </w:rPr>
      </w:pPr>
      <w:r w:rsidRPr="00EF1AA7">
        <w:rPr>
          <w:rFonts w:ascii="Cambria" w:hAnsi="Cambria"/>
          <w:sz w:val="20"/>
          <w:szCs w:val="20"/>
        </w:rPr>
        <w:t xml:space="preserve">Перед </w:t>
      </w:r>
      <w:proofErr w:type="spellStart"/>
      <w:r w:rsidRPr="00EF1AA7">
        <w:rPr>
          <w:rFonts w:ascii="Cambria" w:hAnsi="Cambria"/>
          <w:sz w:val="20"/>
          <w:szCs w:val="20"/>
        </w:rPr>
        <w:t>складними</w:t>
      </w:r>
      <w:proofErr w:type="spellEnd"/>
      <w:r w:rsidRPr="00EF1AA7">
        <w:rPr>
          <w:rFonts w:ascii="Cambria" w:hAnsi="Cambria"/>
          <w:sz w:val="20"/>
          <w:szCs w:val="20"/>
        </w:rPr>
        <w:t xml:space="preserve"> </w:t>
      </w:r>
      <w:proofErr w:type="spellStart"/>
      <w:r w:rsidRPr="00EF1AA7">
        <w:rPr>
          <w:rFonts w:ascii="Cambria" w:hAnsi="Cambria"/>
          <w:sz w:val="20"/>
          <w:szCs w:val="20"/>
        </w:rPr>
        <w:t>монтажними</w:t>
      </w:r>
      <w:proofErr w:type="spellEnd"/>
      <w:r w:rsidRPr="00EF1AA7">
        <w:rPr>
          <w:rFonts w:ascii="Cambria" w:hAnsi="Cambria"/>
          <w:sz w:val="20"/>
          <w:szCs w:val="20"/>
        </w:rPr>
        <w:t>/</w:t>
      </w:r>
      <w:proofErr w:type="spellStart"/>
      <w:r w:rsidRPr="00EF1AA7">
        <w:rPr>
          <w:rFonts w:ascii="Cambria" w:hAnsi="Cambria"/>
          <w:sz w:val="20"/>
          <w:szCs w:val="20"/>
        </w:rPr>
        <w:t>демонтажними</w:t>
      </w:r>
      <w:proofErr w:type="spellEnd"/>
      <w:r w:rsidRPr="00EF1AA7">
        <w:rPr>
          <w:rFonts w:ascii="Cambria" w:hAnsi="Cambria"/>
          <w:sz w:val="20"/>
          <w:szCs w:val="20"/>
        </w:rPr>
        <w:t xml:space="preserve"> </w:t>
      </w:r>
      <w:r w:rsidRPr="00EF1AA7" w:rsidR="003E79B2">
        <w:rPr>
          <w:rFonts w:ascii="Cambria" w:hAnsi="Cambria"/>
          <w:sz w:val="20"/>
          <w:szCs w:val="20"/>
          <w:lang w:val="uk-UA"/>
        </w:rPr>
        <w:t>Р</w:t>
      </w:r>
      <w:proofErr w:type="spellStart"/>
      <w:r w:rsidRPr="00EF1AA7">
        <w:rPr>
          <w:rFonts w:ascii="Cambria" w:hAnsi="Cambria"/>
          <w:sz w:val="20"/>
          <w:szCs w:val="20"/>
        </w:rPr>
        <w:t>оботами</w:t>
      </w:r>
      <w:proofErr w:type="spellEnd"/>
      <w:r w:rsidRPr="00EF1AA7">
        <w:rPr>
          <w:rFonts w:ascii="Cambria" w:hAnsi="Cambria"/>
          <w:sz w:val="20"/>
          <w:szCs w:val="20"/>
        </w:rPr>
        <w:t xml:space="preserve"> </w:t>
      </w:r>
      <w:proofErr w:type="spellStart"/>
      <w:r w:rsidRPr="00EF1AA7">
        <w:rPr>
          <w:rFonts w:ascii="Cambria" w:hAnsi="Cambria"/>
          <w:sz w:val="20"/>
          <w:szCs w:val="20"/>
        </w:rPr>
        <w:t>проводити</w:t>
      </w:r>
      <w:proofErr w:type="spellEnd"/>
      <w:r w:rsidRPr="00EF1AA7">
        <w:rPr>
          <w:rFonts w:ascii="Cambria" w:hAnsi="Cambria"/>
          <w:sz w:val="20"/>
          <w:szCs w:val="20"/>
        </w:rPr>
        <w:t xml:space="preserve"> «</w:t>
      </w:r>
      <w:proofErr w:type="spellStart"/>
      <w:r w:rsidRPr="00EF1AA7">
        <w:rPr>
          <w:rFonts w:ascii="Cambria" w:hAnsi="Cambria"/>
          <w:sz w:val="20"/>
          <w:szCs w:val="20"/>
        </w:rPr>
        <w:t>штабні</w:t>
      </w:r>
      <w:proofErr w:type="spellEnd"/>
      <w:r w:rsidRPr="00EF1AA7">
        <w:rPr>
          <w:rFonts w:ascii="Cambria" w:hAnsi="Cambria"/>
          <w:sz w:val="20"/>
          <w:szCs w:val="20"/>
        </w:rPr>
        <w:t xml:space="preserve"> </w:t>
      </w:r>
      <w:proofErr w:type="spellStart"/>
      <w:r w:rsidRPr="00EF1AA7">
        <w:rPr>
          <w:rFonts w:ascii="Cambria" w:hAnsi="Cambria"/>
          <w:sz w:val="20"/>
          <w:szCs w:val="20"/>
        </w:rPr>
        <w:t>навчання</w:t>
      </w:r>
      <w:proofErr w:type="spellEnd"/>
      <w:r w:rsidRPr="00EF1AA7">
        <w:rPr>
          <w:rFonts w:ascii="Cambria" w:hAnsi="Cambria"/>
          <w:sz w:val="20"/>
          <w:szCs w:val="20"/>
        </w:rPr>
        <w:t xml:space="preserve">», на </w:t>
      </w:r>
      <w:proofErr w:type="spellStart"/>
      <w:r w:rsidRPr="00EF1AA7">
        <w:rPr>
          <w:rFonts w:ascii="Cambria" w:hAnsi="Cambria"/>
          <w:sz w:val="20"/>
          <w:szCs w:val="20"/>
        </w:rPr>
        <w:t>яких</w:t>
      </w:r>
      <w:proofErr w:type="spellEnd"/>
      <w:r w:rsidRPr="00EF1AA7">
        <w:rPr>
          <w:rFonts w:ascii="Cambria" w:hAnsi="Cambria"/>
          <w:sz w:val="20"/>
          <w:szCs w:val="20"/>
        </w:rPr>
        <w:t xml:space="preserve"> детально </w:t>
      </w:r>
      <w:proofErr w:type="spellStart"/>
      <w:r w:rsidRPr="00EF1AA7">
        <w:rPr>
          <w:rFonts w:ascii="Cambria" w:hAnsi="Cambria"/>
          <w:sz w:val="20"/>
          <w:szCs w:val="20"/>
        </w:rPr>
        <w:t>обговорювати</w:t>
      </w:r>
      <w:proofErr w:type="spellEnd"/>
      <w:r w:rsidRPr="00EF1AA7">
        <w:rPr>
          <w:rFonts w:ascii="Cambria" w:hAnsi="Cambria"/>
          <w:sz w:val="20"/>
          <w:szCs w:val="20"/>
        </w:rPr>
        <w:t xml:space="preserve"> з </w:t>
      </w:r>
      <w:proofErr w:type="spellStart"/>
      <w:r w:rsidRPr="00EF1AA7">
        <w:rPr>
          <w:rFonts w:ascii="Cambria" w:hAnsi="Cambria"/>
          <w:sz w:val="20"/>
          <w:szCs w:val="20"/>
        </w:rPr>
        <w:t>виконавцями</w:t>
      </w:r>
      <w:proofErr w:type="spellEnd"/>
      <w:r w:rsidRPr="00EF1AA7">
        <w:rPr>
          <w:rFonts w:ascii="Cambria" w:hAnsi="Cambria"/>
          <w:sz w:val="20"/>
          <w:szCs w:val="20"/>
        </w:rPr>
        <w:t xml:space="preserve"> </w:t>
      </w:r>
      <w:r w:rsidRPr="00EF1AA7" w:rsidR="003E79B2">
        <w:rPr>
          <w:rFonts w:ascii="Cambria" w:hAnsi="Cambria"/>
          <w:sz w:val="20"/>
          <w:szCs w:val="20"/>
          <w:lang w:val="uk-UA"/>
        </w:rPr>
        <w:t>Р</w:t>
      </w:r>
      <w:proofErr w:type="spellStart"/>
      <w:r w:rsidRPr="00EF1AA7">
        <w:rPr>
          <w:rFonts w:ascii="Cambria" w:hAnsi="Cambria"/>
          <w:sz w:val="20"/>
          <w:szCs w:val="20"/>
        </w:rPr>
        <w:t>обіт</w:t>
      </w:r>
      <w:proofErr w:type="spellEnd"/>
      <w:r w:rsidRPr="00EF1AA7">
        <w:rPr>
          <w:rFonts w:ascii="Cambria" w:hAnsi="Cambria"/>
          <w:sz w:val="20"/>
          <w:szCs w:val="20"/>
        </w:rPr>
        <w:t xml:space="preserve"> </w:t>
      </w:r>
      <w:proofErr w:type="spellStart"/>
      <w:r w:rsidRPr="00EF1AA7">
        <w:rPr>
          <w:rFonts w:ascii="Cambria" w:hAnsi="Cambria"/>
          <w:sz w:val="20"/>
          <w:szCs w:val="20"/>
        </w:rPr>
        <w:t>питання</w:t>
      </w:r>
      <w:proofErr w:type="spellEnd"/>
      <w:r w:rsidRPr="00EF1AA7">
        <w:rPr>
          <w:rFonts w:ascii="Cambria" w:hAnsi="Cambria"/>
          <w:sz w:val="20"/>
          <w:szCs w:val="20"/>
        </w:rPr>
        <w:t xml:space="preserve"> </w:t>
      </w:r>
      <w:proofErr w:type="spellStart"/>
      <w:r w:rsidRPr="00EF1AA7">
        <w:rPr>
          <w:rFonts w:ascii="Cambria" w:hAnsi="Cambria"/>
          <w:sz w:val="20"/>
          <w:szCs w:val="20"/>
        </w:rPr>
        <w:t>безпеки</w:t>
      </w:r>
      <w:proofErr w:type="spellEnd"/>
      <w:r w:rsidRPr="00EF1AA7">
        <w:rPr>
          <w:rFonts w:ascii="Cambria" w:hAnsi="Cambria"/>
          <w:sz w:val="20"/>
          <w:szCs w:val="20"/>
        </w:rPr>
        <w:t xml:space="preserve">, </w:t>
      </w:r>
      <w:proofErr w:type="spellStart"/>
      <w:r w:rsidRPr="00EF1AA7">
        <w:rPr>
          <w:rFonts w:ascii="Cambria" w:hAnsi="Cambria"/>
          <w:sz w:val="20"/>
          <w:szCs w:val="20"/>
        </w:rPr>
        <w:t>розміщення</w:t>
      </w:r>
      <w:proofErr w:type="spellEnd"/>
      <w:r w:rsidRPr="00EF1AA7">
        <w:rPr>
          <w:rFonts w:ascii="Cambria" w:hAnsi="Cambria"/>
          <w:sz w:val="20"/>
          <w:szCs w:val="20"/>
        </w:rPr>
        <w:t xml:space="preserve"> персоналу та </w:t>
      </w:r>
      <w:proofErr w:type="spellStart"/>
      <w:r w:rsidRPr="00EF1AA7">
        <w:rPr>
          <w:rFonts w:ascii="Cambria" w:hAnsi="Cambria"/>
          <w:sz w:val="20"/>
          <w:szCs w:val="20"/>
        </w:rPr>
        <w:t>сигнальників</w:t>
      </w:r>
      <w:proofErr w:type="spellEnd"/>
      <w:r w:rsidRPr="00EF1AA7">
        <w:rPr>
          <w:rFonts w:ascii="Cambria" w:hAnsi="Cambria"/>
          <w:sz w:val="20"/>
          <w:szCs w:val="20"/>
        </w:rPr>
        <w:t xml:space="preserve">, </w:t>
      </w:r>
      <w:proofErr w:type="spellStart"/>
      <w:r w:rsidRPr="00EF1AA7">
        <w:rPr>
          <w:rFonts w:ascii="Cambria" w:hAnsi="Cambria"/>
          <w:sz w:val="20"/>
          <w:szCs w:val="20"/>
        </w:rPr>
        <w:t>схеми</w:t>
      </w:r>
      <w:proofErr w:type="spellEnd"/>
      <w:r w:rsidRPr="00EF1AA7">
        <w:rPr>
          <w:rFonts w:ascii="Cambria" w:hAnsi="Cambria"/>
          <w:sz w:val="20"/>
          <w:szCs w:val="20"/>
        </w:rPr>
        <w:t xml:space="preserve"> </w:t>
      </w:r>
      <w:proofErr w:type="spellStart"/>
      <w:r w:rsidRPr="00EF1AA7">
        <w:rPr>
          <w:rFonts w:ascii="Cambria" w:hAnsi="Cambria"/>
          <w:sz w:val="20"/>
          <w:szCs w:val="20"/>
        </w:rPr>
        <w:t>стропування</w:t>
      </w:r>
      <w:proofErr w:type="spellEnd"/>
      <w:r w:rsidRPr="00EF1AA7">
        <w:rPr>
          <w:rFonts w:ascii="Cambria" w:hAnsi="Cambria"/>
          <w:sz w:val="20"/>
          <w:szCs w:val="20"/>
        </w:rPr>
        <w:t xml:space="preserve"> </w:t>
      </w:r>
      <w:proofErr w:type="spellStart"/>
      <w:r w:rsidRPr="00EF1AA7">
        <w:rPr>
          <w:rFonts w:ascii="Cambria" w:hAnsi="Cambria"/>
          <w:sz w:val="20"/>
          <w:szCs w:val="20"/>
        </w:rPr>
        <w:t>тощо</w:t>
      </w:r>
      <w:proofErr w:type="spellEnd"/>
      <w:r w:rsidRPr="00EF1AA7" w:rsidR="002E5194">
        <w:rPr>
          <w:rFonts w:ascii="Cambria" w:hAnsi="Cambria"/>
          <w:sz w:val="20"/>
          <w:szCs w:val="20"/>
          <w:lang w:val="uk-UA"/>
        </w:rPr>
        <w:t>.</w:t>
      </w:r>
    </w:p>
    <w:p w:rsidRPr="00EF1AA7" w:rsidR="000A752C" w:rsidP="00A10F2E" w:rsidRDefault="5794D9D3" w14:paraId="3FB91C59" w14:textId="67B4ABC5">
      <w:pPr>
        <w:numPr>
          <w:ilvl w:val="1"/>
          <w:numId w:val="9"/>
        </w:numPr>
        <w:ind w:left="0" w:firstLine="567"/>
        <w:jc w:val="both"/>
        <w:rPr>
          <w:rFonts w:ascii="Cambria" w:hAnsi="Cambria"/>
          <w:lang w:val="uk-UA"/>
        </w:rPr>
      </w:pPr>
      <w:r w:rsidRPr="00EF1AA7">
        <w:rPr>
          <w:rFonts w:ascii="Cambria" w:hAnsi="Cambria"/>
          <w:lang w:val="uk-UA"/>
        </w:rPr>
        <w:t xml:space="preserve">Генпідрядник і Замовник мають право в будь-який час перевіряти стан охорони праці та промислової безпеки при виконанні </w:t>
      </w:r>
      <w:r w:rsidRPr="00EF1AA7" w:rsidR="003E79B2">
        <w:rPr>
          <w:rFonts w:ascii="Cambria" w:hAnsi="Cambria"/>
          <w:lang w:val="uk-UA"/>
        </w:rPr>
        <w:t>Р</w:t>
      </w:r>
      <w:r w:rsidRPr="00EF1AA7">
        <w:rPr>
          <w:rFonts w:ascii="Cambria" w:hAnsi="Cambria"/>
          <w:lang w:val="uk-UA"/>
        </w:rPr>
        <w:t xml:space="preserve">обіт Субпідрядником та Особами, залученими Субпідрядником. Виявлені під час перевірки відступи від нормативно-правових актів з охорони праці та промислової безпеки підлягають негайному усуненню. </w:t>
      </w:r>
    </w:p>
    <w:p w:rsidRPr="00EF1AA7" w:rsidR="00073F35" w:rsidP="00A10F2E" w:rsidRDefault="00073F35" w14:paraId="6FAF42E3" w14:textId="5C706CDC">
      <w:pPr>
        <w:pStyle w:val="af6"/>
        <w:numPr>
          <w:ilvl w:val="1"/>
          <w:numId w:val="9"/>
        </w:numPr>
        <w:ind w:left="0" w:firstLine="567"/>
        <w:jc w:val="both"/>
        <w:rPr>
          <w:rFonts w:ascii="Cambria" w:hAnsi="Cambria"/>
          <w:sz w:val="20"/>
          <w:szCs w:val="20"/>
          <w:lang w:val="uk-UA"/>
        </w:rPr>
      </w:pPr>
      <w:r w:rsidRPr="00EF1AA7">
        <w:rPr>
          <w:rFonts w:ascii="Cambria" w:hAnsi="Cambria"/>
          <w:sz w:val="20"/>
          <w:szCs w:val="20"/>
          <w:lang w:val="uk-UA"/>
        </w:rPr>
        <w:t>Субпідрядник</w:t>
      </w:r>
      <w:r w:rsidR="001D2B89">
        <w:rPr>
          <w:rFonts w:ascii="Cambria" w:hAnsi="Cambria"/>
          <w:sz w:val="20"/>
          <w:szCs w:val="20"/>
          <w:lang w:val="uk-UA"/>
        </w:rPr>
        <w:t xml:space="preserve"> зобов’язується забезпечити </w:t>
      </w:r>
      <w:r w:rsidRPr="00EF1AA7">
        <w:rPr>
          <w:rFonts w:ascii="Cambria" w:hAnsi="Cambria"/>
          <w:sz w:val="20"/>
          <w:szCs w:val="20"/>
          <w:lang w:val="uk-UA"/>
        </w:rPr>
        <w:t xml:space="preserve"> особист</w:t>
      </w:r>
      <w:r w:rsidR="001D2B89">
        <w:rPr>
          <w:rFonts w:ascii="Cambria" w:hAnsi="Cambria"/>
          <w:sz w:val="20"/>
          <w:szCs w:val="20"/>
          <w:lang w:val="uk-UA"/>
        </w:rPr>
        <w:t>е</w:t>
      </w:r>
      <w:r w:rsidRPr="00EF1AA7">
        <w:rPr>
          <w:rFonts w:ascii="Cambria" w:hAnsi="Cambria"/>
          <w:sz w:val="20"/>
          <w:szCs w:val="20"/>
          <w:lang w:val="uk-UA"/>
        </w:rPr>
        <w:t xml:space="preserve"> </w:t>
      </w:r>
      <w:proofErr w:type="spellStart"/>
      <w:r w:rsidRPr="00EF1AA7">
        <w:rPr>
          <w:rFonts w:ascii="Cambria" w:hAnsi="Cambria"/>
          <w:sz w:val="20"/>
          <w:szCs w:val="20"/>
          <w:lang w:val="uk-UA"/>
        </w:rPr>
        <w:t>провод</w:t>
      </w:r>
      <w:r w:rsidR="001D2B89">
        <w:rPr>
          <w:rFonts w:ascii="Cambria" w:hAnsi="Cambria"/>
          <w:sz w:val="20"/>
          <w:szCs w:val="20"/>
          <w:lang w:val="uk-UA"/>
        </w:rPr>
        <w:t>ення</w:t>
      </w:r>
      <w:proofErr w:type="spellEnd"/>
      <w:r w:rsidR="001D2B89">
        <w:rPr>
          <w:rFonts w:ascii="Cambria" w:hAnsi="Cambria"/>
          <w:sz w:val="20"/>
          <w:szCs w:val="20"/>
          <w:lang w:val="uk-UA"/>
        </w:rPr>
        <w:t xml:space="preserve"> </w:t>
      </w:r>
      <w:r w:rsidRPr="00EF1AA7">
        <w:rPr>
          <w:rFonts w:ascii="Cambria" w:hAnsi="Cambria"/>
          <w:sz w:val="20"/>
          <w:szCs w:val="20"/>
          <w:lang w:val="uk-UA"/>
        </w:rPr>
        <w:t>аудит</w:t>
      </w:r>
      <w:r w:rsidR="001D2B89">
        <w:rPr>
          <w:rFonts w:ascii="Cambria" w:hAnsi="Cambria"/>
          <w:sz w:val="20"/>
          <w:szCs w:val="20"/>
          <w:lang w:val="uk-UA"/>
        </w:rPr>
        <w:t>ів</w:t>
      </w:r>
      <w:r w:rsidRPr="00EF1AA7">
        <w:rPr>
          <w:rFonts w:ascii="Cambria" w:hAnsi="Cambria"/>
          <w:sz w:val="20"/>
          <w:szCs w:val="20"/>
          <w:lang w:val="uk-UA"/>
        </w:rPr>
        <w:t xml:space="preserve"> безпеки під час виконання </w:t>
      </w:r>
      <w:r w:rsidRPr="00EF1AA7" w:rsidR="00517EC7">
        <w:rPr>
          <w:rFonts w:ascii="Cambria" w:hAnsi="Cambria"/>
          <w:sz w:val="20"/>
          <w:szCs w:val="20"/>
          <w:lang w:val="uk-UA"/>
        </w:rPr>
        <w:t>Р</w:t>
      </w:r>
      <w:r w:rsidRPr="00EF1AA7">
        <w:rPr>
          <w:rFonts w:ascii="Cambria" w:hAnsi="Cambria"/>
          <w:sz w:val="20"/>
          <w:szCs w:val="20"/>
          <w:lang w:val="uk-UA"/>
        </w:rPr>
        <w:t>обіт</w:t>
      </w:r>
      <w:r w:rsidR="001D2B89">
        <w:rPr>
          <w:rFonts w:ascii="Cambria" w:hAnsi="Cambria"/>
          <w:sz w:val="20"/>
          <w:szCs w:val="20"/>
          <w:lang w:val="uk-UA"/>
        </w:rPr>
        <w:t xml:space="preserve"> керівними особами Субпідрядника,</w:t>
      </w:r>
      <w:r w:rsidRPr="00EF1AA7">
        <w:rPr>
          <w:rFonts w:ascii="Cambria" w:hAnsi="Cambria"/>
          <w:sz w:val="20"/>
          <w:szCs w:val="20"/>
          <w:lang w:val="uk-UA"/>
        </w:rPr>
        <w:t xml:space="preserve"> з наданням відповідної інформації в Управління ОП, ПБ та Е Генпідрядника</w:t>
      </w:r>
      <w:r w:rsidR="001D2B89">
        <w:rPr>
          <w:rFonts w:ascii="Cambria" w:hAnsi="Cambria"/>
          <w:sz w:val="20"/>
          <w:szCs w:val="20"/>
          <w:lang w:val="uk-UA"/>
        </w:rPr>
        <w:t xml:space="preserve">, не менш ніж один </w:t>
      </w:r>
      <w:r w:rsidRPr="00EF1AA7">
        <w:rPr>
          <w:rFonts w:ascii="Cambria" w:hAnsi="Cambria"/>
          <w:sz w:val="20"/>
          <w:szCs w:val="20"/>
          <w:lang w:val="uk-UA"/>
        </w:rPr>
        <w:t>раз на тиждень.</w:t>
      </w:r>
    </w:p>
    <w:p w:rsidRPr="00EF1AA7" w:rsidR="00964740" w:rsidP="00CC29E3" w:rsidRDefault="008151B4" w14:paraId="62C0C041" w14:textId="466D9616">
      <w:pPr>
        <w:pStyle w:val="af6"/>
        <w:numPr>
          <w:ilvl w:val="1"/>
          <w:numId w:val="9"/>
        </w:numPr>
        <w:ind w:left="0" w:firstLine="567"/>
        <w:jc w:val="both"/>
        <w:rPr>
          <w:rFonts w:ascii="Cambria" w:hAnsi="Cambria"/>
          <w:sz w:val="20"/>
          <w:szCs w:val="20"/>
          <w:lang w:val="uk-UA"/>
        </w:rPr>
      </w:pPr>
      <w:r w:rsidRPr="00EF1AA7">
        <w:rPr>
          <w:rFonts w:ascii="Cambria" w:hAnsi="Cambria"/>
          <w:sz w:val="20"/>
          <w:szCs w:val="20"/>
          <w:lang w:val="uk-UA"/>
        </w:rPr>
        <w:t>Субпідрядник</w:t>
      </w:r>
      <w:r w:rsidR="001D2B89">
        <w:rPr>
          <w:rFonts w:ascii="Cambria" w:hAnsi="Cambria"/>
          <w:sz w:val="20"/>
          <w:szCs w:val="20"/>
          <w:lang w:val="uk-UA"/>
        </w:rPr>
        <w:t xml:space="preserve"> зобов’язується</w:t>
      </w:r>
      <w:r w:rsidRPr="00EF1AA7">
        <w:rPr>
          <w:rFonts w:ascii="Cambria" w:hAnsi="Cambria"/>
          <w:sz w:val="20"/>
          <w:szCs w:val="20"/>
          <w:lang w:val="uk-UA"/>
        </w:rPr>
        <w:t xml:space="preserve"> організувати</w:t>
      </w:r>
      <w:r w:rsidRPr="00EF1AA7" w:rsidR="00964740">
        <w:rPr>
          <w:rFonts w:ascii="Cambria" w:hAnsi="Cambria"/>
          <w:sz w:val="20"/>
          <w:szCs w:val="20"/>
          <w:lang w:val="uk-UA"/>
        </w:rPr>
        <w:t xml:space="preserve"> впровадження корпоративних стандартів Метінвест (Аналіз безпечного виконання </w:t>
      </w:r>
      <w:r w:rsidRPr="00EF1AA7" w:rsidR="003E79B2">
        <w:rPr>
          <w:rFonts w:ascii="Cambria" w:hAnsi="Cambria"/>
          <w:sz w:val="20"/>
          <w:szCs w:val="20"/>
          <w:lang w:val="uk-UA"/>
        </w:rPr>
        <w:t>Р</w:t>
      </w:r>
      <w:r w:rsidRPr="00EF1AA7" w:rsidR="00964740">
        <w:rPr>
          <w:rFonts w:ascii="Cambria" w:hAnsi="Cambria"/>
          <w:sz w:val="20"/>
          <w:szCs w:val="20"/>
          <w:lang w:val="uk-UA"/>
        </w:rPr>
        <w:t xml:space="preserve">обіт (АБВР), Тренінг інструктажі тощо) під час виконання </w:t>
      </w:r>
      <w:r w:rsidRPr="00EF1AA7" w:rsidR="008351FF">
        <w:rPr>
          <w:rFonts w:ascii="Cambria" w:hAnsi="Cambria"/>
          <w:sz w:val="20"/>
          <w:szCs w:val="20"/>
          <w:lang w:val="uk-UA"/>
        </w:rPr>
        <w:t>Р</w:t>
      </w:r>
      <w:r w:rsidRPr="00EF1AA7" w:rsidR="00964740">
        <w:rPr>
          <w:rFonts w:ascii="Cambria" w:hAnsi="Cambria"/>
          <w:sz w:val="20"/>
          <w:szCs w:val="20"/>
          <w:lang w:val="uk-UA"/>
        </w:rPr>
        <w:t xml:space="preserve">обіт.  </w:t>
      </w:r>
      <w:r w:rsidR="001D2B89">
        <w:rPr>
          <w:rFonts w:ascii="Cambria" w:hAnsi="Cambria"/>
          <w:sz w:val="20"/>
          <w:szCs w:val="20"/>
          <w:lang w:val="uk-UA"/>
        </w:rPr>
        <w:t xml:space="preserve">Генпідрядник (в особі </w:t>
      </w:r>
      <w:r w:rsidRPr="00EF1AA7" w:rsidR="00964740">
        <w:rPr>
          <w:rFonts w:ascii="Cambria" w:hAnsi="Cambria"/>
          <w:sz w:val="20"/>
          <w:szCs w:val="20"/>
          <w:lang w:val="uk-UA"/>
        </w:rPr>
        <w:t>Управління з ОП, ПБ та Е Генпідрядника</w:t>
      </w:r>
      <w:r w:rsidR="001D2B89">
        <w:rPr>
          <w:rFonts w:ascii="Cambria" w:hAnsi="Cambria"/>
          <w:sz w:val="20"/>
          <w:szCs w:val="20"/>
          <w:lang w:val="uk-UA"/>
        </w:rPr>
        <w:t>)</w:t>
      </w:r>
      <w:r w:rsidRPr="00EF1AA7" w:rsidR="00964740">
        <w:rPr>
          <w:rFonts w:ascii="Cambria" w:hAnsi="Cambria"/>
          <w:sz w:val="20"/>
          <w:szCs w:val="20"/>
          <w:lang w:val="uk-UA"/>
        </w:rPr>
        <w:t xml:space="preserve"> надає необхідну методологічну підтримку</w:t>
      </w:r>
      <w:r w:rsidR="001D2B89">
        <w:rPr>
          <w:rFonts w:ascii="Cambria" w:hAnsi="Cambria"/>
          <w:sz w:val="20"/>
          <w:szCs w:val="20"/>
          <w:lang w:val="uk-UA"/>
        </w:rPr>
        <w:t xml:space="preserve"> Субпідряднику.</w:t>
      </w:r>
    </w:p>
    <w:p w:rsidRPr="00EF1AA7" w:rsidR="00566943" w:rsidP="00A10F2E" w:rsidRDefault="5794D9D3" w14:paraId="3FB91C5A" w14:textId="07BED963">
      <w:pPr>
        <w:numPr>
          <w:ilvl w:val="1"/>
          <w:numId w:val="9"/>
        </w:numPr>
        <w:ind w:left="0" w:firstLine="567"/>
        <w:jc w:val="both"/>
        <w:rPr>
          <w:rFonts w:asciiTheme="majorHAnsi" w:hAnsiTheme="majorHAnsi"/>
        </w:rPr>
      </w:pPr>
      <w:r w:rsidRPr="00EF1AA7">
        <w:rPr>
          <w:rFonts w:ascii="Cambria" w:hAnsi="Cambria"/>
          <w:lang w:val="uk-UA"/>
        </w:rPr>
        <w:t>Генпідрядник і Замовник мають право проводити перевірку знань Осіб, залучених Субпідрядником, у сфері охорони праці, пром</w:t>
      </w:r>
      <w:r w:rsidRPr="00EF1AA7">
        <w:rPr>
          <w:rFonts w:asciiTheme="majorHAnsi" w:hAnsiTheme="majorHAnsi"/>
          <w:lang w:val="uk-UA"/>
        </w:rPr>
        <w:t xml:space="preserve">ислової безпеки та охорони довкілля, а також вимог ПВР, як до початку, так і в процесі виконання </w:t>
      </w:r>
      <w:r w:rsidRPr="00EF1AA7" w:rsidR="00890890">
        <w:rPr>
          <w:rFonts w:asciiTheme="majorHAnsi" w:hAnsiTheme="majorHAnsi"/>
          <w:lang w:val="uk-UA"/>
        </w:rPr>
        <w:t>Р</w:t>
      </w:r>
      <w:r w:rsidRPr="00EF1AA7">
        <w:rPr>
          <w:rFonts w:asciiTheme="majorHAnsi" w:hAnsiTheme="majorHAnsi"/>
          <w:lang w:val="uk-UA"/>
        </w:rPr>
        <w:t>обіт.</w:t>
      </w:r>
    </w:p>
    <w:p w:rsidRPr="00EF1AA7" w:rsidR="000A752C" w:rsidP="00A10F2E" w:rsidRDefault="5794D9D3" w14:paraId="3FB91C5B" w14:textId="77777777">
      <w:pPr>
        <w:numPr>
          <w:ilvl w:val="1"/>
          <w:numId w:val="9"/>
        </w:numPr>
        <w:ind w:left="0" w:firstLine="567"/>
        <w:jc w:val="both"/>
        <w:rPr>
          <w:rFonts w:asciiTheme="majorHAnsi" w:hAnsiTheme="majorHAnsi"/>
        </w:rPr>
      </w:pPr>
      <w:r w:rsidRPr="00EF1AA7">
        <w:rPr>
          <w:rFonts w:asciiTheme="majorHAnsi" w:hAnsiTheme="majorHAnsi"/>
          <w:lang w:val="uk-UA"/>
        </w:rPr>
        <w:t>Контроль за виконанням вимог нормативно-правових актів з охорони праці персоналом Субпідрядника планується і здійснюється Генпідрядником відповідно до вимог законодавства України та нормативних документів Генпідрядника і Замовника.</w:t>
      </w:r>
    </w:p>
    <w:p w:rsidRPr="00EF1AA7" w:rsidR="00A500C2" w:rsidP="00CC29E3" w:rsidRDefault="007A22CE" w14:paraId="4B45DF51" w14:textId="3FA67059">
      <w:pPr>
        <w:pStyle w:val="af6"/>
        <w:numPr>
          <w:ilvl w:val="1"/>
          <w:numId w:val="9"/>
        </w:numPr>
        <w:ind w:left="0" w:firstLine="567"/>
        <w:jc w:val="both"/>
        <w:rPr>
          <w:rFonts w:asciiTheme="majorHAnsi" w:hAnsiTheme="majorHAnsi"/>
        </w:rPr>
      </w:pPr>
      <w:proofErr w:type="spellStart"/>
      <w:r w:rsidRPr="00EF1AA7">
        <w:rPr>
          <w:rFonts w:asciiTheme="majorHAnsi" w:hAnsiTheme="majorHAnsi"/>
          <w:sz w:val="20"/>
          <w:szCs w:val="20"/>
        </w:rPr>
        <w:t>Забороняється</w:t>
      </w:r>
      <w:proofErr w:type="spellEnd"/>
      <w:r w:rsidRPr="00EF1AA7">
        <w:rPr>
          <w:rFonts w:asciiTheme="majorHAnsi" w:hAnsiTheme="majorHAnsi"/>
          <w:sz w:val="20"/>
          <w:szCs w:val="20"/>
        </w:rPr>
        <w:t xml:space="preserve"> </w:t>
      </w:r>
      <w:proofErr w:type="spellStart"/>
      <w:r w:rsidRPr="00EF1AA7">
        <w:rPr>
          <w:rFonts w:asciiTheme="majorHAnsi" w:hAnsiTheme="majorHAnsi"/>
          <w:sz w:val="20"/>
          <w:szCs w:val="20"/>
        </w:rPr>
        <w:t>виконувати</w:t>
      </w:r>
      <w:proofErr w:type="spellEnd"/>
      <w:r w:rsidRPr="00EF1AA7">
        <w:rPr>
          <w:rFonts w:asciiTheme="majorHAnsi" w:hAnsiTheme="majorHAnsi"/>
          <w:sz w:val="20"/>
          <w:szCs w:val="20"/>
        </w:rPr>
        <w:t xml:space="preserve"> </w:t>
      </w:r>
      <w:r w:rsidRPr="00EF1AA7" w:rsidR="008351FF">
        <w:rPr>
          <w:rFonts w:asciiTheme="majorHAnsi" w:hAnsiTheme="majorHAnsi"/>
          <w:sz w:val="20"/>
          <w:szCs w:val="20"/>
          <w:lang w:val="uk-UA"/>
        </w:rPr>
        <w:t>Р</w:t>
      </w:r>
      <w:proofErr w:type="spellStart"/>
      <w:r w:rsidRPr="00EF1AA7">
        <w:rPr>
          <w:rFonts w:asciiTheme="majorHAnsi" w:hAnsiTheme="majorHAnsi"/>
          <w:sz w:val="20"/>
          <w:szCs w:val="20"/>
        </w:rPr>
        <w:t>оботи</w:t>
      </w:r>
      <w:proofErr w:type="spellEnd"/>
      <w:r w:rsidRPr="00EF1AA7">
        <w:rPr>
          <w:rFonts w:asciiTheme="majorHAnsi" w:hAnsiTheme="majorHAnsi"/>
          <w:sz w:val="20"/>
          <w:szCs w:val="20"/>
        </w:rPr>
        <w:t xml:space="preserve">, не </w:t>
      </w:r>
      <w:proofErr w:type="spellStart"/>
      <w:r w:rsidRPr="00EF1AA7">
        <w:rPr>
          <w:rFonts w:asciiTheme="majorHAnsi" w:hAnsiTheme="majorHAnsi"/>
          <w:sz w:val="20"/>
          <w:szCs w:val="20"/>
        </w:rPr>
        <w:t>передбачені</w:t>
      </w:r>
      <w:proofErr w:type="spellEnd"/>
      <w:r w:rsidRPr="00EF1AA7">
        <w:rPr>
          <w:rFonts w:asciiTheme="majorHAnsi" w:hAnsiTheme="majorHAnsi"/>
          <w:sz w:val="20"/>
          <w:szCs w:val="20"/>
        </w:rPr>
        <w:t xml:space="preserve"> Договором.</w:t>
      </w:r>
    </w:p>
    <w:p w:rsidRPr="00EF1AA7" w:rsidR="000B79CB" w:rsidP="00A10F2E" w:rsidRDefault="5794D9D3" w14:paraId="3FB91C5C" w14:textId="6F30E7D0">
      <w:pPr>
        <w:numPr>
          <w:ilvl w:val="1"/>
          <w:numId w:val="9"/>
        </w:numPr>
        <w:ind w:left="0" w:firstLine="567"/>
        <w:jc w:val="both"/>
        <w:rPr>
          <w:rFonts w:asciiTheme="majorHAnsi" w:hAnsiTheme="majorHAnsi"/>
          <w:b/>
          <w:bCs/>
        </w:rPr>
      </w:pPr>
      <w:r w:rsidRPr="00EF1AA7">
        <w:rPr>
          <w:rFonts w:asciiTheme="majorHAnsi" w:hAnsiTheme="majorHAnsi"/>
          <w:b/>
          <w:bCs/>
          <w:lang w:val="uk-UA"/>
        </w:rPr>
        <w:t xml:space="preserve">Генпідрядник і Замовник мають право вимагати від Субпідрядника відсторонення від виконання </w:t>
      </w:r>
      <w:r w:rsidRPr="00EF1AA7" w:rsidR="008351FF">
        <w:rPr>
          <w:rFonts w:asciiTheme="majorHAnsi" w:hAnsiTheme="majorHAnsi"/>
          <w:b/>
          <w:bCs/>
          <w:lang w:val="uk-UA"/>
        </w:rPr>
        <w:t>Р</w:t>
      </w:r>
      <w:r w:rsidRPr="00EF1AA7">
        <w:rPr>
          <w:rFonts w:asciiTheme="majorHAnsi" w:hAnsiTheme="majorHAnsi"/>
          <w:b/>
          <w:bCs/>
          <w:lang w:val="uk-UA"/>
        </w:rPr>
        <w:t>обіт і видалення з території Замовника тих Осіб, залучених Субпідрядником, які:</w:t>
      </w:r>
    </w:p>
    <w:p w:rsidRPr="00EF1AA7" w:rsidR="000B79CB" w:rsidP="00A10F2E" w:rsidRDefault="5794D9D3" w14:paraId="3FB91C5D" w14:textId="77777777">
      <w:pPr>
        <w:numPr>
          <w:ilvl w:val="2"/>
          <w:numId w:val="9"/>
        </w:numPr>
        <w:ind w:left="0" w:firstLine="567"/>
        <w:jc w:val="both"/>
        <w:rPr>
          <w:rFonts w:asciiTheme="majorHAnsi" w:hAnsiTheme="majorHAnsi"/>
        </w:rPr>
      </w:pPr>
      <w:r w:rsidRPr="00EF1AA7">
        <w:rPr>
          <w:rFonts w:asciiTheme="majorHAnsi" w:hAnsiTheme="majorHAnsi"/>
          <w:lang w:val="uk-UA"/>
        </w:rPr>
        <w:t>мають обмеження за станом здоров'я;</w:t>
      </w:r>
    </w:p>
    <w:p w:rsidRPr="00EF1AA7" w:rsidR="000B79CB" w:rsidP="00A10F2E" w:rsidRDefault="5794D9D3" w14:paraId="3FB91C5E" w14:textId="4239FC77">
      <w:pPr>
        <w:numPr>
          <w:ilvl w:val="2"/>
          <w:numId w:val="9"/>
        </w:numPr>
        <w:ind w:left="0" w:firstLine="567"/>
        <w:jc w:val="both"/>
        <w:rPr>
          <w:rFonts w:asciiTheme="majorHAnsi" w:hAnsiTheme="majorHAnsi"/>
        </w:rPr>
      </w:pPr>
      <w:r w:rsidRPr="00EF1AA7">
        <w:rPr>
          <w:rFonts w:asciiTheme="majorHAnsi" w:hAnsiTheme="majorHAnsi"/>
          <w:lang w:val="uk-UA"/>
        </w:rPr>
        <w:t xml:space="preserve">не мають кваліфікації, необхідної для безпечного виконання </w:t>
      </w:r>
      <w:r w:rsidRPr="00EF1AA7" w:rsidR="00A672DA">
        <w:rPr>
          <w:rFonts w:asciiTheme="majorHAnsi" w:hAnsiTheme="majorHAnsi"/>
          <w:lang w:val="uk-UA"/>
        </w:rPr>
        <w:t>Р</w:t>
      </w:r>
      <w:r w:rsidRPr="00EF1AA7">
        <w:rPr>
          <w:rFonts w:asciiTheme="majorHAnsi" w:hAnsiTheme="majorHAnsi"/>
          <w:lang w:val="uk-UA"/>
        </w:rPr>
        <w:t>обіт;</w:t>
      </w:r>
    </w:p>
    <w:p w:rsidRPr="00EF1AA7" w:rsidR="000B79CB" w:rsidP="00A10F2E" w:rsidRDefault="5794D9D3" w14:paraId="3FB91C5F" w14:textId="2ABDA840">
      <w:pPr>
        <w:numPr>
          <w:ilvl w:val="2"/>
          <w:numId w:val="9"/>
        </w:numPr>
        <w:ind w:left="0" w:firstLine="567"/>
        <w:jc w:val="both"/>
        <w:rPr>
          <w:rFonts w:asciiTheme="majorHAnsi" w:hAnsiTheme="majorHAnsi"/>
        </w:rPr>
      </w:pPr>
      <w:r w:rsidRPr="00EF1AA7">
        <w:rPr>
          <w:rFonts w:asciiTheme="majorHAnsi" w:hAnsiTheme="majorHAnsi"/>
          <w:lang w:val="uk-UA"/>
        </w:rPr>
        <w:t>показали незадовільні знання під час перевірки знань</w:t>
      </w:r>
      <w:r w:rsidRPr="00EF1AA7" w:rsidR="0026763D">
        <w:rPr>
          <w:rFonts w:asciiTheme="majorHAnsi" w:hAnsiTheme="majorHAnsi"/>
          <w:lang w:val="uk-UA"/>
        </w:rPr>
        <w:t>;</w:t>
      </w:r>
    </w:p>
    <w:p w:rsidRPr="00EF1AA7" w:rsidR="005B7118" w:rsidP="00A10F2E" w:rsidRDefault="00575F66" w14:paraId="3FB91C60" w14:textId="4FE84035">
      <w:pPr>
        <w:pStyle w:val="af6"/>
        <w:numPr>
          <w:ilvl w:val="2"/>
          <w:numId w:val="9"/>
        </w:numPr>
        <w:ind w:left="1418" w:hanging="788"/>
        <w:rPr>
          <w:rFonts w:asciiTheme="majorHAnsi" w:hAnsiTheme="majorHAnsi"/>
          <w:sz w:val="20"/>
          <w:szCs w:val="20"/>
        </w:rPr>
      </w:pPr>
      <w:r w:rsidRPr="00EF1AA7">
        <w:rPr>
          <w:rFonts w:asciiTheme="majorHAnsi" w:hAnsiTheme="majorHAnsi"/>
          <w:sz w:val="20"/>
          <w:szCs w:val="20"/>
          <w:lang w:val="uk-UA"/>
        </w:rPr>
        <w:t xml:space="preserve">знаходяться </w:t>
      </w:r>
      <w:r w:rsidRPr="00EF1AA7" w:rsidR="5794D9D3">
        <w:rPr>
          <w:rFonts w:asciiTheme="majorHAnsi" w:hAnsiTheme="majorHAnsi"/>
          <w:sz w:val="20"/>
          <w:szCs w:val="20"/>
          <w:lang w:val="uk-UA"/>
        </w:rPr>
        <w:t>у стані алкогольного, наркотичного чи токсичного сп'яніння</w:t>
      </w:r>
    </w:p>
    <w:p w:rsidRPr="00EF1AA7" w:rsidR="000A752C" w:rsidP="00A10F2E" w:rsidRDefault="5794D9D3" w14:paraId="3FB91C61" w14:textId="77777777">
      <w:pPr>
        <w:numPr>
          <w:ilvl w:val="1"/>
          <w:numId w:val="9"/>
        </w:numPr>
        <w:ind w:left="0" w:firstLine="567"/>
        <w:jc w:val="both"/>
        <w:rPr>
          <w:rFonts w:asciiTheme="majorHAnsi" w:hAnsiTheme="majorHAnsi"/>
        </w:rPr>
      </w:pPr>
      <w:r w:rsidRPr="00EF1AA7">
        <w:rPr>
          <w:rFonts w:asciiTheme="majorHAnsi" w:hAnsiTheme="majorHAnsi"/>
          <w:lang w:val="uk-UA"/>
        </w:rPr>
        <w:t>Генпідрядник не несе відповідальності за можливі нещасні випадки з персоналом Субпідрядника та Осіб, залучених Субпідрядником.</w:t>
      </w:r>
    </w:p>
    <w:p w:rsidRPr="00EF1AA7" w:rsidR="001C041F" w:rsidP="00A10F2E" w:rsidRDefault="5794D9D3" w14:paraId="3FB91C62" w14:textId="48EC63E2">
      <w:pPr>
        <w:numPr>
          <w:ilvl w:val="1"/>
          <w:numId w:val="9"/>
        </w:numPr>
        <w:ind w:left="0" w:firstLine="567"/>
        <w:jc w:val="both"/>
        <w:rPr>
          <w:rFonts w:asciiTheme="majorHAnsi" w:hAnsiTheme="majorHAnsi"/>
          <w:b/>
          <w:bCs/>
        </w:rPr>
      </w:pPr>
      <w:r w:rsidRPr="00EF1AA7">
        <w:rPr>
          <w:rFonts w:asciiTheme="majorHAnsi" w:hAnsiTheme="majorHAnsi"/>
          <w:b/>
          <w:bCs/>
          <w:lang w:val="uk-UA"/>
        </w:rPr>
        <w:t xml:space="preserve">У разі порушення Субпідрядником будь-яких зазначених у </w:t>
      </w:r>
      <w:r w:rsidRPr="00EF1AA7" w:rsidR="003E79B2">
        <w:rPr>
          <w:rFonts w:asciiTheme="majorHAnsi" w:hAnsiTheme="majorHAnsi"/>
          <w:b/>
          <w:bCs/>
          <w:lang w:val="uk-UA"/>
        </w:rPr>
        <w:t>Д</w:t>
      </w:r>
      <w:r w:rsidRPr="00EF1AA7">
        <w:rPr>
          <w:rFonts w:asciiTheme="majorHAnsi" w:hAnsiTheme="majorHAnsi"/>
          <w:b/>
          <w:bCs/>
          <w:lang w:val="uk-UA"/>
        </w:rPr>
        <w:t xml:space="preserve">оговорі умов з охорони праці, будь-який працівник Генпідрядника має право призупинити </w:t>
      </w:r>
      <w:r w:rsidRPr="00EF1AA7" w:rsidR="00432F51">
        <w:rPr>
          <w:rFonts w:asciiTheme="majorHAnsi" w:hAnsiTheme="majorHAnsi"/>
          <w:b/>
          <w:bCs/>
          <w:lang w:val="uk-UA"/>
        </w:rPr>
        <w:t>Р</w:t>
      </w:r>
      <w:r w:rsidRPr="00EF1AA7">
        <w:rPr>
          <w:rFonts w:asciiTheme="majorHAnsi" w:hAnsiTheme="majorHAnsi"/>
          <w:b/>
          <w:bCs/>
          <w:lang w:val="uk-UA"/>
        </w:rPr>
        <w:t xml:space="preserve">оботи, що виконуються Субпідрядником, до усунення виявлених </w:t>
      </w:r>
      <w:r w:rsidRPr="00EF1AA7" w:rsidR="00575F66">
        <w:rPr>
          <w:rFonts w:asciiTheme="majorHAnsi" w:hAnsiTheme="majorHAnsi"/>
          <w:b/>
          <w:bCs/>
          <w:lang w:val="uk-UA"/>
        </w:rPr>
        <w:t>поруш</w:t>
      </w:r>
      <w:r w:rsidRPr="00EF1AA7">
        <w:rPr>
          <w:rFonts w:asciiTheme="majorHAnsi" w:hAnsiTheme="majorHAnsi"/>
          <w:b/>
          <w:bCs/>
          <w:lang w:val="uk-UA"/>
        </w:rPr>
        <w:t xml:space="preserve">ень, водночас строки виконання </w:t>
      </w:r>
      <w:r w:rsidRPr="00EF1AA7" w:rsidR="00432F51">
        <w:rPr>
          <w:rFonts w:asciiTheme="majorHAnsi" w:hAnsiTheme="majorHAnsi"/>
          <w:b/>
          <w:bCs/>
          <w:lang w:val="uk-UA"/>
        </w:rPr>
        <w:t>Р</w:t>
      </w:r>
      <w:r w:rsidRPr="00EF1AA7">
        <w:rPr>
          <w:rFonts w:asciiTheme="majorHAnsi" w:hAnsiTheme="majorHAnsi"/>
          <w:b/>
          <w:bCs/>
          <w:lang w:val="uk-UA"/>
        </w:rPr>
        <w:t>обіт, передбачені Договором, не змінюються, а Генпідрядник має право:</w:t>
      </w:r>
    </w:p>
    <w:p w:rsidRPr="00EF1AA7" w:rsidR="00A506AC" w:rsidP="00A10F2E" w:rsidRDefault="5794D9D3" w14:paraId="3FB91C63" w14:textId="360BDE3F">
      <w:pPr>
        <w:numPr>
          <w:ilvl w:val="2"/>
          <w:numId w:val="9"/>
        </w:numPr>
        <w:ind w:left="0" w:firstLine="567"/>
        <w:jc w:val="both"/>
        <w:rPr>
          <w:rFonts w:asciiTheme="majorHAnsi" w:hAnsiTheme="majorHAnsi"/>
        </w:rPr>
      </w:pPr>
      <w:r w:rsidRPr="00EF1AA7">
        <w:rPr>
          <w:rFonts w:asciiTheme="majorHAnsi" w:hAnsiTheme="majorHAnsi"/>
          <w:lang w:val="uk-UA"/>
        </w:rPr>
        <w:t xml:space="preserve"> видати усне зауваження працівникам Субпідрядника</w:t>
      </w:r>
      <w:r w:rsidRPr="00EF1AA7" w:rsidR="00FB6B7C">
        <w:rPr>
          <w:rFonts w:asciiTheme="majorHAnsi" w:hAnsiTheme="majorHAnsi"/>
          <w:lang w:val="uk-UA"/>
        </w:rPr>
        <w:t xml:space="preserve"> та залученим ним Особам</w:t>
      </w:r>
      <w:r w:rsidRPr="00EF1AA7">
        <w:rPr>
          <w:rFonts w:asciiTheme="majorHAnsi" w:hAnsiTheme="majorHAnsi"/>
          <w:lang w:val="uk-UA"/>
        </w:rPr>
        <w:t>;</w:t>
      </w:r>
    </w:p>
    <w:p w:rsidRPr="00EF1AA7" w:rsidR="001C041F" w:rsidP="00A10F2E" w:rsidRDefault="5794D9D3" w14:paraId="3FB91C64" w14:textId="77777777">
      <w:pPr>
        <w:numPr>
          <w:ilvl w:val="2"/>
          <w:numId w:val="9"/>
        </w:numPr>
        <w:ind w:left="0" w:firstLine="567"/>
        <w:jc w:val="both"/>
        <w:rPr>
          <w:rFonts w:asciiTheme="majorHAnsi" w:hAnsiTheme="majorHAnsi"/>
        </w:rPr>
      </w:pPr>
      <w:r w:rsidRPr="00EF1AA7">
        <w:rPr>
          <w:rFonts w:asciiTheme="majorHAnsi" w:hAnsiTheme="majorHAnsi"/>
          <w:lang w:val="uk-UA"/>
        </w:rPr>
        <w:t>видати припис зі строками усунення порушень, обов'язковими до виконання Субпідрядником;</w:t>
      </w:r>
    </w:p>
    <w:p w:rsidRPr="00EF1AA7" w:rsidR="001C041F" w:rsidP="00A10F2E" w:rsidRDefault="5794D9D3" w14:paraId="3FB91C65" w14:textId="2FC0BDA1">
      <w:pPr>
        <w:numPr>
          <w:ilvl w:val="2"/>
          <w:numId w:val="9"/>
        </w:numPr>
        <w:ind w:left="0" w:firstLine="567"/>
        <w:jc w:val="both"/>
        <w:rPr>
          <w:rFonts w:asciiTheme="majorHAnsi" w:hAnsiTheme="majorHAnsi"/>
        </w:rPr>
      </w:pPr>
      <w:r w:rsidRPr="00EF1AA7">
        <w:rPr>
          <w:rFonts w:asciiTheme="majorHAnsi" w:hAnsiTheme="majorHAnsi"/>
          <w:lang w:val="uk-UA"/>
        </w:rPr>
        <w:t>видалити Осіб, залучених Субпідрядником, з території Замовника</w:t>
      </w:r>
      <w:r w:rsidRPr="00EF1AA7" w:rsidR="006C25EF">
        <w:rPr>
          <w:rFonts w:asciiTheme="majorHAnsi" w:hAnsiTheme="majorHAnsi"/>
          <w:lang w:val="uk-UA"/>
        </w:rPr>
        <w:t>;</w:t>
      </w:r>
    </w:p>
    <w:p w:rsidRPr="00EF1AA7" w:rsidR="001C041F" w:rsidP="00A10F2E" w:rsidRDefault="5794D9D3" w14:paraId="3FB91C66" w14:textId="7102D641">
      <w:pPr>
        <w:numPr>
          <w:ilvl w:val="2"/>
          <w:numId w:val="9"/>
        </w:numPr>
        <w:ind w:left="0" w:firstLine="567"/>
        <w:jc w:val="both"/>
        <w:rPr>
          <w:rFonts w:asciiTheme="majorHAnsi" w:hAnsiTheme="majorHAnsi"/>
        </w:rPr>
      </w:pPr>
      <w:r w:rsidRPr="00EF1AA7">
        <w:rPr>
          <w:rFonts w:asciiTheme="majorHAnsi" w:hAnsiTheme="majorHAnsi"/>
          <w:lang w:val="uk-UA"/>
        </w:rPr>
        <w:t xml:space="preserve">достроково розірвати </w:t>
      </w:r>
      <w:r w:rsidRPr="00EF1AA7" w:rsidR="00653A50">
        <w:rPr>
          <w:rFonts w:asciiTheme="majorHAnsi" w:hAnsiTheme="majorHAnsi"/>
          <w:lang w:val="uk-UA"/>
        </w:rPr>
        <w:t>Д</w:t>
      </w:r>
      <w:r w:rsidRPr="00EF1AA7">
        <w:rPr>
          <w:rFonts w:asciiTheme="majorHAnsi" w:hAnsiTheme="majorHAnsi"/>
          <w:lang w:val="uk-UA"/>
        </w:rPr>
        <w:t>оговір в односторонньому порядку.</w:t>
      </w:r>
    </w:p>
    <w:p w:rsidRPr="00EF1AA7" w:rsidR="00FC3FBC" w:rsidP="00A10F2E" w:rsidRDefault="5794D9D3" w14:paraId="3FB91C67" w14:textId="44AF8BAF">
      <w:pPr>
        <w:numPr>
          <w:ilvl w:val="1"/>
          <w:numId w:val="9"/>
        </w:numPr>
        <w:ind w:left="0" w:firstLine="567"/>
        <w:jc w:val="both"/>
        <w:rPr>
          <w:rFonts w:asciiTheme="majorHAnsi" w:hAnsiTheme="majorHAnsi"/>
        </w:rPr>
      </w:pPr>
      <w:r w:rsidRPr="00EF1AA7">
        <w:rPr>
          <w:rFonts w:asciiTheme="majorHAnsi" w:hAnsiTheme="majorHAnsi"/>
          <w:lang w:val="uk-UA"/>
        </w:rPr>
        <w:t xml:space="preserve">Замовник та/або Генпідрядник мають право проводити перевірки документації та технічного стану </w:t>
      </w:r>
      <w:r w:rsidRPr="00EF1AA7" w:rsidR="00753F6F">
        <w:rPr>
          <w:rFonts w:asciiTheme="majorHAnsi" w:hAnsiTheme="majorHAnsi"/>
          <w:lang w:val="uk-UA"/>
        </w:rPr>
        <w:t>обладнання</w:t>
      </w:r>
      <w:r w:rsidRPr="00EF1AA7">
        <w:rPr>
          <w:rFonts w:asciiTheme="majorHAnsi" w:hAnsiTheme="majorHAnsi"/>
          <w:lang w:val="uk-UA"/>
        </w:rPr>
        <w:t xml:space="preserve">, транспортних засобів, механізмів, інструментів Субпідрядника до початку та в процесі виконання </w:t>
      </w:r>
      <w:r w:rsidRPr="00EF1AA7" w:rsidR="00517EC7">
        <w:rPr>
          <w:rFonts w:asciiTheme="majorHAnsi" w:hAnsiTheme="majorHAnsi"/>
          <w:lang w:val="uk-UA"/>
        </w:rPr>
        <w:t>Р</w:t>
      </w:r>
      <w:r w:rsidRPr="00EF1AA7">
        <w:rPr>
          <w:rFonts w:asciiTheme="majorHAnsi" w:hAnsiTheme="majorHAnsi"/>
          <w:lang w:val="uk-UA"/>
        </w:rPr>
        <w:t>обіт і забороняти їх використання на своїй території у випадках:</w:t>
      </w:r>
    </w:p>
    <w:p w:rsidRPr="00EF1AA7" w:rsidR="00FC3FBC" w:rsidP="00A10F2E" w:rsidRDefault="5794D9D3" w14:paraId="3FB91C68" w14:textId="77777777">
      <w:pPr>
        <w:numPr>
          <w:ilvl w:val="2"/>
          <w:numId w:val="9"/>
        </w:numPr>
        <w:ind w:left="0" w:firstLine="567"/>
        <w:jc w:val="both"/>
        <w:rPr>
          <w:rFonts w:asciiTheme="majorHAnsi" w:hAnsiTheme="majorHAnsi"/>
        </w:rPr>
      </w:pPr>
      <w:r w:rsidRPr="00EF1AA7">
        <w:rPr>
          <w:rFonts w:asciiTheme="majorHAnsi" w:hAnsiTheme="majorHAnsi"/>
          <w:lang w:val="uk-UA"/>
        </w:rPr>
        <w:t>відсутності необхідної документації;</w:t>
      </w:r>
    </w:p>
    <w:p w:rsidRPr="00EF1AA7" w:rsidR="00FC3FBC" w:rsidP="00A10F2E" w:rsidRDefault="5794D9D3" w14:paraId="3FB91C69" w14:textId="77777777">
      <w:pPr>
        <w:numPr>
          <w:ilvl w:val="2"/>
          <w:numId w:val="9"/>
        </w:numPr>
        <w:ind w:left="0" w:firstLine="567"/>
        <w:jc w:val="both"/>
        <w:rPr>
          <w:rFonts w:asciiTheme="majorHAnsi" w:hAnsiTheme="majorHAnsi"/>
        </w:rPr>
      </w:pPr>
      <w:r w:rsidRPr="00EF1AA7">
        <w:rPr>
          <w:rFonts w:asciiTheme="majorHAnsi" w:hAnsiTheme="majorHAnsi"/>
          <w:lang w:val="uk-UA"/>
        </w:rPr>
        <w:t>порушення встановлених строків проведення технічного огляду та обслуговування;</w:t>
      </w:r>
    </w:p>
    <w:p w:rsidRPr="00EF1AA7" w:rsidR="00FC3FBC" w:rsidP="00A10F2E" w:rsidRDefault="5794D9D3" w14:paraId="3FB91C6A" w14:textId="77777777">
      <w:pPr>
        <w:numPr>
          <w:ilvl w:val="2"/>
          <w:numId w:val="9"/>
        </w:numPr>
        <w:ind w:left="0" w:firstLine="567"/>
        <w:jc w:val="both"/>
        <w:rPr>
          <w:rFonts w:asciiTheme="majorHAnsi" w:hAnsiTheme="majorHAnsi"/>
        </w:rPr>
      </w:pPr>
      <w:r w:rsidRPr="00EF1AA7">
        <w:rPr>
          <w:rFonts w:asciiTheme="majorHAnsi" w:hAnsiTheme="majorHAnsi"/>
          <w:lang w:val="uk-UA"/>
        </w:rPr>
        <w:t>незадовільного технічного стану.</w:t>
      </w:r>
    </w:p>
    <w:p w:rsidRPr="00EF1AA7" w:rsidR="00B2349B" w:rsidP="00A10F2E" w:rsidRDefault="5794D9D3" w14:paraId="3FB91C6B" w14:textId="77777777">
      <w:pPr>
        <w:numPr>
          <w:ilvl w:val="1"/>
          <w:numId w:val="9"/>
        </w:numPr>
        <w:ind w:left="0" w:firstLine="567"/>
        <w:jc w:val="both"/>
        <w:rPr>
          <w:rFonts w:asciiTheme="majorHAnsi" w:hAnsiTheme="majorHAnsi"/>
        </w:rPr>
      </w:pPr>
      <w:r w:rsidRPr="00EF1AA7">
        <w:rPr>
          <w:rFonts w:asciiTheme="majorHAnsi" w:hAnsiTheme="majorHAnsi"/>
          <w:lang w:val="uk-UA"/>
        </w:rPr>
        <w:t>Генпідрядник та/або Замовник мають право проводити інспекції та перевірки пожежної безпеки і вимагати розроблення та виконання ефективних коригувальних і запобіжних заходів у разі виявлення порушень правил і норм пожежної безпеки.</w:t>
      </w:r>
    </w:p>
    <w:p w:rsidRPr="00EF1AA7" w:rsidR="00B2349B" w:rsidP="00A10F2E" w:rsidRDefault="5794D9D3" w14:paraId="3FB91C6C" w14:textId="77777777">
      <w:pPr>
        <w:numPr>
          <w:ilvl w:val="1"/>
          <w:numId w:val="9"/>
        </w:numPr>
        <w:ind w:left="0" w:firstLine="567"/>
        <w:jc w:val="both"/>
        <w:rPr>
          <w:rFonts w:asciiTheme="majorHAnsi" w:hAnsiTheme="majorHAnsi"/>
          <w:spacing w:val="-2"/>
        </w:rPr>
      </w:pPr>
      <w:r w:rsidRPr="00EF1AA7">
        <w:rPr>
          <w:rFonts w:asciiTheme="majorHAnsi" w:hAnsiTheme="majorHAnsi"/>
          <w:spacing w:val="-2"/>
          <w:lang w:val="uk-UA"/>
        </w:rPr>
        <w:t>Генпідрядник та/або Замовник мають право проводити інспекції та перевірки побутових приміщень і вимагати усунення порушень санітарно-побутових норм або видалення пересувних побутових приміщень Субпідрядника або Осіб, залучених Субпідрядником, з території Замовника у разі, якщо ці приміщення не відповідають санітарно-побутовим нормам і вимогам пожежної безпеки.</w:t>
      </w:r>
    </w:p>
    <w:p w:rsidRPr="00EF1AA7" w:rsidR="000A752C" w:rsidP="00A10F2E" w:rsidRDefault="5794D9D3" w14:paraId="3FB91C6D" w14:textId="56E9C1B3">
      <w:pPr>
        <w:numPr>
          <w:ilvl w:val="1"/>
          <w:numId w:val="9"/>
        </w:numPr>
        <w:ind w:left="0" w:firstLine="567"/>
        <w:jc w:val="both"/>
        <w:rPr>
          <w:rFonts w:asciiTheme="majorHAnsi" w:hAnsiTheme="majorHAnsi"/>
        </w:rPr>
      </w:pPr>
      <w:r w:rsidRPr="00EF1AA7">
        <w:rPr>
          <w:rFonts w:asciiTheme="majorHAnsi" w:hAnsiTheme="majorHAnsi"/>
          <w:lang w:val="uk-UA"/>
        </w:rPr>
        <w:t xml:space="preserve">Субпідрядник підтверджує, що на момент підписання </w:t>
      </w:r>
      <w:r w:rsidRPr="00EF1AA7" w:rsidR="009335D3">
        <w:rPr>
          <w:rFonts w:asciiTheme="majorHAnsi" w:hAnsiTheme="majorHAnsi"/>
          <w:lang w:val="uk-UA"/>
        </w:rPr>
        <w:t>Д</w:t>
      </w:r>
      <w:r w:rsidRPr="00EF1AA7">
        <w:rPr>
          <w:rFonts w:asciiTheme="majorHAnsi" w:hAnsiTheme="majorHAnsi"/>
          <w:lang w:val="uk-UA"/>
        </w:rPr>
        <w:t xml:space="preserve">оговору він має у себе примірники нормативних актів, що діють в Україні, і локальних нормативних актів з охорони праці, промислової безпеки та охорони довкілля Замовника та Генпідрядника, а також правила внутрішнього трудового розпорядку Замовника та інші документи, зазначені у цьому Договорі, та знайомий з ними. Субпідрядник зобов'язується до дати фактичного виконання </w:t>
      </w:r>
      <w:r w:rsidRPr="00EF1AA7" w:rsidR="009335D3">
        <w:rPr>
          <w:rFonts w:asciiTheme="majorHAnsi" w:hAnsiTheme="majorHAnsi"/>
          <w:lang w:val="uk-UA"/>
        </w:rPr>
        <w:t>Р</w:t>
      </w:r>
      <w:r w:rsidRPr="00EF1AA7">
        <w:rPr>
          <w:rFonts w:asciiTheme="majorHAnsi" w:hAnsiTheme="majorHAnsi"/>
          <w:lang w:val="uk-UA"/>
        </w:rPr>
        <w:t>обіт ознайомити своїх працівників, а також Осіб, залучених Субпідрядником, з документами, зазначеними в цьому пункті.</w:t>
      </w:r>
    </w:p>
    <w:p w:rsidRPr="00EF1AA7" w:rsidR="00D24074" w:rsidP="00D24074" w:rsidRDefault="5794D9D3" w14:paraId="116E20BF" w14:textId="2BF71D64">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Працівникам Субпідрядника та Особам, залученим Субпідрядником, категорично забороняється залишати виділені для проведення Робіт </w:t>
      </w:r>
      <w:r w:rsidRPr="00EF1AA7" w:rsidR="009335D3">
        <w:rPr>
          <w:rFonts w:asciiTheme="majorHAnsi" w:hAnsiTheme="majorHAnsi"/>
          <w:lang w:val="uk-UA"/>
        </w:rPr>
        <w:t>О</w:t>
      </w:r>
      <w:r w:rsidRPr="00EF1AA7">
        <w:rPr>
          <w:rFonts w:asciiTheme="majorHAnsi" w:hAnsiTheme="majorHAnsi"/>
          <w:lang w:val="uk-UA"/>
        </w:rPr>
        <w:t xml:space="preserve">б'єкти, ділянки та самовільно переміщатися територією Замовника, а також використовувати обладнання, яке не належить даному Субпідрядникові або Особі, залученій Субпідрядником. Генпідрядник не несе відповідальності за нещасні випадки і травми працівників Субпідрядника та/або Осіб, залучених Субпідрядником, що сталися в процесі виконання Робіт. </w:t>
      </w:r>
    </w:p>
    <w:p w:rsidRPr="00EF1AA7" w:rsidR="00F2736B" w:rsidP="00CC29E3" w:rsidRDefault="00E50679" w14:paraId="6F8EC2C9" w14:textId="14746036">
      <w:pPr>
        <w:ind w:firstLine="426"/>
        <w:rPr>
          <w:rFonts w:eastAsia="Calibri" w:asciiTheme="majorHAnsi" w:hAnsiTheme="majorHAnsi"/>
          <w:b/>
        </w:rPr>
      </w:pPr>
      <w:r w:rsidRPr="00EF1AA7">
        <w:rPr>
          <w:rFonts w:eastAsia="Calibri" w:asciiTheme="majorHAnsi" w:hAnsiTheme="majorHAnsi"/>
          <w:b/>
          <w:bCs/>
          <w:lang w:val="uk-UA"/>
        </w:rPr>
        <w:t xml:space="preserve">15.16. </w:t>
      </w:r>
      <w:r w:rsidRPr="00EF1AA7" w:rsidR="00F2736B">
        <w:rPr>
          <w:rFonts w:eastAsia="Calibri" w:asciiTheme="majorHAnsi" w:hAnsiTheme="majorHAnsi"/>
          <w:b/>
          <w:bCs/>
          <w:lang w:val="uk-UA"/>
        </w:rPr>
        <w:t xml:space="preserve">Вимоги щодо закінчення </w:t>
      </w:r>
      <w:r w:rsidRPr="00EF1AA7" w:rsidR="00F62E84">
        <w:rPr>
          <w:rFonts w:eastAsia="Calibri" w:asciiTheme="majorHAnsi" w:hAnsiTheme="majorHAnsi"/>
          <w:b/>
          <w:bCs/>
          <w:lang w:val="uk-UA"/>
        </w:rPr>
        <w:t>Р</w:t>
      </w:r>
      <w:r w:rsidRPr="00EF1AA7" w:rsidR="00F2736B">
        <w:rPr>
          <w:rFonts w:eastAsia="Calibri" w:asciiTheme="majorHAnsi" w:hAnsiTheme="majorHAnsi"/>
          <w:b/>
          <w:bCs/>
          <w:lang w:val="uk-UA"/>
        </w:rPr>
        <w:t>обіт за Договором:</w:t>
      </w:r>
    </w:p>
    <w:p w:rsidRPr="00EF1AA7" w:rsidR="00F2736B" w:rsidP="00F2736B" w:rsidRDefault="00F2736B" w14:paraId="52D38630" w14:textId="51C9A811">
      <w:pPr>
        <w:numPr>
          <w:ilvl w:val="0"/>
          <w:numId w:val="20"/>
        </w:numPr>
        <w:spacing w:after="160"/>
        <w:ind w:left="0" w:firstLine="360"/>
        <w:contextualSpacing/>
        <w:jc w:val="both"/>
        <w:rPr>
          <w:rFonts w:eastAsia="Calibri" w:asciiTheme="majorHAnsi" w:hAnsiTheme="majorHAnsi"/>
        </w:rPr>
      </w:pPr>
      <w:r w:rsidRPr="00EF1AA7">
        <w:rPr>
          <w:rFonts w:eastAsia="Calibri" w:asciiTheme="majorHAnsi" w:hAnsiTheme="majorHAnsi"/>
          <w:lang w:val="uk-UA"/>
        </w:rPr>
        <w:t>Після розбирання будівельного містечка, привести до належного стану місце розташування (прибирання відходів, сміття тощо) оформити документально (комісією) передачу звільненої ділянки.</w:t>
      </w:r>
    </w:p>
    <w:p w:rsidRPr="00EF1AA7" w:rsidR="00F2736B" w:rsidP="00F2736B" w:rsidRDefault="00F2736B" w14:paraId="17CFD24E" w14:textId="7B5F9007">
      <w:pPr>
        <w:numPr>
          <w:ilvl w:val="0"/>
          <w:numId w:val="20"/>
        </w:numPr>
        <w:spacing w:after="160"/>
        <w:ind w:left="0" w:firstLine="360"/>
        <w:contextualSpacing/>
        <w:jc w:val="both"/>
        <w:rPr>
          <w:rFonts w:eastAsia="Calibri" w:asciiTheme="majorHAnsi" w:hAnsiTheme="majorHAnsi"/>
        </w:rPr>
      </w:pPr>
      <w:r w:rsidRPr="00EF1AA7">
        <w:rPr>
          <w:rFonts w:eastAsia="Calibri" w:asciiTheme="majorHAnsi" w:hAnsiTheme="majorHAnsi"/>
          <w:lang w:val="uk-UA"/>
        </w:rPr>
        <w:t xml:space="preserve">У разі використання, здати та документально оформити повернення </w:t>
      </w:r>
      <w:r w:rsidRPr="00EF1AA7" w:rsidR="001678A4">
        <w:rPr>
          <w:rFonts w:eastAsia="Calibri" w:asciiTheme="majorHAnsi" w:hAnsiTheme="majorHAnsi"/>
          <w:lang w:val="uk-UA"/>
        </w:rPr>
        <w:t>матеріалів</w:t>
      </w:r>
      <w:r w:rsidRPr="00EF1AA7">
        <w:rPr>
          <w:rFonts w:eastAsia="Calibri" w:asciiTheme="majorHAnsi" w:hAnsiTheme="majorHAnsi"/>
          <w:lang w:val="uk-UA"/>
        </w:rPr>
        <w:t xml:space="preserve"> уповноваженим співробітникам Генпідрядника, взятих для забезпечення безпеки виконання </w:t>
      </w:r>
      <w:r w:rsidRPr="00EF1AA7" w:rsidR="003C3B73">
        <w:rPr>
          <w:rFonts w:eastAsia="Calibri" w:asciiTheme="majorHAnsi" w:hAnsiTheme="majorHAnsi"/>
          <w:lang w:val="uk-UA"/>
        </w:rPr>
        <w:t>Р</w:t>
      </w:r>
      <w:r w:rsidRPr="00EF1AA7">
        <w:rPr>
          <w:rFonts w:eastAsia="Calibri" w:asciiTheme="majorHAnsi" w:hAnsiTheme="majorHAnsi"/>
          <w:lang w:val="uk-UA"/>
        </w:rPr>
        <w:t>обіт (тимчасова захисна огорожа);</w:t>
      </w:r>
    </w:p>
    <w:p w:rsidRPr="00EF1AA7" w:rsidR="00F2736B" w:rsidP="00F2736B" w:rsidRDefault="00F2736B" w14:paraId="1AC3BF46" w14:textId="2CB399B1">
      <w:pPr>
        <w:numPr>
          <w:ilvl w:val="0"/>
          <w:numId w:val="20"/>
        </w:numPr>
        <w:spacing w:after="160"/>
        <w:ind w:left="142" w:firstLine="284"/>
        <w:contextualSpacing/>
        <w:jc w:val="both"/>
        <w:rPr>
          <w:rFonts w:eastAsia="Calibri" w:asciiTheme="majorHAnsi" w:hAnsiTheme="majorHAnsi"/>
        </w:rPr>
      </w:pPr>
      <w:r w:rsidRPr="00EF1AA7">
        <w:rPr>
          <w:rFonts w:eastAsia="Calibri" w:asciiTheme="majorHAnsi" w:hAnsiTheme="majorHAnsi"/>
          <w:lang w:val="uk-UA"/>
        </w:rPr>
        <w:t xml:space="preserve">Надіслати в Управління з ОП, ПБ та Е Генпідрядника лист за підписом керівника Субпідрядника із зазначенням інформації про кількість відпрацьованих на </w:t>
      </w:r>
      <w:r w:rsidRPr="00EF1AA7" w:rsidR="009335D3">
        <w:rPr>
          <w:rFonts w:eastAsia="Calibri" w:asciiTheme="majorHAnsi" w:hAnsiTheme="majorHAnsi"/>
          <w:lang w:val="uk-UA"/>
        </w:rPr>
        <w:t>П</w:t>
      </w:r>
      <w:r w:rsidRPr="00EF1AA7">
        <w:rPr>
          <w:rFonts w:eastAsia="Calibri" w:asciiTheme="majorHAnsi" w:hAnsiTheme="majorHAnsi"/>
          <w:lang w:val="uk-UA"/>
        </w:rPr>
        <w:t>роєкті людино-годин та травматизм.</w:t>
      </w:r>
    </w:p>
    <w:p w:rsidRPr="00EF1AA7" w:rsidR="00D24074" w:rsidP="00CC29E3" w:rsidRDefault="00D24074" w14:paraId="38FFA35D" w14:textId="77777777">
      <w:pPr>
        <w:jc w:val="both"/>
        <w:rPr>
          <w:rFonts w:asciiTheme="majorHAnsi" w:hAnsiTheme="majorHAnsi"/>
        </w:rPr>
      </w:pPr>
    </w:p>
    <w:p w:rsidRPr="00EF1AA7" w:rsidR="000A752C" w:rsidP="00A10F2E" w:rsidRDefault="5794D9D3" w14:paraId="3FB91C6F" w14:textId="77777777">
      <w:pPr>
        <w:numPr>
          <w:ilvl w:val="0"/>
          <w:numId w:val="9"/>
        </w:numPr>
        <w:spacing w:before="120" w:after="120"/>
        <w:ind w:left="357" w:hanging="357"/>
        <w:rPr>
          <w:rFonts w:asciiTheme="majorHAnsi" w:hAnsiTheme="majorHAnsi"/>
          <w:b/>
          <w:bCs/>
        </w:rPr>
      </w:pPr>
      <w:r w:rsidRPr="00EF1AA7">
        <w:rPr>
          <w:rFonts w:asciiTheme="majorHAnsi" w:hAnsiTheme="majorHAnsi"/>
          <w:b/>
          <w:bCs/>
          <w:lang w:val="uk-UA"/>
        </w:rPr>
        <w:t>ПРИРОДООХОРОНЕ ЗАКОНОДАВСТВО І СИСТЕМА МЕНЕДЖМЕНТУ НАВКОЛИШНЬОГО СЕРЕДОВИЩА (СМНС)</w:t>
      </w:r>
    </w:p>
    <w:p w:rsidRPr="00EF1AA7" w:rsidR="000A752C" w:rsidP="00A10F2E" w:rsidRDefault="5794D9D3" w14:paraId="3FB91C70" w14:textId="77777777">
      <w:pPr>
        <w:numPr>
          <w:ilvl w:val="1"/>
          <w:numId w:val="9"/>
        </w:numPr>
        <w:ind w:left="0" w:firstLine="567"/>
        <w:jc w:val="both"/>
        <w:rPr>
          <w:rFonts w:asciiTheme="majorHAnsi" w:hAnsiTheme="majorHAnsi"/>
        </w:rPr>
      </w:pPr>
      <w:r w:rsidRPr="00EF1AA7">
        <w:rPr>
          <w:rFonts w:asciiTheme="majorHAnsi" w:hAnsiTheme="majorHAnsi"/>
          <w:lang w:val="uk-UA"/>
        </w:rPr>
        <w:t>У сфері охорони довкілля Субпідрядник зобов'язаний керуватися Законом України "Про охорону навколишнього природного середовища", вимогами стандарту ISO 14001, регіональними та галузевими вимогами, внутрішніми нормативними актами Генпідрядника і Замовника.</w:t>
      </w:r>
    </w:p>
    <w:p w:rsidRPr="00EF1AA7" w:rsidR="000A752C" w:rsidP="00A10F2E" w:rsidRDefault="5794D9D3" w14:paraId="3FB91C71" w14:textId="77777777">
      <w:pPr>
        <w:numPr>
          <w:ilvl w:val="1"/>
          <w:numId w:val="9"/>
        </w:numPr>
        <w:ind w:left="0" w:firstLine="567"/>
        <w:jc w:val="both"/>
        <w:rPr>
          <w:rFonts w:asciiTheme="majorHAnsi" w:hAnsiTheme="majorHAnsi"/>
          <w:b/>
          <w:bCs/>
        </w:rPr>
      </w:pPr>
      <w:r w:rsidRPr="00EF1AA7">
        <w:rPr>
          <w:rFonts w:asciiTheme="majorHAnsi" w:hAnsiTheme="majorHAnsi"/>
          <w:b/>
          <w:bCs/>
          <w:lang w:val="uk-UA"/>
        </w:rPr>
        <w:t>Субпідрядник зобов'язаний забезпечити ознайомлення та виконання своїми працівниками, Особами, залученими Субпідрядником, таких вимог СМНС:</w:t>
      </w:r>
    </w:p>
    <w:p w:rsidRPr="00EF1AA7" w:rsidR="000A752C" w:rsidP="00A10F2E" w:rsidRDefault="5794D9D3" w14:paraId="3FB91C72" w14:textId="77777777">
      <w:pPr>
        <w:numPr>
          <w:ilvl w:val="2"/>
          <w:numId w:val="9"/>
        </w:numPr>
        <w:ind w:left="0" w:firstLine="567"/>
        <w:jc w:val="both"/>
        <w:rPr>
          <w:rFonts w:asciiTheme="majorHAnsi" w:hAnsiTheme="majorHAnsi"/>
        </w:rPr>
      </w:pPr>
      <w:r w:rsidRPr="00EF1AA7">
        <w:rPr>
          <w:rFonts w:asciiTheme="majorHAnsi" w:hAnsiTheme="majorHAnsi"/>
          <w:lang w:val="uk-UA"/>
        </w:rPr>
        <w:t>автотранспорт (автомобілі, трактори, навантажувачі, компресори) повинні використовуватися в справному стані, за умови проходження технічного огляду та підтвердження допустимої норми викидів вихлопних газів у навколишнє середовище;</w:t>
      </w:r>
    </w:p>
    <w:p w:rsidRPr="00EF1AA7" w:rsidR="000A752C" w:rsidP="00A10F2E" w:rsidRDefault="5794D9D3" w14:paraId="3FB91C73" w14:textId="77777777">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при поводженні з паливно-мастильними матеріалами (далі – ПММ) має бути виключено попадання їх на ґрунт або до зливової каналізації. У разі потрапляння на ґрунт пролиті ПММ мають бути прибрані </w:t>
      </w:r>
      <w:r w:rsidRPr="00EF1AA7">
        <w:rPr>
          <w:rFonts w:asciiTheme="majorHAnsi" w:hAnsiTheme="majorHAnsi"/>
          <w:lang w:val="uk-UA"/>
        </w:rPr>
        <w:t>Субпідрядником самостійно. У разі попадання ПММ у зливову каналізацію необхідно негайно повідомити керівництво Генпідрядника.  Відпрацьовані ПММ, а також промаслене ганчір'я мають бути зібрані та утилізовані;</w:t>
      </w:r>
    </w:p>
    <w:p w:rsidRPr="00EF1AA7" w:rsidR="000A752C" w:rsidP="00A10F2E" w:rsidRDefault="00517EC7" w14:paraId="3FB91C74" w14:textId="10378BE1">
      <w:pPr>
        <w:numPr>
          <w:ilvl w:val="2"/>
          <w:numId w:val="9"/>
        </w:numPr>
        <w:ind w:left="0" w:firstLine="567"/>
        <w:jc w:val="both"/>
        <w:rPr>
          <w:rFonts w:asciiTheme="majorHAnsi" w:hAnsiTheme="majorHAnsi"/>
        </w:rPr>
      </w:pPr>
      <w:r w:rsidRPr="00EF1AA7">
        <w:rPr>
          <w:rFonts w:asciiTheme="majorHAnsi" w:hAnsiTheme="majorHAnsi"/>
          <w:lang w:val="uk-UA"/>
        </w:rPr>
        <w:t>Р</w:t>
      </w:r>
      <w:r w:rsidRPr="00EF1AA7" w:rsidR="5794D9D3">
        <w:rPr>
          <w:rFonts w:asciiTheme="majorHAnsi" w:hAnsiTheme="majorHAnsi"/>
          <w:lang w:val="uk-UA"/>
        </w:rPr>
        <w:t>обо</w:t>
      </w:r>
      <w:r w:rsidRPr="00EF1AA7">
        <w:rPr>
          <w:rFonts w:asciiTheme="majorHAnsi" w:hAnsiTheme="majorHAnsi"/>
          <w:lang w:val="uk-UA"/>
        </w:rPr>
        <w:t>ти</w:t>
      </w:r>
      <w:r w:rsidRPr="00EF1AA7" w:rsidR="5794D9D3">
        <w:rPr>
          <w:rFonts w:asciiTheme="majorHAnsi" w:hAnsiTheme="majorHAnsi"/>
          <w:lang w:val="uk-UA"/>
        </w:rPr>
        <w:t xml:space="preserve"> поблизу джерел іонізуючого випромінювання ма</w:t>
      </w:r>
      <w:r w:rsidRPr="00EF1AA7" w:rsidR="0053470F">
        <w:rPr>
          <w:rFonts w:asciiTheme="majorHAnsi" w:hAnsiTheme="majorHAnsi"/>
          <w:lang w:val="uk-UA"/>
        </w:rPr>
        <w:t>ють</w:t>
      </w:r>
      <w:r w:rsidRPr="00EF1AA7" w:rsidR="5794D9D3">
        <w:rPr>
          <w:rFonts w:asciiTheme="majorHAnsi" w:hAnsiTheme="majorHAnsi"/>
          <w:lang w:val="uk-UA"/>
        </w:rPr>
        <w:t xml:space="preserve"> бути організована таким чином, щоб було виключено їх пошкодження;</w:t>
      </w:r>
    </w:p>
    <w:p w:rsidRPr="00EF1AA7" w:rsidR="000A752C" w:rsidP="00A10F2E" w:rsidRDefault="5794D9D3" w14:paraId="3FB91C75" w14:textId="3DFDE7AB">
      <w:pPr>
        <w:numPr>
          <w:ilvl w:val="2"/>
          <w:numId w:val="9"/>
        </w:numPr>
        <w:ind w:left="0" w:firstLine="567"/>
        <w:jc w:val="both"/>
        <w:rPr>
          <w:rFonts w:asciiTheme="majorHAnsi" w:hAnsiTheme="majorHAnsi"/>
        </w:rPr>
      </w:pPr>
      <w:r w:rsidRPr="00EF1AA7">
        <w:rPr>
          <w:rFonts w:asciiTheme="majorHAnsi" w:hAnsiTheme="majorHAnsi"/>
          <w:lang w:val="uk-UA"/>
        </w:rPr>
        <w:t>збирання, різання та вивезення металобрухту повинн</w:t>
      </w:r>
      <w:r w:rsidRPr="00EF1AA7" w:rsidR="00492BD0">
        <w:rPr>
          <w:rFonts w:asciiTheme="majorHAnsi" w:hAnsiTheme="majorHAnsi"/>
          <w:lang w:val="uk-UA"/>
        </w:rPr>
        <w:t>е</w:t>
      </w:r>
      <w:r w:rsidRPr="00EF1AA7">
        <w:rPr>
          <w:rFonts w:asciiTheme="majorHAnsi" w:hAnsiTheme="majorHAnsi"/>
          <w:lang w:val="uk-UA"/>
        </w:rPr>
        <w:t xml:space="preserve"> здійснюватися таким чином, щоб було виключено шкідливий вплив залишкових ПММ, руди або інших шкідливих речовин на навколишнє середовище;</w:t>
      </w:r>
    </w:p>
    <w:p w:rsidRPr="00EF1AA7" w:rsidR="00AA72AC" w:rsidP="00A10F2E" w:rsidRDefault="5794D9D3" w14:paraId="3FB91C76" w14:textId="77597105">
      <w:pPr>
        <w:numPr>
          <w:ilvl w:val="2"/>
          <w:numId w:val="9"/>
        </w:numPr>
        <w:ind w:left="0" w:firstLine="567"/>
        <w:jc w:val="both"/>
        <w:rPr>
          <w:rFonts w:asciiTheme="majorHAnsi" w:hAnsiTheme="majorHAnsi"/>
        </w:rPr>
      </w:pPr>
      <w:r w:rsidRPr="00EF1AA7">
        <w:rPr>
          <w:rFonts w:asciiTheme="majorHAnsi" w:hAnsiTheme="majorHAnsi"/>
          <w:lang w:val="uk-UA"/>
        </w:rPr>
        <w:t xml:space="preserve">виконання всіх операцій з поводження з відходами, що будуть утворені під час виконання </w:t>
      </w:r>
      <w:r w:rsidRPr="00EF1AA7" w:rsidR="00BA20FF">
        <w:rPr>
          <w:rFonts w:asciiTheme="majorHAnsi" w:hAnsiTheme="majorHAnsi"/>
          <w:lang w:val="uk-UA"/>
        </w:rPr>
        <w:t>Р</w:t>
      </w:r>
      <w:r w:rsidRPr="00EF1AA7">
        <w:rPr>
          <w:rFonts w:asciiTheme="majorHAnsi" w:hAnsiTheme="majorHAnsi"/>
          <w:lang w:val="uk-UA"/>
        </w:rPr>
        <w:t>обіт, має відповідати вимогам чинного законодавства та окремих умов Замовника;</w:t>
      </w:r>
    </w:p>
    <w:p w:rsidRPr="00EF1AA7" w:rsidR="00AA72AC" w:rsidP="00A10F2E" w:rsidRDefault="5794D9D3" w14:paraId="3FB91C77" w14:textId="185F0B2D">
      <w:pPr>
        <w:numPr>
          <w:ilvl w:val="2"/>
          <w:numId w:val="9"/>
        </w:numPr>
        <w:ind w:left="0" w:firstLine="567"/>
        <w:jc w:val="both"/>
        <w:rPr>
          <w:rFonts w:asciiTheme="majorHAnsi" w:hAnsiTheme="majorHAnsi"/>
        </w:rPr>
      </w:pPr>
      <w:r w:rsidRPr="00EF1AA7">
        <w:rPr>
          <w:rFonts w:asciiTheme="majorHAnsi" w:hAnsiTheme="majorHAnsi"/>
          <w:lang w:val="uk-UA"/>
        </w:rPr>
        <w:t xml:space="preserve">до початку виконання </w:t>
      </w:r>
      <w:r w:rsidRPr="00EF1AA7" w:rsidR="003C3B73">
        <w:rPr>
          <w:rFonts w:asciiTheme="majorHAnsi" w:hAnsiTheme="majorHAnsi"/>
          <w:lang w:val="uk-UA"/>
        </w:rPr>
        <w:t>Р</w:t>
      </w:r>
      <w:r w:rsidRPr="00EF1AA7">
        <w:rPr>
          <w:rFonts w:asciiTheme="majorHAnsi" w:hAnsiTheme="majorHAnsi"/>
          <w:lang w:val="uk-UA"/>
        </w:rPr>
        <w:t>обіт необхідно погодити з Генпідрядником місця тимчасового зберігання відходів;</w:t>
      </w:r>
    </w:p>
    <w:p w:rsidRPr="00EF1AA7" w:rsidR="000A752C" w:rsidP="00A10F2E" w:rsidRDefault="5794D9D3" w14:paraId="3FB91C78" w14:textId="113C6F7A">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збирання та складування твердих відходів під час проведення </w:t>
      </w:r>
      <w:r w:rsidRPr="00EF1AA7" w:rsidR="003C3B73">
        <w:rPr>
          <w:rFonts w:asciiTheme="majorHAnsi" w:hAnsiTheme="majorHAnsi"/>
          <w:lang w:val="uk-UA"/>
        </w:rPr>
        <w:t>Р</w:t>
      </w:r>
      <w:r w:rsidRPr="00EF1AA7">
        <w:rPr>
          <w:rFonts w:asciiTheme="majorHAnsi" w:hAnsiTheme="majorHAnsi"/>
          <w:lang w:val="uk-UA"/>
        </w:rPr>
        <w:t>обіт мають здійснюватися відповідно до інструкції з поводження з відходами та з повідомленням Генпідрядника. Не допускається змішування побутових і промислових відходів. Відходи, що підлягають роздільному складуванню, мають бути зібрані та складені у відповідну тару; на тарі має бути зазначено вид і клас небезпеки відходів;</w:t>
      </w:r>
    </w:p>
    <w:p w:rsidRPr="00EF1AA7" w:rsidR="004F6101" w:rsidP="00A10F2E" w:rsidRDefault="5794D9D3" w14:paraId="3FB91C79" w14:textId="090E7783">
      <w:pPr>
        <w:numPr>
          <w:ilvl w:val="2"/>
          <w:numId w:val="9"/>
        </w:numPr>
        <w:ind w:left="0" w:firstLine="567"/>
        <w:jc w:val="both"/>
        <w:rPr>
          <w:rFonts w:asciiTheme="majorHAnsi" w:hAnsiTheme="majorHAnsi"/>
          <w:lang w:val="uk-UA"/>
        </w:rPr>
      </w:pPr>
      <w:r w:rsidRPr="00EF1AA7">
        <w:rPr>
          <w:rFonts w:asciiTheme="majorHAnsi" w:hAnsiTheme="majorHAnsi"/>
          <w:lang w:val="uk-UA"/>
        </w:rPr>
        <w:t xml:space="preserve">не допускається забруднення водойм під час будівельних, днопоглиблювальних та вибухових </w:t>
      </w:r>
      <w:r w:rsidRPr="00EF1AA7" w:rsidR="003C3B73">
        <w:rPr>
          <w:rFonts w:asciiTheme="majorHAnsi" w:hAnsiTheme="majorHAnsi"/>
          <w:lang w:val="uk-UA"/>
        </w:rPr>
        <w:t>Р</w:t>
      </w:r>
      <w:r w:rsidRPr="00EF1AA7">
        <w:rPr>
          <w:rFonts w:asciiTheme="majorHAnsi" w:hAnsiTheme="majorHAnsi"/>
          <w:lang w:val="uk-UA"/>
        </w:rPr>
        <w:t xml:space="preserve">обіт під час прокладання кабелів, трубопроводів та інших комунікацій, включаючи всі види гідротехнічних </w:t>
      </w:r>
      <w:r w:rsidRPr="00EF1AA7" w:rsidR="006238A1">
        <w:rPr>
          <w:rFonts w:asciiTheme="majorHAnsi" w:hAnsiTheme="majorHAnsi"/>
          <w:lang w:val="uk-UA"/>
        </w:rPr>
        <w:t>Р</w:t>
      </w:r>
      <w:r w:rsidRPr="00EF1AA7">
        <w:rPr>
          <w:rFonts w:asciiTheme="majorHAnsi" w:hAnsiTheme="majorHAnsi"/>
          <w:lang w:val="uk-UA"/>
        </w:rPr>
        <w:t>обіт на водних об'єктах чи водоохоронних зонах;</w:t>
      </w:r>
    </w:p>
    <w:p w:rsidRPr="00EF1AA7" w:rsidR="000A752C" w:rsidP="00A10F2E" w:rsidRDefault="5794D9D3" w14:paraId="3FB91C7A" w14:textId="77777777">
      <w:pPr>
        <w:numPr>
          <w:ilvl w:val="2"/>
          <w:numId w:val="9"/>
        </w:numPr>
        <w:ind w:left="0" w:firstLine="567"/>
        <w:jc w:val="both"/>
        <w:rPr>
          <w:rFonts w:asciiTheme="majorHAnsi" w:hAnsiTheme="majorHAnsi"/>
          <w:lang w:val="uk-UA"/>
        </w:rPr>
      </w:pPr>
      <w:r w:rsidRPr="00EF1AA7">
        <w:rPr>
          <w:rFonts w:asciiTheme="majorHAnsi" w:hAnsiTheme="majorHAnsi"/>
          <w:lang w:val="uk-UA"/>
        </w:rPr>
        <w:t>зберігання та використання лакофарбових матеріалів повинно здійснюватися таким чином, щоб було виключено аварійні ситуації або забруднення ґрунту та води;</w:t>
      </w:r>
    </w:p>
    <w:p w:rsidRPr="00EF1AA7" w:rsidR="000A752C" w:rsidP="00A10F2E" w:rsidRDefault="5794D9D3" w14:paraId="3FB91C7B" w14:textId="7130559E">
      <w:pPr>
        <w:numPr>
          <w:ilvl w:val="2"/>
          <w:numId w:val="9"/>
        </w:numPr>
        <w:ind w:left="0" w:firstLine="567"/>
        <w:jc w:val="both"/>
        <w:rPr>
          <w:rFonts w:asciiTheme="majorHAnsi" w:hAnsiTheme="majorHAnsi"/>
        </w:rPr>
      </w:pPr>
      <w:r w:rsidRPr="00EF1AA7">
        <w:rPr>
          <w:rFonts w:asciiTheme="majorHAnsi" w:hAnsiTheme="majorHAnsi"/>
          <w:lang w:val="uk-UA"/>
        </w:rPr>
        <w:t xml:space="preserve">електроенергія, вода та інші енергоресурси повинні використовуватися </w:t>
      </w:r>
      <w:proofErr w:type="spellStart"/>
      <w:r w:rsidRPr="00EF1AA7" w:rsidR="00BA20FF">
        <w:rPr>
          <w:rFonts w:asciiTheme="majorHAnsi" w:hAnsiTheme="majorHAnsi"/>
          <w:lang w:val="uk-UA"/>
        </w:rPr>
        <w:t>ощадливо</w:t>
      </w:r>
      <w:proofErr w:type="spellEnd"/>
      <w:r w:rsidRPr="00EF1AA7">
        <w:rPr>
          <w:rFonts w:asciiTheme="majorHAnsi" w:hAnsiTheme="majorHAnsi"/>
          <w:lang w:val="uk-UA"/>
        </w:rPr>
        <w:t xml:space="preserve"> і за погодженням з Генпідрядником;</w:t>
      </w:r>
    </w:p>
    <w:p w:rsidRPr="00EF1AA7" w:rsidR="000A752C" w:rsidP="00A10F2E" w:rsidRDefault="5794D9D3" w14:paraId="3FB91C7C" w14:textId="77777777">
      <w:pPr>
        <w:numPr>
          <w:ilvl w:val="2"/>
          <w:numId w:val="9"/>
        </w:numPr>
        <w:ind w:left="0" w:firstLine="567"/>
        <w:jc w:val="both"/>
        <w:rPr>
          <w:rFonts w:asciiTheme="majorHAnsi" w:hAnsiTheme="majorHAnsi"/>
        </w:rPr>
      </w:pPr>
      <w:r w:rsidRPr="00EF1AA7">
        <w:rPr>
          <w:rFonts w:asciiTheme="majorHAnsi" w:hAnsiTheme="majorHAnsi"/>
          <w:lang w:val="uk-UA"/>
        </w:rPr>
        <w:t>у приміщеннях, що експлуатуються, повинні дотримуватися правил пожежної безпеки та санітарії;</w:t>
      </w:r>
    </w:p>
    <w:p w:rsidRPr="00EF1AA7" w:rsidR="00D61E30" w:rsidP="00A10F2E" w:rsidRDefault="5794D9D3" w14:paraId="3FB91C7D" w14:textId="1CF912E5">
      <w:pPr>
        <w:numPr>
          <w:ilvl w:val="2"/>
          <w:numId w:val="9"/>
        </w:numPr>
        <w:ind w:left="0" w:firstLine="567"/>
        <w:jc w:val="both"/>
        <w:rPr>
          <w:rFonts w:asciiTheme="majorHAnsi" w:hAnsiTheme="majorHAnsi"/>
        </w:rPr>
      </w:pPr>
      <w:r w:rsidRPr="00EF1AA7">
        <w:rPr>
          <w:rFonts w:asciiTheme="majorHAnsi" w:hAnsiTheme="majorHAnsi"/>
          <w:lang w:val="uk-UA"/>
        </w:rPr>
        <w:t xml:space="preserve">перед початком проведення </w:t>
      </w:r>
      <w:r w:rsidRPr="00EF1AA7" w:rsidR="00BA20FF">
        <w:rPr>
          <w:rFonts w:asciiTheme="majorHAnsi" w:hAnsiTheme="majorHAnsi"/>
          <w:lang w:val="uk-UA"/>
        </w:rPr>
        <w:t>Р</w:t>
      </w:r>
      <w:r w:rsidRPr="00EF1AA7">
        <w:rPr>
          <w:rFonts w:asciiTheme="majorHAnsi" w:hAnsiTheme="majorHAnsi"/>
          <w:lang w:val="uk-UA"/>
        </w:rPr>
        <w:t xml:space="preserve">обіт, при виконанні яких в атмосферне повітря відбуватимуться викиди забруднювальних речовин, що потребують наявності відповідного дозволу, Субпідрядник зобов'язаний повідомити про проведення таких </w:t>
      </w:r>
      <w:r w:rsidRPr="00EF1AA7" w:rsidR="00BA20FF">
        <w:rPr>
          <w:rFonts w:asciiTheme="majorHAnsi" w:hAnsiTheme="majorHAnsi"/>
          <w:lang w:val="uk-UA"/>
        </w:rPr>
        <w:t>Р</w:t>
      </w:r>
      <w:r w:rsidRPr="00EF1AA7">
        <w:rPr>
          <w:rFonts w:asciiTheme="majorHAnsi" w:hAnsiTheme="majorHAnsi"/>
          <w:lang w:val="uk-UA"/>
        </w:rPr>
        <w:t>обіт Генпідрядника та Замовника;</w:t>
      </w:r>
    </w:p>
    <w:p w:rsidRPr="00EF1AA7" w:rsidR="00D61E30" w:rsidP="00A10F2E" w:rsidRDefault="5794D9D3" w14:paraId="3FB91C7E" w14:textId="50AD560C">
      <w:pPr>
        <w:numPr>
          <w:ilvl w:val="2"/>
          <w:numId w:val="9"/>
        </w:numPr>
        <w:ind w:left="0" w:firstLine="567"/>
        <w:jc w:val="both"/>
        <w:rPr>
          <w:rFonts w:asciiTheme="majorHAnsi" w:hAnsiTheme="majorHAnsi"/>
        </w:rPr>
      </w:pPr>
      <w:r w:rsidRPr="00EF1AA7">
        <w:rPr>
          <w:rFonts w:asciiTheme="majorHAnsi" w:hAnsiTheme="majorHAnsi"/>
          <w:lang w:val="uk-UA"/>
        </w:rPr>
        <w:t xml:space="preserve">перед початком проведення </w:t>
      </w:r>
      <w:r w:rsidRPr="00EF1AA7" w:rsidR="006238A1">
        <w:rPr>
          <w:rFonts w:asciiTheme="majorHAnsi" w:hAnsiTheme="majorHAnsi"/>
          <w:lang w:val="uk-UA"/>
        </w:rPr>
        <w:t>Р</w:t>
      </w:r>
      <w:r w:rsidRPr="00EF1AA7">
        <w:rPr>
          <w:rFonts w:asciiTheme="majorHAnsi" w:hAnsiTheme="majorHAnsi"/>
          <w:lang w:val="uk-UA"/>
        </w:rPr>
        <w:t xml:space="preserve">обіт, під час виконання яких будуть утворені забруднені стічні води (включно з господарсько-побутовими), Субпідрядник зобов'язаний повідомити про проведення таких </w:t>
      </w:r>
      <w:r w:rsidRPr="00EF1AA7" w:rsidR="00BA20FF">
        <w:rPr>
          <w:rFonts w:asciiTheme="majorHAnsi" w:hAnsiTheme="majorHAnsi"/>
          <w:lang w:val="uk-UA"/>
        </w:rPr>
        <w:t>Р</w:t>
      </w:r>
      <w:r w:rsidRPr="00EF1AA7">
        <w:rPr>
          <w:rFonts w:asciiTheme="majorHAnsi" w:hAnsiTheme="majorHAnsi"/>
          <w:lang w:val="uk-UA"/>
        </w:rPr>
        <w:t>обіт Генпідрядника та Замовника із зазначенням очікуваного об</w:t>
      </w:r>
      <w:r w:rsidRPr="00EF1AA7" w:rsidR="005C614A">
        <w:rPr>
          <w:rFonts w:asciiTheme="majorHAnsi" w:hAnsiTheme="majorHAnsi"/>
          <w:lang w:val="uk-UA"/>
        </w:rPr>
        <w:t>сягу</w:t>
      </w:r>
      <w:r w:rsidRPr="00EF1AA7">
        <w:rPr>
          <w:rFonts w:asciiTheme="majorHAnsi" w:hAnsiTheme="majorHAnsi"/>
          <w:lang w:val="uk-UA"/>
        </w:rPr>
        <w:t xml:space="preserve"> стічних вод та їх передбачуваного складу;</w:t>
      </w:r>
    </w:p>
    <w:p w:rsidRPr="00EF1AA7" w:rsidR="00D61E30" w:rsidP="00A10F2E" w:rsidRDefault="5794D9D3" w14:paraId="3FB91C7F" w14:textId="6064A807">
      <w:pPr>
        <w:numPr>
          <w:ilvl w:val="2"/>
          <w:numId w:val="9"/>
        </w:numPr>
        <w:ind w:left="0" w:firstLine="567"/>
        <w:jc w:val="both"/>
        <w:rPr>
          <w:rFonts w:asciiTheme="majorHAnsi" w:hAnsiTheme="majorHAnsi"/>
        </w:rPr>
      </w:pPr>
      <w:r w:rsidRPr="00EF1AA7">
        <w:rPr>
          <w:rFonts w:asciiTheme="majorHAnsi" w:hAnsiTheme="majorHAnsi"/>
          <w:lang w:val="uk-UA"/>
        </w:rPr>
        <w:t xml:space="preserve">перед початком виконання </w:t>
      </w:r>
      <w:r w:rsidRPr="00EF1AA7" w:rsidR="006238A1">
        <w:rPr>
          <w:rFonts w:asciiTheme="majorHAnsi" w:hAnsiTheme="majorHAnsi"/>
          <w:lang w:val="uk-UA"/>
        </w:rPr>
        <w:t>Р</w:t>
      </w:r>
      <w:r w:rsidRPr="00EF1AA7">
        <w:rPr>
          <w:rFonts w:asciiTheme="majorHAnsi" w:hAnsiTheme="majorHAnsi"/>
          <w:lang w:val="uk-UA"/>
        </w:rPr>
        <w:t xml:space="preserve">обіт обов'язкове виконання заходів, спрямованих на недопущення попадання забруднених стічних вод на ґрунт та у водні об'єкти, розташовані поблизу місця проведення </w:t>
      </w:r>
      <w:r w:rsidRPr="00EF1AA7" w:rsidR="006238A1">
        <w:rPr>
          <w:rFonts w:asciiTheme="majorHAnsi" w:hAnsiTheme="majorHAnsi"/>
          <w:lang w:val="uk-UA"/>
        </w:rPr>
        <w:t>Р</w:t>
      </w:r>
      <w:r w:rsidRPr="00EF1AA7">
        <w:rPr>
          <w:rFonts w:asciiTheme="majorHAnsi" w:hAnsiTheme="majorHAnsi"/>
          <w:lang w:val="uk-UA"/>
        </w:rPr>
        <w:t>обіт;</w:t>
      </w:r>
    </w:p>
    <w:p w:rsidRPr="00EF1AA7" w:rsidR="00D61E30" w:rsidP="00A10F2E" w:rsidRDefault="5794D9D3" w14:paraId="3FB91C80" w14:textId="24CAFCC7">
      <w:pPr>
        <w:numPr>
          <w:ilvl w:val="2"/>
          <w:numId w:val="9"/>
        </w:numPr>
        <w:ind w:left="0" w:firstLine="567"/>
        <w:jc w:val="both"/>
        <w:rPr>
          <w:rFonts w:asciiTheme="majorHAnsi" w:hAnsiTheme="majorHAnsi"/>
        </w:rPr>
      </w:pPr>
      <w:r w:rsidRPr="00EF1AA7">
        <w:rPr>
          <w:rFonts w:asciiTheme="majorHAnsi" w:hAnsiTheme="majorHAnsi"/>
          <w:lang w:val="uk-UA"/>
        </w:rPr>
        <w:t>миття автотранспорту, машин та механізмів, здійснюється за погодженням із Замовником, виключно у спеціально призначених для цих цілей місцях</w:t>
      </w:r>
      <w:r w:rsidRPr="00EF1AA7" w:rsidR="00C15747">
        <w:rPr>
          <w:rFonts w:asciiTheme="majorHAnsi" w:hAnsiTheme="majorHAnsi"/>
          <w:lang w:val="uk-UA"/>
        </w:rPr>
        <w:t>.</w:t>
      </w:r>
    </w:p>
    <w:p w:rsidRPr="00EF1AA7" w:rsidR="001E7C92" w:rsidP="00A10F2E" w:rsidRDefault="5794D9D3" w14:paraId="3FB91C81" w14:textId="77777777">
      <w:pPr>
        <w:numPr>
          <w:ilvl w:val="1"/>
          <w:numId w:val="9"/>
        </w:numPr>
        <w:ind w:left="0" w:firstLine="567"/>
        <w:jc w:val="both"/>
        <w:rPr>
          <w:rFonts w:asciiTheme="majorHAnsi" w:hAnsiTheme="majorHAnsi"/>
          <w:b/>
          <w:bCs/>
        </w:rPr>
      </w:pPr>
      <w:r w:rsidRPr="00EF1AA7">
        <w:rPr>
          <w:rFonts w:asciiTheme="majorHAnsi" w:hAnsiTheme="majorHAnsi"/>
          <w:b/>
          <w:bCs/>
          <w:lang w:val="uk-UA"/>
        </w:rPr>
        <w:t xml:space="preserve">Субпідрядник зобов'язаний: </w:t>
      </w:r>
    </w:p>
    <w:p w:rsidRPr="00EF1AA7" w:rsidR="00D61E30" w:rsidP="00A10F2E" w:rsidRDefault="5794D9D3" w14:paraId="3FB91C82" w14:textId="581C6319">
      <w:pPr>
        <w:numPr>
          <w:ilvl w:val="2"/>
          <w:numId w:val="9"/>
        </w:numPr>
        <w:ind w:left="0" w:firstLine="567"/>
        <w:jc w:val="both"/>
        <w:rPr>
          <w:rFonts w:asciiTheme="majorHAnsi" w:hAnsiTheme="majorHAnsi"/>
        </w:rPr>
      </w:pPr>
      <w:r w:rsidRPr="00EF1AA7">
        <w:rPr>
          <w:rFonts w:asciiTheme="majorHAnsi" w:hAnsiTheme="majorHAnsi"/>
          <w:lang w:val="uk-UA"/>
        </w:rPr>
        <w:t xml:space="preserve">надати Генпідряднику документацію, що підтверджує, що транспортні засоби, необхідні для виконання </w:t>
      </w:r>
      <w:r w:rsidRPr="00EF1AA7" w:rsidR="00E71762">
        <w:rPr>
          <w:rFonts w:asciiTheme="majorHAnsi" w:hAnsiTheme="majorHAnsi"/>
          <w:lang w:val="uk-UA"/>
        </w:rPr>
        <w:t>Р</w:t>
      </w:r>
      <w:r w:rsidRPr="00EF1AA7">
        <w:rPr>
          <w:rFonts w:asciiTheme="majorHAnsi" w:hAnsiTheme="majorHAnsi"/>
          <w:lang w:val="uk-UA"/>
        </w:rPr>
        <w:t xml:space="preserve">обіт за цим </w:t>
      </w:r>
      <w:r w:rsidRPr="00EF1AA7" w:rsidR="00E71762">
        <w:rPr>
          <w:rFonts w:asciiTheme="majorHAnsi" w:hAnsiTheme="majorHAnsi"/>
          <w:lang w:val="uk-UA"/>
        </w:rPr>
        <w:t>Д</w:t>
      </w:r>
      <w:r w:rsidRPr="00EF1AA7">
        <w:rPr>
          <w:rFonts w:asciiTheme="majorHAnsi" w:hAnsiTheme="majorHAnsi"/>
          <w:lang w:val="uk-UA"/>
        </w:rPr>
        <w:t>оговором, проходять контроль за вмістом забруднюючих речовин у відпрацьованих газах у встановленому чинним законодавством порядку;</w:t>
      </w:r>
    </w:p>
    <w:p w:rsidRPr="00EF1AA7" w:rsidR="004F6101" w:rsidP="00A10F2E" w:rsidRDefault="5794D9D3" w14:paraId="3FB91C83" w14:textId="77777777">
      <w:pPr>
        <w:numPr>
          <w:ilvl w:val="2"/>
          <w:numId w:val="9"/>
        </w:numPr>
        <w:ind w:left="0" w:firstLine="567"/>
        <w:jc w:val="both"/>
        <w:rPr>
          <w:rFonts w:asciiTheme="majorHAnsi" w:hAnsiTheme="majorHAnsi"/>
        </w:rPr>
      </w:pPr>
      <w:r w:rsidRPr="00EF1AA7">
        <w:rPr>
          <w:rFonts w:asciiTheme="majorHAnsi" w:hAnsiTheme="majorHAnsi"/>
          <w:lang w:val="uk-UA"/>
        </w:rPr>
        <w:t>негайно повідомити Замовника та Генпідрядника про виникнення аварійної ситуації та розпочати ліквідацію її наслідків;</w:t>
      </w:r>
    </w:p>
    <w:p w:rsidRPr="00EF1AA7" w:rsidR="00AA72AC" w:rsidP="00A10F2E" w:rsidRDefault="5794D9D3" w14:paraId="3FB91C84" w14:textId="541298C3">
      <w:pPr>
        <w:numPr>
          <w:ilvl w:val="2"/>
          <w:numId w:val="9"/>
        </w:numPr>
        <w:ind w:left="0" w:firstLine="567"/>
        <w:jc w:val="both"/>
        <w:rPr>
          <w:rFonts w:asciiTheme="majorHAnsi" w:hAnsiTheme="majorHAnsi"/>
        </w:rPr>
      </w:pPr>
      <w:r w:rsidRPr="00EF1AA7">
        <w:rPr>
          <w:rFonts w:asciiTheme="majorHAnsi" w:hAnsiTheme="majorHAnsi"/>
          <w:lang w:val="uk-UA"/>
        </w:rPr>
        <w:t xml:space="preserve">перед початком виконання </w:t>
      </w:r>
      <w:r w:rsidRPr="00EF1AA7" w:rsidR="006238A1">
        <w:rPr>
          <w:rFonts w:asciiTheme="majorHAnsi" w:hAnsiTheme="majorHAnsi"/>
          <w:lang w:val="uk-UA"/>
        </w:rPr>
        <w:t>Р</w:t>
      </w:r>
      <w:r w:rsidRPr="00EF1AA7">
        <w:rPr>
          <w:rFonts w:asciiTheme="majorHAnsi" w:hAnsiTheme="majorHAnsi"/>
          <w:lang w:val="uk-UA"/>
        </w:rPr>
        <w:t>обіт з небезпечними відходами Субпідряднику - надати Замовнику копії необхідних ліцензій та дозволів;</w:t>
      </w:r>
    </w:p>
    <w:p w:rsidRPr="00EF1AA7" w:rsidR="004F6101" w:rsidP="00A10F2E" w:rsidRDefault="5794D9D3" w14:paraId="3FB91C85" w14:textId="77777777">
      <w:pPr>
        <w:numPr>
          <w:ilvl w:val="2"/>
          <w:numId w:val="9"/>
        </w:numPr>
        <w:ind w:left="0" w:firstLine="567"/>
        <w:jc w:val="both"/>
        <w:rPr>
          <w:rFonts w:asciiTheme="majorHAnsi" w:hAnsiTheme="majorHAnsi"/>
        </w:rPr>
      </w:pPr>
      <w:r w:rsidRPr="00EF1AA7">
        <w:rPr>
          <w:rFonts w:asciiTheme="majorHAnsi" w:hAnsiTheme="majorHAnsi"/>
          <w:lang w:val="uk-UA"/>
        </w:rPr>
        <w:t>у повному обсязі відшкодувати Замовнику або Генпідряднику завдану шкоду за допущені порушення природоохоронного законодавства на території Замовника.</w:t>
      </w:r>
    </w:p>
    <w:p w:rsidRPr="00EF1AA7" w:rsidR="000A752C" w:rsidP="00A10F2E" w:rsidRDefault="5794D9D3" w14:paraId="3FB91C86" w14:textId="12535558">
      <w:pPr>
        <w:numPr>
          <w:ilvl w:val="1"/>
          <w:numId w:val="9"/>
        </w:numPr>
        <w:ind w:left="0" w:firstLine="567"/>
        <w:jc w:val="both"/>
        <w:rPr>
          <w:rFonts w:asciiTheme="majorHAnsi" w:hAnsiTheme="majorHAnsi"/>
        </w:rPr>
      </w:pPr>
      <w:r w:rsidRPr="00EF1AA7">
        <w:rPr>
          <w:rFonts w:asciiTheme="majorHAnsi" w:hAnsiTheme="majorHAnsi"/>
          <w:lang w:val="uk-UA"/>
        </w:rPr>
        <w:t xml:space="preserve">У разі порушення вимог СМНС, Генпідрядник має право, надіславши відповідне письмове повідомлення Субпідряднику, усунути по відповідному </w:t>
      </w:r>
      <w:r w:rsidRPr="00EF1AA7" w:rsidR="00E71762">
        <w:rPr>
          <w:rFonts w:asciiTheme="majorHAnsi" w:hAnsiTheme="majorHAnsi"/>
          <w:lang w:val="uk-UA"/>
        </w:rPr>
        <w:t>О</w:t>
      </w:r>
      <w:r w:rsidRPr="00EF1AA7">
        <w:rPr>
          <w:rFonts w:asciiTheme="majorHAnsi" w:hAnsiTheme="majorHAnsi"/>
          <w:lang w:val="uk-UA"/>
        </w:rPr>
        <w:t>б'єкту</w:t>
      </w:r>
      <w:r w:rsidRPr="00EF1AA7" w:rsidR="00684107">
        <w:rPr>
          <w:rFonts w:asciiTheme="majorHAnsi" w:hAnsiTheme="majorHAnsi"/>
          <w:lang w:val="uk-UA"/>
        </w:rPr>
        <w:t xml:space="preserve"> Робіт</w:t>
      </w:r>
      <w:r w:rsidRPr="00EF1AA7">
        <w:rPr>
          <w:rFonts w:asciiTheme="majorHAnsi" w:hAnsiTheme="majorHAnsi"/>
          <w:lang w:val="uk-UA"/>
        </w:rPr>
        <w:t xml:space="preserve"> від виконання Робот Субпідрядника або Особу, залучену Субпідрядником, з віднесенням на Субпідрядника всіх збитків, спричинених припиненням (зупиненням) виконання Робіт.</w:t>
      </w:r>
    </w:p>
    <w:p w:rsidRPr="00EF1AA7" w:rsidR="00753005" w:rsidP="00A10F2E" w:rsidRDefault="5794D9D3" w14:paraId="3FB91C87" w14:textId="77777777">
      <w:pPr>
        <w:numPr>
          <w:ilvl w:val="0"/>
          <w:numId w:val="9"/>
        </w:numPr>
        <w:spacing w:before="120" w:after="120"/>
        <w:ind w:left="357" w:hanging="357"/>
        <w:rPr>
          <w:rFonts w:asciiTheme="majorHAnsi" w:hAnsiTheme="majorHAnsi"/>
        </w:rPr>
      </w:pPr>
      <w:bookmarkStart w:name="_Ref398795814" w:id="62"/>
      <w:r w:rsidRPr="00EF1AA7">
        <w:rPr>
          <w:rFonts w:asciiTheme="majorHAnsi" w:hAnsiTheme="majorHAnsi"/>
          <w:b/>
          <w:bCs/>
          <w:lang w:val="uk-UA"/>
        </w:rPr>
        <w:t>ЗАБЕЗПЕЧЕННЯ ВИКОНАННЯ ЗОБОВ'ЯЗАНЬ</w:t>
      </w:r>
      <w:bookmarkEnd w:id="60"/>
      <w:bookmarkEnd w:id="62"/>
    </w:p>
    <w:p w:rsidRPr="00EF1AA7" w:rsidR="00753005" w:rsidP="00A10F2E" w:rsidRDefault="5794D9D3" w14:paraId="3FB91C88" w14:textId="77777777">
      <w:pPr>
        <w:numPr>
          <w:ilvl w:val="1"/>
          <w:numId w:val="9"/>
        </w:numPr>
        <w:ind w:left="0" w:firstLine="567"/>
        <w:jc w:val="both"/>
        <w:rPr>
          <w:rFonts w:asciiTheme="majorHAnsi" w:hAnsiTheme="majorHAnsi"/>
        </w:rPr>
      </w:pPr>
      <w:r w:rsidRPr="00EF1AA7">
        <w:rPr>
          <w:rFonts w:asciiTheme="majorHAnsi" w:hAnsiTheme="majorHAnsi"/>
          <w:lang w:val="uk-UA"/>
        </w:rPr>
        <w:t xml:space="preserve">Зобов'язання сторін за цим Договором забезпечуються </w:t>
      </w:r>
      <w:r w:rsidRPr="00EF1AA7">
        <w:rPr>
          <w:rFonts w:asciiTheme="majorHAnsi" w:hAnsiTheme="majorHAnsi"/>
          <w:b/>
          <w:bCs/>
          <w:lang w:val="uk-UA"/>
        </w:rPr>
        <w:t>неустойкою</w:t>
      </w:r>
      <w:r w:rsidRPr="00EF1AA7">
        <w:rPr>
          <w:rFonts w:asciiTheme="majorHAnsi" w:hAnsiTheme="majorHAnsi"/>
          <w:lang w:val="uk-UA"/>
        </w:rPr>
        <w:t xml:space="preserve">. </w:t>
      </w:r>
    </w:p>
    <w:p w:rsidRPr="00EF1AA7" w:rsidR="00753005" w:rsidP="00A10F2E" w:rsidRDefault="5794D9D3" w14:paraId="3FB91C8A" w14:textId="72B26CD3">
      <w:pPr>
        <w:numPr>
          <w:ilvl w:val="1"/>
          <w:numId w:val="9"/>
        </w:numPr>
        <w:ind w:left="0" w:firstLine="567"/>
        <w:jc w:val="both"/>
        <w:rPr>
          <w:rFonts w:asciiTheme="majorHAnsi" w:hAnsiTheme="majorHAnsi"/>
        </w:rPr>
      </w:pPr>
      <w:r w:rsidRPr="00EF1AA7">
        <w:rPr>
          <w:rFonts w:asciiTheme="majorHAnsi" w:hAnsiTheme="majorHAnsi"/>
          <w:lang w:val="uk-UA"/>
        </w:rPr>
        <w:t xml:space="preserve">Зобов'язання Субпідрядника забезпечуються </w:t>
      </w:r>
      <w:r w:rsidRPr="00EF1AA7">
        <w:rPr>
          <w:rFonts w:asciiTheme="majorHAnsi" w:hAnsiTheme="majorHAnsi"/>
          <w:b/>
          <w:bCs/>
          <w:lang w:val="uk-UA"/>
        </w:rPr>
        <w:t>заставою</w:t>
      </w:r>
      <w:r w:rsidRPr="00EF1AA7">
        <w:rPr>
          <w:rFonts w:asciiTheme="majorHAnsi" w:hAnsiTheme="majorHAnsi"/>
          <w:lang w:val="uk-UA"/>
        </w:rPr>
        <w:t xml:space="preserve"> у випадках, передбачених Договором.</w:t>
      </w:r>
    </w:p>
    <w:p w:rsidRPr="00EF1AA7" w:rsidR="00BF38C0" w:rsidP="00A10F2E" w:rsidRDefault="5794D9D3" w14:paraId="5A2DB177" w14:textId="125C1043">
      <w:pPr>
        <w:numPr>
          <w:ilvl w:val="1"/>
          <w:numId w:val="9"/>
        </w:numPr>
        <w:ind w:left="0" w:firstLine="567"/>
        <w:jc w:val="both"/>
        <w:rPr>
          <w:rFonts w:asciiTheme="majorHAnsi" w:hAnsiTheme="majorHAnsi"/>
          <w:lang w:val="uk-UA"/>
        </w:rPr>
      </w:pPr>
      <w:bookmarkStart w:name="_Ref401223540" w:id="63"/>
      <w:r w:rsidRPr="00EF1AA7">
        <w:rPr>
          <w:rFonts w:asciiTheme="majorHAnsi" w:hAnsiTheme="majorHAnsi"/>
          <w:lang w:val="uk-UA"/>
        </w:rPr>
        <w:t xml:space="preserve">У разі прострочення виконання </w:t>
      </w:r>
      <w:r w:rsidRPr="00EF1AA7" w:rsidR="001C19A8">
        <w:rPr>
          <w:rFonts w:asciiTheme="majorHAnsi" w:hAnsiTheme="majorHAnsi"/>
          <w:lang w:val="uk-UA"/>
        </w:rPr>
        <w:t>Е</w:t>
      </w:r>
      <w:r w:rsidRPr="00EF1AA7">
        <w:rPr>
          <w:rFonts w:asciiTheme="majorHAnsi" w:hAnsiTheme="majorHAnsi"/>
          <w:lang w:val="uk-UA"/>
        </w:rPr>
        <w:t xml:space="preserve">тапу Робіт (порушення </w:t>
      </w:r>
      <w:r w:rsidRPr="00EF1AA7" w:rsidR="451B1D2E">
        <w:rPr>
          <w:rFonts w:asciiTheme="majorHAnsi" w:hAnsiTheme="majorHAnsi"/>
          <w:lang w:val="uk-UA"/>
        </w:rPr>
        <w:t>строк</w:t>
      </w:r>
      <w:r w:rsidRPr="00EF1AA7">
        <w:rPr>
          <w:rFonts w:asciiTheme="majorHAnsi" w:hAnsiTheme="majorHAnsi"/>
          <w:lang w:val="uk-UA"/>
        </w:rPr>
        <w:t xml:space="preserve">у закінчення </w:t>
      </w:r>
      <w:r w:rsidRPr="00EF1AA7" w:rsidR="0045422F">
        <w:rPr>
          <w:rFonts w:asciiTheme="majorHAnsi" w:hAnsiTheme="majorHAnsi"/>
          <w:lang w:val="uk-UA"/>
        </w:rPr>
        <w:t>Р</w:t>
      </w:r>
      <w:r w:rsidRPr="00EF1AA7">
        <w:rPr>
          <w:rFonts w:asciiTheme="majorHAnsi" w:hAnsiTheme="majorHAnsi"/>
          <w:lang w:val="uk-UA"/>
        </w:rPr>
        <w:t xml:space="preserve">обіт за </w:t>
      </w:r>
      <w:r w:rsidRPr="00EF1AA7" w:rsidR="00D665F0">
        <w:rPr>
          <w:rFonts w:asciiTheme="majorHAnsi" w:hAnsiTheme="majorHAnsi"/>
          <w:lang w:val="uk-UA"/>
        </w:rPr>
        <w:t>Е</w:t>
      </w:r>
      <w:r w:rsidRPr="00EF1AA7">
        <w:rPr>
          <w:rFonts w:asciiTheme="majorHAnsi" w:hAnsiTheme="majorHAnsi"/>
          <w:lang w:val="uk-UA"/>
        </w:rPr>
        <w:t>тапом) більше</w:t>
      </w:r>
      <w:r w:rsidRPr="00EF1AA7" w:rsidR="00EC5242">
        <w:rPr>
          <w:rFonts w:asciiTheme="majorHAnsi" w:hAnsiTheme="majorHAnsi"/>
          <w:lang w:val="uk-UA"/>
        </w:rPr>
        <w:t xml:space="preserve"> </w:t>
      </w:r>
      <w:r w:rsidRPr="00EF1AA7" w:rsidR="00A3100C">
        <w:rPr>
          <w:rFonts w:asciiTheme="majorHAnsi" w:hAnsiTheme="majorHAnsi"/>
          <w:lang w:val="uk-UA"/>
        </w:rPr>
        <w:t>ніж</w:t>
      </w:r>
      <w:r w:rsidRPr="00EF1AA7" w:rsidR="00EC5242">
        <w:rPr>
          <w:rFonts w:asciiTheme="majorHAnsi" w:hAnsiTheme="majorHAnsi"/>
          <w:lang w:val="uk-UA"/>
        </w:rPr>
        <w:t xml:space="preserve"> 15 (п'ятнадцять) календарних днів</w:t>
      </w:r>
      <w:r w:rsidRPr="00EF1AA7">
        <w:rPr>
          <w:rFonts w:asciiTheme="majorHAnsi" w:hAnsiTheme="majorHAnsi"/>
          <w:lang w:val="uk-UA"/>
        </w:rPr>
        <w:t xml:space="preserve">, Субпідрядник зобов'язаний сплатити Генпідряднику </w:t>
      </w:r>
      <w:r w:rsidRPr="00EF1AA7">
        <w:rPr>
          <w:rFonts w:asciiTheme="majorHAnsi" w:hAnsiTheme="majorHAnsi"/>
          <w:b/>
          <w:bCs/>
          <w:lang w:val="uk-UA"/>
        </w:rPr>
        <w:t xml:space="preserve">неустойку у розмірі </w:t>
      </w:r>
      <w:r w:rsidRPr="00EF1AA7" w:rsidR="00A645FB">
        <w:rPr>
          <w:rFonts w:asciiTheme="majorHAnsi" w:hAnsiTheme="majorHAnsi"/>
          <w:b/>
          <w:bCs/>
          <w:lang w:val="uk-UA"/>
        </w:rPr>
        <w:t>0,3</w:t>
      </w:r>
      <w:r w:rsidRPr="00EF1AA7">
        <w:rPr>
          <w:rFonts w:asciiTheme="majorHAnsi" w:hAnsiTheme="majorHAnsi"/>
          <w:b/>
          <w:bCs/>
          <w:lang w:val="uk-UA"/>
        </w:rPr>
        <w:t>%</w:t>
      </w:r>
      <w:r w:rsidRPr="00EF1AA7">
        <w:rPr>
          <w:rFonts w:asciiTheme="majorHAnsi" w:hAnsiTheme="majorHAnsi"/>
          <w:lang w:val="uk-UA"/>
        </w:rPr>
        <w:t xml:space="preserve"> </w:t>
      </w:r>
      <w:r w:rsidRPr="00EF1AA7">
        <w:rPr>
          <w:rFonts w:asciiTheme="majorHAnsi" w:hAnsiTheme="majorHAnsi"/>
          <w:b/>
          <w:bCs/>
          <w:lang w:val="uk-UA"/>
        </w:rPr>
        <w:t xml:space="preserve">від вартості відповідного </w:t>
      </w:r>
      <w:r w:rsidRPr="00EF1AA7" w:rsidR="00E71762">
        <w:rPr>
          <w:rFonts w:asciiTheme="majorHAnsi" w:hAnsiTheme="majorHAnsi"/>
          <w:b/>
          <w:bCs/>
          <w:lang w:val="uk-UA"/>
        </w:rPr>
        <w:t>Е</w:t>
      </w:r>
      <w:r w:rsidRPr="00EF1AA7">
        <w:rPr>
          <w:rFonts w:asciiTheme="majorHAnsi" w:hAnsiTheme="majorHAnsi"/>
          <w:b/>
          <w:bCs/>
          <w:lang w:val="uk-UA"/>
        </w:rPr>
        <w:t>тапу Робіт</w:t>
      </w:r>
      <w:r w:rsidRPr="00EF1AA7">
        <w:rPr>
          <w:rFonts w:asciiTheme="majorHAnsi" w:hAnsiTheme="majorHAnsi"/>
          <w:lang w:val="uk-UA"/>
        </w:rPr>
        <w:t xml:space="preserve"> за кожний день прострочення</w:t>
      </w:r>
      <w:r w:rsidRPr="00EF1AA7" w:rsidR="00905AC8">
        <w:rPr>
          <w:rFonts w:asciiTheme="majorHAnsi" w:hAnsiTheme="majorHAnsi"/>
          <w:lang w:val="uk-UA"/>
        </w:rPr>
        <w:t>,</w:t>
      </w:r>
      <w:r w:rsidRPr="00EF1AA7" w:rsidR="00A3100C">
        <w:rPr>
          <w:rFonts w:asciiTheme="majorHAnsi" w:hAnsiTheme="majorHAnsi"/>
          <w:lang w:val="uk-UA"/>
        </w:rPr>
        <w:t xml:space="preserve"> починаю</w:t>
      </w:r>
      <w:r w:rsidRPr="00EF1AA7" w:rsidR="001275C6">
        <w:rPr>
          <w:rFonts w:asciiTheme="majorHAnsi" w:hAnsiTheme="majorHAnsi"/>
          <w:lang w:val="uk-UA"/>
        </w:rPr>
        <w:t>чи з 16-ого календарного дня.</w:t>
      </w:r>
      <w:r w:rsidRPr="00EF1AA7">
        <w:rPr>
          <w:rFonts w:asciiTheme="majorHAnsi" w:hAnsiTheme="majorHAnsi"/>
          <w:lang w:val="uk-UA"/>
        </w:rPr>
        <w:t xml:space="preserve"> </w:t>
      </w:r>
    </w:p>
    <w:p w:rsidRPr="00EF1AA7" w:rsidR="00630C84" w:rsidP="009668EE" w:rsidRDefault="00BF38C0" w14:paraId="3FB91C8B" w14:textId="64ADFB1C">
      <w:pPr>
        <w:jc w:val="both"/>
        <w:rPr>
          <w:rFonts w:asciiTheme="majorHAnsi" w:hAnsiTheme="majorHAnsi"/>
          <w:lang w:val="uk-UA"/>
        </w:rPr>
      </w:pPr>
      <w:r w:rsidRPr="00EF1AA7">
        <w:rPr>
          <w:rFonts w:asciiTheme="majorHAnsi" w:hAnsiTheme="majorHAnsi"/>
          <w:lang w:val="uk-UA"/>
        </w:rPr>
        <w:t xml:space="preserve">                          </w:t>
      </w:r>
      <w:r w:rsidRPr="00EF1AA7" w:rsidR="00897935">
        <w:rPr>
          <w:rFonts w:asciiTheme="majorHAnsi" w:hAnsiTheme="majorHAnsi"/>
          <w:lang w:val="uk-UA"/>
        </w:rPr>
        <w:t xml:space="preserve">Якщо вартість </w:t>
      </w:r>
      <w:r w:rsidRPr="00EF1AA7" w:rsidR="00DF6DA6">
        <w:rPr>
          <w:rFonts w:asciiTheme="majorHAnsi" w:hAnsiTheme="majorHAnsi"/>
          <w:lang w:val="uk-UA"/>
        </w:rPr>
        <w:t>Е</w:t>
      </w:r>
      <w:r w:rsidRPr="00EF1AA7" w:rsidR="00897935">
        <w:rPr>
          <w:rFonts w:asciiTheme="majorHAnsi" w:hAnsiTheme="majorHAnsi"/>
          <w:lang w:val="uk-UA"/>
        </w:rPr>
        <w:t xml:space="preserve">тапу Робіт не встановлена Договором, у разі прострочення виконання </w:t>
      </w:r>
      <w:r w:rsidRPr="00EF1AA7" w:rsidR="00DF6DA6">
        <w:rPr>
          <w:rFonts w:asciiTheme="majorHAnsi" w:hAnsiTheme="majorHAnsi"/>
          <w:lang w:val="uk-UA"/>
        </w:rPr>
        <w:t>Е</w:t>
      </w:r>
      <w:r w:rsidRPr="00EF1AA7" w:rsidR="00897935">
        <w:rPr>
          <w:rFonts w:asciiTheme="majorHAnsi" w:hAnsiTheme="majorHAnsi"/>
          <w:lang w:val="uk-UA"/>
        </w:rPr>
        <w:t xml:space="preserve">тапу Робіт (порушення строку закінчення </w:t>
      </w:r>
      <w:r w:rsidRPr="00EF1AA7" w:rsidR="00DF6DA6">
        <w:rPr>
          <w:rFonts w:asciiTheme="majorHAnsi" w:hAnsiTheme="majorHAnsi"/>
          <w:lang w:val="uk-UA"/>
        </w:rPr>
        <w:t>Р</w:t>
      </w:r>
      <w:r w:rsidRPr="00EF1AA7" w:rsidR="00897935">
        <w:rPr>
          <w:rFonts w:asciiTheme="majorHAnsi" w:hAnsiTheme="majorHAnsi"/>
          <w:lang w:val="uk-UA"/>
        </w:rPr>
        <w:t xml:space="preserve">обіт за </w:t>
      </w:r>
      <w:r w:rsidRPr="00EF1AA7" w:rsidR="00DF6DA6">
        <w:rPr>
          <w:rFonts w:asciiTheme="majorHAnsi" w:hAnsiTheme="majorHAnsi"/>
          <w:lang w:val="uk-UA"/>
        </w:rPr>
        <w:t>Е</w:t>
      </w:r>
      <w:r w:rsidRPr="00EF1AA7" w:rsidR="00897935">
        <w:rPr>
          <w:rFonts w:asciiTheme="majorHAnsi" w:hAnsiTheme="majorHAnsi"/>
          <w:lang w:val="uk-UA"/>
        </w:rPr>
        <w:t xml:space="preserve">тапом) більш ніж на один день, Субпідрядник зобов'язаний сплатити Генпідряднику </w:t>
      </w:r>
      <w:r w:rsidRPr="00EF1AA7" w:rsidR="00897935">
        <w:rPr>
          <w:rFonts w:asciiTheme="majorHAnsi" w:hAnsiTheme="majorHAnsi"/>
          <w:b/>
          <w:lang w:val="uk-UA"/>
        </w:rPr>
        <w:t xml:space="preserve">неустойку, у розмірі </w:t>
      </w:r>
      <w:r w:rsidRPr="00EF1AA7" w:rsidR="009D77C1">
        <w:rPr>
          <w:rFonts w:asciiTheme="majorHAnsi" w:hAnsiTheme="majorHAnsi"/>
          <w:b/>
          <w:lang w:val="uk-UA"/>
        </w:rPr>
        <w:t>0,1</w:t>
      </w:r>
      <w:r w:rsidRPr="00EF1AA7" w:rsidR="00897935">
        <w:rPr>
          <w:rFonts w:asciiTheme="majorHAnsi" w:hAnsiTheme="majorHAnsi"/>
          <w:b/>
          <w:lang w:val="uk-UA"/>
        </w:rPr>
        <w:t xml:space="preserve">% від Ціни </w:t>
      </w:r>
      <w:r w:rsidRPr="00EF1AA7" w:rsidR="00B33FA6">
        <w:rPr>
          <w:rFonts w:asciiTheme="majorHAnsi" w:hAnsiTheme="majorHAnsi"/>
          <w:b/>
          <w:lang w:val="uk-UA"/>
        </w:rPr>
        <w:t>Р</w:t>
      </w:r>
      <w:r w:rsidRPr="00EF1AA7" w:rsidR="00897935">
        <w:rPr>
          <w:rFonts w:asciiTheme="majorHAnsi" w:hAnsiTheme="majorHAnsi"/>
          <w:b/>
          <w:lang w:val="uk-UA"/>
        </w:rPr>
        <w:t>обіт</w:t>
      </w:r>
      <w:r w:rsidRPr="00EF1AA7" w:rsidR="00897935">
        <w:rPr>
          <w:rFonts w:asciiTheme="majorHAnsi" w:hAnsiTheme="majorHAnsi"/>
          <w:lang w:val="uk-UA"/>
        </w:rPr>
        <w:t xml:space="preserve">, зазначеної в п.4.1. Договору, за кожний день прострочення. Якщо Договір не передбачає поділ Робіт на </w:t>
      </w:r>
      <w:r w:rsidRPr="00EF1AA7" w:rsidR="00DF6DA6">
        <w:rPr>
          <w:rFonts w:asciiTheme="majorHAnsi" w:hAnsiTheme="majorHAnsi"/>
          <w:lang w:val="uk-UA"/>
        </w:rPr>
        <w:t>Е</w:t>
      </w:r>
      <w:r w:rsidRPr="00EF1AA7" w:rsidR="00897935">
        <w:rPr>
          <w:rFonts w:asciiTheme="majorHAnsi" w:hAnsiTheme="majorHAnsi"/>
          <w:lang w:val="uk-UA"/>
        </w:rPr>
        <w:t xml:space="preserve">тапи або </w:t>
      </w:r>
      <w:r w:rsidRPr="00EF1AA7" w:rsidR="00B33FA6">
        <w:rPr>
          <w:rFonts w:asciiTheme="majorHAnsi" w:hAnsiTheme="majorHAnsi"/>
          <w:lang w:val="uk-UA"/>
        </w:rPr>
        <w:t>строк</w:t>
      </w:r>
      <w:r w:rsidRPr="00EF1AA7" w:rsidR="00897935">
        <w:rPr>
          <w:rFonts w:asciiTheme="majorHAnsi" w:hAnsiTheme="majorHAnsi"/>
          <w:lang w:val="uk-UA"/>
        </w:rPr>
        <w:t xml:space="preserve"> виконання окремого </w:t>
      </w:r>
      <w:r w:rsidRPr="00EF1AA7" w:rsidR="00DF6DA6">
        <w:rPr>
          <w:rFonts w:asciiTheme="majorHAnsi" w:hAnsiTheme="majorHAnsi"/>
          <w:lang w:val="uk-UA"/>
        </w:rPr>
        <w:t>Е</w:t>
      </w:r>
      <w:r w:rsidRPr="00EF1AA7" w:rsidR="00897935">
        <w:rPr>
          <w:rFonts w:asciiTheme="majorHAnsi" w:hAnsiTheme="majorHAnsi"/>
          <w:lang w:val="uk-UA"/>
        </w:rPr>
        <w:t xml:space="preserve">тапу Робіт не встановлений, всі Роботи вважаються одним </w:t>
      </w:r>
      <w:r w:rsidRPr="00EF1AA7" w:rsidR="00E0608B">
        <w:rPr>
          <w:rFonts w:asciiTheme="majorHAnsi" w:hAnsiTheme="majorHAnsi"/>
          <w:lang w:val="uk-UA"/>
        </w:rPr>
        <w:t>Е</w:t>
      </w:r>
      <w:r w:rsidRPr="00EF1AA7" w:rsidR="00897935">
        <w:rPr>
          <w:rFonts w:asciiTheme="majorHAnsi" w:hAnsiTheme="majorHAnsi"/>
          <w:lang w:val="uk-UA"/>
        </w:rPr>
        <w:t xml:space="preserve">тапом. Строк виконання </w:t>
      </w:r>
      <w:r w:rsidRPr="00EF1AA7" w:rsidR="00BA20FF">
        <w:rPr>
          <w:rFonts w:asciiTheme="majorHAnsi" w:hAnsiTheme="majorHAnsi"/>
          <w:lang w:val="uk-UA"/>
        </w:rPr>
        <w:t>Е</w:t>
      </w:r>
      <w:r w:rsidRPr="00EF1AA7" w:rsidR="00897935">
        <w:rPr>
          <w:rFonts w:asciiTheme="majorHAnsi" w:hAnsiTheme="majorHAnsi"/>
          <w:lang w:val="uk-UA"/>
        </w:rPr>
        <w:t xml:space="preserve">тапу Робіт вважається порушеним, якщо </w:t>
      </w:r>
      <w:r w:rsidRPr="00EF1AA7" w:rsidR="00897935">
        <w:rPr>
          <w:rFonts w:asciiTheme="majorHAnsi" w:hAnsiTheme="majorHAnsi"/>
          <w:lang w:val="uk-UA"/>
        </w:rPr>
        <w:t xml:space="preserve">після закінчення </w:t>
      </w:r>
      <w:r w:rsidRPr="00EF1AA7" w:rsidR="00B33FA6">
        <w:rPr>
          <w:rFonts w:asciiTheme="majorHAnsi" w:hAnsiTheme="majorHAnsi"/>
          <w:lang w:val="uk-UA"/>
        </w:rPr>
        <w:t>с</w:t>
      </w:r>
      <w:r w:rsidRPr="00EF1AA7" w:rsidR="00030BE7">
        <w:rPr>
          <w:rFonts w:asciiTheme="majorHAnsi" w:hAnsiTheme="majorHAnsi"/>
          <w:lang w:val="uk-UA"/>
        </w:rPr>
        <w:t>т</w:t>
      </w:r>
      <w:r w:rsidRPr="00EF1AA7" w:rsidR="00B33FA6">
        <w:rPr>
          <w:rFonts w:asciiTheme="majorHAnsi" w:hAnsiTheme="majorHAnsi"/>
          <w:lang w:val="uk-UA"/>
        </w:rPr>
        <w:t>рок</w:t>
      </w:r>
      <w:r w:rsidRPr="00EF1AA7" w:rsidR="00897935">
        <w:rPr>
          <w:rFonts w:asciiTheme="majorHAnsi" w:hAnsiTheme="majorHAnsi"/>
          <w:lang w:val="uk-UA"/>
        </w:rPr>
        <w:t xml:space="preserve">у, передбаченого Договором для даного </w:t>
      </w:r>
      <w:r w:rsidRPr="00EF1AA7" w:rsidR="006928A2">
        <w:rPr>
          <w:rFonts w:asciiTheme="majorHAnsi" w:hAnsiTheme="majorHAnsi"/>
          <w:lang w:val="uk-UA"/>
        </w:rPr>
        <w:t>Е</w:t>
      </w:r>
      <w:r w:rsidRPr="00EF1AA7" w:rsidR="00897935">
        <w:rPr>
          <w:rFonts w:asciiTheme="majorHAnsi" w:hAnsiTheme="majorHAnsi"/>
          <w:lang w:val="uk-UA"/>
        </w:rPr>
        <w:t xml:space="preserve">тапу </w:t>
      </w:r>
      <w:r w:rsidRPr="00EF1AA7" w:rsidR="009768C2">
        <w:rPr>
          <w:rFonts w:asciiTheme="majorHAnsi" w:hAnsiTheme="majorHAnsi"/>
          <w:lang w:val="uk-UA"/>
        </w:rPr>
        <w:t>Р</w:t>
      </w:r>
      <w:r w:rsidRPr="00EF1AA7" w:rsidR="00897935">
        <w:rPr>
          <w:rFonts w:asciiTheme="majorHAnsi" w:hAnsiTheme="majorHAnsi"/>
          <w:lang w:val="uk-UA"/>
        </w:rPr>
        <w:t xml:space="preserve">обіт, сторонами не було підписано Акт про завершення </w:t>
      </w:r>
      <w:r w:rsidRPr="00EF1AA7" w:rsidR="006928A2">
        <w:rPr>
          <w:rFonts w:asciiTheme="majorHAnsi" w:hAnsiTheme="majorHAnsi"/>
          <w:lang w:val="uk-UA"/>
        </w:rPr>
        <w:t>Е</w:t>
      </w:r>
      <w:r w:rsidRPr="00EF1AA7" w:rsidR="00897935">
        <w:rPr>
          <w:rFonts w:asciiTheme="majorHAnsi" w:hAnsiTheme="majorHAnsi"/>
          <w:lang w:val="uk-UA"/>
        </w:rPr>
        <w:t xml:space="preserve">тапу Робіт або Акт готовності до виконання наступного </w:t>
      </w:r>
      <w:r w:rsidRPr="00EF1AA7" w:rsidR="00E0608B">
        <w:rPr>
          <w:rFonts w:asciiTheme="majorHAnsi" w:hAnsiTheme="majorHAnsi"/>
          <w:lang w:val="uk-UA"/>
        </w:rPr>
        <w:t>Е</w:t>
      </w:r>
      <w:r w:rsidRPr="00EF1AA7" w:rsidR="00897935">
        <w:rPr>
          <w:rFonts w:asciiTheme="majorHAnsi" w:hAnsiTheme="majorHAnsi"/>
          <w:lang w:val="uk-UA"/>
        </w:rPr>
        <w:t xml:space="preserve">тапу </w:t>
      </w:r>
      <w:r w:rsidRPr="00EF1AA7" w:rsidR="00E0608B">
        <w:rPr>
          <w:rFonts w:asciiTheme="majorHAnsi" w:hAnsiTheme="majorHAnsi"/>
          <w:lang w:val="uk-UA"/>
        </w:rPr>
        <w:t>Р</w:t>
      </w:r>
      <w:r w:rsidRPr="00EF1AA7" w:rsidR="00897935">
        <w:rPr>
          <w:rFonts w:asciiTheme="majorHAnsi" w:hAnsiTheme="majorHAnsi"/>
          <w:lang w:val="uk-UA"/>
        </w:rPr>
        <w:t xml:space="preserve">обіт.  Якщо Акт про завершення </w:t>
      </w:r>
      <w:r w:rsidRPr="00EF1AA7" w:rsidR="00E0608B">
        <w:rPr>
          <w:rFonts w:asciiTheme="majorHAnsi" w:hAnsiTheme="majorHAnsi"/>
          <w:lang w:val="uk-UA"/>
        </w:rPr>
        <w:t>Е</w:t>
      </w:r>
      <w:r w:rsidRPr="00EF1AA7" w:rsidR="00897935">
        <w:rPr>
          <w:rFonts w:asciiTheme="majorHAnsi" w:hAnsiTheme="majorHAnsi"/>
          <w:lang w:val="uk-UA"/>
        </w:rPr>
        <w:t xml:space="preserve">тапу Робіт за певним </w:t>
      </w:r>
      <w:r w:rsidRPr="00EF1AA7" w:rsidR="00E0608B">
        <w:rPr>
          <w:rFonts w:asciiTheme="majorHAnsi" w:hAnsiTheme="majorHAnsi"/>
          <w:lang w:val="uk-UA"/>
        </w:rPr>
        <w:t>Е</w:t>
      </w:r>
      <w:r w:rsidRPr="00EF1AA7" w:rsidR="00897935">
        <w:rPr>
          <w:rFonts w:asciiTheme="majorHAnsi" w:hAnsiTheme="majorHAnsi"/>
          <w:lang w:val="uk-UA"/>
        </w:rPr>
        <w:t xml:space="preserve">тапом не підписано </w:t>
      </w:r>
      <w:r w:rsidRPr="00EF1AA7" w:rsidR="00897935">
        <w:rPr>
          <w:rFonts w:asciiTheme="majorHAnsi" w:hAnsiTheme="majorHAnsi"/>
          <w:b/>
          <w:lang w:val="uk-UA"/>
        </w:rPr>
        <w:t>протягом 30 (тридцяти) календарних днів</w:t>
      </w:r>
      <w:r w:rsidRPr="00EF1AA7" w:rsidR="00897935">
        <w:rPr>
          <w:rFonts w:asciiTheme="majorHAnsi" w:hAnsiTheme="majorHAnsi"/>
          <w:lang w:val="uk-UA"/>
        </w:rPr>
        <w:t xml:space="preserve"> після підписання Акту готовності до виконання наступного </w:t>
      </w:r>
      <w:r w:rsidRPr="00EF1AA7" w:rsidR="00E0608B">
        <w:rPr>
          <w:rFonts w:asciiTheme="majorHAnsi" w:hAnsiTheme="majorHAnsi"/>
          <w:lang w:val="uk-UA"/>
        </w:rPr>
        <w:t>Е</w:t>
      </w:r>
      <w:r w:rsidRPr="00EF1AA7" w:rsidR="00897935">
        <w:rPr>
          <w:rFonts w:asciiTheme="majorHAnsi" w:hAnsiTheme="majorHAnsi"/>
          <w:lang w:val="uk-UA"/>
        </w:rPr>
        <w:t>тапу</w:t>
      </w:r>
      <w:r w:rsidRPr="00EF1AA7" w:rsidR="00E0608B">
        <w:rPr>
          <w:rFonts w:asciiTheme="majorHAnsi" w:hAnsiTheme="majorHAnsi"/>
          <w:lang w:val="uk-UA"/>
        </w:rPr>
        <w:t xml:space="preserve"> Р</w:t>
      </w:r>
      <w:r w:rsidRPr="00EF1AA7" w:rsidR="00897935">
        <w:rPr>
          <w:rFonts w:asciiTheme="majorHAnsi" w:hAnsiTheme="majorHAnsi"/>
          <w:lang w:val="uk-UA"/>
        </w:rPr>
        <w:t xml:space="preserve">обіт, Субпідрядник сплачує </w:t>
      </w:r>
      <w:r w:rsidRPr="00EF1AA7" w:rsidR="00897935">
        <w:rPr>
          <w:rFonts w:asciiTheme="majorHAnsi" w:hAnsiTheme="majorHAnsi"/>
          <w:b/>
          <w:lang w:val="uk-UA"/>
        </w:rPr>
        <w:t xml:space="preserve">штраф у розмірі 10 % вартості </w:t>
      </w:r>
      <w:r w:rsidRPr="00EF1AA7" w:rsidR="003E0E4B">
        <w:rPr>
          <w:rFonts w:asciiTheme="majorHAnsi" w:hAnsiTheme="majorHAnsi"/>
          <w:b/>
          <w:lang w:val="uk-UA"/>
        </w:rPr>
        <w:t>Е</w:t>
      </w:r>
      <w:r w:rsidRPr="00EF1AA7" w:rsidR="00897935">
        <w:rPr>
          <w:rFonts w:asciiTheme="majorHAnsi" w:hAnsiTheme="majorHAnsi"/>
          <w:b/>
          <w:lang w:val="uk-UA"/>
        </w:rPr>
        <w:t>тапу Робіт.</w:t>
      </w:r>
      <w:r w:rsidRPr="00EF1AA7" w:rsidR="00897935">
        <w:rPr>
          <w:rFonts w:asciiTheme="majorHAnsi" w:hAnsiTheme="majorHAnsi"/>
          <w:lang w:val="uk-UA"/>
        </w:rPr>
        <w:t xml:space="preserve"> Генпідрядник має право утримувати передбачен</w:t>
      </w:r>
      <w:r w:rsidRPr="00EF1AA7" w:rsidR="006928A2">
        <w:rPr>
          <w:rFonts w:asciiTheme="majorHAnsi" w:hAnsiTheme="majorHAnsi"/>
          <w:lang w:val="uk-UA"/>
        </w:rPr>
        <w:t>у</w:t>
      </w:r>
      <w:r w:rsidRPr="00EF1AA7" w:rsidR="00897935">
        <w:rPr>
          <w:rFonts w:asciiTheme="majorHAnsi" w:hAnsiTheme="majorHAnsi"/>
          <w:lang w:val="uk-UA"/>
        </w:rPr>
        <w:t xml:space="preserve"> цим пунктом </w:t>
      </w:r>
      <w:r w:rsidRPr="00EF1AA7" w:rsidR="006928A2">
        <w:rPr>
          <w:rFonts w:asciiTheme="majorHAnsi" w:hAnsiTheme="majorHAnsi"/>
          <w:lang w:val="uk-UA"/>
        </w:rPr>
        <w:t>неустойку</w:t>
      </w:r>
      <w:r w:rsidRPr="00EF1AA7" w:rsidR="00897935">
        <w:rPr>
          <w:rFonts w:asciiTheme="majorHAnsi" w:hAnsiTheme="majorHAnsi"/>
          <w:lang w:val="uk-UA"/>
        </w:rPr>
        <w:t xml:space="preserve"> із сум, які ідуть Субпідряднику на підставі Актів проміжного прий</w:t>
      </w:r>
      <w:r w:rsidRPr="00EF1AA7" w:rsidR="00287021">
        <w:rPr>
          <w:rFonts w:asciiTheme="majorHAnsi" w:hAnsiTheme="majorHAnsi"/>
          <w:lang w:val="uk-UA"/>
        </w:rPr>
        <w:t>мання</w:t>
      </w:r>
      <w:r w:rsidRPr="00EF1AA7" w:rsidR="00897935">
        <w:rPr>
          <w:rFonts w:asciiTheme="majorHAnsi" w:hAnsiTheme="majorHAnsi"/>
          <w:lang w:val="uk-UA"/>
        </w:rPr>
        <w:t xml:space="preserve"> або Акту остаточного прий</w:t>
      </w:r>
      <w:r w:rsidRPr="00EF1AA7" w:rsidR="00287021">
        <w:rPr>
          <w:rFonts w:asciiTheme="majorHAnsi" w:hAnsiTheme="majorHAnsi"/>
          <w:lang w:val="uk-UA"/>
        </w:rPr>
        <w:t>мання</w:t>
      </w:r>
      <w:r w:rsidRPr="00EF1AA7" w:rsidR="00897935">
        <w:rPr>
          <w:rFonts w:asciiTheme="majorHAnsi" w:hAnsiTheme="majorHAnsi"/>
          <w:lang w:val="uk-UA"/>
        </w:rPr>
        <w:t xml:space="preserve">. </w:t>
      </w:r>
    </w:p>
    <w:p w:rsidRPr="00EF1AA7" w:rsidR="00BF4D66" w:rsidP="00492623" w:rsidRDefault="00BF38C0" w14:paraId="3FB91C8C" w14:textId="750DCFC6">
      <w:pPr>
        <w:jc w:val="both"/>
        <w:rPr>
          <w:rFonts w:asciiTheme="majorHAnsi" w:hAnsiTheme="majorHAnsi"/>
        </w:rPr>
      </w:pPr>
      <w:r w:rsidRPr="00EF1AA7">
        <w:rPr>
          <w:rFonts w:asciiTheme="majorHAnsi" w:hAnsiTheme="majorHAnsi"/>
          <w:lang w:val="uk-UA"/>
        </w:rPr>
        <w:t xml:space="preserve">                        </w:t>
      </w:r>
      <w:r w:rsidRPr="00EF1AA7" w:rsidR="00897935">
        <w:rPr>
          <w:rFonts w:asciiTheme="majorHAnsi" w:hAnsiTheme="majorHAnsi"/>
          <w:lang w:val="uk-UA"/>
        </w:rPr>
        <w:t xml:space="preserve">Якщо Роботи не поділені на Етапи, </w:t>
      </w:r>
      <w:r w:rsidRPr="00EF1AA7" w:rsidR="00B33FA6">
        <w:rPr>
          <w:rFonts w:asciiTheme="majorHAnsi" w:hAnsiTheme="majorHAnsi"/>
          <w:lang w:val="uk-UA"/>
        </w:rPr>
        <w:t>строк</w:t>
      </w:r>
      <w:r w:rsidRPr="00EF1AA7" w:rsidR="00897935">
        <w:rPr>
          <w:rFonts w:asciiTheme="majorHAnsi" w:hAnsiTheme="majorHAnsi"/>
          <w:lang w:val="uk-UA"/>
        </w:rPr>
        <w:t xml:space="preserve"> їх виконання вважається порушеним, якщо після закінчення строку, передбаченого Графіком для завершення всіх Робіт, Сторонами не підписано Акт остаточного прий</w:t>
      </w:r>
      <w:r w:rsidRPr="00EF1AA7" w:rsidR="00091331">
        <w:rPr>
          <w:rFonts w:asciiTheme="majorHAnsi" w:hAnsiTheme="majorHAnsi"/>
          <w:lang w:val="uk-UA"/>
        </w:rPr>
        <w:t>мання</w:t>
      </w:r>
      <w:r w:rsidRPr="00EF1AA7" w:rsidR="00897935">
        <w:rPr>
          <w:rFonts w:asciiTheme="majorHAnsi" w:hAnsiTheme="majorHAnsi"/>
          <w:lang w:val="uk-UA"/>
        </w:rPr>
        <w:t xml:space="preserve"> згідно з пунктом 12.1</w:t>
      </w:r>
      <w:r w:rsidRPr="00EF1AA7" w:rsidR="00390F60">
        <w:rPr>
          <w:rFonts w:asciiTheme="majorHAnsi" w:hAnsiTheme="majorHAnsi"/>
          <w:lang w:val="uk-UA"/>
        </w:rPr>
        <w:t>5</w:t>
      </w:r>
      <w:r w:rsidRPr="00EF1AA7" w:rsidR="00897935">
        <w:rPr>
          <w:rFonts w:asciiTheme="majorHAnsi" w:hAnsiTheme="majorHAnsi"/>
          <w:lang w:val="uk-UA"/>
        </w:rPr>
        <w:t xml:space="preserve"> Договору. </w:t>
      </w:r>
    </w:p>
    <w:p w:rsidRPr="00EF1AA7" w:rsidR="00753005" w:rsidP="00A10F2E" w:rsidRDefault="5794D9D3" w14:paraId="3FB91C8D" w14:textId="77777777">
      <w:pPr>
        <w:numPr>
          <w:ilvl w:val="1"/>
          <w:numId w:val="9"/>
        </w:numPr>
        <w:ind w:left="0" w:firstLine="567"/>
        <w:jc w:val="both"/>
        <w:rPr>
          <w:rFonts w:asciiTheme="majorHAnsi" w:hAnsiTheme="majorHAnsi"/>
          <w:b/>
          <w:bCs/>
        </w:rPr>
      </w:pPr>
      <w:r w:rsidRPr="00EF1AA7">
        <w:rPr>
          <w:rFonts w:asciiTheme="majorHAnsi" w:hAnsiTheme="majorHAnsi"/>
          <w:b/>
          <w:bCs/>
          <w:lang w:val="uk-UA"/>
        </w:rPr>
        <w:t xml:space="preserve">У разі: </w:t>
      </w:r>
      <w:bookmarkEnd w:id="63"/>
    </w:p>
    <w:p w:rsidRPr="00EF1AA7" w:rsidR="0045615C" w:rsidP="18F0A438" w:rsidRDefault="5794D9D3" w14:paraId="3FB91C8F" w14:textId="02265AD2">
      <w:pPr>
        <w:numPr>
          <w:ilvl w:val="2"/>
          <w:numId w:val="9"/>
        </w:numPr>
        <w:ind w:left="0" w:firstLine="567"/>
        <w:jc w:val="both"/>
        <w:rPr>
          <w:rFonts w:asciiTheme="majorHAnsi" w:hAnsiTheme="majorHAnsi"/>
        </w:rPr>
      </w:pPr>
      <w:bookmarkStart w:name="_Ref140977491" w:id="64"/>
      <w:r w:rsidRPr="18F0A438">
        <w:rPr>
          <w:rFonts w:asciiTheme="majorHAnsi" w:hAnsiTheme="majorHAnsi"/>
          <w:lang w:val="uk-UA"/>
        </w:rPr>
        <w:t xml:space="preserve">порушення строків усунення Недоліків Робіт у випадках, передбачених Договором, Субпідрядник зобов'язаний сплатити на користь Генпідрядника </w:t>
      </w:r>
      <w:r w:rsidRPr="18F0A438">
        <w:rPr>
          <w:rFonts w:asciiTheme="majorHAnsi" w:hAnsiTheme="majorHAnsi"/>
          <w:b/>
          <w:bCs/>
          <w:lang w:val="uk-UA"/>
        </w:rPr>
        <w:t xml:space="preserve">неустойку у розмірі </w:t>
      </w:r>
      <w:r w:rsidRPr="18F0A438" w:rsidR="009D77C1">
        <w:rPr>
          <w:rFonts w:asciiTheme="majorHAnsi" w:hAnsiTheme="majorHAnsi"/>
          <w:b/>
          <w:bCs/>
          <w:lang w:val="uk-UA"/>
        </w:rPr>
        <w:t>0,3</w:t>
      </w:r>
      <w:r w:rsidRPr="18F0A438">
        <w:rPr>
          <w:rFonts w:asciiTheme="majorHAnsi" w:hAnsiTheme="majorHAnsi"/>
          <w:b/>
          <w:bCs/>
          <w:lang w:val="uk-UA"/>
        </w:rPr>
        <w:t xml:space="preserve">% від суми вартості </w:t>
      </w:r>
      <w:r w:rsidRPr="18F0A438" w:rsidR="008C1CDA">
        <w:rPr>
          <w:rFonts w:asciiTheme="majorHAnsi" w:hAnsiTheme="majorHAnsi"/>
          <w:b/>
          <w:bCs/>
          <w:lang w:val="uk-UA"/>
        </w:rPr>
        <w:t>Р</w:t>
      </w:r>
      <w:r w:rsidRPr="18F0A438">
        <w:rPr>
          <w:rFonts w:asciiTheme="majorHAnsi" w:hAnsiTheme="majorHAnsi"/>
          <w:b/>
          <w:bCs/>
          <w:lang w:val="uk-UA"/>
        </w:rPr>
        <w:t xml:space="preserve">обіт за </w:t>
      </w:r>
      <w:r w:rsidRPr="18F0A438" w:rsidR="007F7AC0">
        <w:rPr>
          <w:rFonts w:asciiTheme="majorHAnsi" w:hAnsiTheme="majorHAnsi"/>
          <w:b/>
          <w:bCs/>
          <w:lang w:val="uk-UA"/>
        </w:rPr>
        <w:t>Е</w:t>
      </w:r>
      <w:r w:rsidRPr="18F0A438">
        <w:rPr>
          <w:rFonts w:asciiTheme="majorHAnsi" w:hAnsiTheme="majorHAnsi"/>
          <w:b/>
          <w:bCs/>
          <w:lang w:val="uk-UA"/>
        </w:rPr>
        <w:t>тапом Робіт</w:t>
      </w:r>
      <w:r w:rsidRPr="18F0A438">
        <w:rPr>
          <w:rFonts w:asciiTheme="majorHAnsi" w:hAnsiTheme="majorHAnsi"/>
          <w:lang w:val="uk-UA"/>
        </w:rPr>
        <w:t xml:space="preserve">, у якому виявлені Недоліки, за кожну добу порушення строків. Якщо вартість </w:t>
      </w:r>
      <w:r w:rsidRPr="18F0A438" w:rsidR="008C1CDA">
        <w:rPr>
          <w:rFonts w:asciiTheme="majorHAnsi" w:hAnsiTheme="majorHAnsi"/>
          <w:lang w:val="uk-UA"/>
        </w:rPr>
        <w:t>Е</w:t>
      </w:r>
      <w:r w:rsidRPr="18F0A438">
        <w:rPr>
          <w:rFonts w:asciiTheme="majorHAnsi" w:hAnsiTheme="majorHAnsi"/>
          <w:lang w:val="uk-UA"/>
        </w:rPr>
        <w:t xml:space="preserve">тапу Робіт не встановлена Договором, застосовується неустойка у розмірі </w:t>
      </w:r>
      <w:r w:rsidRPr="18F0A438" w:rsidR="009D77C1">
        <w:rPr>
          <w:rFonts w:asciiTheme="majorHAnsi" w:hAnsiTheme="majorHAnsi"/>
          <w:b/>
          <w:bCs/>
          <w:lang w:val="uk-UA"/>
        </w:rPr>
        <w:t>0,1</w:t>
      </w:r>
      <w:r w:rsidRPr="18F0A438">
        <w:rPr>
          <w:rFonts w:asciiTheme="majorHAnsi" w:hAnsiTheme="majorHAnsi"/>
          <w:b/>
          <w:bCs/>
          <w:lang w:val="uk-UA"/>
        </w:rPr>
        <w:t xml:space="preserve"> % </w:t>
      </w:r>
      <w:r w:rsidRPr="18F0A438" w:rsidR="765EA3FF">
        <w:rPr>
          <w:rFonts w:asciiTheme="majorHAnsi" w:hAnsiTheme="majorHAnsi"/>
          <w:b/>
          <w:bCs/>
          <w:lang w:val="uk-UA"/>
        </w:rPr>
        <w:t xml:space="preserve"> </w:t>
      </w:r>
      <w:r w:rsidRPr="18F0A438">
        <w:rPr>
          <w:rFonts w:asciiTheme="majorHAnsi" w:hAnsiTheme="majorHAnsi"/>
          <w:b/>
          <w:bCs/>
          <w:lang w:val="uk-UA"/>
        </w:rPr>
        <w:t xml:space="preserve">від Ціни </w:t>
      </w:r>
      <w:r w:rsidRPr="18F0A438" w:rsidR="007F7AC0">
        <w:rPr>
          <w:rFonts w:asciiTheme="majorHAnsi" w:hAnsiTheme="majorHAnsi"/>
          <w:b/>
          <w:bCs/>
          <w:lang w:val="uk-UA"/>
        </w:rPr>
        <w:t>Р</w:t>
      </w:r>
      <w:r w:rsidRPr="18F0A438">
        <w:rPr>
          <w:rFonts w:asciiTheme="majorHAnsi" w:hAnsiTheme="majorHAnsi"/>
          <w:b/>
          <w:bCs/>
          <w:lang w:val="uk-UA"/>
        </w:rPr>
        <w:t>обіт</w:t>
      </w:r>
      <w:r w:rsidRPr="18F0A438">
        <w:rPr>
          <w:rFonts w:asciiTheme="majorHAnsi" w:hAnsiTheme="majorHAnsi"/>
          <w:lang w:val="uk-UA"/>
        </w:rPr>
        <w:t>, зазначеної у п.4.1. Договору, за кожний день прострочення;</w:t>
      </w:r>
    </w:p>
    <w:p w:rsidRPr="00EF1AA7" w:rsidR="00AA4DF7" w:rsidP="00A10F2E" w:rsidRDefault="5794D9D3" w14:paraId="3FB91C90" w14:textId="722CD883">
      <w:pPr>
        <w:numPr>
          <w:ilvl w:val="2"/>
          <w:numId w:val="9"/>
        </w:numPr>
        <w:ind w:left="0" w:firstLine="567"/>
        <w:jc w:val="both"/>
        <w:rPr>
          <w:rFonts w:asciiTheme="majorHAnsi" w:hAnsiTheme="majorHAnsi"/>
        </w:rPr>
      </w:pPr>
      <w:r w:rsidRPr="00EF1AA7">
        <w:rPr>
          <w:rFonts w:asciiTheme="majorHAnsi" w:hAnsiTheme="majorHAnsi"/>
          <w:lang w:val="uk-UA"/>
        </w:rPr>
        <w:t xml:space="preserve">передачі Субпідрядником третім особам повністю або частково своїх прав та/або обов'язків за цим Договором без попередньої письмової згоди Генпідрядника, Субпідрядник сплачує Генпідряднику </w:t>
      </w:r>
      <w:r w:rsidRPr="00EF1AA7">
        <w:rPr>
          <w:rFonts w:asciiTheme="majorHAnsi" w:hAnsiTheme="majorHAnsi"/>
          <w:b/>
          <w:bCs/>
          <w:lang w:val="uk-UA"/>
        </w:rPr>
        <w:t>штраф у розмірі 50% від Ціни Робіт</w:t>
      </w:r>
      <w:r w:rsidRPr="00EF1AA7">
        <w:rPr>
          <w:rFonts w:asciiTheme="majorHAnsi" w:hAnsiTheme="majorHAnsi"/>
          <w:lang w:val="uk-UA"/>
        </w:rPr>
        <w:t xml:space="preserve"> (з урахуванням ПДВ), зазначеної у п. </w:t>
      </w:r>
      <w:r w:rsidRPr="00EF1AA7" w:rsidR="18DB469C">
        <w:rPr>
          <w:rFonts w:asciiTheme="majorHAnsi" w:hAnsiTheme="majorHAnsi"/>
        </w:rPr>
        <w:t>4.1</w:t>
      </w:r>
      <w:r w:rsidRPr="00EF1AA7">
        <w:rPr>
          <w:rFonts w:asciiTheme="majorHAnsi" w:hAnsiTheme="majorHAnsi"/>
          <w:lang w:val="uk-UA"/>
        </w:rPr>
        <w:t xml:space="preserve"> Договору;</w:t>
      </w:r>
    </w:p>
    <w:p w:rsidRPr="00EF1AA7" w:rsidR="006631AE" w:rsidP="5813F730" w:rsidRDefault="00397EF5" w14:paraId="3FB91C92" w14:textId="4B6EE108">
      <w:pPr>
        <w:pStyle w:val="af6"/>
        <w:numPr>
          <w:ilvl w:val="1"/>
          <w:numId w:val="9"/>
        </w:numPr>
        <w:ind w:left="-142" w:firstLine="709"/>
        <w:jc w:val="both"/>
        <w:rPr>
          <w:rFonts w:asciiTheme="majorHAnsi" w:hAnsiTheme="majorHAnsi"/>
          <w:lang w:val="uk-UA"/>
        </w:rPr>
      </w:pPr>
      <w:bookmarkStart w:name="_Ref401221507" w:id="65"/>
      <w:bookmarkStart w:name="_Ref396406440" w:id="66"/>
      <w:bookmarkEnd w:id="64"/>
      <w:r w:rsidRPr="5813F730">
        <w:rPr>
          <w:rFonts w:asciiTheme="majorHAnsi" w:hAnsiTheme="majorHAnsi"/>
          <w:sz w:val="20"/>
          <w:szCs w:val="20"/>
          <w:lang w:val="uk-UA"/>
        </w:rPr>
        <w:t xml:space="preserve"> Сторони погодили, що нарахування штрафних санкцій за прострочення Суб</w:t>
      </w:r>
      <w:r w:rsidRPr="5813F730" w:rsidR="006E166D">
        <w:rPr>
          <w:rFonts w:asciiTheme="majorHAnsi" w:hAnsiTheme="majorHAnsi"/>
          <w:sz w:val="20"/>
          <w:szCs w:val="20"/>
          <w:lang w:val="uk-UA"/>
        </w:rPr>
        <w:t>підрядником</w:t>
      </w:r>
      <w:r w:rsidRPr="5813F730">
        <w:rPr>
          <w:rFonts w:asciiTheme="majorHAnsi" w:hAnsiTheme="majorHAnsi"/>
          <w:sz w:val="20"/>
          <w:szCs w:val="20"/>
          <w:lang w:val="uk-UA"/>
        </w:rPr>
        <w:t xml:space="preserve"> виконання зобов'язання не припиняється через шість місяців з дня, коли зобов'язання має бути виконане та обчислюється до його фактичного виконання належним чином або до відмови іншої Сторони від зобов'язання у зв'язку з простроченням.</w:t>
      </w:r>
    </w:p>
    <w:p w:rsidRPr="00EF1AA7" w:rsidR="00753005" w:rsidP="00A10F2E" w:rsidRDefault="5794D9D3" w14:paraId="3FB91C93" w14:textId="77777777">
      <w:pPr>
        <w:numPr>
          <w:ilvl w:val="1"/>
          <w:numId w:val="9"/>
        </w:numPr>
        <w:ind w:left="0" w:firstLine="567"/>
        <w:jc w:val="both"/>
        <w:rPr>
          <w:rFonts w:asciiTheme="majorHAnsi" w:hAnsiTheme="majorHAnsi"/>
        </w:rPr>
      </w:pPr>
      <w:bookmarkStart w:name="_Ref426386096" w:id="67"/>
      <w:bookmarkEnd w:id="65"/>
      <w:bookmarkEnd w:id="66"/>
      <w:r w:rsidRPr="00EF1AA7">
        <w:rPr>
          <w:rFonts w:asciiTheme="majorHAnsi" w:hAnsiTheme="majorHAnsi"/>
          <w:lang w:val="uk-UA"/>
        </w:rPr>
        <w:t xml:space="preserve">У разі виявлення на території Замовника фактів порушення працівником Субпідрядника або Особою, залученою Субпідрядником, правил внутрішнього трудового розпорядку працівників Замовника, що виразилося у внесенні (ввезенні) на територію підприємства алкогольних або наркотичних речовин, появі в стані алкогольного, наркотичного або токсичного сп'яніння, Субпідрядник сплачує Генпідряднику штраф у розмірі </w:t>
      </w:r>
      <w:r w:rsidRPr="00EF1AA7">
        <w:rPr>
          <w:rFonts w:asciiTheme="majorHAnsi" w:hAnsiTheme="majorHAnsi"/>
          <w:b/>
          <w:bCs/>
          <w:lang w:val="uk-UA"/>
        </w:rPr>
        <w:t>2000 грн.</w:t>
      </w:r>
      <w:r w:rsidRPr="00EF1AA7">
        <w:rPr>
          <w:rFonts w:asciiTheme="majorHAnsi" w:hAnsiTheme="majorHAnsi"/>
          <w:lang w:val="uk-UA"/>
        </w:rPr>
        <w:t xml:space="preserve"> за перший виявлений факт. При подальшому виявленні фактів порушення зазначених правил протягом року працівником цього ж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10 000 грн.</w:t>
      </w:r>
      <w:r w:rsidRPr="00EF1AA7">
        <w:rPr>
          <w:rFonts w:asciiTheme="majorHAnsi" w:hAnsiTheme="majorHAnsi"/>
          <w:lang w:val="uk-UA"/>
        </w:rPr>
        <w:t xml:space="preserve"> за кожний виявлений факт.</w:t>
      </w:r>
      <w:bookmarkEnd w:id="67"/>
    </w:p>
    <w:p w:rsidRPr="00EF1AA7" w:rsidR="00753005" w:rsidP="00492623" w:rsidRDefault="00897935" w14:paraId="3FB91C94" w14:textId="77777777">
      <w:pPr>
        <w:ind w:firstLine="567"/>
        <w:jc w:val="both"/>
        <w:rPr>
          <w:rFonts w:asciiTheme="majorHAnsi" w:hAnsiTheme="majorHAnsi"/>
        </w:rPr>
      </w:pPr>
      <w:r w:rsidRPr="00EF1AA7">
        <w:rPr>
          <w:rFonts w:asciiTheme="majorHAnsi" w:hAnsiTheme="majorHAnsi"/>
          <w:lang w:val="uk-UA"/>
        </w:rPr>
        <w:t>Працівники Субпідрядника або Особи, залучені Субпідрядником, затримані з ознаками знаходження у стані алкогольного, наркотичного чи токсичного сп'яніння, підлягають медичному огляду у медичному пункті, визначеному Замовником, результати якого оформлюються протоколом.</w:t>
      </w:r>
    </w:p>
    <w:p w:rsidRPr="00EF1AA7" w:rsidR="00753005" w:rsidRDefault="00897935" w14:paraId="3FB91C95" w14:textId="73E0AB3D">
      <w:pPr>
        <w:ind w:firstLine="567"/>
        <w:jc w:val="both"/>
        <w:rPr>
          <w:rFonts w:asciiTheme="majorHAnsi" w:hAnsiTheme="majorHAnsi"/>
        </w:rPr>
      </w:pPr>
      <w:r w:rsidRPr="00EF1AA7">
        <w:rPr>
          <w:rFonts w:asciiTheme="majorHAnsi" w:hAnsiTheme="majorHAnsi"/>
          <w:lang w:val="uk-UA"/>
        </w:rPr>
        <w:t xml:space="preserve">У разі незгоди працівників Субпідрядника або Осіб, залучених Субпідрядником з висновком про їхнє знаходження у стані алкогольного, наркотичного або токсичного сп'яніння, зазначеним в </w:t>
      </w:r>
      <w:r w:rsidRPr="00EF1AA7" w:rsidR="00A30DFF">
        <w:rPr>
          <w:rFonts w:asciiTheme="majorHAnsi" w:hAnsiTheme="majorHAnsi"/>
          <w:lang w:val="uk-UA"/>
        </w:rPr>
        <w:t>А</w:t>
      </w:r>
      <w:r w:rsidRPr="00EF1AA7">
        <w:rPr>
          <w:rFonts w:asciiTheme="majorHAnsi" w:hAnsiTheme="majorHAnsi"/>
          <w:lang w:val="uk-UA"/>
        </w:rPr>
        <w:t>кті та/або протоколі медичного огляду в медичному пункті, визначеному Замовником, ці працівники</w:t>
      </w:r>
      <w:r w:rsidRPr="00EF1AA7" w:rsidR="00FC7855">
        <w:rPr>
          <w:rFonts w:asciiTheme="majorHAnsi" w:hAnsiTheme="majorHAnsi"/>
          <w:lang w:val="uk-UA"/>
        </w:rPr>
        <w:t xml:space="preserve"> та</w:t>
      </w:r>
      <w:r w:rsidRPr="00EF1AA7" w:rsidR="00472E69">
        <w:rPr>
          <w:rFonts w:asciiTheme="majorHAnsi" w:hAnsiTheme="majorHAnsi"/>
          <w:lang w:val="uk-UA"/>
        </w:rPr>
        <w:t>/або Особи</w:t>
      </w:r>
      <w:r w:rsidRPr="00EF1AA7">
        <w:rPr>
          <w:rFonts w:asciiTheme="majorHAnsi" w:hAnsiTheme="majorHAnsi"/>
          <w:lang w:val="uk-UA"/>
        </w:rPr>
        <w:t xml:space="preserve"> підлягають медичному огляду у наркологічному диспансері з дотриманням процедури направлення, встановленої у Замовника, не пізніше двох годин з моменту первинного виявлення ознак алкогольного, наркотичного чи токсичного сп'яніння.</w:t>
      </w:r>
    </w:p>
    <w:p w:rsidRPr="00EF1AA7" w:rsidR="00753005" w:rsidRDefault="00897935" w14:paraId="3FB91C96" w14:textId="77777777">
      <w:pPr>
        <w:ind w:firstLine="567"/>
        <w:jc w:val="both"/>
        <w:rPr>
          <w:rFonts w:asciiTheme="majorHAnsi" w:hAnsiTheme="majorHAnsi"/>
        </w:rPr>
      </w:pPr>
      <w:r w:rsidRPr="00EF1AA7">
        <w:rPr>
          <w:rFonts w:asciiTheme="majorHAnsi" w:hAnsiTheme="majorHAnsi"/>
          <w:lang w:val="uk-UA"/>
        </w:rPr>
        <w:t>Результати медичного огляду в наркологічному диспансері без дотримання процедури направлення, встановленої у Замовника, а також після закінчення двох годин з моменту первинного виявлення ознак алкогольного, наркотичного чи токсичного сп'яніння, не є підставою для спростування інформації, зазначеної в акті та протоколі медичного огляду у медичному пункті, визначеному Замовником.</w:t>
      </w:r>
    </w:p>
    <w:p w:rsidRPr="00EF1AA7" w:rsidR="00753005" w:rsidP="00A10F2E" w:rsidRDefault="5794D9D3" w14:paraId="3FB91C97" w14:textId="13542914">
      <w:pPr>
        <w:numPr>
          <w:ilvl w:val="1"/>
          <w:numId w:val="9"/>
        </w:numPr>
        <w:ind w:left="0" w:firstLine="567"/>
        <w:jc w:val="both"/>
        <w:rPr>
          <w:rFonts w:asciiTheme="majorHAnsi" w:hAnsiTheme="majorHAnsi"/>
          <w:lang w:val="uk-UA"/>
        </w:rPr>
      </w:pPr>
      <w:bookmarkStart w:name="_Ref140997873" w:id="68"/>
      <w:bookmarkStart w:name="_Ref396406557" w:id="69"/>
      <w:r w:rsidRPr="00EF1AA7">
        <w:rPr>
          <w:rFonts w:asciiTheme="majorHAnsi" w:hAnsiTheme="majorHAnsi"/>
          <w:lang w:val="uk-UA"/>
        </w:rPr>
        <w:t xml:space="preserve">У разі виявлення фактів </w:t>
      </w:r>
      <w:proofErr w:type="spellStart"/>
      <w:r w:rsidRPr="00EF1AA7">
        <w:rPr>
          <w:rFonts w:asciiTheme="majorHAnsi" w:hAnsiTheme="majorHAnsi"/>
          <w:lang w:val="uk-UA"/>
        </w:rPr>
        <w:t>несанкційованого</w:t>
      </w:r>
      <w:proofErr w:type="spellEnd"/>
      <w:r w:rsidRPr="00EF1AA7">
        <w:rPr>
          <w:rFonts w:asciiTheme="majorHAnsi" w:hAnsiTheme="majorHAnsi"/>
          <w:lang w:val="uk-UA"/>
        </w:rPr>
        <w:t xml:space="preserve"> винесення (вивезення) або спроби винесення (вивезення) працівником Субпідрядника або Особою, залученою Субпідрядником, з території Замовника майна, що не належить цьому працівнику</w:t>
      </w:r>
      <w:r w:rsidRPr="00EF1AA7" w:rsidR="00472E69">
        <w:rPr>
          <w:rFonts w:asciiTheme="majorHAnsi" w:hAnsiTheme="majorHAnsi"/>
          <w:lang w:val="uk-UA"/>
        </w:rPr>
        <w:t>, Особою</w:t>
      </w:r>
      <w:r w:rsidRPr="00EF1AA7">
        <w:rPr>
          <w:rFonts w:asciiTheme="majorHAnsi" w:hAnsiTheme="majorHAnsi"/>
          <w:lang w:val="uk-UA"/>
        </w:rPr>
        <w:t xml:space="preserve"> або організації, з якою він перебуває у трудових відносинах, псуванням зазначеного майна (зокрема внаслідок наїзду на будівлі, споруди, огородження, ворота, шлагбауми, комунікаційні системи, об'єкти благоустрою та ін.) або його присвоєнням без факту винесення (вивезення) його за межі території Замовника, за умови ненадання надалі (протягом 5- ти робочих днів з моменту затримання) доказів правомірності користування та/або володіння цим майном Субпідрядник сплачує Генпідряднику штраф у розмірі </w:t>
      </w:r>
      <w:r w:rsidRPr="00EF1AA7">
        <w:rPr>
          <w:rFonts w:asciiTheme="majorHAnsi" w:hAnsiTheme="majorHAnsi"/>
          <w:b/>
          <w:bCs/>
          <w:lang w:val="uk-UA"/>
        </w:rPr>
        <w:t>5000 грн.</w:t>
      </w:r>
      <w:r w:rsidRPr="00EF1AA7">
        <w:rPr>
          <w:rFonts w:asciiTheme="majorHAnsi" w:hAnsiTheme="majorHAnsi"/>
          <w:lang w:val="uk-UA"/>
        </w:rPr>
        <w:t xml:space="preserve"> за перший виявлений факт </w:t>
      </w:r>
      <w:bookmarkEnd w:id="68"/>
      <w:r w:rsidRPr="00EF1AA7">
        <w:rPr>
          <w:rFonts w:asciiTheme="majorHAnsi" w:hAnsiTheme="majorHAnsi"/>
          <w:lang w:val="uk-UA"/>
        </w:rPr>
        <w:t xml:space="preserve">, а також відшкодовує Генпідряднику або Замовнику збитки, завдані діями працівника Субпідрядника або Особами, залученими Субпідрядником. При подальшому виявленні вищезазначених фактів </w:t>
      </w:r>
      <w:r w:rsidRPr="00EF1AA7" w:rsidR="00240916">
        <w:rPr>
          <w:rFonts w:asciiTheme="majorHAnsi" w:hAnsiTheme="majorHAnsi"/>
          <w:lang w:val="uk-UA"/>
        </w:rPr>
        <w:t>порушень</w:t>
      </w:r>
      <w:r w:rsidRPr="00EF1AA7">
        <w:rPr>
          <w:rFonts w:asciiTheme="majorHAnsi" w:hAnsiTheme="majorHAnsi"/>
          <w:lang w:val="uk-UA"/>
        </w:rPr>
        <w:t xml:space="preserve"> протягом календарного року працівником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10 000 грн.</w:t>
      </w:r>
      <w:r w:rsidRPr="00EF1AA7">
        <w:rPr>
          <w:rFonts w:asciiTheme="majorHAnsi" w:hAnsiTheme="majorHAnsi"/>
          <w:lang w:val="uk-UA"/>
        </w:rPr>
        <w:t xml:space="preserve"> за кожен виявлений факт, а також відшкодовує Генпідряднику або Замовнику збитки, завдані такими діями.</w:t>
      </w:r>
      <w:bookmarkEnd w:id="69"/>
    </w:p>
    <w:p w:rsidRPr="00EF1AA7" w:rsidR="00DC75BE" w:rsidP="00A10F2E" w:rsidRDefault="5794D9D3" w14:paraId="3FB91C98" w14:textId="10209699">
      <w:pPr>
        <w:numPr>
          <w:ilvl w:val="1"/>
          <w:numId w:val="9"/>
        </w:numPr>
        <w:ind w:left="0" w:firstLine="567"/>
        <w:jc w:val="both"/>
        <w:rPr>
          <w:rFonts w:asciiTheme="majorHAnsi" w:hAnsiTheme="majorHAnsi"/>
        </w:rPr>
      </w:pPr>
      <w:bookmarkStart w:name="_Ref401221512" w:id="70"/>
      <w:r w:rsidRPr="00EF1AA7">
        <w:rPr>
          <w:rFonts w:asciiTheme="majorHAnsi" w:hAnsiTheme="majorHAnsi"/>
          <w:lang w:val="uk-UA"/>
        </w:rPr>
        <w:t xml:space="preserve">У разі виявлення фактів порушень встановленого на території Замовника пропускного режиму (зокрема спроби проходу або проїзду на територію Замовника в невстановленому місці, без перепустки, з використанням недійсних або підроблених перепусток, перепусток, у яких закінчився </w:t>
      </w:r>
      <w:r w:rsidRPr="00EF1AA7" w:rsidR="451B1D2E">
        <w:rPr>
          <w:rFonts w:asciiTheme="majorHAnsi" w:hAnsiTheme="majorHAnsi"/>
          <w:lang w:val="uk-UA"/>
        </w:rPr>
        <w:t>строк</w:t>
      </w:r>
      <w:r w:rsidRPr="00EF1AA7">
        <w:rPr>
          <w:rFonts w:asciiTheme="majorHAnsi" w:hAnsiTheme="majorHAnsi"/>
          <w:lang w:val="uk-UA"/>
        </w:rPr>
        <w:t xml:space="preserve"> дії, перепусток, виданих іншим особам, використання транспортних засобів без відповідних документів, невиконання вимог представників Замовника, що діють у рамках посадових повноважень щодо забезпечення перевірки дотримання пропускного режиму), вчинених працівником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2000 грн.</w:t>
      </w:r>
      <w:r w:rsidRPr="00EF1AA7">
        <w:rPr>
          <w:rFonts w:asciiTheme="majorHAnsi" w:hAnsiTheme="majorHAnsi"/>
          <w:lang w:val="uk-UA"/>
        </w:rPr>
        <w:t xml:space="preserve"> за перший виявлений факт. При подальшому </w:t>
      </w:r>
      <w:r w:rsidRPr="00EF1AA7">
        <w:rPr>
          <w:rFonts w:asciiTheme="majorHAnsi" w:hAnsiTheme="majorHAnsi"/>
          <w:lang w:val="uk-UA"/>
        </w:rPr>
        <w:t xml:space="preserve">виявленні фактів порушень, передбачених цим пунктом, протягом календарного року працівником цього ж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10 000 грн.</w:t>
      </w:r>
      <w:r w:rsidRPr="00EF1AA7">
        <w:rPr>
          <w:rFonts w:asciiTheme="majorHAnsi" w:hAnsiTheme="majorHAnsi"/>
          <w:lang w:val="uk-UA"/>
        </w:rPr>
        <w:t xml:space="preserve"> за кожний виявлений факт.</w:t>
      </w:r>
      <w:bookmarkEnd w:id="70"/>
    </w:p>
    <w:p w:rsidRPr="00EF1AA7" w:rsidR="00753005" w:rsidP="00A10F2E" w:rsidRDefault="5794D9D3" w14:paraId="3FB91C99" w14:textId="77777777">
      <w:pPr>
        <w:numPr>
          <w:ilvl w:val="1"/>
          <w:numId w:val="9"/>
        </w:numPr>
        <w:ind w:left="0" w:firstLine="567"/>
        <w:jc w:val="both"/>
        <w:rPr>
          <w:rFonts w:asciiTheme="majorHAnsi" w:hAnsiTheme="majorHAnsi"/>
        </w:rPr>
      </w:pPr>
      <w:r w:rsidRPr="00EF1AA7">
        <w:rPr>
          <w:rFonts w:asciiTheme="majorHAnsi" w:hAnsiTheme="majorHAnsi"/>
          <w:lang w:val="uk-UA"/>
        </w:rPr>
        <w:t xml:space="preserve">У разі </w:t>
      </w:r>
      <w:bookmarkStart w:name="_Ref396406651" w:id="71"/>
      <w:r w:rsidRPr="00EF1AA7">
        <w:rPr>
          <w:rFonts w:asciiTheme="majorHAnsi" w:hAnsiTheme="majorHAnsi"/>
          <w:lang w:val="uk-UA"/>
        </w:rPr>
        <w:t xml:space="preserve">виявлення фактів порушень правил охорони праці, охорони навколишнього середовища, пожежної безпеки, промислової санітарії, передбачених чинним законодавством, положеннями Договору, а також встановлених на території Замовника, вчинених працівником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2000 грн.</w:t>
      </w:r>
      <w:r w:rsidRPr="00EF1AA7">
        <w:rPr>
          <w:rFonts w:asciiTheme="majorHAnsi" w:hAnsiTheme="majorHAnsi"/>
          <w:lang w:val="uk-UA"/>
        </w:rPr>
        <w:t xml:space="preserve"> за перший виявлений факт. При подальшому виявленні фактів порушень зазначених правил протягом календарного року працівником цього ж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10 000 грн.</w:t>
      </w:r>
      <w:r w:rsidRPr="00EF1AA7">
        <w:rPr>
          <w:rFonts w:asciiTheme="majorHAnsi" w:hAnsiTheme="majorHAnsi"/>
          <w:lang w:val="uk-UA"/>
        </w:rPr>
        <w:t xml:space="preserve"> за кожний виявлений факт.</w:t>
      </w:r>
      <w:bookmarkEnd w:id="71"/>
    </w:p>
    <w:p w:rsidRPr="00EF1AA7" w:rsidR="00753005" w:rsidP="00A10F2E" w:rsidRDefault="5794D9D3" w14:paraId="3FB91C9A" w14:textId="1C234030">
      <w:pPr>
        <w:numPr>
          <w:ilvl w:val="1"/>
          <w:numId w:val="9"/>
        </w:numPr>
        <w:ind w:left="0" w:firstLine="567"/>
        <w:jc w:val="both"/>
        <w:rPr>
          <w:rFonts w:asciiTheme="majorHAnsi" w:hAnsiTheme="majorHAnsi"/>
        </w:rPr>
      </w:pPr>
      <w:bookmarkStart w:name="_Ref396406654" w:id="72"/>
      <w:r w:rsidRPr="00EF1AA7">
        <w:rPr>
          <w:rFonts w:asciiTheme="majorHAnsi" w:hAnsiTheme="majorHAnsi"/>
          <w:lang w:val="uk-UA"/>
        </w:rPr>
        <w:t>У разі виявлення фактів порушень правил носіння засобів індивідуального захисту (зокрема правил, передбачених п. 15.1.3</w:t>
      </w:r>
      <w:r w:rsidRPr="00EF1AA7" w:rsidR="00BA13E8">
        <w:rPr>
          <w:rFonts w:asciiTheme="majorHAnsi" w:hAnsiTheme="majorHAnsi"/>
          <w:lang w:val="uk-UA"/>
        </w:rPr>
        <w:t>6</w:t>
      </w:r>
      <w:r w:rsidRPr="00EF1AA7">
        <w:rPr>
          <w:rFonts w:asciiTheme="majorHAnsi" w:hAnsiTheme="majorHAnsi"/>
          <w:lang w:val="uk-UA"/>
        </w:rPr>
        <w:t xml:space="preserve"> Договору), а також порушень протиепідемічних заходів у період карантину (передбачених п.11.1.25 Договору), вчинених працівником Субпідрядника або Особою, залученою Субпідрядником, Субпідрядник сплачує Генпідряднику штраф у розмірі </w:t>
      </w:r>
      <w:r w:rsidRPr="00EF1AA7">
        <w:rPr>
          <w:rFonts w:asciiTheme="majorHAnsi" w:hAnsiTheme="majorHAnsi"/>
          <w:b/>
          <w:bCs/>
          <w:lang w:val="uk-UA"/>
        </w:rPr>
        <w:t>500 грн.</w:t>
      </w:r>
      <w:r w:rsidRPr="00EF1AA7">
        <w:rPr>
          <w:rFonts w:asciiTheme="majorHAnsi" w:hAnsiTheme="majorHAnsi"/>
          <w:lang w:val="uk-UA"/>
        </w:rPr>
        <w:t xml:space="preserve"> за кожний виявлений факт.</w:t>
      </w:r>
      <w:bookmarkEnd w:id="72"/>
    </w:p>
    <w:p w:rsidRPr="00EF1AA7" w:rsidR="00696AA9" w:rsidP="009668EE" w:rsidRDefault="00696AA9" w14:paraId="70A13914" w14:textId="77777777">
      <w:pPr>
        <w:ind w:left="567"/>
        <w:jc w:val="both"/>
        <w:rPr>
          <w:rFonts w:asciiTheme="majorHAnsi" w:hAnsiTheme="majorHAnsi"/>
        </w:rPr>
      </w:pPr>
    </w:p>
    <w:p w:rsidRPr="00EF1AA7" w:rsidR="00753005" w:rsidP="00A10F2E" w:rsidRDefault="596561E8" w14:paraId="3FB91C9B" w14:textId="2A20B861">
      <w:pPr>
        <w:numPr>
          <w:ilvl w:val="1"/>
          <w:numId w:val="9"/>
        </w:numPr>
        <w:ind w:left="0" w:firstLine="567"/>
        <w:jc w:val="both"/>
        <w:rPr>
          <w:rFonts w:asciiTheme="majorHAnsi" w:hAnsiTheme="majorHAnsi"/>
          <w:lang w:val="uk-UA"/>
        </w:rPr>
      </w:pPr>
      <w:r w:rsidRPr="00EF1AA7">
        <w:rPr>
          <w:rStyle w:val="normaltextrun"/>
          <w:rFonts w:ascii="Cambria" w:hAnsi="Cambria"/>
          <w:shd w:val="clear" w:color="auto" w:fill="FFFFFF"/>
          <w:lang w:val="uk-UA"/>
        </w:rPr>
        <w:t xml:space="preserve">Факти порушень, передбачені пунктами 17.6 - 17.8 Договору, підтверджуються </w:t>
      </w:r>
      <w:r w:rsidRPr="00EF1AA7">
        <w:rPr>
          <w:rStyle w:val="normaltextrun"/>
          <w:rFonts w:ascii="Cambria" w:hAnsi="Cambria"/>
          <w:b/>
          <w:bCs/>
          <w:shd w:val="clear" w:color="auto" w:fill="FFFFFF"/>
          <w:lang w:val="uk-UA"/>
        </w:rPr>
        <w:t>будь-якими документами довільної форми (</w:t>
      </w:r>
      <w:r w:rsidRPr="00EF1AA7" w:rsidR="0059185E">
        <w:rPr>
          <w:rStyle w:val="normaltextrun"/>
          <w:rFonts w:ascii="Cambria" w:hAnsi="Cambria"/>
          <w:b/>
          <w:bCs/>
          <w:shd w:val="clear" w:color="auto" w:fill="FFFFFF"/>
          <w:lang w:val="uk-UA"/>
        </w:rPr>
        <w:t>А</w:t>
      </w:r>
      <w:r w:rsidRPr="00EF1AA7">
        <w:rPr>
          <w:rStyle w:val="normaltextrun"/>
          <w:rFonts w:ascii="Cambria" w:hAnsi="Cambria"/>
          <w:b/>
          <w:bCs/>
          <w:shd w:val="clear" w:color="auto" w:fill="FFFFFF"/>
          <w:lang w:val="uk-UA"/>
        </w:rPr>
        <w:t>кт, рапорт та інше)</w:t>
      </w:r>
      <w:r w:rsidRPr="00EF1AA7">
        <w:rPr>
          <w:rStyle w:val="normaltextrun"/>
          <w:rFonts w:ascii="Cambria" w:hAnsi="Cambria"/>
          <w:shd w:val="clear" w:color="auto" w:fill="FFFFFF"/>
          <w:lang w:val="uk-UA"/>
        </w:rPr>
        <w:t xml:space="preserve">, підписаними щонайменше двома представниками Генпідрядника чи Замовника, або організації, яка надає послуги Замовнику з охорони його території, що діють у межах посадових повноважень, винними особами. Факти порушень, передбачені пунктами 17.9 та 17.10 Договору, підтверджуються </w:t>
      </w:r>
      <w:r w:rsidRPr="00EF1AA7">
        <w:rPr>
          <w:rStyle w:val="normaltextrun"/>
          <w:rFonts w:ascii="Cambria" w:hAnsi="Cambria"/>
          <w:b/>
          <w:bCs/>
          <w:shd w:val="clear" w:color="auto" w:fill="FFFFFF"/>
          <w:lang w:val="uk-UA"/>
        </w:rPr>
        <w:t>будь-якими документами довільної форми (</w:t>
      </w:r>
      <w:r w:rsidRPr="00EF1AA7" w:rsidR="0059185E">
        <w:rPr>
          <w:rStyle w:val="normaltextrun"/>
          <w:rFonts w:ascii="Cambria" w:hAnsi="Cambria"/>
          <w:b/>
          <w:bCs/>
          <w:shd w:val="clear" w:color="auto" w:fill="FFFFFF"/>
          <w:lang w:val="uk-UA"/>
        </w:rPr>
        <w:t>А</w:t>
      </w:r>
      <w:r w:rsidRPr="00EF1AA7">
        <w:rPr>
          <w:rStyle w:val="normaltextrun"/>
          <w:rFonts w:ascii="Cambria" w:hAnsi="Cambria"/>
          <w:b/>
          <w:bCs/>
          <w:shd w:val="clear" w:color="auto" w:fill="FFFFFF"/>
          <w:lang w:val="uk-UA"/>
        </w:rPr>
        <w:t>кт, рапорт та інше)</w:t>
      </w:r>
      <w:r w:rsidRPr="00EF1AA7">
        <w:rPr>
          <w:rStyle w:val="normaltextrun"/>
          <w:rFonts w:ascii="Cambria" w:hAnsi="Cambria"/>
          <w:shd w:val="clear" w:color="auto" w:fill="FFFFFF"/>
          <w:lang w:val="uk-UA"/>
        </w:rPr>
        <w:t>, підписаними представником Генпідрядника чи Замовника, або організації, яка надає послуги Замовнику з охорони його території, які діють у межах посадових повноважень, винними особами. Винні особи під час підписання документів про порушення (</w:t>
      </w:r>
      <w:r w:rsidRPr="00EF1AA7" w:rsidR="0059185E">
        <w:rPr>
          <w:rStyle w:val="normaltextrun"/>
          <w:rFonts w:ascii="Cambria" w:hAnsi="Cambria"/>
          <w:shd w:val="clear" w:color="auto" w:fill="FFFFFF"/>
          <w:lang w:val="uk-UA"/>
        </w:rPr>
        <w:t>А</w:t>
      </w:r>
      <w:r w:rsidRPr="00EF1AA7">
        <w:rPr>
          <w:rStyle w:val="normaltextrun"/>
          <w:rFonts w:ascii="Cambria" w:hAnsi="Cambria"/>
          <w:shd w:val="clear" w:color="auto" w:fill="FFFFFF"/>
          <w:lang w:val="uk-UA"/>
        </w:rPr>
        <w:t>кт, рапорт та інше) можуть у письмовій формі викласти свої заперечення щодо інформації, зазначеної в цих документах (</w:t>
      </w:r>
      <w:r w:rsidRPr="00EF1AA7" w:rsidR="0059185E">
        <w:rPr>
          <w:rStyle w:val="normaltextrun"/>
          <w:rFonts w:ascii="Cambria" w:hAnsi="Cambria"/>
          <w:shd w:val="clear" w:color="auto" w:fill="FFFFFF"/>
          <w:lang w:val="uk-UA"/>
        </w:rPr>
        <w:t>А</w:t>
      </w:r>
      <w:r w:rsidRPr="00EF1AA7">
        <w:rPr>
          <w:rStyle w:val="normaltextrun"/>
          <w:rFonts w:ascii="Cambria" w:hAnsi="Cambria"/>
          <w:shd w:val="clear" w:color="auto" w:fill="FFFFFF"/>
          <w:lang w:val="uk-UA"/>
        </w:rPr>
        <w:t>кт, рапорт та інше). Підписані без заперечень документи про порушення (</w:t>
      </w:r>
      <w:r w:rsidRPr="00EF1AA7" w:rsidR="0059185E">
        <w:rPr>
          <w:rStyle w:val="normaltextrun"/>
          <w:rFonts w:ascii="Cambria" w:hAnsi="Cambria"/>
          <w:shd w:val="clear" w:color="auto" w:fill="FFFFFF"/>
          <w:lang w:val="uk-UA"/>
        </w:rPr>
        <w:t>А</w:t>
      </w:r>
      <w:r w:rsidRPr="00EF1AA7">
        <w:rPr>
          <w:rStyle w:val="normaltextrun"/>
          <w:rFonts w:ascii="Cambria" w:hAnsi="Cambria"/>
          <w:shd w:val="clear" w:color="auto" w:fill="FFFFFF"/>
          <w:lang w:val="uk-UA"/>
        </w:rPr>
        <w:t>кт, рапорт та інше) вважаються узгодженими винними особами. У разі відмови винних осіб від підписання документів про порушення (</w:t>
      </w:r>
      <w:r w:rsidRPr="00EF1AA7" w:rsidR="0059185E">
        <w:rPr>
          <w:rStyle w:val="normaltextrun"/>
          <w:rFonts w:ascii="Cambria" w:hAnsi="Cambria"/>
          <w:shd w:val="clear" w:color="auto" w:fill="FFFFFF"/>
          <w:lang w:val="uk-UA"/>
        </w:rPr>
        <w:t>А</w:t>
      </w:r>
      <w:r w:rsidRPr="00EF1AA7">
        <w:rPr>
          <w:rStyle w:val="normaltextrun"/>
          <w:rFonts w:ascii="Cambria" w:hAnsi="Cambria"/>
          <w:shd w:val="clear" w:color="auto" w:fill="FFFFFF"/>
          <w:lang w:val="uk-UA"/>
        </w:rPr>
        <w:t>кт, рапорт та інше) документи про порушення, підписані тільки представниками Генпідрядника або Замовника, або організації, яка надає послуги Замовнику з охорони його території, вважаються належним чином оформленими та узгодженими винними особами</w:t>
      </w:r>
      <w:r w:rsidRPr="00EF1AA7" w:rsidR="5794D9D3">
        <w:rPr>
          <w:rFonts w:asciiTheme="majorHAnsi" w:hAnsiTheme="majorHAnsi"/>
          <w:lang w:val="uk-UA"/>
        </w:rPr>
        <w:t>.</w:t>
      </w:r>
    </w:p>
    <w:p w:rsidRPr="00EF1AA7" w:rsidR="00A86029" w:rsidP="5813F730" w:rsidRDefault="5794D9D3" w14:paraId="3FB91C9C" w14:textId="06743467">
      <w:pPr>
        <w:numPr>
          <w:ilvl w:val="1"/>
          <w:numId w:val="9"/>
        </w:numPr>
        <w:ind w:left="0" w:firstLine="567"/>
        <w:jc w:val="both"/>
        <w:rPr>
          <w:rFonts w:asciiTheme="majorHAnsi" w:hAnsiTheme="majorHAnsi"/>
          <w:lang w:val="uk-UA"/>
        </w:rPr>
      </w:pPr>
      <w:bookmarkStart w:name="_Ref396464234" w:id="73"/>
      <w:r w:rsidRPr="5813F730">
        <w:rPr>
          <w:rFonts w:asciiTheme="majorHAnsi" w:hAnsiTheme="majorHAnsi"/>
          <w:lang w:val="uk-UA"/>
        </w:rPr>
        <w:t xml:space="preserve">Суми неустойки, а також </w:t>
      </w:r>
      <w:r w:rsidRPr="5813F730" w:rsidR="00FD30F3">
        <w:rPr>
          <w:rFonts w:asciiTheme="majorHAnsi" w:hAnsiTheme="majorHAnsi"/>
          <w:lang w:val="uk-UA"/>
        </w:rPr>
        <w:t xml:space="preserve">збитків та </w:t>
      </w:r>
      <w:r w:rsidRPr="5813F730">
        <w:rPr>
          <w:rFonts w:asciiTheme="majorHAnsi" w:hAnsiTheme="majorHAnsi"/>
          <w:lang w:val="uk-UA"/>
        </w:rPr>
        <w:t xml:space="preserve">шкоди, що підлягають відшкодуванню, передбачені пунктами цього розділу Договору, сплачуються Субпідрядником Генпідряднику протягом </w:t>
      </w:r>
      <w:r w:rsidRPr="5813F730">
        <w:rPr>
          <w:rFonts w:asciiTheme="majorHAnsi" w:hAnsiTheme="majorHAnsi"/>
          <w:b/>
          <w:bCs/>
          <w:lang w:val="uk-UA"/>
        </w:rPr>
        <w:t>7 (семи) календарних днів</w:t>
      </w:r>
      <w:r w:rsidRPr="5813F730">
        <w:rPr>
          <w:rFonts w:asciiTheme="majorHAnsi" w:hAnsiTheme="majorHAnsi"/>
          <w:lang w:val="uk-UA"/>
        </w:rPr>
        <w:t xml:space="preserve"> з моменту пред'явлення відповідної обґрунтованої вимоги Генпідрядника.</w:t>
      </w:r>
      <w:bookmarkEnd w:id="73"/>
      <w:r w:rsidRPr="5813F730">
        <w:rPr>
          <w:rFonts w:asciiTheme="majorHAnsi" w:hAnsiTheme="majorHAnsi"/>
          <w:lang w:val="uk-UA"/>
        </w:rPr>
        <w:t xml:space="preserve"> </w:t>
      </w:r>
    </w:p>
    <w:p w:rsidRPr="00EF1AA7" w:rsidR="0003547B" w:rsidP="00A10F2E" w:rsidRDefault="5794D9D3" w14:paraId="3FB91CA2" w14:textId="77777777">
      <w:pPr>
        <w:numPr>
          <w:ilvl w:val="1"/>
          <w:numId w:val="9"/>
        </w:numPr>
        <w:ind w:left="0" w:firstLine="567"/>
        <w:jc w:val="both"/>
        <w:rPr>
          <w:rFonts w:asciiTheme="majorHAnsi" w:hAnsiTheme="majorHAnsi"/>
        </w:rPr>
      </w:pPr>
      <w:r w:rsidRPr="00EF1AA7">
        <w:rPr>
          <w:rFonts w:asciiTheme="majorHAnsi" w:hAnsiTheme="majorHAnsi"/>
          <w:lang w:val="uk-UA"/>
        </w:rPr>
        <w:t xml:space="preserve">Застосування штрафних та/або </w:t>
      </w:r>
      <w:proofErr w:type="spellStart"/>
      <w:r w:rsidRPr="00EF1AA7">
        <w:rPr>
          <w:rFonts w:asciiTheme="majorHAnsi" w:hAnsiTheme="majorHAnsi"/>
          <w:lang w:val="uk-UA"/>
        </w:rPr>
        <w:t>оперативно</w:t>
      </w:r>
      <w:proofErr w:type="spellEnd"/>
      <w:r w:rsidRPr="00EF1AA7">
        <w:rPr>
          <w:rFonts w:asciiTheme="majorHAnsi" w:hAnsiTheme="majorHAnsi"/>
          <w:lang w:val="uk-UA"/>
        </w:rPr>
        <w:t>-господарських санкцій є правом, а не обов'язком Генпідрядника.</w:t>
      </w:r>
    </w:p>
    <w:p w:rsidRPr="00EF1AA7" w:rsidR="003F14BA" w:rsidP="00A10F2E" w:rsidRDefault="5794D9D3" w14:paraId="3FB91CA3" w14:textId="775F304D">
      <w:pPr>
        <w:numPr>
          <w:ilvl w:val="1"/>
          <w:numId w:val="9"/>
        </w:numPr>
        <w:ind w:left="0" w:firstLine="567"/>
        <w:jc w:val="both"/>
        <w:rPr>
          <w:rFonts w:asciiTheme="majorHAnsi" w:hAnsiTheme="majorHAnsi"/>
        </w:rPr>
      </w:pPr>
      <w:r w:rsidRPr="00EF1AA7">
        <w:rPr>
          <w:rFonts w:asciiTheme="majorHAnsi" w:hAnsiTheme="majorHAnsi"/>
          <w:lang w:val="uk-UA"/>
        </w:rPr>
        <w:t xml:space="preserve">Виконання зобов'язань Субпідрядника забезпечується заставою майна матеріалів та обладнання, придбаних </w:t>
      </w:r>
      <w:r w:rsidRPr="00EF1AA7" w:rsidR="005C0376">
        <w:rPr>
          <w:rFonts w:asciiTheme="majorHAnsi" w:hAnsiTheme="majorHAnsi"/>
          <w:lang w:val="uk-UA"/>
        </w:rPr>
        <w:t>С</w:t>
      </w:r>
      <w:r w:rsidRPr="00EF1AA7">
        <w:rPr>
          <w:rFonts w:asciiTheme="majorHAnsi" w:hAnsiTheme="majorHAnsi"/>
          <w:lang w:val="uk-UA"/>
        </w:rPr>
        <w:t xml:space="preserve">убпідрядником за рахунок наданого Генпідрядником авансу (предмет застави). Право застави виникає з моменту придбання майна, матеріалів і </w:t>
      </w:r>
      <w:r w:rsidRPr="00EF1AA7" w:rsidR="00405228">
        <w:rPr>
          <w:rFonts w:asciiTheme="majorHAnsi" w:hAnsiTheme="majorHAnsi"/>
          <w:lang w:val="uk-UA"/>
        </w:rPr>
        <w:t>обладнання</w:t>
      </w:r>
      <w:r w:rsidRPr="00EF1AA7">
        <w:rPr>
          <w:rFonts w:asciiTheme="majorHAnsi" w:hAnsiTheme="majorHAnsi"/>
          <w:lang w:val="uk-UA"/>
        </w:rPr>
        <w:t xml:space="preserve">. Генпідрядник має право у будь-який час зареєструвати право застави у Державному реєстрі обтяжень рухомого майна. </w:t>
      </w:r>
      <w:r w:rsidRPr="00EF1AA7" w:rsidR="00A576F4">
        <w:rPr>
          <w:rFonts w:asciiTheme="majorHAnsi" w:hAnsiTheme="majorHAnsi"/>
          <w:lang w:val="uk-UA"/>
        </w:rPr>
        <w:t xml:space="preserve">Достатньою підставою вважати майно предметом застави є звіт </w:t>
      </w:r>
      <w:r w:rsidRPr="00EF1AA7" w:rsidR="00775398">
        <w:rPr>
          <w:rFonts w:asciiTheme="majorHAnsi" w:hAnsiTheme="majorHAnsi"/>
          <w:lang w:val="uk-UA"/>
        </w:rPr>
        <w:t>С</w:t>
      </w:r>
      <w:r w:rsidRPr="00EF1AA7" w:rsidR="00A576F4">
        <w:rPr>
          <w:rFonts w:asciiTheme="majorHAnsi" w:hAnsiTheme="majorHAnsi"/>
          <w:lang w:val="uk-UA"/>
        </w:rPr>
        <w:t>убпідрядника</w:t>
      </w:r>
      <w:r w:rsidRPr="00EF1AA7" w:rsidR="002E162B">
        <w:rPr>
          <w:rFonts w:asciiTheme="majorHAnsi" w:hAnsiTheme="majorHAnsi"/>
          <w:lang w:val="uk-UA"/>
        </w:rPr>
        <w:t xml:space="preserve">, </w:t>
      </w:r>
      <w:r w:rsidRPr="00EF1AA7" w:rsidR="00775398">
        <w:rPr>
          <w:rFonts w:asciiTheme="majorHAnsi" w:hAnsiTheme="majorHAnsi"/>
          <w:lang w:val="uk-UA"/>
        </w:rPr>
        <w:t>який</w:t>
      </w:r>
      <w:r w:rsidRPr="00EF1AA7" w:rsidR="00A576F4">
        <w:rPr>
          <w:rFonts w:asciiTheme="majorHAnsi" w:hAnsiTheme="majorHAnsi"/>
          <w:lang w:val="uk-UA"/>
        </w:rPr>
        <w:t xml:space="preserve"> є </w:t>
      </w:r>
      <w:r w:rsidRPr="00EF1AA7" w:rsidR="00775398">
        <w:rPr>
          <w:rFonts w:asciiTheme="majorHAnsi" w:hAnsiTheme="majorHAnsi"/>
          <w:lang w:val="uk-UA"/>
        </w:rPr>
        <w:t xml:space="preserve">невід’ємною </w:t>
      </w:r>
      <w:r w:rsidRPr="00EF1AA7" w:rsidR="00A576F4">
        <w:rPr>
          <w:rFonts w:asciiTheme="majorHAnsi" w:hAnsiTheme="majorHAnsi"/>
          <w:lang w:val="uk-UA"/>
        </w:rPr>
        <w:t>частиною Договору.</w:t>
      </w:r>
    </w:p>
    <w:p w:rsidRPr="00EF1AA7" w:rsidR="003F14BA" w:rsidP="00A10F2E" w:rsidRDefault="5794D9D3" w14:paraId="3FB91CA4" w14:textId="24745F48">
      <w:pPr>
        <w:numPr>
          <w:ilvl w:val="1"/>
          <w:numId w:val="9"/>
        </w:numPr>
        <w:ind w:left="0" w:firstLine="567"/>
        <w:jc w:val="both"/>
        <w:rPr>
          <w:rFonts w:asciiTheme="majorHAnsi" w:hAnsiTheme="majorHAnsi"/>
        </w:rPr>
      </w:pPr>
      <w:r w:rsidRPr="00EF1AA7">
        <w:rPr>
          <w:rFonts w:asciiTheme="majorHAnsi" w:hAnsiTheme="majorHAnsi"/>
          <w:lang w:val="uk-UA"/>
        </w:rPr>
        <w:t>Генпідрядник, у разі невиконання Субпідрядником зобов'язань за Договором, має право задовольнити будь-яку свою вимогу із вартості предмета застави.</w:t>
      </w:r>
    </w:p>
    <w:p w:rsidRPr="00EF1AA7" w:rsidR="003F14BA" w:rsidP="00A10F2E" w:rsidRDefault="5794D9D3" w14:paraId="3FB91CA5" w14:textId="1F781E9B">
      <w:pPr>
        <w:numPr>
          <w:ilvl w:val="1"/>
          <w:numId w:val="9"/>
        </w:numPr>
        <w:ind w:left="0" w:firstLine="567"/>
        <w:jc w:val="both"/>
        <w:rPr>
          <w:rFonts w:asciiTheme="majorHAnsi" w:hAnsiTheme="majorHAnsi"/>
        </w:rPr>
      </w:pPr>
      <w:r w:rsidRPr="00EF1AA7">
        <w:rPr>
          <w:rFonts w:asciiTheme="majorHAnsi" w:hAnsiTheme="majorHAnsi"/>
          <w:lang w:val="uk-UA"/>
        </w:rPr>
        <w:t xml:space="preserve">Субпідрядник до закінчення виконання Робіт за </w:t>
      </w:r>
      <w:r w:rsidRPr="00EF1AA7" w:rsidR="002955FA">
        <w:rPr>
          <w:rFonts w:asciiTheme="majorHAnsi" w:hAnsiTheme="majorHAnsi"/>
          <w:lang w:val="uk-UA"/>
        </w:rPr>
        <w:t>ц</w:t>
      </w:r>
      <w:r w:rsidRPr="00EF1AA7">
        <w:rPr>
          <w:rFonts w:asciiTheme="majorHAnsi" w:hAnsiTheme="majorHAnsi"/>
          <w:lang w:val="uk-UA"/>
        </w:rPr>
        <w:t xml:space="preserve">им Договором не має права передавати предмет застави у заставу третім особам, несе відповідальність за ризик випадкового знищення предмета застави, повідомляє Генпідрядника про будь-яку зміну місцезнаходження предмета застави, не має права передавати предмет застави у користування третім особам та переміщати його за межі Об'єкта. Водночас, Генпідрядник має право у будь-який момент перевірити наявність, стан та умови зберігання предмета застави, вимагати заміни предмета застави у разі зміни його стану (якщо предмет застави був пошкоджений або суттєво змінилася його вартість). </w:t>
      </w:r>
    </w:p>
    <w:p w:rsidRPr="00EF1AA7" w:rsidR="003F14BA" w:rsidP="00A10F2E" w:rsidRDefault="5794D9D3" w14:paraId="3FB91CA6" w14:textId="0DB088AD">
      <w:pPr>
        <w:numPr>
          <w:ilvl w:val="1"/>
          <w:numId w:val="9"/>
        </w:numPr>
        <w:ind w:left="0" w:firstLine="567"/>
        <w:jc w:val="both"/>
        <w:rPr>
          <w:rFonts w:asciiTheme="majorHAnsi" w:hAnsiTheme="majorHAnsi"/>
          <w:lang w:val="uk-UA"/>
        </w:rPr>
      </w:pPr>
      <w:r w:rsidRPr="00EF1AA7">
        <w:rPr>
          <w:rFonts w:asciiTheme="majorHAnsi" w:hAnsiTheme="majorHAnsi"/>
          <w:lang w:val="uk-UA"/>
        </w:rPr>
        <w:t xml:space="preserve">У разі порушення Субпідрядником своїх зобов'язань за Договором, Генпідрядник має право звернути стягнення щодо застави шляхом його реалізації або звернення його у свою власність. Реалізація Генпідрядником предмета застави або </w:t>
      </w:r>
      <w:r w:rsidRPr="00EF1AA7" w:rsidR="00492525">
        <w:rPr>
          <w:rFonts w:asciiTheme="majorHAnsi" w:hAnsiTheme="majorHAnsi"/>
          <w:lang w:val="uk-UA"/>
        </w:rPr>
        <w:t>звернення</w:t>
      </w:r>
      <w:r w:rsidRPr="00EF1AA7">
        <w:rPr>
          <w:rFonts w:asciiTheme="majorHAnsi" w:hAnsiTheme="majorHAnsi"/>
          <w:lang w:val="uk-UA"/>
        </w:rPr>
        <w:t xml:space="preserve"> у власність Генпідрядника, здійснюється після закінчення тридцяти днів після надсилання Субпідряднику письмового повідомлення про порушення зобов'язання. </w:t>
      </w:r>
    </w:p>
    <w:p w:rsidRPr="00EF1AA7" w:rsidR="003F14BA" w:rsidP="00A10F2E" w:rsidRDefault="5794D9D3" w14:paraId="3FB91CA7" w14:textId="53221E88">
      <w:pPr>
        <w:numPr>
          <w:ilvl w:val="1"/>
          <w:numId w:val="9"/>
        </w:numPr>
        <w:ind w:left="0" w:firstLine="567"/>
        <w:jc w:val="both"/>
        <w:rPr>
          <w:rFonts w:asciiTheme="majorHAnsi" w:hAnsiTheme="majorHAnsi"/>
        </w:rPr>
      </w:pPr>
      <w:r w:rsidRPr="00EF1AA7">
        <w:rPr>
          <w:rFonts w:asciiTheme="majorHAnsi" w:hAnsiTheme="majorHAnsi"/>
          <w:lang w:val="uk-UA"/>
        </w:rPr>
        <w:t xml:space="preserve">Генпідрядник має право перекласти на себе права вимоги Субпідрядника за договорами з третіми особами, укладеними Субпідрядником для виконання Договору, якщо таким третім особам Субпідрядником було </w:t>
      </w:r>
      <w:proofErr w:type="spellStart"/>
      <w:r w:rsidRPr="00EF1AA7">
        <w:rPr>
          <w:rFonts w:asciiTheme="majorHAnsi" w:hAnsiTheme="majorHAnsi"/>
          <w:lang w:val="uk-UA"/>
        </w:rPr>
        <w:t>виплачено</w:t>
      </w:r>
      <w:proofErr w:type="spellEnd"/>
      <w:r w:rsidRPr="00EF1AA7">
        <w:rPr>
          <w:rFonts w:asciiTheme="majorHAnsi" w:hAnsiTheme="majorHAnsi"/>
          <w:lang w:val="uk-UA"/>
        </w:rPr>
        <w:t xml:space="preserve"> аванс (передоплату) за рахунок авансу, наданого Генпідрядником, та вимагати виконання зобов'язань третіх осіб безпосередньо на свою користь. Переведення прав здійснюється шляхом направлення Субпідряднику та третій особі письмового повідомлення.</w:t>
      </w:r>
      <w:r w:rsidRPr="00EF1AA7" w:rsidR="002352D2">
        <w:t xml:space="preserve"> </w:t>
      </w:r>
      <w:r w:rsidRPr="00EF1AA7" w:rsidR="002352D2">
        <w:rPr>
          <w:rFonts w:asciiTheme="majorHAnsi" w:hAnsiTheme="majorHAnsi"/>
          <w:lang w:val="uk-UA"/>
        </w:rPr>
        <w:t>Субпідрядник гарантує відсутність в договорах, які укладатимуться ним з третіми особами з метою виконання цього Договору, умов щодо необхідності отримання згоди третіх осіб на переведення прав вимоги до нового кредитора.</w:t>
      </w:r>
    </w:p>
    <w:p w:rsidRPr="00EF1AA7" w:rsidR="00276242" w:rsidP="00973B5A" w:rsidRDefault="00AE614B" w14:paraId="0F011EAC" w14:textId="0DFB40CB">
      <w:pPr>
        <w:numPr>
          <w:ilvl w:val="1"/>
          <w:numId w:val="9"/>
        </w:numPr>
        <w:ind w:left="0" w:firstLine="710"/>
        <w:jc w:val="both"/>
        <w:rPr>
          <w:rFonts w:asciiTheme="majorHAnsi" w:hAnsiTheme="majorHAnsi"/>
        </w:rPr>
      </w:pPr>
      <w:r w:rsidRPr="00EF1AA7">
        <w:rPr>
          <w:rFonts w:asciiTheme="majorHAnsi" w:hAnsiTheme="majorHAnsi"/>
          <w:lang w:val="uk-UA"/>
        </w:rPr>
        <w:t xml:space="preserve">За </w:t>
      </w:r>
      <w:proofErr w:type="spellStart"/>
      <w:r w:rsidRPr="00EF1AA7" w:rsidR="00276242">
        <w:rPr>
          <w:rFonts w:asciiTheme="majorHAnsi" w:hAnsiTheme="majorHAnsi"/>
        </w:rPr>
        <w:t>порушення</w:t>
      </w:r>
      <w:proofErr w:type="spellEnd"/>
      <w:r w:rsidRPr="00EF1AA7" w:rsidR="00276242">
        <w:rPr>
          <w:rFonts w:asciiTheme="majorHAnsi" w:hAnsiTheme="majorHAnsi"/>
        </w:rPr>
        <w:t xml:space="preserve"> строку </w:t>
      </w:r>
      <w:proofErr w:type="spellStart"/>
      <w:r w:rsidRPr="00EF1AA7" w:rsidR="00276242">
        <w:rPr>
          <w:rFonts w:asciiTheme="majorHAnsi" w:hAnsiTheme="majorHAnsi"/>
        </w:rPr>
        <w:t>перерахування</w:t>
      </w:r>
      <w:proofErr w:type="spellEnd"/>
      <w:r w:rsidRPr="00EF1AA7" w:rsidR="00276242">
        <w:rPr>
          <w:rFonts w:asciiTheme="majorHAnsi" w:hAnsiTheme="majorHAnsi"/>
        </w:rPr>
        <w:t xml:space="preserve"> </w:t>
      </w:r>
      <w:proofErr w:type="spellStart"/>
      <w:r w:rsidRPr="00EF1AA7" w:rsidR="00276242">
        <w:rPr>
          <w:rFonts w:asciiTheme="majorHAnsi" w:hAnsiTheme="majorHAnsi"/>
        </w:rPr>
        <w:t>грошових</w:t>
      </w:r>
      <w:proofErr w:type="spellEnd"/>
      <w:r w:rsidRPr="00EF1AA7" w:rsidR="00276242">
        <w:rPr>
          <w:rFonts w:asciiTheme="majorHAnsi" w:hAnsiTheme="majorHAnsi"/>
        </w:rPr>
        <w:t xml:space="preserve"> </w:t>
      </w:r>
      <w:proofErr w:type="spellStart"/>
      <w:r w:rsidRPr="00EF1AA7" w:rsidR="00276242">
        <w:rPr>
          <w:rFonts w:asciiTheme="majorHAnsi" w:hAnsiTheme="majorHAnsi"/>
        </w:rPr>
        <w:t>коштів</w:t>
      </w:r>
      <w:proofErr w:type="spellEnd"/>
      <w:r w:rsidRPr="00EF1AA7" w:rsidR="00276242">
        <w:rPr>
          <w:rFonts w:asciiTheme="majorHAnsi" w:hAnsiTheme="majorHAnsi"/>
        </w:rPr>
        <w:t xml:space="preserve">, </w:t>
      </w:r>
      <w:proofErr w:type="spellStart"/>
      <w:r w:rsidRPr="00EF1AA7" w:rsidR="00276242">
        <w:rPr>
          <w:rFonts w:asciiTheme="majorHAnsi" w:hAnsiTheme="majorHAnsi"/>
        </w:rPr>
        <w:t>надмірно</w:t>
      </w:r>
      <w:proofErr w:type="spellEnd"/>
      <w:r w:rsidRPr="00EF1AA7" w:rsidR="00276242">
        <w:rPr>
          <w:rFonts w:asciiTheme="majorHAnsi" w:hAnsiTheme="majorHAnsi"/>
        </w:rPr>
        <w:t xml:space="preserve"> </w:t>
      </w:r>
      <w:proofErr w:type="spellStart"/>
      <w:r w:rsidRPr="00EF1AA7" w:rsidR="00276242">
        <w:rPr>
          <w:rFonts w:asciiTheme="majorHAnsi" w:hAnsiTheme="majorHAnsi"/>
        </w:rPr>
        <w:t>отриманих</w:t>
      </w:r>
      <w:proofErr w:type="spellEnd"/>
      <w:r w:rsidRPr="00EF1AA7" w:rsidR="00276242">
        <w:rPr>
          <w:rFonts w:asciiTheme="majorHAnsi" w:hAnsiTheme="majorHAnsi"/>
        </w:rPr>
        <w:t xml:space="preserve"> </w:t>
      </w:r>
      <w:proofErr w:type="spellStart"/>
      <w:r w:rsidRPr="00EF1AA7" w:rsidR="00276242">
        <w:rPr>
          <w:rFonts w:asciiTheme="majorHAnsi" w:hAnsiTheme="majorHAnsi"/>
        </w:rPr>
        <w:t>від</w:t>
      </w:r>
      <w:proofErr w:type="spellEnd"/>
      <w:r w:rsidRPr="00EF1AA7" w:rsidR="00276242">
        <w:rPr>
          <w:rFonts w:asciiTheme="majorHAnsi" w:hAnsiTheme="majorHAnsi"/>
        </w:rPr>
        <w:t xml:space="preserve"> </w:t>
      </w:r>
      <w:r w:rsidRPr="00EF1AA7" w:rsidR="00F37E5F">
        <w:rPr>
          <w:rFonts w:asciiTheme="majorHAnsi" w:hAnsiTheme="majorHAnsi"/>
          <w:lang w:val="uk-UA"/>
        </w:rPr>
        <w:t>Генпідрядника</w:t>
      </w:r>
      <w:r w:rsidRPr="00EF1AA7" w:rsidR="00276242">
        <w:rPr>
          <w:rFonts w:asciiTheme="majorHAnsi" w:hAnsiTheme="majorHAnsi"/>
        </w:rPr>
        <w:t xml:space="preserve">, а також </w:t>
      </w:r>
      <w:proofErr w:type="spellStart"/>
      <w:r w:rsidRPr="00EF1AA7" w:rsidR="00276242">
        <w:rPr>
          <w:rFonts w:asciiTheme="majorHAnsi" w:hAnsiTheme="majorHAnsi"/>
        </w:rPr>
        <w:t>повернення</w:t>
      </w:r>
      <w:proofErr w:type="spellEnd"/>
      <w:r w:rsidRPr="00EF1AA7" w:rsidR="00276242">
        <w:rPr>
          <w:rFonts w:asciiTheme="majorHAnsi" w:hAnsiTheme="majorHAnsi"/>
        </w:rPr>
        <w:t xml:space="preserve"> </w:t>
      </w:r>
      <w:proofErr w:type="spellStart"/>
      <w:r w:rsidRPr="00EF1AA7" w:rsidR="00276242">
        <w:rPr>
          <w:rFonts w:asciiTheme="majorHAnsi" w:hAnsiTheme="majorHAnsi"/>
        </w:rPr>
        <w:t>раніше</w:t>
      </w:r>
      <w:proofErr w:type="spellEnd"/>
      <w:r w:rsidRPr="00EF1AA7" w:rsidR="00276242">
        <w:rPr>
          <w:rFonts w:asciiTheme="majorHAnsi" w:hAnsiTheme="majorHAnsi"/>
        </w:rPr>
        <w:t xml:space="preserve"> </w:t>
      </w:r>
      <w:proofErr w:type="spellStart"/>
      <w:r w:rsidRPr="00EF1AA7" w:rsidR="00276242">
        <w:rPr>
          <w:rFonts w:asciiTheme="majorHAnsi" w:hAnsiTheme="majorHAnsi"/>
        </w:rPr>
        <w:t>сплачених</w:t>
      </w:r>
      <w:proofErr w:type="spellEnd"/>
      <w:r w:rsidRPr="00EF1AA7" w:rsidR="00276242">
        <w:rPr>
          <w:rFonts w:asciiTheme="majorHAnsi" w:hAnsiTheme="majorHAnsi"/>
        </w:rPr>
        <w:t xml:space="preserve"> за </w:t>
      </w:r>
      <w:proofErr w:type="spellStart"/>
      <w:r w:rsidRPr="00EF1AA7" w:rsidR="00276242">
        <w:rPr>
          <w:rFonts w:asciiTheme="majorHAnsi" w:hAnsiTheme="majorHAnsi"/>
        </w:rPr>
        <w:t>виконання</w:t>
      </w:r>
      <w:proofErr w:type="spellEnd"/>
      <w:r w:rsidRPr="00EF1AA7" w:rsidR="00276242">
        <w:rPr>
          <w:rFonts w:asciiTheme="majorHAnsi" w:hAnsiTheme="majorHAnsi"/>
        </w:rPr>
        <w:t xml:space="preserve"> </w:t>
      </w:r>
      <w:proofErr w:type="spellStart"/>
      <w:r w:rsidRPr="00EF1AA7" w:rsidR="00276242">
        <w:rPr>
          <w:rFonts w:asciiTheme="majorHAnsi" w:hAnsiTheme="majorHAnsi"/>
        </w:rPr>
        <w:t>Робіт</w:t>
      </w:r>
      <w:proofErr w:type="spellEnd"/>
      <w:r w:rsidRPr="00EF1AA7" w:rsidR="00276242">
        <w:rPr>
          <w:rFonts w:asciiTheme="majorHAnsi" w:hAnsiTheme="majorHAnsi"/>
        </w:rPr>
        <w:t xml:space="preserve"> сум, </w:t>
      </w:r>
      <w:proofErr w:type="spellStart"/>
      <w:r w:rsidRPr="00EF1AA7" w:rsidR="00276242">
        <w:rPr>
          <w:rFonts w:asciiTheme="majorHAnsi" w:hAnsiTheme="majorHAnsi"/>
        </w:rPr>
        <w:t>пов’язаного</w:t>
      </w:r>
      <w:proofErr w:type="spellEnd"/>
      <w:r w:rsidRPr="00EF1AA7" w:rsidR="00276242">
        <w:rPr>
          <w:rFonts w:asciiTheme="majorHAnsi" w:hAnsiTheme="majorHAnsi"/>
        </w:rPr>
        <w:t xml:space="preserve"> з </w:t>
      </w:r>
      <w:proofErr w:type="spellStart"/>
      <w:r w:rsidRPr="00EF1AA7" w:rsidR="00276242">
        <w:rPr>
          <w:rFonts w:asciiTheme="majorHAnsi" w:hAnsiTheme="majorHAnsi"/>
        </w:rPr>
        <w:t>порушенням</w:t>
      </w:r>
      <w:proofErr w:type="spellEnd"/>
      <w:r w:rsidRPr="00EF1AA7" w:rsidR="00B46171">
        <w:rPr>
          <w:rFonts w:asciiTheme="majorHAnsi" w:hAnsiTheme="majorHAnsi"/>
        </w:rPr>
        <w:t xml:space="preserve"> </w:t>
      </w:r>
      <w:proofErr w:type="spellStart"/>
      <w:r w:rsidRPr="00EF1AA7" w:rsidR="00B46171">
        <w:rPr>
          <w:rFonts w:asciiTheme="majorHAnsi" w:hAnsiTheme="majorHAnsi"/>
        </w:rPr>
        <w:t>Суб</w:t>
      </w:r>
      <w:r w:rsidRPr="00EF1AA7" w:rsidR="00276242">
        <w:rPr>
          <w:rFonts w:asciiTheme="majorHAnsi" w:hAnsiTheme="majorHAnsi"/>
        </w:rPr>
        <w:t>ідрядником</w:t>
      </w:r>
      <w:proofErr w:type="spellEnd"/>
      <w:r w:rsidRPr="00EF1AA7" w:rsidR="00276242">
        <w:rPr>
          <w:rFonts w:asciiTheme="majorHAnsi" w:hAnsiTheme="majorHAnsi"/>
        </w:rPr>
        <w:t xml:space="preserve"> </w:t>
      </w:r>
      <w:proofErr w:type="spellStart"/>
      <w:r w:rsidRPr="00EF1AA7" w:rsidR="00276242">
        <w:rPr>
          <w:rFonts w:asciiTheme="majorHAnsi" w:hAnsiTheme="majorHAnsi"/>
        </w:rPr>
        <w:t>строків</w:t>
      </w:r>
      <w:proofErr w:type="spellEnd"/>
      <w:r w:rsidRPr="00EF1AA7" w:rsidR="00276242">
        <w:rPr>
          <w:rFonts w:asciiTheme="majorHAnsi" w:hAnsiTheme="majorHAnsi"/>
        </w:rPr>
        <w:t xml:space="preserve"> </w:t>
      </w:r>
      <w:proofErr w:type="spellStart"/>
      <w:r w:rsidRPr="00EF1AA7" w:rsidR="00276242">
        <w:rPr>
          <w:rFonts w:asciiTheme="majorHAnsi" w:hAnsiTheme="majorHAnsi"/>
        </w:rPr>
        <w:t>виконання</w:t>
      </w:r>
      <w:proofErr w:type="spellEnd"/>
      <w:r w:rsidRPr="00EF1AA7" w:rsidR="00276242">
        <w:rPr>
          <w:rFonts w:asciiTheme="majorHAnsi" w:hAnsiTheme="majorHAnsi"/>
        </w:rPr>
        <w:t xml:space="preserve"> </w:t>
      </w:r>
      <w:proofErr w:type="spellStart"/>
      <w:r w:rsidRPr="00EF1AA7" w:rsidR="00276242">
        <w:rPr>
          <w:rFonts w:asciiTheme="majorHAnsi" w:hAnsiTheme="majorHAnsi"/>
        </w:rPr>
        <w:t>Робіт</w:t>
      </w:r>
      <w:proofErr w:type="spellEnd"/>
      <w:r w:rsidRPr="00EF1AA7" w:rsidR="00276242">
        <w:rPr>
          <w:rFonts w:asciiTheme="majorHAnsi" w:hAnsiTheme="majorHAnsi"/>
        </w:rPr>
        <w:t xml:space="preserve">, </w:t>
      </w:r>
      <w:proofErr w:type="spellStart"/>
      <w:r w:rsidRPr="00EF1AA7" w:rsidR="00276242">
        <w:rPr>
          <w:rFonts w:asciiTheme="majorHAnsi" w:hAnsiTheme="majorHAnsi"/>
        </w:rPr>
        <w:t>неналежним</w:t>
      </w:r>
      <w:proofErr w:type="spellEnd"/>
      <w:r w:rsidRPr="00EF1AA7" w:rsidR="00276242">
        <w:rPr>
          <w:rFonts w:asciiTheme="majorHAnsi" w:hAnsiTheme="majorHAnsi"/>
        </w:rPr>
        <w:t xml:space="preserve"> (</w:t>
      </w:r>
      <w:proofErr w:type="spellStart"/>
      <w:r w:rsidRPr="00EF1AA7" w:rsidR="00276242">
        <w:rPr>
          <w:rFonts w:asciiTheme="majorHAnsi" w:hAnsiTheme="majorHAnsi"/>
        </w:rPr>
        <w:t>неякісним</w:t>
      </w:r>
      <w:proofErr w:type="spellEnd"/>
      <w:r w:rsidRPr="00EF1AA7" w:rsidR="00276242">
        <w:rPr>
          <w:rFonts w:asciiTheme="majorHAnsi" w:hAnsiTheme="majorHAnsi"/>
        </w:rPr>
        <w:t xml:space="preserve">) </w:t>
      </w:r>
      <w:proofErr w:type="spellStart"/>
      <w:r w:rsidRPr="00EF1AA7" w:rsidR="00276242">
        <w:rPr>
          <w:rFonts w:asciiTheme="majorHAnsi" w:hAnsiTheme="majorHAnsi"/>
        </w:rPr>
        <w:t>виконанням</w:t>
      </w:r>
      <w:proofErr w:type="spellEnd"/>
      <w:r w:rsidRPr="00EF1AA7" w:rsidR="00276242">
        <w:rPr>
          <w:rFonts w:asciiTheme="majorHAnsi" w:hAnsiTheme="majorHAnsi"/>
        </w:rPr>
        <w:t xml:space="preserve"> </w:t>
      </w:r>
      <w:proofErr w:type="spellStart"/>
      <w:r w:rsidRPr="00EF1AA7" w:rsidR="00276242">
        <w:rPr>
          <w:rFonts w:asciiTheme="majorHAnsi" w:hAnsiTheme="majorHAnsi"/>
        </w:rPr>
        <w:t>Робіт</w:t>
      </w:r>
      <w:proofErr w:type="spellEnd"/>
      <w:r w:rsidRPr="00EF1AA7" w:rsidR="00276242">
        <w:rPr>
          <w:rFonts w:asciiTheme="majorHAnsi" w:hAnsiTheme="majorHAnsi"/>
        </w:rPr>
        <w:t xml:space="preserve"> </w:t>
      </w:r>
      <w:proofErr w:type="spellStart"/>
      <w:r w:rsidRPr="00EF1AA7" w:rsidR="00276242">
        <w:rPr>
          <w:rFonts w:asciiTheme="majorHAnsi" w:hAnsiTheme="majorHAnsi"/>
        </w:rPr>
        <w:t>або</w:t>
      </w:r>
      <w:proofErr w:type="spellEnd"/>
      <w:r w:rsidRPr="00EF1AA7" w:rsidR="00276242">
        <w:rPr>
          <w:rFonts w:asciiTheme="majorHAnsi" w:hAnsiTheme="majorHAnsi"/>
        </w:rPr>
        <w:t xml:space="preserve"> </w:t>
      </w:r>
      <w:proofErr w:type="spellStart"/>
      <w:r w:rsidRPr="00EF1AA7" w:rsidR="00276242">
        <w:rPr>
          <w:rFonts w:asciiTheme="majorHAnsi" w:hAnsiTheme="majorHAnsi"/>
        </w:rPr>
        <w:t>відмовою</w:t>
      </w:r>
      <w:proofErr w:type="spellEnd"/>
      <w:r w:rsidRPr="00EF1AA7" w:rsidR="007120D9">
        <w:rPr>
          <w:rFonts w:asciiTheme="majorHAnsi" w:hAnsiTheme="majorHAnsi"/>
        </w:rPr>
        <w:t xml:space="preserve"> </w:t>
      </w:r>
      <w:proofErr w:type="spellStart"/>
      <w:r w:rsidRPr="00EF1AA7" w:rsidR="007120D9">
        <w:rPr>
          <w:rFonts w:asciiTheme="majorHAnsi" w:hAnsiTheme="majorHAnsi"/>
        </w:rPr>
        <w:t>Генп</w:t>
      </w:r>
      <w:proofErr w:type="spellEnd"/>
      <w:r w:rsidRPr="00EF1AA7" w:rsidR="00391CFF">
        <w:rPr>
          <w:rFonts w:asciiTheme="majorHAnsi" w:hAnsiTheme="majorHAnsi"/>
          <w:lang w:val="uk-UA"/>
        </w:rPr>
        <w:t>і</w:t>
      </w:r>
      <w:proofErr w:type="spellStart"/>
      <w:r w:rsidRPr="00EF1AA7" w:rsidR="007120D9">
        <w:rPr>
          <w:rFonts w:asciiTheme="majorHAnsi" w:hAnsiTheme="majorHAnsi"/>
        </w:rPr>
        <w:t>дря</w:t>
      </w:r>
      <w:r w:rsidRPr="00EF1AA7" w:rsidR="00391CFF">
        <w:rPr>
          <w:rFonts w:asciiTheme="majorHAnsi" w:hAnsiTheme="majorHAnsi"/>
        </w:rPr>
        <w:t>дника</w:t>
      </w:r>
      <w:proofErr w:type="spellEnd"/>
      <w:r w:rsidRPr="00EF1AA7" w:rsidR="00276242">
        <w:rPr>
          <w:rFonts w:asciiTheme="majorHAnsi" w:hAnsiTheme="majorHAnsi"/>
        </w:rPr>
        <w:t xml:space="preserve"> </w:t>
      </w:r>
      <w:proofErr w:type="spellStart"/>
      <w:r w:rsidRPr="00EF1AA7" w:rsidR="00276242">
        <w:rPr>
          <w:rFonts w:asciiTheme="majorHAnsi" w:hAnsiTheme="majorHAnsi"/>
        </w:rPr>
        <w:t>від</w:t>
      </w:r>
      <w:proofErr w:type="spellEnd"/>
      <w:r w:rsidRPr="00EF1AA7" w:rsidR="00276242">
        <w:rPr>
          <w:rFonts w:asciiTheme="majorHAnsi" w:hAnsiTheme="majorHAnsi"/>
        </w:rPr>
        <w:t xml:space="preserve"> </w:t>
      </w:r>
      <w:proofErr w:type="spellStart"/>
      <w:r w:rsidRPr="00EF1AA7" w:rsidR="00276242">
        <w:rPr>
          <w:rFonts w:asciiTheme="majorHAnsi" w:hAnsiTheme="majorHAnsi"/>
        </w:rPr>
        <w:t>виконання</w:t>
      </w:r>
      <w:proofErr w:type="spellEnd"/>
      <w:r w:rsidRPr="00EF1AA7" w:rsidR="00276242">
        <w:rPr>
          <w:rFonts w:asciiTheme="majorHAnsi" w:hAnsiTheme="majorHAnsi"/>
        </w:rPr>
        <w:t xml:space="preserve"> </w:t>
      </w:r>
      <w:proofErr w:type="spellStart"/>
      <w:r w:rsidRPr="00EF1AA7" w:rsidR="00276242">
        <w:rPr>
          <w:rFonts w:asciiTheme="majorHAnsi" w:hAnsiTheme="majorHAnsi"/>
        </w:rPr>
        <w:t>Робіт</w:t>
      </w:r>
      <w:proofErr w:type="spellEnd"/>
      <w:r w:rsidRPr="00EF1AA7" w:rsidR="00276242">
        <w:rPr>
          <w:rFonts w:asciiTheme="majorHAnsi" w:hAnsiTheme="majorHAnsi"/>
        </w:rPr>
        <w:t xml:space="preserve"> </w:t>
      </w:r>
      <w:proofErr w:type="spellStart"/>
      <w:r w:rsidRPr="00EF1AA7" w:rsidR="009728C3">
        <w:rPr>
          <w:rFonts w:asciiTheme="majorHAnsi" w:hAnsiTheme="majorHAnsi"/>
          <w:lang w:val="uk-UA"/>
        </w:rPr>
        <w:t>Субп</w:t>
      </w:r>
      <w:r w:rsidRPr="00EF1AA7" w:rsidR="00276242">
        <w:rPr>
          <w:rFonts w:asciiTheme="majorHAnsi" w:hAnsiTheme="majorHAnsi"/>
        </w:rPr>
        <w:t>ідрядником</w:t>
      </w:r>
      <w:proofErr w:type="spellEnd"/>
      <w:r w:rsidRPr="00EF1AA7" w:rsidR="00276242">
        <w:rPr>
          <w:rFonts w:asciiTheme="majorHAnsi" w:hAnsiTheme="majorHAnsi"/>
        </w:rPr>
        <w:t xml:space="preserve">, </w:t>
      </w:r>
      <w:proofErr w:type="spellStart"/>
      <w:r w:rsidRPr="00EF1AA7">
        <w:rPr>
          <w:rFonts w:asciiTheme="majorHAnsi" w:hAnsiTheme="majorHAnsi"/>
          <w:lang w:val="uk-UA"/>
        </w:rPr>
        <w:t>Субп</w:t>
      </w:r>
      <w:r w:rsidRPr="00EF1AA7" w:rsidR="00276242">
        <w:rPr>
          <w:rFonts w:asciiTheme="majorHAnsi" w:hAnsiTheme="majorHAnsi"/>
        </w:rPr>
        <w:t>ідрядник</w:t>
      </w:r>
      <w:proofErr w:type="spellEnd"/>
      <w:r w:rsidRPr="00EF1AA7" w:rsidR="00276242">
        <w:rPr>
          <w:rFonts w:asciiTheme="majorHAnsi" w:hAnsiTheme="majorHAnsi"/>
        </w:rPr>
        <w:t xml:space="preserve"> </w:t>
      </w:r>
      <w:proofErr w:type="spellStart"/>
      <w:r w:rsidRPr="00EF1AA7" w:rsidR="00276242">
        <w:rPr>
          <w:rFonts w:asciiTheme="majorHAnsi" w:hAnsiTheme="majorHAnsi"/>
        </w:rPr>
        <w:t>сплачує</w:t>
      </w:r>
      <w:proofErr w:type="spellEnd"/>
      <w:r w:rsidRPr="00EF1AA7" w:rsidR="00276242">
        <w:rPr>
          <w:rFonts w:asciiTheme="majorHAnsi" w:hAnsiTheme="majorHAnsi"/>
        </w:rPr>
        <w:t xml:space="preserve"> пеню у </w:t>
      </w:r>
      <w:proofErr w:type="spellStart"/>
      <w:r w:rsidRPr="00EF1AA7" w:rsidR="00276242">
        <w:rPr>
          <w:rFonts w:asciiTheme="majorHAnsi" w:hAnsiTheme="majorHAnsi"/>
        </w:rPr>
        <w:t>розмірі</w:t>
      </w:r>
      <w:proofErr w:type="spellEnd"/>
      <w:r w:rsidRPr="00EF1AA7" w:rsidR="00276242">
        <w:rPr>
          <w:rFonts w:asciiTheme="majorHAnsi" w:hAnsiTheme="majorHAnsi"/>
        </w:rPr>
        <w:t xml:space="preserve"> </w:t>
      </w:r>
      <w:r w:rsidRPr="00EF1AA7" w:rsidR="00276242">
        <w:rPr>
          <w:rFonts w:asciiTheme="majorHAnsi" w:hAnsiTheme="majorHAnsi"/>
          <w:b/>
          <w:bCs/>
        </w:rPr>
        <w:t>0,04 %</w:t>
      </w:r>
      <w:r w:rsidRPr="00EF1AA7" w:rsidR="00276242">
        <w:rPr>
          <w:rFonts w:asciiTheme="majorHAnsi" w:hAnsiTheme="majorHAnsi"/>
        </w:rPr>
        <w:t xml:space="preserve"> </w:t>
      </w:r>
      <w:proofErr w:type="spellStart"/>
      <w:r w:rsidRPr="00EF1AA7" w:rsidR="00276242">
        <w:rPr>
          <w:rFonts w:asciiTheme="majorHAnsi" w:hAnsiTheme="majorHAnsi"/>
        </w:rPr>
        <w:t>від</w:t>
      </w:r>
      <w:proofErr w:type="spellEnd"/>
      <w:r w:rsidRPr="00EF1AA7" w:rsidR="00276242">
        <w:rPr>
          <w:rFonts w:asciiTheme="majorHAnsi" w:hAnsiTheme="majorHAnsi"/>
        </w:rPr>
        <w:t xml:space="preserve"> </w:t>
      </w:r>
      <w:proofErr w:type="spellStart"/>
      <w:r w:rsidRPr="00EF1AA7" w:rsidR="00276242">
        <w:rPr>
          <w:rFonts w:asciiTheme="majorHAnsi" w:hAnsiTheme="majorHAnsi"/>
        </w:rPr>
        <w:t>суми</w:t>
      </w:r>
      <w:proofErr w:type="spellEnd"/>
      <w:r w:rsidRPr="00EF1AA7" w:rsidR="00276242">
        <w:rPr>
          <w:rFonts w:asciiTheme="majorHAnsi" w:hAnsiTheme="majorHAnsi"/>
        </w:rPr>
        <w:t xml:space="preserve"> </w:t>
      </w:r>
      <w:proofErr w:type="spellStart"/>
      <w:r w:rsidRPr="00EF1AA7" w:rsidR="00276242">
        <w:rPr>
          <w:rFonts w:asciiTheme="majorHAnsi" w:hAnsiTheme="majorHAnsi"/>
        </w:rPr>
        <w:t>заборгованості</w:t>
      </w:r>
      <w:proofErr w:type="spellEnd"/>
      <w:r w:rsidRPr="00EF1AA7" w:rsidR="00276242">
        <w:rPr>
          <w:rFonts w:asciiTheme="majorHAnsi" w:hAnsiTheme="majorHAnsi"/>
        </w:rPr>
        <w:t xml:space="preserve"> за </w:t>
      </w:r>
      <w:proofErr w:type="spellStart"/>
      <w:r w:rsidRPr="00EF1AA7" w:rsidR="00276242">
        <w:rPr>
          <w:rFonts w:asciiTheme="majorHAnsi" w:hAnsiTheme="majorHAnsi"/>
        </w:rPr>
        <w:t>кожен</w:t>
      </w:r>
      <w:proofErr w:type="spellEnd"/>
      <w:r w:rsidRPr="00EF1AA7" w:rsidR="00276242">
        <w:rPr>
          <w:rFonts w:asciiTheme="majorHAnsi" w:hAnsiTheme="majorHAnsi"/>
        </w:rPr>
        <w:t xml:space="preserve"> день </w:t>
      </w:r>
      <w:proofErr w:type="spellStart"/>
      <w:r w:rsidRPr="00EF1AA7" w:rsidR="00276242">
        <w:rPr>
          <w:rFonts w:asciiTheme="majorHAnsi" w:hAnsiTheme="majorHAnsi"/>
        </w:rPr>
        <w:t>прострочення</w:t>
      </w:r>
      <w:proofErr w:type="spellEnd"/>
      <w:r w:rsidRPr="00EF1AA7" w:rsidR="00276242">
        <w:rPr>
          <w:rFonts w:asciiTheme="majorHAnsi" w:hAnsiTheme="majorHAnsi"/>
        </w:rPr>
        <w:t xml:space="preserve">, </w:t>
      </w:r>
      <w:proofErr w:type="spellStart"/>
      <w:r w:rsidRPr="00EF1AA7" w:rsidR="00276242">
        <w:rPr>
          <w:rFonts w:asciiTheme="majorHAnsi" w:hAnsiTheme="majorHAnsi"/>
        </w:rPr>
        <w:t>але</w:t>
      </w:r>
      <w:proofErr w:type="spellEnd"/>
      <w:r w:rsidRPr="00EF1AA7" w:rsidR="00276242">
        <w:rPr>
          <w:rFonts w:asciiTheme="majorHAnsi" w:hAnsiTheme="majorHAnsi"/>
        </w:rPr>
        <w:t xml:space="preserve"> не </w:t>
      </w:r>
      <w:proofErr w:type="spellStart"/>
      <w:r w:rsidRPr="00EF1AA7" w:rsidR="00276242">
        <w:rPr>
          <w:rFonts w:asciiTheme="majorHAnsi" w:hAnsiTheme="majorHAnsi"/>
        </w:rPr>
        <w:t>більше</w:t>
      </w:r>
      <w:proofErr w:type="spellEnd"/>
      <w:r w:rsidRPr="00EF1AA7" w:rsidR="00276242">
        <w:rPr>
          <w:rFonts w:asciiTheme="majorHAnsi" w:hAnsiTheme="majorHAnsi"/>
        </w:rPr>
        <w:t xml:space="preserve"> </w:t>
      </w:r>
      <w:proofErr w:type="spellStart"/>
      <w:r w:rsidRPr="00EF1AA7" w:rsidR="00276242">
        <w:rPr>
          <w:rFonts w:asciiTheme="majorHAnsi" w:hAnsiTheme="majorHAnsi"/>
        </w:rPr>
        <w:t>подвійної</w:t>
      </w:r>
      <w:proofErr w:type="spellEnd"/>
      <w:r w:rsidRPr="00EF1AA7" w:rsidR="00276242">
        <w:rPr>
          <w:rFonts w:asciiTheme="majorHAnsi" w:hAnsiTheme="majorHAnsi"/>
        </w:rPr>
        <w:t xml:space="preserve"> </w:t>
      </w:r>
      <w:proofErr w:type="spellStart"/>
      <w:r w:rsidRPr="00EF1AA7" w:rsidR="00276242">
        <w:rPr>
          <w:rFonts w:asciiTheme="majorHAnsi" w:hAnsiTheme="majorHAnsi"/>
        </w:rPr>
        <w:t>облікової</w:t>
      </w:r>
      <w:proofErr w:type="spellEnd"/>
      <w:r w:rsidRPr="00EF1AA7" w:rsidR="00276242">
        <w:rPr>
          <w:rFonts w:asciiTheme="majorHAnsi" w:hAnsiTheme="majorHAnsi"/>
        </w:rPr>
        <w:t xml:space="preserve"> ставки НБУ, </w:t>
      </w:r>
      <w:proofErr w:type="spellStart"/>
      <w:r w:rsidRPr="00EF1AA7" w:rsidR="00276242">
        <w:rPr>
          <w:rFonts w:asciiTheme="majorHAnsi" w:hAnsiTheme="majorHAnsi"/>
        </w:rPr>
        <w:t>що</w:t>
      </w:r>
      <w:proofErr w:type="spellEnd"/>
      <w:r w:rsidRPr="00EF1AA7" w:rsidR="00276242">
        <w:rPr>
          <w:rFonts w:asciiTheme="majorHAnsi" w:hAnsiTheme="majorHAnsi"/>
        </w:rPr>
        <w:t xml:space="preserve"> </w:t>
      </w:r>
      <w:proofErr w:type="spellStart"/>
      <w:r w:rsidRPr="00EF1AA7" w:rsidR="00276242">
        <w:rPr>
          <w:rFonts w:asciiTheme="majorHAnsi" w:hAnsiTheme="majorHAnsi"/>
        </w:rPr>
        <w:t>діяла</w:t>
      </w:r>
      <w:proofErr w:type="spellEnd"/>
      <w:r w:rsidRPr="00EF1AA7" w:rsidR="00276242">
        <w:rPr>
          <w:rFonts w:asciiTheme="majorHAnsi" w:hAnsiTheme="majorHAnsi"/>
        </w:rPr>
        <w:t xml:space="preserve"> у </w:t>
      </w:r>
      <w:proofErr w:type="spellStart"/>
      <w:r w:rsidRPr="00EF1AA7" w:rsidR="00276242">
        <w:rPr>
          <w:rFonts w:asciiTheme="majorHAnsi" w:hAnsiTheme="majorHAnsi"/>
        </w:rPr>
        <w:t>відповідному</w:t>
      </w:r>
      <w:proofErr w:type="spellEnd"/>
      <w:r w:rsidRPr="00EF1AA7" w:rsidR="00276242">
        <w:rPr>
          <w:rFonts w:asciiTheme="majorHAnsi" w:hAnsiTheme="majorHAnsi"/>
        </w:rPr>
        <w:t xml:space="preserve"> </w:t>
      </w:r>
      <w:proofErr w:type="spellStart"/>
      <w:r w:rsidRPr="00EF1AA7" w:rsidR="00276242">
        <w:rPr>
          <w:rFonts w:asciiTheme="majorHAnsi" w:hAnsiTheme="majorHAnsi"/>
        </w:rPr>
        <w:t>періоді</w:t>
      </w:r>
      <w:proofErr w:type="spellEnd"/>
      <w:r w:rsidRPr="00EF1AA7" w:rsidR="00276242">
        <w:rPr>
          <w:rFonts w:asciiTheme="majorHAnsi" w:hAnsiTheme="majorHAnsi"/>
        </w:rPr>
        <w:t>;</w:t>
      </w:r>
    </w:p>
    <w:p w:rsidRPr="00EF1AA7" w:rsidR="00AB299F" w:rsidP="00235B9E" w:rsidRDefault="00541208" w14:paraId="0A048A82" w14:textId="4CE4F313">
      <w:pPr>
        <w:numPr>
          <w:ilvl w:val="1"/>
          <w:numId w:val="9"/>
        </w:numPr>
        <w:ind w:left="0" w:firstLine="710"/>
        <w:jc w:val="both"/>
        <w:rPr>
          <w:rFonts w:asciiTheme="majorHAnsi" w:hAnsiTheme="majorHAnsi"/>
        </w:rPr>
      </w:pPr>
      <w:r w:rsidRPr="31F70D5F" w:rsidR="00541208">
        <w:rPr>
          <w:rFonts w:ascii="Cambria" w:hAnsi="Cambria" w:asciiTheme="majorAscii" w:hAnsiTheme="majorAscii"/>
          <w:lang w:val="uk-UA"/>
        </w:rPr>
        <w:t>У разі</w:t>
      </w:r>
      <w:r w:rsidRPr="31F70D5F" w:rsidR="1EA3E2F9">
        <w:rPr>
          <w:rFonts w:ascii="Cambria" w:hAnsi="Cambria" w:asciiTheme="majorAscii" w:hAnsiTheme="majorAscii"/>
          <w:lang w:val="uk-UA"/>
        </w:rPr>
        <w:t xml:space="preserve"> </w:t>
      </w:r>
      <w:proofErr w:type="spellStart"/>
      <w:r w:rsidRPr="31F70D5F" w:rsidR="00AB299F">
        <w:rPr>
          <w:rFonts w:ascii="Cambria" w:hAnsi="Cambria" w:asciiTheme="majorAscii" w:hAnsiTheme="majorAscii"/>
        </w:rPr>
        <w:t>порушення</w:t>
      </w:r>
      <w:proofErr w:type="spellEnd"/>
      <w:r w:rsidRPr="31F70D5F" w:rsidR="00AB299F">
        <w:rPr>
          <w:rFonts w:ascii="Cambria" w:hAnsi="Cambria" w:asciiTheme="majorAscii" w:hAnsiTheme="majorAscii"/>
        </w:rPr>
        <w:t xml:space="preserve"> </w:t>
      </w:r>
      <w:proofErr w:type="spellStart"/>
      <w:r w:rsidRPr="31F70D5F" w:rsidR="00235B9E">
        <w:rPr>
          <w:rFonts w:ascii="Cambria" w:hAnsi="Cambria" w:asciiTheme="majorAscii" w:hAnsiTheme="majorAscii"/>
          <w:lang w:val="uk-UA"/>
        </w:rPr>
        <w:t>Субп</w:t>
      </w:r>
      <w:r w:rsidRPr="31F70D5F" w:rsidR="00AB299F">
        <w:rPr>
          <w:rFonts w:ascii="Cambria" w:hAnsi="Cambria" w:asciiTheme="majorAscii" w:hAnsiTheme="majorAscii"/>
        </w:rPr>
        <w:t>ідрядником</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строків</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виконання</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Робіт</w:t>
      </w:r>
      <w:proofErr w:type="spellEnd"/>
      <w:r w:rsidRPr="31F70D5F" w:rsidR="00AB299F">
        <w:rPr>
          <w:rFonts w:ascii="Cambria" w:hAnsi="Cambria" w:asciiTheme="majorAscii" w:hAnsiTheme="majorAscii"/>
        </w:rPr>
        <w:t xml:space="preserve">, а також </w:t>
      </w:r>
      <w:proofErr w:type="spellStart"/>
      <w:r w:rsidRPr="31F70D5F" w:rsidR="00AB299F">
        <w:rPr>
          <w:rFonts w:ascii="Cambria" w:hAnsi="Cambria" w:asciiTheme="majorAscii" w:hAnsiTheme="majorAscii"/>
        </w:rPr>
        <w:t>неналежного</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неякісного</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виконання</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Робіт</w:t>
      </w:r>
      <w:proofErr w:type="spellEnd"/>
      <w:r w:rsidRPr="31F70D5F" w:rsidR="00AB299F">
        <w:rPr>
          <w:rFonts w:ascii="Cambria" w:hAnsi="Cambria" w:asciiTheme="majorAscii" w:hAnsiTheme="majorAscii"/>
        </w:rPr>
        <w:t xml:space="preserve">, за </w:t>
      </w:r>
      <w:proofErr w:type="spellStart"/>
      <w:r w:rsidRPr="31F70D5F" w:rsidR="00AB299F">
        <w:rPr>
          <w:rFonts w:ascii="Cambria" w:hAnsi="Cambria" w:asciiTheme="majorAscii" w:hAnsiTheme="majorAscii"/>
        </w:rPr>
        <w:t>які</w:t>
      </w:r>
      <w:proofErr w:type="spellEnd"/>
      <w:r w:rsidRPr="31F70D5F" w:rsidR="00AB299F">
        <w:rPr>
          <w:rFonts w:ascii="Cambria" w:hAnsi="Cambria" w:asciiTheme="majorAscii" w:hAnsiTheme="majorAscii"/>
        </w:rPr>
        <w:t xml:space="preserve"> </w:t>
      </w:r>
      <w:r w:rsidRPr="31F70D5F" w:rsidR="00541208">
        <w:rPr>
          <w:rFonts w:ascii="Cambria" w:hAnsi="Cambria" w:asciiTheme="majorAscii" w:hAnsiTheme="majorAscii"/>
          <w:lang w:val="uk-UA"/>
        </w:rPr>
        <w:t>Генпідрядником</w:t>
      </w:r>
      <w:r w:rsidRPr="31F70D5F" w:rsidR="00AB299F">
        <w:rPr>
          <w:rFonts w:ascii="Cambria" w:hAnsi="Cambria" w:asciiTheme="majorAscii" w:hAnsiTheme="majorAscii"/>
        </w:rPr>
        <w:t xml:space="preserve"> внесена </w:t>
      </w:r>
      <w:proofErr w:type="spellStart"/>
      <w:r w:rsidRPr="31F70D5F" w:rsidR="00AB299F">
        <w:rPr>
          <w:rFonts w:ascii="Cambria" w:hAnsi="Cambria" w:asciiTheme="majorAscii" w:hAnsiTheme="majorAscii"/>
        </w:rPr>
        <w:t>повна</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або</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часткова</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попередня</w:t>
      </w:r>
      <w:proofErr w:type="spellEnd"/>
      <w:r w:rsidRPr="31F70D5F" w:rsidR="00AB299F">
        <w:rPr>
          <w:rFonts w:ascii="Cambria" w:hAnsi="Cambria" w:asciiTheme="majorAscii" w:hAnsiTheme="majorAscii"/>
        </w:rPr>
        <w:t xml:space="preserve"> оплата</w:t>
      </w:r>
      <w:r w:rsidRPr="31F70D5F" w:rsidR="00033FDB">
        <w:rPr>
          <w:rFonts w:ascii="Cambria" w:hAnsi="Cambria" w:asciiTheme="majorAscii" w:hAnsiTheme="majorAscii"/>
        </w:rPr>
        <w:t xml:space="preserve"> (аванс)</w:t>
      </w:r>
      <w:r w:rsidRPr="31F70D5F" w:rsidR="00AB299F">
        <w:rPr>
          <w:rFonts w:ascii="Cambria" w:hAnsi="Cambria" w:asciiTheme="majorAscii" w:hAnsiTheme="majorAscii"/>
        </w:rPr>
        <w:t xml:space="preserve">, </w:t>
      </w:r>
      <w:proofErr w:type="spellStart"/>
      <w:r w:rsidRPr="31F70D5F" w:rsidR="00541208">
        <w:rPr>
          <w:rFonts w:ascii="Cambria" w:hAnsi="Cambria" w:asciiTheme="majorAscii" w:hAnsiTheme="majorAscii"/>
          <w:lang w:val="uk-UA"/>
        </w:rPr>
        <w:t>Субп</w:t>
      </w:r>
      <w:r w:rsidRPr="31F70D5F" w:rsidR="00AB299F">
        <w:rPr>
          <w:rFonts w:ascii="Cambria" w:hAnsi="Cambria" w:asciiTheme="majorAscii" w:hAnsiTheme="majorAscii"/>
        </w:rPr>
        <w:t>ідрядник</w:t>
      </w:r>
      <w:proofErr w:type="spellEnd"/>
      <w:r w:rsidRPr="31F70D5F" w:rsidR="00AB299F">
        <w:rPr>
          <w:rFonts w:ascii="Cambria" w:hAnsi="Cambria" w:asciiTheme="majorAscii" w:hAnsiTheme="majorAscii"/>
        </w:rPr>
        <w:t xml:space="preserve"> за </w:t>
      </w:r>
      <w:proofErr w:type="spellStart"/>
      <w:r w:rsidRPr="31F70D5F" w:rsidR="00AB299F">
        <w:rPr>
          <w:rFonts w:ascii="Cambria" w:hAnsi="Cambria" w:asciiTheme="majorAscii" w:hAnsiTheme="majorAscii"/>
        </w:rPr>
        <w:t>користування</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грошовими</w:t>
      </w:r>
      <w:proofErr w:type="spellEnd"/>
      <w:r w:rsidRPr="31F70D5F" w:rsidR="00AB299F">
        <w:rPr>
          <w:rFonts w:ascii="Cambria" w:hAnsi="Cambria" w:asciiTheme="majorAscii" w:hAnsiTheme="majorAscii"/>
        </w:rPr>
        <w:t xml:space="preserve"> коштами </w:t>
      </w:r>
      <w:r w:rsidRPr="31F70D5F" w:rsidR="00541208">
        <w:rPr>
          <w:rFonts w:ascii="Cambria" w:hAnsi="Cambria" w:asciiTheme="majorAscii" w:hAnsiTheme="majorAscii"/>
          <w:lang w:val="uk-UA"/>
        </w:rPr>
        <w:t>Генпідрядника</w:t>
      </w:r>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зобов’язаний</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сплатити</w:t>
      </w:r>
      <w:proofErr w:type="spellEnd"/>
      <w:r w:rsidRPr="31F70D5F" w:rsidR="00AB299F">
        <w:rPr>
          <w:rFonts w:ascii="Cambria" w:hAnsi="Cambria" w:asciiTheme="majorAscii" w:hAnsiTheme="majorAscii"/>
        </w:rPr>
        <w:t xml:space="preserve"> </w:t>
      </w:r>
      <w:r w:rsidRPr="31F70D5F" w:rsidR="00541208">
        <w:rPr>
          <w:rFonts w:ascii="Cambria" w:hAnsi="Cambria" w:asciiTheme="majorAscii" w:hAnsiTheme="majorAscii"/>
          <w:lang w:val="uk-UA"/>
        </w:rPr>
        <w:t>Генпідрядникові</w:t>
      </w:r>
      <w:r w:rsidRPr="31F70D5F" w:rsidR="00AB299F">
        <w:rPr>
          <w:rFonts w:ascii="Cambria" w:hAnsi="Cambria" w:asciiTheme="majorAscii" w:hAnsiTheme="majorAscii"/>
        </w:rPr>
        <w:t xml:space="preserve"> </w:t>
      </w:r>
      <w:r w:rsidRPr="31F70D5F" w:rsidR="00AB299F">
        <w:rPr>
          <w:rFonts w:ascii="Cambria" w:hAnsi="Cambria" w:asciiTheme="majorAscii" w:hAnsiTheme="majorAscii"/>
          <w:b w:val="1"/>
          <w:bCs w:val="1"/>
        </w:rPr>
        <w:t>15 %</w:t>
      </w:r>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річних</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від</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суми</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грошових</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коштів</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сплачених</w:t>
      </w:r>
      <w:proofErr w:type="spellEnd"/>
      <w:r w:rsidRPr="31F70D5F" w:rsidR="00AB299F">
        <w:rPr>
          <w:rFonts w:ascii="Cambria" w:hAnsi="Cambria" w:asciiTheme="majorAscii" w:hAnsiTheme="majorAscii"/>
        </w:rPr>
        <w:t xml:space="preserve"> </w:t>
      </w:r>
      <w:r w:rsidRPr="31F70D5F" w:rsidR="00193A21">
        <w:rPr>
          <w:rFonts w:ascii="Cambria" w:hAnsi="Cambria" w:asciiTheme="majorAscii" w:hAnsiTheme="majorAscii"/>
          <w:lang w:val="uk-UA"/>
        </w:rPr>
        <w:t>Генпідрядником</w:t>
      </w:r>
      <w:r w:rsidRPr="31F70D5F" w:rsidR="00AB299F">
        <w:rPr>
          <w:rFonts w:ascii="Cambria" w:hAnsi="Cambria" w:asciiTheme="majorAscii" w:hAnsiTheme="majorAscii"/>
        </w:rPr>
        <w:t xml:space="preserve"> за </w:t>
      </w:r>
      <w:proofErr w:type="spellStart"/>
      <w:r w:rsidRPr="31F70D5F" w:rsidR="00AB299F">
        <w:rPr>
          <w:rFonts w:ascii="Cambria" w:hAnsi="Cambria" w:asciiTheme="majorAscii" w:hAnsiTheme="majorAscii"/>
        </w:rPr>
        <w:t>період</w:t>
      </w:r>
      <w:proofErr w:type="spellEnd"/>
      <w:r w:rsidRPr="31F70D5F" w:rsidR="00AB299F">
        <w:rPr>
          <w:rFonts w:ascii="Cambria" w:hAnsi="Cambria" w:asciiTheme="majorAscii" w:hAnsiTheme="majorAscii"/>
        </w:rPr>
        <w:t xml:space="preserve"> з дня оплати і до дня фактичного строку </w:t>
      </w:r>
      <w:proofErr w:type="spellStart"/>
      <w:r w:rsidRPr="31F70D5F" w:rsidR="00AB299F">
        <w:rPr>
          <w:rFonts w:ascii="Cambria" w:hAnsi="Cambria" w:asciiTheme="majorAscii" w:hAnsiTheme="majorAscii"/>
        </w:rPr>
        <w:t>належного</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виконання</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Робіт</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або</w:t>
      </w:r>
      <w:proofErr w:type="spellEnd"/>
      <w:r w:rsidRPr="31F70D5F" w:rsidR="00AB299F">
        <w:rPr>
          <w:rFonts w:ascii="Cambria" w:hAnsi="Cambria" w:asciiTheme="majorAscii" w:hAnsiTheme="majorAscii"/>
        </w:rPr>
        <w:t xml:space="preserve"> дня </w:t>
      </w:r>
      <w:proofErr w:type="spellStart"/>
      <w:r w:rsidRPr="31F70D5F" w:rsidR="00AB299F">
        <w:rPr>
          <w:rFonts w:ascii="Cambria" w:hAnsi="Cambria" w:asciiTheme="majorAscii" w:hAnsiTheme="majorAscii"/>
        </w:rPr>
        <w:t>повернення</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грошових</w:t>
      </w:r>
      <w:proofErr w:type="spellEnd"/>
      <w:r w:rsidRPr="31F70D5F" w:rsidR="00AB299F">
        <w:rPr>
          <w:rFonts w:ascii="Cambria" w:hAnsi="Cambria" w:asciiTheme="majorAscii" w:hAnsiTheme="majorAscii"/>
        </w:rPr>
        <w:t xml:space="preserve"> </w:t>
      </w:r>
      <w:proofErr w:type="spellStart"/>
      <w:r w:rsidRPr="31F70D5F" w:rsidR="00AB299F">
        <w:rPr>
          <w:rFonts w:ascii="Cambria" w:hAnsi="Cambria" w:asciiTheme="majorAscii" w:hAnsiTheme="majorAscii"/>
        </w:rPr>
        <w:t>коштів</w:t>
      </w:r>
      <w:proofErr w:type="spellEnd"/>
      <w:r w:rsidRPr="31F70D5F" w:rsidR="00AB299F">
        <w:rPr>
          <w:rFonts w:ascii="Cambria" w:hAnsi="Cambria" w:asciiTheme="majorAscii" w:hAnsiTheme="majorAscii"/>
        </w:rPr>
        <w:t>.</w:t>
      </w:r>
    </w:p>
    <w:p w:rsidRPr="00EF1AA7" w:rsidR="00696AA9" w:rsidP="009668EE" w:rsidRDefault="00696AA9" w14:paraId="716CFE92" w14:textId="77777777">
      <w:pPr>
        <w:spacing w:before="240" w:after="120"/>
        <w:contextualSpacing/>
        <w:jc w:val="both"/>
        <w:rPr>
          <w:rFonts w:ascii="Cambria" w:hAnsi="Cambria"/>
          <w:lang w:val="uk"/>
        </w:rPr>
      </w:pPr>
    </w:p>
    <w:p w:rsidRPr="00EF1AA7" w:rsidR="00D0767E" w:rsidP="00A10F2E" w:rsidRDefault="5794D9D3" w14:paraId="3FB91CAA" w14:textId="77777777">
      <w:pPr>
        <w:numPr>
          <w:ilvl w:val="0"/>
          <w:numId w:val="9"/>
        </w:numPr>
        <w:spacing w:before="120" w:after="120"/>
        <w:ind w:left="357" w:hanging="357"/>
        <w:rPr>
          <w:rFonts w:asciiTheme="majorHAnsi" w:hAnsiTheme="majorHAnsi"/>
          <w:b/>
          <w:bCs/>
        </w:rPr>
      </w:pPr>
      <w:r w:rsidRPr="00EF1AA7">
        <w:rPr>
          <w:rFonts w:asciiTheme="majorHAnsi" w:hAnsiTheme="majorHAnsi"/>
          <w:b/>
          <w:bCs/>
          <w:lang w:val="uk-UA"/>
        </w:rPr>
        <w:t>ВІДПОВІДАЛЬНІСТЬ СТОРІН</w:t>
      </w:r>
    </w:p>
    <w:p w:rsidRPr="00EF1AA7" w:rsidR="00D0767E" w:rsidP="00A10F2E" w:rsidRDefault="5794D9D3" w14:paraId="3FB91CAB" w14:textId="77777777">
      <w:pPr>
        <w:numPr>
          <w:ilvl w:val="1"/>
          <w:numId w:val="9"/>
        </w:numPr>
        <w:ind w:left="0" w:firstLine="567"/>
        <w:jc w:val="both"/>
        <w:rPr>
          <w:rFonts w:asciiTheme="majorHAnsi" w:hAnsiTheme="majorHAnsi"/>
        </w:rPr>
      </w:pPr>
      <w:r w:rsidRPr="00EF1AA7">
        <w:rPr>
          <w:rFonts w:asciiTheme="majorHAnsi" w:hAnsiTheme="majorHAnsi"/>
          <w:lang w:val="uk-UA"/>
        </w:rPr>
        <w:t xml:space="preserve">За невиконання або неналежне виконання умов цього Договору Сторони несуть відповідальність відповідно до чинного законодавства України та цього Договору. </w:t>
      </w:r>
    </w:p>
    <w:p w:rsidRPr="00EF1AA7" w:rsidR="00F3284A" w:rsidP="00A10F2E" w:rsidRDefault="5794D9D3" w14:paraId="3FB91CAC" w14:textId="77777777">
      <w:pPr>
        <w:numPr>
          <w:ilvl w:val="1"/>
          <w:numId w:val="9"/>
        </w:numPr>
        <w:ind w:left="0" w:firstLine="567"/>
        <w:jc w:val="both"/>
        <w:rPr>
          <w:rFonts w:asciiTheme="majorHAnsi" w:hAnsiTheme="majorHAnsi"/>
        </w:rPr>
      </w:pPr>
      <w:r w:rsidRPr="00EF1AA7">
        <w:rPr>
          <w:rFonts w:asciiTheme="majorHAnsi" w:hAnsiTheme="majorHAnsi"/>
          <w:lang w:val="uk-UA"/>
        </w:rPr>
        <w:t xml:space="preserve">Сторона, яка невиконанням або неналежним виконанням зобов'язань, передбачених Договором або законодавством, завдала іншій стороні збитків, зобов'язана відшкодувати їх у повному обсязі понад штрафні санкції, передбачені Договором. </w:t>
      </w:r>
    </w:p>
    <w:p w:rsidRPr="00EF1AA7" w:rsidR="00EB0767" w:rsidP="00A10F2E" w:rsidRDefault="54F6E6B5" w14:paraId="22933194" w14:textId="51090EE0">
      <w:pPr>
        <w:numPr>
          <w:ilvl w:val="1"/>
          <w:numId w:val="9"/>
        </w:numPr>
        <w:ind w:left="0" w:firstLine="567"/>
        <w:jc w:val="both"/>
        <w:rPr>
          <w:rFonts w:asciiTheme="majorHAnsi" w:hAnsiTheme="majorHAnsi"/>
          <w:b/>
          <w:bCs/>
          <w:lang w:val="uk-UA"/>
        </w:rPr>
      </w:pPr>
      <w:r w:rsidRPr="00EF1AA7">
        <w:rPr>
          <w:rFonts w:asciiTheme="majorHAnsi" w:hAnsiTheme="majorHAnsi"/>
          <w:b/>
          <w:bCs/>
          <w:lang w:val="uk-UA"/>
        </w:rPr>
        <w:t xml:space="preserve">Відповідальність Субпідрядника: </w:t>
      </w:r>
    </w:p>
    <w:p w:rsidRPr="00EF1AA7" w:rsidR="008A6F79" w:rsidP="00A10F2E" w:rsidRDefault="5794D9D3" w14:paraId="3FB91CAD" w14:textId="09F0B19C">
      <w:pPr>
        <w:numPr>
          <w:ilvl w:val="2"/>
          <w:numId w:val="9"/>
        </w:numPr>
        <w:jc w:val="both"/>
        <w:rPr>
          <w:rFonts w:asciiTheme="majorHAnsi" w:hAnsiTheme="majorHAnsi"/>
          <w:lang w:val="uk-UA"/>
        </w:rPr>
      </w:pPr>
      <w:r w:rsidRPr="00EF1AA7">
        <w:rPr>
          <w:rFonts w:asciiTheme="majorHAnsi" w:hAnsiTheme="majorHAnsi"/>
          <w:lang w:val="uk-UA"/>
        </w:rPr>
        <w:t>У разі розірвання Договору з причин, передбачених пунктами 2</w:t>
      </w:r>
      <w:r w:rsidRPr="00EF1AA7" w:rsidR="67883A40">
        <w:rPr>
          <w:rFonts w:asciiTheme="majorHAnsi" w:hAnsiTheme="majorHAnsi"/>
          <w:lang w:val="uk-UA"/>
        </w:rPr>
        <w:t>0</w:t>
      </w:r>
      <w:r w:rsidRPr="00EF1AA7">
        <w:rPr>
          <w:rFonts w:asciiTheme="majorHAnsi" w:hAnsiTheme="majorHAnsi"/>
          <w:lang w:val="uk-UA"/>
        </w:rPr>
        <w:t>.2 та 2</w:t>
      </w:r>
      <w:r w:rsidRPr="00EF1AA7" w:rsidR="67883A40">
        <w:rPr>
          <w:rFonts w:asciiTheme="majorHAnsi" w:hAnsiTheme="majorHAnsi"/>
          <w:lang w:val="uk-UA"/>
        </w:rPr>
        <w:t>0</w:t>
      </w:r>
      <w:r w:rsidRPr="00EF1AA7">
        <w:rPr>
          <w:rFonts w:asciiTheme="majorHAnsi" w:hAnsiTheme="majorHAnsi"/>
          <w:lang w:val="uk-UA"/>
        </w:rPr>
        <w:t xml:space="preserve">.3 Договору, Субпідрядник зобов'язаний повернути усі отримані від Генпідрядника за Договором </w:t>
      </w:r>
      <w:r w:rsidRPr="00EF1AA7" w:rsidR="00033FDB">
        <w:rPr>
          <w:rFonts w:asciiTheme="majorHAnsi" w:hAnsiTheme="majorHAnsi"/>
          <w:lang w:val="uk-UA"/>
        </w:rPr>
        <w:t xml:space="preserve">грошові </w:t>
      </w:r>
      <w:r w:rsidRPr="00EF1AA7">
        <w:rPr>
          <w:rFonts w:asciiTheme="majorHAnsi" w:hAnsiTheme="majorHAnsi"/>
          <w:lang w:val="uk-UA"/>
        </w:rPr>
        <w:t xml:space="preserve">кошти, зокрема оплати за прийняті Генпідрядником Роботи протягом 10 (десяти) днів з дня розірвання Договору.  Субпідрядник має право утримати з суми, що підлягає поверненню, вартість матеріалів та </w:t>
      </w:r>
      <w:r w:rsidRPr="00EF1AA7" w:rsidR="00E82DE3">
        <w:rPr>
          <w:rFonts w:asciiTheme="majorHAnsi" w:hAnsiTheme="majorHAnsi"/>
          <w:lang w:val="uk-UA"/>
        </w:rPr>
        <w:t>обладнання</w:t>
      </w:r>
      <w:r w:rsidRPr="00EF1AA7">
        <w:rPr>
          <w:rFonts w:asciiTheme="majorHAnsi" w:hAnsiTheme="majorHAnsi"/>
          <w:lang w:val="uk-UA"/>
        </w:rPr>
        <w:t xml:space="preserve">, які були використані у прийнятих Генпідрядником </w:t>
      </w:r>
      <w:r w:rsidRPr="00EF1AA7" w:rsidR="003B473A">
        <w:rPr>
          <w:rFonts w:asciiTheme="majorHAnsi" w:hAnsiTheme="majorHAnsi"/>
          <w:lang w:val="uk-UA"/>
        </w:rPr>
        <w:t>Р</w:t>
      </w:r>
      <w:r w:rsidRPr="00EF1AA7">
        <w:rPr>
          <w:rFonts w:asciiTheme="majorHAnsi" w:hAnsiTheme="majorHAnsi"/>
          <w:lang w:val="uk-UA"/>
        </w:rPr>
        <w:t xml:space="preserve">оботах, за умови підтвердження їх вартості банківськими виписками та податковими накладними постачальників. Повернення всіх отриманих </w:t>
      </w:r>
      <w:r w:rsidRPr="00EF1AA7" w:rsidR="005B1FC8">
        <w:rPr>
          <w:rFonts w:asciiTheme="majorHAnsi" w:hAnsiTheme="majorHAnsi"/>
          <w:lang w:val="uk-UA"/>
        </w:rPr>
        <w:t xml:space="preserve">грошових </w:t>
      </w:r>
      <w:r w:rsidRPr="00EF1AA7">
        <w:rPr>
          <w:rFonts w:asciiTheme="majorHAnsi" w:hAnsiTheme="majorHAnsi"/>
          <w:lang w:val="uk-UA"/>
        </w:rPr>
        <w:t xml:space="preserve">коштів здійснюється Субпідрядником, незалежно від розміру збитків, заподіяних Генпідряднику, однак, у разі отримання повернення Генпідрядник не має права вимагати відшкодування збитків понад отриману суму, крім випадку заподіяння Субпідрядником шкоди життю та здоров'ю людей, пошкодження чи знищення Субпідрядником майна Генпідрядника або Замовника, порушення Субпідрядником прав інтелектуальної власності та вимог конфіденційності, порушення Субпідрядником порядку реєстрації податкової накладної, навмисного заподіяння шкоди Субпідрядником. </w:t>
      </w:r>
    </w:p>
    <w:p w:rsidRPr="00EF1AA7" w:rsidR="008A6F79" w:rsidP="00A10F2E" w:rsidRDefault="5794D9D3" w14:paraId="3FB91CAE" w14:textId="39698DF1">
      <w:pPr>
        <w:numPr>
          <w:ilvl w:val="2"/>
          <w:numId w:val="9"/>
        </w:numPr>
        <w:jc w:val="both"/>
        <w:rPr>
          <w:rFonts w:asciiTheme="majorHAnsi" w:hAnsiTheme="majorHAnsi"/>
        </w:rPr>
      </w:pPr>
      <w:r w:rsidRPr="00EF1AA7">
        <w:rPr>
          <w:rFonts w:asciiTheme="majorHAnsi" w:hAnsiTheme="majorHAnsi"/>
          <w:lang w:val="uk-UA"/>
        </w:rPr>
        <w:t>У випадках, передбачених пунктами 2</w:t>
      </w:r>
      <w:r w:rsidRPr="00EF1AA7" w:rsidR="67883A40">
        <w:rPr>
          <w:rFonts w:asciiTheme="majorHAnsi" w:hAnsiTheme="majorHAnsi"/>
          <w:lang w:val="uk-UA"/>
        </w:rPr>
        <w:t>0</w:t>
      </w:r>
      <w:r w:rsidRPr="00EF1AA7">
        <w:rPr>
          <w:rFonts w:asciiTheme="majorHAnsi" w:hAnsiTheme="majorHAnsi"/>
          <w:lang w:val="uk-UA"/>
        </w:rPr>
        <w:t>.2 та 2</w:t>
      </w:r>
      <w:r w:rsidRPr="00EF1AA7" w:rsidR="67883A40">
        <w:rPr>
          <w:rFonts w:asciiTheme="majorHAnsi" w:hAnsiTheme="majorHAnsi"/>
          <w:lang w:val="uk-UA"/>
        </w:rPr>
        <w:t>0</w:t>
      </w:r>
      <w:r w:rsidRPr="00EF1AA7">
        <w:rPr>
          <w:rFonts w:asciiTheme="majorHAnsi" w:hAnsiTheme="majorHAnsi"/>
          <w:lang w:val="uk-UA"/>
        </w:rPr>
        <w:t xml:space="preserve">.3 Договору, Генпідрядник також має право, не розриваючи Договір, доручити виконання Робіт третім особам. Різниця між Ціною Робіт за Договором та </w:t>
      </w:r>
      <w:r w:rsidRPr="00EF1AA7" w:rsidR="00701924">
        <w:rPr>
          <w:rFonts w:asciiTheme="majorHAnsi" w:hAnsiTheme="majorHAnsi"/>
          <w:lang w:val="uk-UA"/>
        </w:rPr>
        <w:t>Ц</w:t>
      </w:r>
      <w:r w:rsidRPr="00EF1AA7">
        <w:rPr>
          <w:rFonts w:asciiTheme="majorHAnsi" w:hAnsiTheme="majorHAnsi"/>
          <w:lang w:val="uk-UA"/>
        </w:rPr>
        <w:t xml:space="preserve">іною </w:t>
      </w:r>
      <w:r w:rsidRPr="00EF1AA7" w:rsidR="003B473A">
        <w:rPr>
          <w:rFonts w:asciiTheme="majorHAnsi" w:hAnsiTheme="majorHAnsi"/>
          <w:lang w:val="uk-UA"/>
        </w:rPr>
        <w:t>Р</w:t>
      </w:r>
      <w:r w:rsidRPr="00EF1AA7">
        <w:rPr>
          <w:rFonts w:asciiTheme="majorHAnsi" w:hAnsiTheme="majorHAnsi"/>
          <w:lang w:val="uk-UA"/>
        </w:rPr>
        <w:t xml:space="preserve">обіт, виконаних третьою особою, відшкодовується Субпідрядником протягом </w:t>
      </w:r>
      <w:r w:rsidRPr="00EF1AA7">
        <w:rPr>
          <w:rFonts w:asciiTheme="majorHAnsi" w:hAnsiTheme="majorHAnsi"/>
          <w:b/>
          <w:bCs/>
          <w:lang w:val="uk-UA"/>
        </w:rPr>
        <w:t xml:space="preserve">10 (десяти) </w:t>
      </w:r>
      <w:r w:rsidRPr="00EF1AA7" w:rsidR="533D7E27">
        <w:rPr>
          <w:rFonts w:asciiTheme="majorHAnsi" w:hAnsiTheme="majorHAnsi"/>
          <w:b/>
          <w:bCs/>
          <w:lang w:val="uk-UA"/>
        </w:rPr>
        <w:t xml:space="preserve">календарних </w:t>
      </w:r>
      <w:r w:rsidRPr="00EF1AA7">
        <w:rPr>
          <w:rFonts w:asciiTheme="majorHAnsi" w:hAnsiTheme="majorHAnsi"/>
          <w:b/>
          <w:bCs/>
          <w:lang w:val="uk-UA"/>
        </w:rPr>
        <w:t>днів</w:t>
      </w:r>
      <w:r w:rsidRPr="00EF1AA7">
        <w:rPr>
          <w:rFonts w:asciiTheme="majorHAnsi" w:hAnsiTheme="majorHAnsi"/>
          <w:lang w:val="uk-UA"/>
        </w:rPr>
        <w:t xml:space="preserve"> з дня отримання вимоги від Генпідрядника. Якщо Генпідрядник має заборгованість перед Субпідрядником за прийняті Роботи, Генпідрядник має право утримати оплату до моменту завершення виконання Робіт третьою особою з метою забезпечення своїх вимог щодо відшкодування різниці між Ціною Робіт за Договором та </w:t>
      </w:r>
      <w:r w:rsidRPr="00EF1AA7" w:rsidR="00A45F14">
        <w:rPr>
          <w:rFonts w:asciiTheme="majorHAnsi" w:hAnsiTheme="majorHAnsi"/>
          <w:lang w:val="uk-UA"/>
        </w:rPr>
        <w:t>Ц</w:t>
      </w:r>
      <w:r w:rsidRPr="00EF1AA7">
        <w:rPr>
          <w:rFonts w:asciiTheme="majorHAnsi" w:hAnsiTheme="majorHAnsi"/>
          <w:lang w:val="uk-UA"/>
        </w:rPr>
        <w:t xml:space="preserve">іною </w:t>
      </w:r>
      <w:r w:rsidRPr="00EF1AA7" w:rsidR="003B473A">
        <w:rPr>
          <w:rFonts w:asciiTheme="majorHAnsi" w:hAnsiTheme="majorHAnsi"/>
          <w:lang w:val="uk-UA"/>
        </w:rPr>
        <w:t>Р</w:t>
      </w:r>
      <w:r w:rsidRPr="00EF1AA7">
        <w:rPr>
          <w:rFonts w:asciiTheme="majorHAnsi" w:hAnsiTheme="majorHAnsi"/>
          <w:lang w:val="uk-UA"/>
        </w:rPr>
        <w:t xml:space="preserve">обіт, виконаних третьою особою. </w:t>
      </w:r>
    </w:p>
    <w:p w:rsidRPr="00EF1AA7" w:rsidR="00D0767E" w:rsidP="00A10F2E" w:rsidRDefault="5794D9D3" w14:paraId="3FB91CAF" w14:textId="194633E5">
      <w:pPr>
        <w:numPr>
          <w:ilvl w:val="2"/>
          <w:numId w:val="9"/>
        </w:numPr>
        <w:jc w:val="both"/>
        <w:rPr>
          <w:rFonts w:asciiTheme="majorHAnsi" w:hAnsiTheme="majorHAnsi"/>
        </w:rPr>
      </w:pPr>
      <w:r w:rsidRPr="00EF1AA7">
        <w:rPr>
          <w:rFonts w:asciiTheme="majorHAnsi" w:hAnsiTheme="majorHAnsi"/>
          <w:lang w:val="uk-UA"/>
        </w:rPr>
        <w:t>У разі розірвання Договору відповідальність Генпідрядника за будь-які збитки, заподіяні Субпідряднику, обмежується різницею між Ціною Робіт та вартістю Робіт, прийнятих Генпідрядником.</w:t>
      </w:r>
    </w:p>
    <w:p w:rsidRPr="00EF1AA7" w:rsidR="00D0767E" w:rsidP="00A10F2E" w:rsidRDefault="5794D9D3" w14:paraId="3FB91CB0" w14:textId="4F111EE0">
      <w:pPr>
        <w:numPr>
          <w:ilvl w:val="2"/>
          <w:numId w:val="9"/>
        </w:numPr>
        <w:jc w:val="both"/>
        <w:rPr>
          <w:rFonts w:asciiTheme="majorHAnsi" w:hAnsiTheme="majorHAnsi"/>
          <w:lang w:val="uk-UA"/>
        </w:rPr>
      </w:pPr>
      <w:r w:rsidRPr="00EF1AA7">
        <w:rPr>
          <w:rFonts w:asciiTheme="majorHAnsi" w:hAnsiTheme="majorHAnsi"/>
          <w:lang w:val="uk-UA"/>
        </w:rPr>
        <w:t xml:space="preserve">Субпідрядник несе відповідальність за пошкодження або знищення майна Генпідрядника та Замовника, у тому числі матеріалів, обладнання, інструментів, машин та механізмів, будівель та споруд у розмірі їхньої реальної вартості. Реальною вартістю матеріалів та </w:t>
      </w:r>
      <w:r w:rsidRPr="00EF1AA7" w:rsidR="00E82DE3">
        <w:rPr>
          <w:rFonts w:asciiTheme="majorHAnsi" w:hAnsiTheme="majorHAnsi"/>
          <w:lang w:val="uk-UA"/>
        </w:rPr>
        <w:t>обладнання</w:t>
      </w:r>
      <w:r w:rsidRPr="00EF1AA7">
        <w:rPr>
          <w:rFonts w:asciiTheme="majorHAnsi" w:hAnsiTheme="majorHAnsi"/>
          <w:lang w:val="uk-UA"/>
        </w:rPr>
        <w:t xml:space="preserve"> є вартість їх придбання, вартість придбання Генпідрядником або Замовником аналогічних матеріалів та </w:t>
      </w:r>
      <w:r w:rsidRPr="00EF1AA7" w:rsidR="00E82DE3">
        <w:rPr>
          <w:rFonts w:asciiTheme="majorHAnsi" w:hAnsiTheme="majorHAnsi"/>
          <w:lang w:val="uk-UA"/>
        </w:rPr>
        <w:t>обладн</w:t>
      </w:r>
      <w:r w:rsidRPr="00EF1AA7">
        <w:rPr>
          <w:rFonts w:asciiTheme="majorHAnsi" w:hAnsiTheme="majorHAnsi"/>
          <w:lang w:val="uk-UA"/>
        </w:rPr>
        <w:t xml:space="preserve">ання на заміну пошкодженим чи знищеним, або вартість їх ремонту, виконаного Генпідрядником, Замовником або третьою особою на розсуд Генпідрядника. </w:t>
      </w:r>
    </w:p>
    <w:p w:rsidRPr="00EF1AA7" w:rsidR="006835FE" w:rsidP="00A10F2E" w:rsidRDefault="5794D9D3" w14:paraId="3FB91CB1" w14:textId="3A55F368">
      <w:pPr>
        <w:pStyle w:val="af6"/>
        <w:numPr>
          <w:ilvl w:val="1"/>
          <w:numId w:val="9"/>
        </w:numPr>
        <w:tabs>
          <w:tab w:val="left" w:pos="360"/>
          <w:tab w:val="left" w:pos="513"/>
          <w:tab w:val="left" w:pos="1260"/>
        </w:tabs>
        <w:suppressAutoHyphens/>
        <w:ind w:left="0" w:firstLine="567"/>
        <w:jc w:val="both"/>
        <w:rPr>
          <w:rFonts w:asciiTheme="majorHAnsi" w:hAnsiTheme="majorHAnsi"/>
          <w:sz w:val="20"/>
          <w:szCs w:val="20"/>
        </w:rPr>
      </w:pPr>
      <w:r w:rsidRPr="00EF1AA7">
        <w:rPr>
          <w:rFonts w:asciiTheme="majorHAnsi" w:hAnsiTheme="majorHAnsi"/>
          <w:sz w:val="20"/>
          <w:szCs w:val="20"/>
          <w:lang w:val="uk-UA"/>
        </w:rPr>
        <w:t xml:space="preserve">Забезпечення виконання </w:t>
      </w:r>
      <w:r w:rsidRPr="00EF1AA7" w:rsidR="00A96971">
        <w:rPr>
          <w:rFonts w:asciiTheme="majorHAnsi" w:hAnsiTheme="majorHAnsi"/>
          <w:sz w:val="20"/>
          <w:szCs w:val="20"/>
          <w:lang w:val="uk-UA"/>
        </w:rPr>
        <w:t xml:space="preserve">вищезазначених </w:t>
      </w:r>
      <w:r w:rsidRPr="00EF1AA7">
        <w:rPr>
          <w:rFonts w:asciiTheme="majorHAnsi" w:hAnsiTheme="majorHAnsi"/>
          <w:sz w:val="20"/>
          <w:szCs w:val="20"/>
          <w:lang w:val="uk-UA"/>
        </w:rPr>
        <w:t xml:space="preserve">зобов'язань Субпідрядника зі сплати санкцій та відшкодування Генпідряднику збитків, обумовлених невиконанням або неналежним виконанням Субпідрядником своїх зобов'язань за Договором, повернення коштів буде </w:t>
      </w:r>
      <w:proofErr w:type="spellStart"/>
      <w:r w:rsidRPr="00EF1AA7">
        <w:rPr>
          <w:rFonts w:asciiTheme="majorHAnsi" w:hAnsiTheme="majorHAnsi"/>
          <w:sz w:val="20"/>
          <w:szCs w:val="20"/>
          <w:lang w:val="uk-UA"/>
        </w:rPr>
        <w:t>здійснюватись</w:t>
      </w:r>
      <w:proofErr w:type="spellEnd"/>
      <w:r w:rsidRPr="00EF1AA7">
        <w:rPr>
          <w:rFonts w:asciiTheme="majorHAnsi" w:hAnsiTheme="majorHAnsi"/>
          <w:sz w:val="20"/>
          <w:szCs w:val="20"/>
          <w:lang w:val="uk-UA"/>
        </w:rPr>
        <w:t xml:space="preserve"> Генпідрядником із сум платежів за виконані </w:t>
      </w:r>
      <w:r w:rsidRPr="00EF1AA7" w:rsidR="00984142">
        <w:rPr>
          <w:rFonts w:asciiTheme="majorHAnsi" w:hAnsiTheme="majorHAnsi"/>
          <w:sz w:val="20"/>
          <w:szCs w:val="20"/>
          <w:lang w:val="uk-UA"/>
        </w:rPr>
        <w:t>Р</w:t>
      </w:r>
      <w:r w:rsidRPr="00EF1AA7">
        <w:rPr>
          <w:rFonts w:asciiTheme="majorHAnsi" w:hAnsiTheme="majorHAnsi"/>
          <w:sz w:val="20"/>
          <w:szCs w:val="20"/>
          <w:lang w:val="uk-UA"/>
        </w:rPr>
        <w:t>оботи, а також інших платежів, що підлягають перерахуванню Субпідряднику. Ці кошти будуть використовуватись для гарантування виконання зобов'язань Субпідрядника до моменту їх фактичного виконання.</w:t>
      </w:r>
    </w:p>
    <w:p w:rsidRPr="00EF1AA7" w:rsidR="008A2A21" w:rsidP="00A10F2E" w:rsidRDefault="5794D9D3" w14:paraId="3FB91CB2" w14:textId="169FAA66">
      <w:pPr>
        <w:pStyle w:val="af6"/>
        <w:numPr>
          <w:ilvl w:val="1"/>
          <w:numId w:val="9"/>
        </w:numPr>
        <w:tabs>
          <w:tab w:val="left" w:pos="360"/>
          <w:tab w:val="left" w:pos="513"/>
          <w:tab w:val="left" w:pos="1260"/>
        </w:tabs>
        <w:suppressAutoHyphens/>
        <w:ind w:left="0" w:firstLine="567"/>
        <w:jc w:val="both"/>
        <w:rPr>
          <w:rFonts w:asciiTheme="majorHAnsi" w:hAnsiTheme="majorHAnsi"/>
          <w:sz w:val="20"/>
          <w:szCs w:val="20"/>
        </w:rPr>
      </w:pPr>
      <w:r w:rsidRPr="00EF1AA7">
        <w:rPr>
          <w:rFonts w:asciiTheme="majorHAnsi" w:hAnsiTheme="majorHAnsi"/>
          <w:sz w:val="20"/>
          <w:szCs w:val="20"/>
          <w:lang w:val="uk-UA"/>
        </w:rPr>
        <w:t xml:space="preserve">Генпідрядник не несе відповідальності за невиконання грошових зобов'язань у разі отримання інформації про те, що банк, який обслуговує Генпідрядника, не здійснює перерахування коштів на рахунок Субпідрядника. </w:t>
      </w:r>
    </w:p>
    <w:p w:rsidRPr="00EF1AA7" w:rsidR="003A47BC" w:rsidP="00A10F2E" w:rsidRDefault="6D47C05F" w14:paraId="3EB4E122" w14:textId="7A990EB2">
      <w:pPr>
        <w:pStyle w:val="af6"/>
        <w:numPr>
          <w:ilvl w:val="1"/>
          <w:numId w:val="9"/>
        </w:numPr>
        <w:tabs>
          <w:tab w:val="left" w:pos="360"/>
          <w:tab w:val="left" w:pos="513"/>
          <w:tab w:val="left" w:pos="1260"/>
        </w:tabs>
        <w:suppressAutoHyphens/>
        <w:ind w:left="0" w:firstLine="567"/>
        <w:jc w:val="both"/>
        <w:rPr>
          <w:rFonts w:asciiTheme="majorHAnsi" w:hAnsiTheme="majorHAnsi"/>
          <w:sz w:val="20"/>
          <w:szCs w:val="20"/>
          <w:lang w:val="uk"/>
        </w:rPr>
      </w:pPr>
      <w:r w:rsidRPr="00EF1AA7">
        <w:rPr>
          <w:rFonts w:asciiTheme="majorHAnsi" w:hAnsiTheme="majorHAnsi"/>
          <w:b/>
          <w:bCs/>
          <w:sz w:val="20"/>
          <w:szCs w:val="20"/>
          <w:lang w:val="uk"/>
        </w:rPr>
        <w:t>Відповідальність Генпідрядника</w:t>
      </w:r>
      <w:r w:rsidRPr="00EF1AA7" w:rsidR="48B81743">
        <w:rPr>
          <w:rFonts w:asciiTheme="majorHAnsi" w:hAnsiTheme="majorHAnsi"/>
          <w:b/>
          <w:bCs/>
          <w:sz w:val="20"/>
          <w:szCs w:val="20"/>
          <w:lang w:val="uk"/>
        </w:rPr>
        <w:t>:</w:t>
      </w:r>
    </w:p>
    <w:p w:rsidRPr="00EF1AA7" w:rsidR="003A47BC" w:rsidP="00A10F2E" w:rsidRDefault="48B81743" w14:paraId="3FD79A46" w14:textId="4D119216">
      <w:pPr>
        <w:pStyle w:val="af6"/>
        <w:numPr>
          <w:ilvl w:val="2"/>
          <w:numId w:val="9"/>
        </w:numPr>
        <w:tabs>
          <w:tab w:val="left" w:pos="360"/>
          <w:tab w:val="left" w:pos="513"/>
          <w:tab w:val="left" w:pos="1260"/>
        </w:tabs>
        <w:suppressAutoHyphens/>
        <w:jc w:val="both"/>
        <w:rPr>
          <w:rFonts w:ascii="Cambria" w:hAnsi="Cambria"/>
          <w:b/>
          <w:bCs/>
          <w:sz w:val="20"/>
          <w:szCs w:val="20"/>
          <w:lang w:val="uk"/>
        </w:rPr>
      </w:pPr>
      <w:r w:rsidRPr="00EF1AA7">
        <w:rPr>
          <w:rFonts w:ascii="Cambria" w:hAnsi="Cambria"/>
          <w:sz w:val="20"/>
          <w:szCs w:val="20"/>
          <w:lang w:val="uk"/>
        </w:rPr>
        <w:t>В</w:t>
      </w:r>
      <w:proofErr w:type="spellStart"/>
      <w:r w:rsidRPr="00EF1AA7" w:rsidR="6D47C05F">
        <w:rPr>
          <w:rFonts w:ascii="Cambria" w:hAnsi="Cambria"/>
          <w:sz w:val="20"/>
          <w:szCs w:val="20"/>
          <w:lang w:val="uk-UA"/>
        </w:rPr>
        <w:t>ідповідно</w:t>
      </w:r>
      <w:proofErr w:type="spellEnd"/>
      <w:r w:rsidRPr="00EF1AA7" w:rsidR="6D47C05F">
        <w:rPr>
          <w:rFonts w:ascii="Cambria" w:hAnsi="Cambria"/>
          <w:sz w:val="20"/>
          <w:szCs w:val="20"/>
          <w:lang w:val="uk-UA"/>
        </w:rPr>
        <w:t xml:space="preserve"> пункту 2 статті 625 Цивільного кодексу України, сторони погодили розмір відсотків </w:t>
      </w:r>
      <w:r w:rsidRPr="00EF1AA7" w:rsidR="6D47C05F">
        <w:rPr>
          <w:rFonts w:ascii="Cambria" w:hAnsi="Cambria"/>
          <w:b/>
          <w:bCs/>
          <w:sz w:val="20"/>
          <w:szCs w:val="20"/>
          <w:lang w:val="uk-UA"/>
        </w:rPr>
        <w:t>0,03 %</w:t>
      </w:r>
      <w:r w:rsidRPr="00EF1AA7" w:rsidR="6D47C05F">
        <w:rPr>
          <w:rFonts w:ascii="Cambria" w:hAnsi="Cambria"/>
          <w:sz w:val="20"/>
          <w:szCs w:val="20"/>
          <w:lang w:val="uk-UA"/>
        </w:rPr>
        <w:t xml:space="preserve"> річних.</w:t>
      </w:r>
      <w:r w:rsidRPr="00EF1AA7" w:rsidR="6D47C05F">
        <w:rPr>
          <w:rFonts w:ascii="Cambria" w:hAnsi="Cambria"/>
          <w:sz w:val="20"/>
          <w:szCs w:val="20"/>
          <w:lang w:val="uk"/>
        </w:rPr>
        <w:t xml:space="preserve"> Відсотки не нараховую</w:t>
      </w:r>
      <w:r w:rsidRPr="00EF1AA7">
        <w:rPr>
          <w:rFonts w:ascii="Cambria" w:hAnsi="Cambria"/>
          <w:sz w:val="20"/>
          <w:szCs w:val="20"/>
          <w:lang w:val="uk"/>
        </w:rPr>
        <w:t>ться у випадку відмови Генпідрядника</w:t>
      </w:r>
      <w:r w:rsidRPr="00EF1AA7" w:rsidR="6D47C05F">
        <w:rPr>
          <w:rFonts w:ascii="Cambria" w:hAnsi="Cambria"/>
          <w:sz w:val="20"/>
          <w:szCs w:val="20"/>
          <w:lang w:val="uk"/>
        </w:rPr>
        <w:t xml:space="preserve"> від виконання зобов’язань з приймання</w:t>
      </w:r>
      <w:r w:rsidRPr="00EF1AA7" w:rsidR="6D47C05F">
        <w:rPr>
          <w:rFonts w:ascii="Cambria" w:hAnsi="Cambria"/>
          <w:b/>
          <w:bCs/>
          <w:sz w:val="20"/>
          <w:szCs w:val="20"/>
          <w:lang w:val="uk"/>
        </w:rPr>
        <w:t xml:space="preserve"> </w:t>
      </w:r>
      <w:r w:rsidRPr="00EF1AA7" w:rsidR="6D47C05F">
        <w:rPr>
          <w:rFonts w:ascii="Cambria" w:hAnsi="Cambria"/>
          <w:sz w:val="20"/>
          <w:szCs w:val="20"/>
          <w:lang w:val="uk"/>
        </w:rPr>
        <w:t>й оплат</w:t>
      </w:r>
      <w:r w:rsidRPr="00EF1AA7">
        <w:rPr>
          <w:rFonts w:ascii="Cambria" w:hAnsi="Cambria"/>
          <w:sz w:val="20"/>
          <w:szCs w:val="20"/>
          <w:lang w:val="uk"/>
        </w:rPr>
        <w:t>и Робіт або утримання Генпідрядником</w:t>
      </w:r>
      <w:r w:rsidRPr="00EF1AA7" w:rsidR="6D47C05F">
        <w:rPr>
          <w:rFonts w:ascii="Cambria" w:hAnsi="Cambria"/>
          <w:sz w:val="20"/>
          <w:szCs w:val="20"/>
          <w:lang w:val="uk-UA"/>
        </w:rPr>
        <w:t xml:space="preserve"> відповідних сум</w:t>
      </w:r>
      <w:r w:rsidRPr="00EF1AA7" w:rsidR="6D47C05F">
        <w:rPr>
          <w:rFonts w:ascii="Cambria" w:hAnsi="Cambria"/>
          <w:sz w:val="20"/>
          <w:szCs w:val="20"/>
          <w:lang w:val="uk"/>
        </w:rPr>
        <w:t xml:space="preserve"> у випадках, передбачених Договором.</w:t>
      </w:r>
      <w:r w:rsidRPr="00EF1AA7" w:rsidR="6D47C05F">
        <w:rPr>
          <w:rFonts w:ascii="Cambria" w:hAnsi="Cambria"/>
          <w:sz w:val="20"/>
          <w:szCs w:val="20"/>
          <w:lang w:val="uk-UA"/>
        </w:rPr>
        <w:t xml:space="preserve"> </w:t>
      </w:r>
    </w:p>
    <w:p w:rsidRPr="00EF1AA7" w:rsidR="00CE3390" w:rsidP="009668EE" w:rsidRDefault="00CE3390" w14:paraId="361E3C45" w14:textId="77777777">
      <w:pPr>
        <w:tabs>
          <w:tab w:val="left" w:pos="360"/>
          <w:tab w:val="left" w:pos="513"/>
          <w:tab w:val="left" w:pos="1260"/>
        </w:tabs>
        <w:suppressAutoHyphens/>
        <w:jc w:val="both"/>
        <w:rPr>
          <w:rFonts w:ascii="Cambria" w:hAnsi="Cambria"/>
          <w:b/>
          <w:lang w:val="uk"/>
        </w:rPr>
      </w:pPr>
    </w:p>
    <w:p w:rsidRPr="00EF1AA7" w:rsidR="008C1D82" w:rsidP="008F76E4" w:rsidRDefault="57CA5BB8" w14:paraId="1FD19215" w14:textId="1E495D4B">
      <w:pPr>
        <w:pStyle w:val="af6"/>
        <w:numPr>
          <w:ilvl w:val="0"/>
          <w:numId w:val="9"/>
        </w:numPr>
        <w:spacing w:before="120" w:after="120"/>
        <w:ind w:left="357" w:firstLine="210"/>
        <w:rPr>
          <w:rFonts w:ascii="Cambria" w:hAnsi="Cambria" w:eastAsia="Calibri" w:cs="Calibri"/>
          <w:spacing w:val="-2"/>
          <w:sz w:val="20"/>
          <w:szCs w:val="20"/>
          <w:lang w:val="uk-UA" w:eastAsia="ru-RU"/>
        </w:rPr>
      </w:pPr>
      <w:r w:rsidRPr="00EF1AA7">
        <w:rPr>
          <w:rFonts w:asciiTheme="majorHAnsi" w:hAnsiTheme="majorHAnsi" w:eastAsiaTheme="minorEastAsia" w:cstheme="minorBidi"/>
          <w:b/>
          <w:bCs/>
          <w:caps/>
          <w:sz w:val="20"/>
          <w:szCs w:val="20"/>
          <w:lang w:val="uk"/>
        </w:rPr>
        <w:t>Форс-мажорні обставини</w:t>
      </w:r>
    </w:p>
    <w:p w:rsidRPr="00EF1AA7" w:rsidR="008C1D82" w:rsidP="00A10F2E" w:rsidRDefault="57CA5BB8" w14:paraId="067D3003" w14:textId="36A3A353">
      <w:pPr>
        <w:pStyle w:val="af6"/>
        <w:numPr>
          <w:ilvl w:val="1"/>
          <w:numId w:val="9"/>
        </w:numPr>
        <w:spacing w:before="120" w:after="120"/>
        <w:ind w:left="927"/>
        <w:rPr>
          <w:rFonts w:ascii="Cambria" w:hAnsi="Cambria" w:eastAsia="Calibri" w:cs="Calibri"/>
          <w:spacing w:val="-2"/>
          <w:sz w:val="20"/>
          <w:szCs w:val="20"/>
          <w:lang w:val="uk-UA" w:eastAsia="ru-RU"/>
        </w:rPr>
      </w:pPr>
      <w:r w:rsidRPr="00EF1AA7">
        <w:rPr>
          <w:rFonts w:ascii="Cambria" w:hAnsi="Cambria" w:eastAsia="Calibri" w:cs="Calibri"/>
          <w:b/>
          <w:bCs/>
          <w:spacing w:val="-2"/>
          <w:sz w:val="20"/>
          <w:szCs w:val="20"/>
          <w:lang w:val="uk" w:eastAsia="ru-RU"/>
        </w:rPr>
        <w:t>У разі настання</w:t>
      </w:r>
      <w:r w:rsidRPr="00EF1AA7">
        <w:rPr>
          <w:rFonts w:ascii="Cambria" w:hAnsi="Cambria" w:eastAsia="Calibri" w:cs="Calibri"/>
          <w:b/>
          <w:bCs/>
          <w:spacing w:val="-2"/>
          <w:sz w:val="20"/>
          <w:szCs w:val="20"/>
          <w:lang w:eastAsia="ru-RU"/>
        </w:rPr>
        <w:t>:</w:t>
      </w:r>
      <w:r w:rsidRPr="00EF1AA7">
        <w:rPr>
          <w:rFonts w:ascii="Cambria" w:hAnsi="Cambria" w:eastAsia="Calibri" w:cs="Calibri"/>
          <w:b/>
          <w:bCs/>
          <w:spacing w:val="-2"/>
          <w:sz w:val="20"/>
          <w:szCs w:val="20"/>
          <w:lang w:val="uk" w:eastAsia="ru-RU"/>
        </w:rPr>
        <w:t xml:space="preserve"> </w:t>
      </w:r>
    </w:p>
    <w:p w:rsidRPr="00EF1AA7" w:rsidR="008C1D82" w:rsidP="008C1D82" w:rsidRDefault="008C1D82" w14:paraId="0BA79179" w14:textId="77777777">
      <w:pPr>
        <w:jc w:val="both"/>
        <w:rPr>
          <w:rFonts w:ascii="Cambria" w:hAnsi="Cambria" w:eastAsia="Calibri" w:cs="Calibri"/>
          <w:b/>
          <w:spacing w:val="-2"/>
          <w:lang w:val="uk" w:eastAsia="ru-RU"/>
        </w:rPr>
      </w:pPr>
    </w:p>
    <w:p w:rsidRPr="00EF1AA7" w:rsidR="008C1D82" w:rsidP="008C1D82" w:rsidRDefault="008C1D82" w14:paraId="36849325" w14:textId="77777777">
      <w:pPr>
        <w:ind w:left="708" w:hanging="282"/>
        <w:jc w:val="both"/>
        <w:rPr>
          <w:rFonts w:ascii="Cambria" w:hAnsi="Cambria" w:eastAsia="Calibri" w:cs="Calibri"/>
          <w:spacing w:val="-2"/>
          <w:lang w:val="uk" w:eastAsia="ru-RU"/>
        </w:rPr>
      </w:pPr>
      <w:r w:rsidRPr="00EF1AA7">
        <w:rPr>
          <w:rFonts w:ascii="Cambria" w:hAnsi="Cambria" w:eastAsia="Calibri" w:cs="Calibri"/>
          <w:b/>
          <w:spacing w:val="-2"/>
          <w:lang w:val="uk" w:eastAsia="ru-RU"/>
        </w:rPr>
        <w:t>виняткових погодних умов або стихійних явищ природного характеру</w:t>
      </w:r>
      <w:r w:rsidRPr="00EF1AA7">
        <w:rPr>
          <w:rFonts w:ascii="Cambria" w:hAnsi="Cambria" w:eastAsia="Calibri" w:cs="Calibri"/>
          <w:spacing w:val="-2"/>
          <w:lang w:eastAsia="ru-RU"/>
        </w:rPr>
        <w:t>:</w:t>
      </w:r>
      <w:r w:rsidRPr="00EF1AA7">
        <w:rPr>
          <w:rFonts w:ascii="Cambria" w:hAnsi="Cambria" w:eastAsia="Calibri" w:cs="Calibri"/>
          <w:spacing w:val="-2"/>
          <w:lang w:val="uk" w:eastAsia="ru-RU"/>
        </w:rPr>
        <w:t xml:space="preserve"> </w:t>
      </w:r>
    </w:p>
    <w:p w:rsidRPr="00EF1AA7" w:rsidR="008C1D82" w:rsidP="008C1D82" w:rsidRDefault="008C1D82" w14:paraId="170DB129" w14:textId="77777777">
      <w:pPr>
        <w:jc w:val="both"/>
        <w:rPr>
          <w:rFonts w:ascii="Cambria" w:hAnsi="Cambria" w:eastAsia="Calibri" w:cs="Calibri"/>
          <w:spacing w:val="-2"/>
          <w:lang w:val="uk" w:eastAsia="ru-RU"/>
        </w:rPr>
      </w:pPr>
    </w:p>
    <w:p w:rsidRPr="00EF1AA7" w:rsidR="008C1D82" w:rsidP="00A10F2E" w:rsidRDefault="008C1D82" w14:paraId="035226A6" w14:textId="77777777">
      <w:pPr>
        <w:numPr>
          <w:ilvl w:val="0"/>
          <w:numId w:val="37"/>
        </w:numPr>
        <w:ind w:left="709" w:hanging="283"/>
        <w:contextualSpacing/>
        <w:jc w:val="both"/>
        <w:rPr>
          <w:rFonts w:ascii="Cambria" w:hAnsi="Cambria" w:eastAsia="Calibri" w:cs="Calibri"/>
          <w:spacing w:val="-2"/>
          <w:lang w:val="uk" w:eastAsia="ru-RU"/>
        </w:rPr>
      </w:pPr>
      <w:r w:rsidRPr="00EF1AA7">
        <w:rPr>
          <w:rFonts w:ascii="Cambria" w:hAnsi="Cambria" w:eastAsia="Calibri" w:cs="Calibri"/>
          <w:spacing w:val="-2"/>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F1AA7">
        <w:rPr>
          <w:rFonts w:ascii="Cambria" w:hAnsi="Cambria" w:eastAsia="Calibri" w:cs="Calibri"/>
          <w:spacing w:val="-2"/>
          <w:lang w:val="uk" w:eastAsia="ru-RU"/>
        </w:rPr>
        <w:t>проток</w:t>
      </w:r>
      <w:proofErr w:type="spellEnd"/>
      <w:r w:rsidRPr="00EF1AA7">
        <w:rPr>
          <w:rFonts w:ascii="Cambria" w:hAnsi="Cambria" w:eastAsia="Calibri" w:cs="Calibri"/>
          <w:spacing w:val="-2"/>
          <w:lang w:val="uk" w:eastAsia="ru-RU"/>
        </w:rPr>
        <w:t>, портів перевалювання, пожеж, посухи, просідання або зсув ґрунту тощо;</w:t>
      </w:r>
    </w:p>
    <w:p w:rsidRPr="00EF1AA7" w:rsidR="008C1D82" w:rsidP="008C1D82" w:rsidRDefault="008C1D82" w14:paraId="01A15CFD" w14:textId="77777777">
      <w:pPr>
        <w:ind w:firstLine="33"/>
        <w:jc w:val="both"/>
        <w:rPr>
          <w:rFonts w:ascii="Cambria" w:hAnsi="Cambria" w:eastAsia="Calibri" w:cs="Calibri"/>
          <w:spacing w:val="-2"/>
          <w:lang w:val="uk" w:eastAsia="ru-RU"/>
        </w:rPr>
      </w:pPr>
    </w:p>
    <w:p w:rsidRPr="00EF1AA7" w:rsidR="008C1D82" w:rsidP="008C1D82" w:rsidRDefault="008C1D82" w14:paraId="26790F9C" w14:textId="77777777">
      <w:pPr>
        <w:ind w:left="708" w:hanging="282"/>
        <w:jc w:val="both"/>
        <w:rPr>
          <w:rFonts w:ascii="Cambria" w:hAnsi="Cambria" w:eastAsia="Calibri" w:cs="Calibri"/>
          <w:b/>
          <w:spacing w:val="-2"/>
          <w:lang w:val="uk" w:eastAsia="ru-RU"/>
        </w:rPr>
      </w:pPr>
      <w:r w:rsidRPr="00EF1AA7">
        <w:rPr>
          <w:rFonts w:ascii="Cambria" w:hAnsi="Cambria" w:eastAsia="Calibri" w:cs="Calibri"/>
          <w:b/>
          <w:spacing w:val="-2"/>
          <w:lang w:val="uk" w:eastAsia="ru-RU"/>
        </w:rPr>
        <w:t>катастроф техногенного та антропогенного походження</w:t>
      </w:r>
      <w:r w:rsidRPr="00EF1AA7">
        <w:rPr>
          <w:rFonts w:ascii="Cambria" w:hAnsi="Cambria" w:eastAsia="Calibri" w:cs="Calibri"/>
          <w:b/>
          <w:spacing w:val="-2"/>
          <w:lang w:val="uk-UA" w:eastAsia="ru-RU"/>
        </w:rPr>
        <w:t>:</w:t>
      </w:r>
      <w:r w:rsidRPr="00EF1AA7">
        <w:rPr>
          <w:rFonts w:ascii="Cambria" w:hAnsi="Cambria" w:eastAsia="Calibri" w:cs="Calibri"/>
          <w:b/>
          <w:spacing w:val="-2"/>
          <w:lang w:val="uk" w:eastAsia="ru-RU"/>
        </w:rPr>
        <w:t xml:space="preserve"> </w:t>
      </w:r>
    </w:p>
    <w:p w:rsidRPr="00EF1AA7" w:rsidR="008C1D82" w:rsidP="008C1D82" w:rsidRDefault="008C1D82" w14:paraId="0D5898E7" w14:textId="77777777">
      <w:pPr>
        <w:jc w:val="both"/>
        <w:rPr>
          <w:rFonts w:ascii="Cambria" w:hAnsi="Cambria" w:eastAsia="Calibri" w:cs="Calibri"/>
          <w:b/>
          <w:spacing w:val="-2"/>
          <w:lang w:val="uk" w:eastAsia="ru-RU"/>
        </w:rPr>
      </w:pPr>
    </w:p>
    <w:p w:rsidRPr="00EF1AA7" w:rsidR="008C1D82" w:rsidP="00A10F2E" w:rsidRDefault="008C1D82" w14:paraId="1AEE9652" w14:textId="77777777">
      <w:pPr>
        <w:numPr>
          <w:ilvl w:val="0"/>
          <w:numId w:val="37"/>
        </w:numPr>
        <w:ind w:left="709" w:hanging="283"/>
        <w:contextualSpacing/>
        <w:jc w:val="both"/>
        <w:rPr>
          <w:rFonts w:ascii="Cambria" w:hAnsi="Cambria" w:eastAsia="Calibri" w:cs="Calibri"/>
          <w:spacing w:val="-2"/>
          <w:lang w:val="uk" w:eastAsia="ru-RU"/>
        </w:rPr>
      </w:pPr>
      <w:r w:rsidRPr="00EF1AA7">
        <w:rPr>
          <w:rFonts w:ascii="Cambria" w:hAnsi="Cambria" w:eastAsia="Calibri" w:cs="Calibri"/>
          <w:spacing w:val="-2"/>
          <w:lang w:val="uk" w:eastAsia="ru-RU"/>
        </w:rPr>
        <w:t>аварій, вибухів, пожеж, хімічного чи радіаційного забруднення територій тощо;</w:t>
      </w:r>
    </w:p>
    <w:p w:rsidRPr="00EF1AA7" w:rsidR="008C1D82" w:rsidP="008C1D82" w:rsidRDefault="008C1D82" w14:paraId="4E09930E" w14:textId="77777777">
      <w:pPr>
        <w:jc w:val="both"/>
        <w:rPr>
          <w:rFonts w:ascii="Cambria" w:hAnsi="Cambria" w:eastAsia="Calibri" w:cs="Calibri"/>
          <w:b/>
          <w:spacing w:val="-2"/>
          <w:lang w:val="uk" w:eastAsia="ru-RU"/>
        </w:rPr>
      </w:pPr>
    </w:p>
    <w:p w:rsidRPr="00EF1AA7" w:rsidR="008C1D82" w:rsidP="008C1D82" w:rsidRDefault="008C1D82" w14:paraId="605B5850" w14:textId="77777777">
      <w:pPr>
        <w:ind w:left="708" w:hanging="282"/>
        <w:jc w:val="both"/>
        <w:rPr>
          <w:rFonts w:ascii="Cambria" w:hAnsi="Cambria" w:eastAsia="Calibri" w:cs="Calibri"/>
          <w:spacing w:val="-2"/>
          <w:lang w:val="uk" w:eastAsia="ru-RU"/>
        </w:rPr>
      </w:pPr>
      <w:r w:rsidRPr="00EF1AA7">
        <w:rPr>
          <w:rFonts w:ascii="Cambria" w:hAnsi="Cambria" w:eastAsia="Calibri" w:cs="Calibri"/>
          <w:b/>
          <w:spacing w:val="-2"/>
          <w:lang w:val="uk" w:eastAsia="ru-RU"/>
        </w:rPr>
        <w:t>обставин</w:t>
      </w:r>
      <w:r w:rsidRPr="00EF1AA7" w:rsidDel="00EC0564">
        <w:rPr>
          <w:rFonts w:ascii="Cambria" w:hAnsi="Cambria" w:eastAsia="Calibri" w:cs="Calibri"/>
          <w:b/>
          <w:spacing w:val="-2"/>
          <w:lang w:val="uk" w:eastAsia="ru-RU"/>
        </w:rPr>
        <w:t xml:space="preserve"> </w:t>
      </w:r>
      <w:r w:rsidRPr="00EF1AA7">
        <w:rPr>
          <w:rFonts w:ascii="Cambria" w:hAnsi="Cambria" w:eastAsia="Calibri" w:cs="Calibri"/>
          <w:b/>
          <w:spacing w:val="-2"/>
          <w:lang w:val="uk" w:eastAsia="ru-RU"/>
        </w:rPr>
        <w:t>суспільного, політичного та міжнародного походження</w:t>
      </w:r>
      <w:r w:rsidRPr="00EF1AA7">
        <w:rPr>
          <w:rFonts w:ascii="Cambria" w:hAnsi="Cambria" w:eastAsia="Calibri" w:cs="Calibri"/>
          <w:spacing w:val="-2"/>
          <w:lang w:val="uk" w:eastAsia="ru-RU"/>
        </w:rPr>
        <w:t>:</w:t>
      </w:r>
    </w:p>
    <w:p w:rsidRPr="00EF1AA7" w:rsidR="008C1D82" w:rsidP="008C1D82" w:rsidRDefault="008C1D82" w14:paraId="2B57DD84" w14:textId="77777777">
      <w:pPr>
        <w:jc w:val="both"/>
        <w:rPr>
          <w:rFonts w:ascii="Cambria" w:hAnsi="Cambria" w:eastAsia="Calibri" w:cs="Calibri"/>
          <w:spacing w:val="-2"/>
          <w:lang w:val="uk" w:eastAsia="ru-RU"/>
        </w:rPr>
      </w:pPr>
    </w:p>
    <w:p w:rsidRPr="00EF1AA7" w:rsidR="008C1D82" w:rsidP="00A10F2E" w:rsidRDefault="008C1D82" w14:paraId="64D9CC5F" w14:textId="77777777">
      <w:pPr>
        <w:numPr>
          <w:ilvl w:val="0"/>
          <w:numId w:val="37"/>
        </w:numPr>
        <w:ind w:left="709" w:hanging="283"/>
        <w:contextualSpacing/>
        <w:jc w:val="both"/>
        <w:rPr>
          <w:rFonts w:ascii="Cambria" w:hAnsi="Cambria" w:eastAsia="Calibri" w:cs="Calibri"/>
          <w:spacing w:val="-2"/>
          <w:lang w:val="uk" w:eastAsia="ru-RU"/>
        </w:rPr>
      </w:pPr>
      <w:r w:rsidRPr="00EF1AA7">
        <w:rPr>
          <w:rFonts w:ascii="Cambria" w:hAnsi="Cambria" w:eastAsia="Calibri" w:cs="Calibri"/>
          <w:spacing w:val="-2"/>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F1AA7">
        <w:rPr>
          <w:rFonts w:ascii="Cambria" w:hAnsi="Cambria" w:eastAsia="Calibri" w:cs="Calibri"/>
          <w:spacing w:val="-2"/>
          <w:lang w:val="uk" w:eastAsia="ru-RU"/>
        </w:rPr>
        <w:t>проток</w:t>
      </w:r>
      <w:proofErr w:type="spellEnd"/>
      <w:r w:rsidRPr="00EF1AA7">
        <w:rPr>
          <w:rFonts w:ascii="Cambria" w:hAnsi="Cambria" w:eastAsia="Calibri" w:cs="Calibri"/>
          <w:spacing w:val="-2"/>
          <w:lang w:val="uk" w:eastAsia="ru-RU"/>
        </w:rPr>
        <w:t>, заборони (обмеження) експорту/імпорту, інших у тому числі міжнародних, санкцій, рішень, актів або дій органів державної влади чи місцевого самоврядування тощо,</w:t>
      </w:r>
    </w:p>
    <w:p w:rsidRPr="00EF1AA7" w:rsidR="008C1D82" w:rsidP="008C1D82" w:rsidRDefault="57CA5BB8" w14:paraId="128233ED" w14:textId="77777777">
      <w:pPr>
        <w:spacing w:before="240" w:after="120"/>
        <w:ind w:left="426"/>
        <w:jc w:val="both"/>
        <w:rPr>
          <w:rFonts w:ascii="Cambria" w:hAnsi="Cambria" w:eastAsia="Calibri" w:cs="Calibri"/>
          <w:spacing w:val="-2"/>
          <w:lang w:val="uk-UA" w:eastAsia="ru-RU"/>
        </w:rPr>
      </w:pPr>
      <w:r w:rsidRPr="00EF1AA7">
        <w:rPr>
          <w:rFonts w:ascii="Cambria" w:hAnsi="Cambria" w:eastAsia="Calibri" w:cs="Calibri"/>
          <w:b/>
          <w:bCs/>
          <w:spacing w:val="-2"/>
          <w:lang w:val="uk" w:eastAsia="ru-RU"/>
        </w:rPr>
        <w:t>які є надзвичайними, непередбачуваними, невідворотними та непереборними</w:t>
      </w:r>
      <w:r w:rsidRPr="00EF1AA7">
        <w:rPr>
          <w:rFonts w:ascii="Cambria" w:hAnsi="Cambria" w:eastAsia="Calibri" w:cs="Calibri"/>
          <w:spacing w:val="-2"/>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F1AA7">
        <w:rPr>
          <w:rFonts w:ascii="Cambria" w:hAnsi="Cambria" w:eastAsia="Calibri" w:cs="Calibri"/>
          <w:b/>
          <w:bCs/>
          <w:spacing w:val="-2"/>
          <w:lang w:val="uk" w:eastAsia="ru-RU"/>
        </w:rPr>
        <w:t>Сторони звільняються від відповідальності</w:t>
      </w:r>
      <w:r w:rsidRPr="00EF1AA7">
        <w:rPr>
          <w:rFonts w:ascii="Cambria" w:hAnsi="Cambria" w:eastAsia="Calibri" w:cs="Calibri"/>
          <w:spacing w:val="-2"/>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EF1AA7">
        <w:rPr>
          <w:rFonts w:ascii="Cambria" w:hAnsi="Cambria" w:eastAsia="Calibri" w:cs="Calibri"/>
          <w:spacing w:val="-2"/>
          <w:lang w:val="uk-UA" w:eastAsia="ru-RU"/>
        </w:rPr>
        <w:t>іод</w:t>
      </w:r>
      <w:proofErr w:type="spellEnd"/>
      <w:r w:rsidRPr="00EF1AA7">
        <w:rPr>
          <w:rFonts w:ascii="Cambria" w:hAnsi="Cambria" w:eastAsia="Calibri" w:cs="Calibri"/>
          <w:spacing w:val="-2"/>
          <w:lang w:val="uk-UA" w:eastAsia="ru-RU"/>
        </w:rPr>
        <w:t xml:space="preserve"> </w:t>
      </w:r>
      <w:r w:rsidRPr="00EF1AA7">
        <w:rPr>
          <w:rFonts w:ascii="Cambria" w:hAnsi="Cambria" w:eastAsia="Calibri" w:cs="Calibri"/>
          <w:spacing w:val="-2"/>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rsidRPr="00EF1AA7" w:rsidR="008C1D82" w:rsidP="259BEF12" w:rsidRDefault="008C1D82" w14:paraId="280ED5A7" w14:textId="77777777">
      <w:pPr>
        <w:contextualSpacing/>
        <w:jc w:val="both"/>
        <w:rPr>
          <w:rFonts w:ascii="Cambria" w:hAnsi="Cambria" w:eastAsia="Calibri" w:cs="Calibri"/>
          <w:b/>
          <w:bCs/>
          <w:spacing w:val="-2"/>
          <w:lang w:val="uk" w:eastAsia="ru-RU"/>
        </w:rPr>
      </w:pPr>
    </w:p>
    <w:p w:rsidRPr="00EF1AA7" w:rsidR="008C1D82" w:rsidP="259BEF12" w:rsidRDefault="005B1FC8" w14:paraId="402CC8B1" w14:textId="4EC17088">
      <w:pPr>
        <w:contextualSpacing/>
        <w:jc w:val="both"/>
        <w:rPr>
          <w:rFonts w:ascii="Cambria" w:hAnsi="Cambria" w:eastAsia="Calibri" w:cs="Calibri"/>
          <w:spacing w:val="-2"/>
          <w:lang w:val="uk" w:eastAsia="ru-RU"/>
        </w:rPr>
      </w:pPr>
      <w:r w:rsidRPr="00EF1AA7">
        <w:rPr>
          <w:rFonts w:ascii="Cambria" w:hAnsi="Cambria" w:eastAsia="Calibri" w:cs="Calibri"/>
          <w:spacing w:val="-2"/>
          <w:lang w:val="uk" w:eastAsia="ru-RU"/>
        </w:rPr>
        <w:t xml:space="preserve">      </w:t>
      </w:r>
      <w:r w:rsidRPr="00EF1AA7" w:rsidR="00C67AB6">
        <w:rPr>
          <w:rFonts w:ascii="Cambria" w:hAnsi="Cambria" w:eastAsia="Calibri" w:cs="Calibri"/>
          <w:spacing w:val="-2"/>
          <w:lang w:val="uk" w:eastAsia="ru-RU"/>
        </w:rPr>
        <w:t>19.2.</w:t>
      </w:r>
      <w:r w:rsidRPr="00EF1AA7" w:rsidR="00C67AB6">
        <w:rPr>
          <w:rFonts w:ascii="Cambria" w:hAnsi="Cambria" w:eastAsia="Calibri" w:cs="Calibri"/>
          <w:b/>
          <w:bCs/>
          <w:spacing w:val="-2"/>
          <w:lang w:val="uk" w:eastAsia="ru-RU"/>
        </w:rPr>
        <w:t xml:space="preserve"> </w:t>
      </w:r>
      <w:r w:rsidRPr="00EF1AA7" w:rsidR="57CA5BB8">
        <w:rPr>
          <w:rFonts w:ascii="Cambria" w:hAnsi="Cambria" w:eastAsia="Calibri" w:cs="Calibri"/>
          <w:b/>
          <w:bCs/>
          <w:spacing w:val="-2"/>
          <w:lang w:val="uk" w:eastAsia="ru-RU"/>
        </w:rPr>
        <w:t xml:space="preserve">Сторона, яка не може виконати </w:t>
      </w:r>
      <w:proofErr w:type="spellStart"/>
      <w:r w:rsidRPr="00EF1AA7" w:rsidR="57CA5BB8">
        <w:rPr>
          <w:rFonts w:ascii="Cambria" w:hAnsi="Cambria" w:eastAsia="Calibri" w:cs="Calibri"/>
          <w:b/>
          <w:bCs/>
          <w:spacing w:val="-2"/>
          <w:lang w:val="uk" w:eastAsia="ru-RU"/>
        </w:rPr>
        <w:t>сво</w:t>
      </w:r>
      <w:proofErr w:type="spellEnd"/>
      <w:r w:rsidRPr="00EF1AA7" w:rsidR="57CA5BB8">
        <w:rPr>
          <w:rFonts w:ascii="Cambria" w:hAnsi="Cambria" w:eastAsia="Calibri" w:cs="Calibri"/>
          <w:b/>
          <w:bCs/>
          <w:spacing w:val="-2"/>
          <w:lang w:val="uk-UA" w:eastAsia="ru-RU"/>
        </w:rPr>
        <w:t xml:space="preserve">ї зобов’язання внаслідок </w:t>
      </w:r>
      <w:r w:rsidRPr="00EF1AA7" w:rsidR="57CA5BB8">
        <w:rPr>
          <w:rFonts w:ascii="Cambria" w:hAnsi="Cambria" w:eastAsia="Calibri" w:cs="Calibri"/>
          <w:b/>
          <w:bCs/>
          <w:spacing w:val="-2"/>
          <w:lang w:val="uk" w:eastAsia="ru-RU"/>
        </w:rPr>
        <w:t xml:space="preserve">дії форс-мажорних обставин, </w:t>
      </w:r>
      <w:r w:rsidRPr="00EF1AA7" w:rsidR="57CA5BB8">
        <w:rPr>
          <w:rFonts w:ascii="Cambria" w:hAnsi="Cambria" w:eastAsia="Calibri" w:cs="Calibri"/>
          <w:spacing w:val="-2"/>
          <w:lang w:val="uk" w:eastAsia="ru-RU"/>
        </w:rPr>
        <w:t>зобов'язана без необґрунтованих затримок</w:t>
      </w:r>
      <w:r w:rsidRPr="00EF1AA7" w:rsidR="57CA5BB8">
        <w:rPr>
          <w:rFonts w:ascii="Cambria" w:hAnsi="Cambria" w:eastAsia="Calibri" w:cs="Calibri"/>
          <w:spacing w:val="-2"/>
          <w:lang w:val="uk-UA" w:eastAsia="ru-RU"/>
        </w:rPr>
        <w:t xml:space="preserve"> </w:t>
      </w:r>
      <w:r w:rsidRPr="00EF1AA7" w:rsidR="57CA5BB8">
        <w:rPr>
          <w:rFonts w:ascii="Cambria" w:hAnsi="Cambria" w:eastAsia="Calibri" w:cs="Calibri"/>
          <w:spacing w:val="-2"/>
          <w:lang w:val="uk" w:eastAsia="ru-RU"/>
        </w:rPr>
        <w:t>у письмовій формі повідомити іншу Сторону про їх виникнення,</w:t>
      </w:r>
      <w:r w:rsidRPr="00EF1AA7" w:rsidR="57CA5BB8">
        <w:rPr>
          <w:rFonts w:ascii="Cambria" w:hAnsi="Cambria" w:eastAsia="Calibri" w:cs="Calibri"/>
          <w:spacing w:val="-2"/>
          <w:lang w:val="uk-UA" w:eastAsia="ru-RU"/>
        </w:rPr>
        <w:t xml:space="preserve"> а після </w:t>
      </w:r>
      <w:r w:rsidRPr="00EF1AA7" w:rsidR="57CA5BB8">
        <w:rPr>
          <w:rFonts w:ascii="Cambria" w:hAnsi="Cambria" w:eastAsia="Calibri" w:cs="Calibri"/>
          <w:spacing w:val="-2"/>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EF1AA7" w:rsidR="57CA5BB8">
        <w:rPr>
          <w:rFonts w:ascii="Cambria" w:hAnsi="Cambria" w:eastAsia="Calibri" w:cs="Calibri"/>
          <w:spacing w:val="-2"/>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rsidRPr="00EF1AA7" w:rsidR="008C1D82" w:rsidP="259BEF12" w:rsidRDefault="008C1D82" w14:paraId="1660C2CD" w14:textId="5410C314">
      <w:pPr>
        <w:contextualSpacing/>
        <w:jc w:val="both"/>
        <w:rPr>
          <w:rFonts w:ascii="Cambria" w:hAnsi="Cambria" w:eastAsia="Calibri" w:cs="Calibri"/>
          <w:b/>
          <w:bCs/>
          <w:spacing w:val="-2"/>
          <w:lang w:val="uk" w:eastAsia="ru-RU"/>
        </w:rPr>
      </w:pPr>
    </w:p>
    <w:p w:rsidRPr="00EF1AA7" w:rsidR="008C1D82" w:rsidP="259BEF12" w:rsidRDefault="005B1FC8" w14:paraId="7218B99D" w14:textId="2F7C6C82">
      <w:pPr>
        <w:contextualSpacing/>
        <w:jc w:val="both"/>
        <w:rPr>
          <w:rFonts w:ascii="Cambria" w:hAnsi="Cambria" w:eastAsia="Calibri"/>
          <w:spacing w:val="-2"/>
          <w:lang w:val="uk" w:eastAsia="ru-RU"/>
        </w:rPr>
      </w:pPr>
      <w:r w:rsidRPr="00EF1AA7">
        <w:rPr>
          <w:rFonts w:ascii="Cambria" w:hAnsi="Cambria" w:eastAsia="Calibri" w:cs="Calibri"/>
          <w:lang w:val="uk" w:eastAsia="ru-RU"/>
        </w:rPr>
        <w:t xml:space="preserve">     </w:t>
      </w:r>
      <w:r w:rsidRPr="00EF1AA7" w:rsidR="3988FBA5">
        <w:rPr>
          <w:rFonts w:ascii="Cambria" w:hAnsi="Cambria" w:eastAsia="Calibri" w:cs="Calibri"/>
          <w:lang w:val="uk" w:eastAsia="ru-RU"/>
        </w:rPr>
        <w:t>19.3.</w:t>
      </w:r>
      <w:r w:rsidRPr="00EF1AA7" w:rsidR="7CD6CCEA">
        <w:rPr>
          <w:rFonts w:ascii="Cambria" w:hAnsi="Cambria" w:eastAsia="Calibri" w:cs="Calibri"/>
          <w:b/>
          <w:bCs/>
          <w:lang w:val="uk" w:eastAsia="ru-RU"/>
        </w:rPr>
        <w:t xml:space="preserve"> </w:t>
      </w:r>
      <w:r w:rsidRPr="00EF1AA7" w:rsidR="57CA5BB8">
        <w:rPr>
          <w:rFonts w:ascii="Cambria" w:hAnsi="Cambria" w:eastAsia="Calibri" w:cs="Calibri"/>
          <w:b/>
          <w:bCs/>
          <w:lang w:val="uk" w:eastAsia="ru-RU"/>
        </w:rPr>
        <w:t>У разі, якщо дія форс-мажорних обставин триває понад шістдесят календарних днів</w:t>
      </w:r>
      <w:r w:rsidRPr="00EF1AA7" w:rsidR="57CA5BB8">
        <w:rPr>
          <w:rFonts w:ascii="Cambria" w:hAnsi="Cambria" w:eastAsia="Calibri" w:cs="Calibri"/>
          <w:lang w:val="uk" w:eastAsia="ru-RU"/>
        </w:rPr>
        <w:t xml:space="preserve">, Сторони можуть розірвати Договір в односторонньому порядку шляхом направлення письмового повідомлення. </w:t>
      </w:r>
      <w:r w:rsidRPr="00EF1AA7" w:rsidR="57CA5BB8">
        <w:rPr>
          <w:rFonts w:ascii="Cambria" w:hAnsi="Cambria" w:eastAsia="Calibri" w:cs="Calibri"/>
          <w:lang w:val="uk-UA" w:eastAsia="ru-RU"/>
        </w:rPr>
        <w:t xml:space="preserve">У такому випадку Договір вважається розірваним з моменту отримання іншою Стороною письмового повідомлення про розірвання Договору. Субпідрядник зобов'язаний протягом </w:t>
      </w:r>
      <w:r w:rsidRPr="00EF1AA7" w:rsidR="57CA5BB8">
        <w:rPr>
          <w:rFonts w:ascii="Cambria" w:hAnsi="Cambria" w:eastAsia="Calibri" w:cs="Calibri"/>
          <w:b/>
          <w:bCs/>
          <w:lang w:val="uk-UA" w:eastAsia="ru-RU"/>
        </w:rPr>
        <w:t>5 календарних днів</w:t>
      </w:r>
      <w:r w:rsidRPr="00EF1AA7" w:rsidR="57CA5BB8">
        <w:rPr>
          <w:rFonts w:ascii="Cambria" w:hAnsi="Cambria" w:eastAsia="Calibri" w:cs="Calibri"/>
          <w:lang w:val="uk-UA" w:eastAsia="ru-RU"/>
        </w:rPr>
        <w:t xml:space="preserve"> з дати розірвання Договору </w:t>
      </w:r>
      <w:r w:rsidRPr="00EF1AA7" w:rsidR="57CA5BB8">
        <w:rPr>
          <w:rFonts w:ascii="Cambria" w:hAnsi="Cambria" w:eastAsia="Calibri"/>
          <w:lang w:val="uk" w:eastAsia="ru-RU"/>
        </w:rPr>
        <w:t xml:space="preserve">перерахувати на поточний рахунок Генпідрядника </w:t>
      </w:r>
      <w:r w:rsidRPr="00EF1AA7" w:rsidR="57CA5BB8">
        <w:rPr>
          <w:rFonts w:ascii="Cambria" w:hAnsi="Cambria" w:eastAsia="Calibri" w:cs="Calibri"/>
          <w:lang w:val="uk-UA" w:eastAsia="ru-RU"/>
        </w:rPr>
        <w:t xml:space="preserve">кошти, отримані Субпідрядником в якості попередньої оплати </w:t>
      </w:r>
      <w:r w:rsidRPr="00EF1AA7">
        <w:rPr>
          <w:rFonts w:ascii="Cambria" w:hAnsi="Cambria" w:eastAsia="Calibri" w:cs="Calibri"/>
          <w:lang w:val="uk-UA" w:eastAsia="ru-RU"/>
        </w:rPr>
        <w:t xml:space="preserve">(авансу) </w:t>
      </w:r>
      <w:r w:rsidRPr="00EF1AA7" w:rsidR="57CA5BB8">
        <w:rPr>
          <w:rFonts w:ascii="Cambria" w:hAnsi="Cambria" w:eastAsia="Calibri" w:cs="Calibri"/>
          <w:lang w:val="uk-UA" w:eastAsia="ru-RU"/>
        </w:rPr>
        <w:t>за виконання зобов'язань, які не виконані на дату розірвання Договору.</w:t>
      </w:r>
    </w:p>
    <w:p w:rsidRPr="00EF1AA7" w:rsidR="008C1D82" w:rsidP="259BEF12" w:rsidRDefault="008C1D82" w14:paraId="744DD963" w14:textId="2CF3C398">
      <w:pPr>
        <w:ind w:left="2724" w:firstLine="227"/>
        <w:contextualSpacing/>
        <w:jc w:val="both"/>
        <w:rPr>
          <w:rFonts w:ascii="Cambria" w:hAnsi="Cambria" w:eastAsia="Calibri" w:cs="Calibri"/>
          <w:b/>
          <w:bCs/>
          <w:spacing w:val="-2"/>
          <w:lang w:val="uk" w:eastAsia="ru-RU"/>
        </w:rPr>
      </w:pPr>
    </w:p>
    <w:p w:rsidRPr="00EF1AA7" w:rsidR="008C1D82" w:rsidP="259BEF12" w:rsidRDefault="005B1FC8" w14:paraId="3CE8D647" w14:textId="037E8CB2">
      <w:pPr>
        <w:contextualSpacing/>
        <w:jc w:val="both"/>
        <w:rPr>
          <w:rFonts w:ascii="Cambria" w:hAnsi="Cambria" w:eastAsia="Calibri"/>
          <w:lang w:val="uk" w:eastAsia="ru-RU"/>
        </w:rPr>
      </w:pPr>
      <w:r w:rsidRPr="00EF1AA7">
        <w:rPr>
          <w:rFonts w:ascii="Cambria" w:hAnsi="Cambria" w:eastAsia="Calibri" w:cs="Calibri"/>
          <w:lang w:val="uk" w:eastAsia="ru-RU"/>
        </w:rPr>
        <w:t xml:space="preserve">     </w:t>
      </w:r>
      <w:r w:rsidRPr="00EF1AA7" w:rsidR="5D62B7B1">
        <w:rPr>
          <w:rFonts w:ascii="Cambria" w:hAnsi="Cambria" w:eastAsia="Calibri" w:cs="Calibri"/>
          <w:lang w:val="uk" w:eastAsia="ru-RU"/>
        </w:rPr>
        <w:t>19.4.</w:t>
      </w:r>
      <w:r w:rsidRPr="00EF1AA7" w:rsidR="5D62B7B1">
        <w:rPr>
          <w:rFonts w:ascii="Cambria" w:hAnsi="Cambria" w:eastAsia="Calibri" w:cs="Calibri"/>
          <w:b/>
          <w:bCs/>
          <w:lang w:val="uk" w:eastAsia="ru-RU"/>
        </w:rPr>
        <w:t xml:space="preserve"> </w:t>
      </w:r>
      <w:r w:rsidRPr="00EF1AA7" w:rsidR="57CA5BB8">
        <w:rPr>
          <w:rFonts w:ascii="Cambria" w:hAnsi="Cambria" w:eastAsia="Calibri" w:cs="Calibri"/>
          <w:b/>
          <w:bCs/>
          <w:lang w:val="uk" w:eastAsia="ru-RU"/>
        </w:rPr>
        <w:t>Настання форс-мажорних обставин не є підставою для невиконання Сторонами зобов'язань</w:t>
      </w:r>
      <w:r w:rsidRPr="00EF1AA7" w:rsidR="57CA5BB8">
        <w:rPr>
          <w:rFonts w:ascii="Cambria" w:hAnsi="Cambria" w:eastAsia="Calibri" w:cs="Calibri"/>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rsidRPr="00EF1AA7" w:rsidR="00DB037D" w:rsidP="00DB037D" w:rsidRDefault="00DB037D" w14:paraId="65236D3C" w14:textId="77777777">
      <w:pPr>
        <w:pStyle w:val="af6"/>
        <w:rPr>
          <w:rFonts w:ascii="Cambria" w:hAnsi="Cambria" w:eastAsia="Calibri"/>
          <w:lang w:val="uk" w:eastAsia="ru-RU"/>
        </w:rPr>
      </w:pPr>
    </w:p>
    <w:p w:rsidRPr="00EF1AA7" w:rsidR="00DB037D" w:rsidP="00F055F9" w:rsidRDefault="00F055F9" w14:paraId="7CEA3E18" w14:textId="2DB06880">
      <w:pPr>
        <w:pStyle w:val="af6"/>
        <w:numPr>
          <w:ilvl w:val="0"/>
          <w:numId w:val="9"/>
        </w:numPr>
        <w:spacing w:before="120" w:after="120"/>
        <w:ind w:left="284" w:hanging="284"/>
        <w:rPr>
          <w:rFonts w:asciiTheme="majorHAnsi" w:hAnsiTheme="majorHAnsi"/>
          <w:b/>
          <w:bCs/>
          <w:sz w:val="20"/>
          <w:szCs w:val="20"/>
        </w:rPr>
      </w:pPr>
      <w:r w:rsidRPr="00EF1AA7">
        <w:rPr>
          <w:rFonts w:asciiTheme="majorHAnsi" w:hAnsiTheme="majorHAnsi"/>
          <w:b/>
          <w:bCs/>
          <w:sz w:val="20"/>
          <w:szCs w:val="20"/>
          <w:lang w:val="uk-UA"/>
        </w:rPr>
        <w:t xml:space="preserve"> </w:t>
      </w:r>
      <w:r w:rsidRPr="00EF1AA7" w:rsidR="1EAF71C4">
        <w:rPr>
          <w:rFonts w:asciiTheme="majorHAnsi" w:hAnsiTheme="majorHAnsi"/>
          <w:b/>
          <w:bCs/>
          <w:sz w:val="20"/>
          <w:szCs w:val="20"/>
          <w:lang w:val="uk-UA"/>
        </w:rPr>
        <w:t>РОЗІРВАННЯ ДОГОВОРУ</w:t>
      </w:r>
    </w:p>
    <w:p w:rsidRPr="00EF1AA7" w:rsidR="00E67F8B" w:rsidP="00541AFC" w:rsidRDefault="6EF92A8B" w14:paraId="4F85B3C3" w14:textId="799B2EF1">
      <w:pPr>
        <w:spacing w:before="120" w:after="120"/>
        <w:ind w:firstLine="426"/>
        <w:jc w:val="both"/>
        <w:rPr>
          <w:rFonts w:asciiTheme="majorHAnsi" w:hAnsiTheme="majorHAnsi"/>
          <w:lang w:val="uk-UA"/>
        </w:rPr>
      </w:pPr>
      <w:r w:rsidRPr="00EF1AA7">
        <w:rPr>
          <w:rFonts w:asciiTheme="majorHAnsi" w:hAnsiTheme="majorHAnsi"/>
          <w:lang w:val="uk-UA"/>
        </w:rPr>
        <w:t xml:space="preserve">20.1. </w:t>
      </w:r>
      <w:r w:rsidRPr="00EF1AA7" w:rsidR="1EAF71C4">
        <w:rPr>
          <w:rFonts w:asciiTheme="majorHAnsi" w:hAnsiTheme="majorHAnsi"/>
          <w:lang w:val="uk-UA"/>
        </w:rPr>
        <w:t xml:space="preserve">Договір може бути розірваний за письмовою згодою Сторін, окрім випадків одностороннього розірвання, передбачених Договором. У разі дострокового розірвання Договору за згодою </w:t>
      </w:r>
      <w:r w:rsidRPr="00EF1AA7" w:rsidR="00B71831">
        <w:rPr>
          <w:rFonts w:asciiTheme="majorHAnsi" w:hAnsiTheme="majorHAnsi"/>
          <w:lang w:val="uk-UA"/>
        </w:rPr>
        <w:t>С</w:t>
      </w:r>
      <w:r w:rsidRPr="00EF1AA7" w:rsidR="1EAF71C4">
        <w:rPr>
          <w:rFonts w:asciiTheme="majorHAnsi" w:hAnsiTheme="majorHAnsi"/>
          <w:lang w:val="uk-UA"/>
        </w:rPr>
        <w:t xml:space="preserve">торін або з причин, передбачених пунктом </w:t>
      </w:r>
      <w:r w:rsidRPr="00EF1AA7" w:rsidR="1EAF71C4">
        <w:rPr>
          <w:rFonts w:asciiTheme="majorHAnsi" w:hAnsiTheme="majorHAnsi"/>
        </w:rPr>
        <w:t>11.4.9</w:t>
      </w:r>
      <w:r w:rsidRPr="00EF1AA7" w:rsidR="1EAF71C4">
        <w:rPr>
          <w:rFonts w:asciiTheme="majorHAnsi" w:hAnsiTheme="majorHAnsi"/>
          <w:lang w:val="uk-UA"/>
        </w:rPr>
        <w:t xml:space="preserve"> та пунктом </w:t>
      </w:r>
      <w:r w:rsidRPr="00EF1AA7" w:rsidR="315F02CE">
        <w:rPr>
          <w:rFonts w:asciiTheme="majorHAnsi" w:hAnsiTheme="majorHAnsi"/>
          <w:lang w:val="uk-UA"/>
        </w:rPr>
        <w:t>19</w:t>
      </w:r>
      <w:r w:rsidRPr="00EF1AA7" w:rsidR="1EAF71C4">
        <w:rPr>
          <w:rFonts w:asciiTheme="majorHAnsi" w:hAnsiTheme="majorHAnsi"/>
          <w:lang w:val="uk-UA"/>
        </w:rPr>
        <w:t xml:space="preserve">.3 Договору, Генпідрядник оплачує Субпідряднику вартість прийнятих Генпідрядником Робіт до моменту розірвання Договору. Якщо на момент розірвання Договору Субпідрядник має непогашений аванс, то такий аванс погашається в рахунок будь-яких прийнятих Робіт, незалежно від коду СДР, або повертається Генпідряднику впродовж 10 (десяти) днів з дня розірвання Договору. </w:t>
      </w:r>
    </w:p>
    <w:p w:rsidRPr="00EF1AA7" w:rsidR="00E67F8B" w:rsidP="00541AFC" w:rsidRDefault="63C94E15" w14:paraId="6CB6BD5D" w14:textId="776EC4B7">
      <w:pPr>
        <w:ind w:firstLine="426"/>
        <w:jc w:val="both"/>
        <w:rPr>
          <w:rFonts w:asciiTheme="majorHAnsi" w:hAnsiTheme="majorHAnsi"/>
          <w:lang w:val="uk-UA"/>
        </w:rPr>
      </w:pPr>
      <w:r w:rsidRPr="00EF1AA7">
        <w:rPr>
          <w:rFonts w:asciiTheme="majorHAnsi" w:hAnsiTheme="majorHAnsi"/>
          <w:lang w:val="uk-UA"/>
        </w:rPr>
        <w:t xml:space="preserve">20.2. </w:t>
      </w:r>
      <w:r w:rsidRPr="00EF1AA7" w:rsidR="1EAF71C4">
        <w:rPr>
          <w:rFonts w:asciiTheme="majorHAnsi" w:hAnsiTheme="majorHAnsi"/>
          <w:lang w:val="uk-UA"/>
        </w:rPr>
        <w:t xml:space="preserve">Генпідрядник має право в односторонньому порядку розірвати Договір у разі, якщо Субпідрядник своєчасно не почав виконувати Роботи або виконує їх настільки повільно, що стає зрозуміло, що вони не будуть виконані у строк. Достатньою підставою для розірвання є прострочення початку або виконання Робіт на строк, що перевищує 30 календарних днів. </w:t>
      </w:r>
    </w:p>
    <w:p w:rsidRPr="00EF1AA7" w:rsidR="00E67F8B" w:rsidP="00541AFC" w:rsidRDefault="19F50788" w14:paraId="3C5E269A" w14:textId="59F0FE47">
      <w:pPr>
        <w:ind w:firstLine="567"/>
        <w:jc w:val="both"/>
        <w:rPr>
          <w:rFonts w:asciiTheme="majorHAnsi" w:hAnsiTheme="majorHAnsi"/>
          <w:lang w:val="uk-UA"/>
        </w:rPr>
      </w:pPr>
      <w:r w:rsidRPr="00EF1AA7">
        <w:rPr>
          <w:rFonts w:asciiTheme="majorHAnsi" w:hAnsiTheme="majorHAnsi"/>
          <w:lang w:val="uk-UA"/>
        </w:rPr>
        <w:t xml:space="preserve">20.3.  </w:t>
      </w:r>
      <w:r w:rsidRPr="00EF1AA7" w:rsidR="1EAF71C4">
        <w:rPr>
          <w:rFonts w:asciiTheme="majorHAnsi" w:hAnsiTheme="majorHAnsi"/>
          <w:lang w:val="uk-UA"/>
        </w:rPr>
        <w:t xml:space="preserve">У разі, якщо стане очевидним, що Роботу не буде виконано належним чином, а також у разі відхилення від Проєктної документації, Генпідрядник має право призначити Субпідряднику термін для усунення Недоліків, а у разі невиконання Субпідрядником цієї вимоги – розірвати в односторонньому порядку Договір. У разі відхилення від Проєктної документації, Генпідрядник має право розірвати Договір без призначення строку для усунення Недоліків. </w:t>
      </w:r>
    </w:p>
    <w:p w:rsidRPr="00EF1AA7" w:rsidR="00E67F8B" w:rsidP="00541AFC" w:rsidRDefault="7DC4877F" w14:paraId="17623FE3" w14:textId="1039CA96">
      <w:pPr>
        <w:ind w:firstLine="567"/>
        <w:jc w:val="both"/>
        <w:rPr>
          <w:rFonts w:asciiTheme="majorHAnsi" w:hAnsiTheme="majorHAnsi"/>
          <w:lang w:val="uk-UA"/>
        </w:rPr>
      </w:pPr>
      <w:r w:rsidRPr="00EF1AA7">
        <w:rPr>
          <w:rFonts w:asciiTheme="majorHAnsi" w:hAnsiTheme="majorHAnsi"/>
          <w:lang w:val="uk-UA"/>
        </w:rPr>
        <w:t xml:space="preserve">20.4.  </w:t>
      </w:r>
      <w:r w:rsidRPr="00EF1AA7" w:rsidR="1EAF71C4">
        <w:rPr>
          <w:rFonts w:asciiTheme="majorHAnsi" w:hAnsiTheme="majorHAnsi"/>
          <w:lang w:val="uk-UA"/>
        </w:rPr>
        <w:t xml:space="preserve">Генпідрядник має право за власною ініціативою в односторонньому порядку розірвати </w:t>
      </w:r>
      <w:r w:rsidRPr="00EF1AA7" w:rsidR="00255C02">
        <w:rPr>
          <w:rFonts w:asciiTheme="majorHAnsi" w:hAnsiTheme="majorHAnsi"/>
          <w:lang w:val="uk-UA"/>
        </w:rPr>
        <w:t>Д</w:t>
      </w:r>
      <w:r w:rsidRPr="00EF1AA7" w:rsidR="1EAF71C4">
        <w:rPr>
          <w:rFonts w:asciiTheme="majorHAnsi" w:hAnsiTheme="majorHAnsi"/>
          <w:lang w:val="uk-UA"/>
        </w:rPr>
        <w:t xml:space="preserve">оговір у будь-який момент до підписання Акту здачі-приймання виконаних </w:t>
      </w:r>
      <w:r w:rsidRPr="00EF1AA7" w:rsidR="00167EE0">
        <w:rPr>
          <w:rFonts w:asciiTheme="majorHAnsi" w:hAnsiTheme="majorHAnsi"/>
          <w:lang w:val="uk-UA"/>
        </w:rPr>
        <w:t>Р</w:t>
      </w:r>
      <w:r w:rsidRPr="00EF1AA7" w:rsidR="1EAF71C4">
        <w:rPr>
          <w:rFonts w:asciiTheme="majorHAnsi" w:hAnsiTheme="majorHAnsi"/>
          <w:lang w:val="uk-UA"/>
        </w:rPr>
        <w:t xml:space="preserve">обіт. У такому разі Генпідрядник зобов'язаний прийняти Роботи, належним чином виконані до дня розірвання Договору та сплатити їх у порядку та у строки, передбачені Договором. У разі дострокового розірвання Договору відповідно до цього пункту кожна із </w:t>
      </w:r>
      <w:r w:rsidRPr="00EF1AA7" w:rsidR="00425B8C">
        <w:rPr>
          <w:rFonts w:asciiTheme="majorHAnsi" w:hAnsiTheme="majorHAnsi"/>
          <w:lang w:val="uk-UA"/>
        </w:rPr>
        <w:t>С</w:t>
      </w:r>
      <w:r w:rsidRPr="00EF1AA7" w:rsidR="1EAF71C4">
        <w:rPr>
          <w:rFonts w:asciiTheme="majorHAnsi" w:hAnsiTheme="majorHAnsi"/>
          <w:lang w:val="uk-UA"/>
        </w:rPr>
        <w:t xml:space="preserve">торін має право вимагати штрафні санкції, передбачені Договором, за порушення виконання зобов'язань, що мали місце у період дії Договору. </w:t>
      </w:r>
    </w:p>
    <w:p w:rsidRPr="00EF1AA7" w:rsidR="00975539" w:rsidP="00541AFC" w:rsidRDefault="37DB5369" w14:paraId="53830E27" w14:textId="141DA6E6">
      <w:pPr>
        <w:ind w:firstLine="567"/>
        <w:jc w:val="both"/>
        <w:rPr>
          <w:rFonts w:asciiTheme="majorHAnsi" w:hAnsiTheme="majorHAnsi"/>
          <w:lang w:val="uk-UA"/>
        </w:rPr>
      </w:pPr>
      <w:r w:rsidRPr="00EF1AA7">
        <w:rPr>
          <w:rFonts w:asciiTheme="majorHAnsi" w:hAnsiTheme="majorHAnsi"/>
          <w:lang w:val="uk-UA"/>
        </w:rPr>
        <w:t xml:space="preserve">20.5. </w:t>
      </w:r>
      <w:r w:rsidRPr="00EF1AA7" w:rsidR="1EAF71C4">
        <w:rPr>
          <w:rFonts w:asciiTheme="majorHAnsi" w:hAnsiTheme="majorHAnsi"/>
          <w:lang w:val="uk-UA"/>
        </w:rPr>
        <w:t xml:space="preserve">У разі розірвання </w:t>
      </w:r>
      <w:r w:rsidRPr="00EF1AA7" w:rsidR="00425B8C">
        <w:rPr>
          <w:rFonts w:asciiTheme="majorHAnsi" w:hAnsiTheme="majorHAnsi"/>
          <w:lang w:val="uk-UA"/>
        </w:rPr>
        <w:t>Д</w:t>
      </w:r>
      <w:r w:rsidRPr="00EF1AA7" w:rsidR="1EAF71C4">
        <w:rPr>
          <w:rFonts w:asciiTheme="majorHAnsi" w:hAnsiTheme="majorHAnsi"/>
          <w:lang w:val="uk-UA"/>
        </w:rPr>
        <w:t xml:space="preserve">оговору Генпідрядником в односторонньому порядку, Генпідрядник надсилає Субпідряднику письмове повідомлення. Договір вважається розірваним із дня отримання Субпідрядником відповідного письмового повідомлення від Генпідрядника. </w:t>
      </w:r>
    </w:p>
    <w:p w:rsidRPr="00EF1AA7" w:rsidR="00975539" w:rsidP="0036191E" w:rsidRDefault="496CED9A" w14:paraId="1A3E2D2F" w14:textId="4F8577F7">
      <w:pPr>
        <w:pStyle w:val="af6"/>
        <w:ind w:left="0" w:firstLine="567"/>
        <w:jc w:val="both"/>
        <w:rPr>
          <w:rFonts w:asciiTheme="majorHAnsi" w:hAnsiTheme="majorHAnsi"/>
          <w:sz w:val="20"/>
          <w:szCs w:val="20"/>
          <w:lang w:val="uk-UA"/>
        </w:rPr>
      </w:pPr>
      <w:r w:rsidRPr="00EF1AA7">
        <w:rPr>
          <w:rFonts w:asciiTheme="majorHAnsi" w:hAnsiTheme="majorHAnsi"/>
          <w:sz w:val="20"/>
          <w:szCs w:val="20"/>
          <w:lang w:val="uk-UA"/>
        </w:rPr>
        <w:t xml:space="preserve">20.6.  </w:t>
      </w:r>
      <w:r w:rsidRPr="00EF1AA7" w:rsidR="1EAF71C4">
        <w:rPr>
          <w:rFonts w:asciiTheme="majorHAnsi" w:hAnsiTheme="majorHAnsi"/>
          <w:sz w:val="20"/>
          <w:szCs w:val="20"/>
          <w:lang w:val="uk-UA"/>
        </w:rPr>
        <w:t xml:space="preserve">У разі, якщо Субпідрядник не знаходиться за адресою, вказаною у Договорі, або відмовляється приймати повідомлення Генпідрядника, або будь-якими способами перешкоджає врученню йому такого повідомлення, Договір вважається розірваним з дня надсилання йому такого повідомлення. </w:t>
      </w:r>
    </w:p>
    <w:p w:rsidRPr="00EF1AA7" w:rsidR="00DB037D" w:rsidP="00CC29E3" w:rsidRDefault="00975539" w14:paraId="5F29E42D" w14:textId="3F997A7D">
      <w:pPr>
        <w:jc w:val="both"/>
        <w:rPr>
          <w:rFonts w:ascii="Cambria" w:hAnsi="Cambria" w:eastAsia="Calibri"/>
          <w:lang w:val="uk-UA" w:eastAsia="ru-RU"/>
        </w:rPr>
      </w:pPr>
      <w:r w:rsidRPr="00EF1AA7">
        <w:rPr>
          <w:rFonts w:asciiTheme="majorHAnsi" w:hAnsiTheme="majorHAnsi"/>
          <w:lang w:val="uk-UA"/>
        </w:rPr>
        <w:t xml:space="preserve"> </w:t>
      </w:r>
      <w:r w:rsidRPr="00EF1AA7" w:rsidR="00DB037D">
        <w:rPr>
          <w:rFonts w:asciiTheme="majorHAnsi" w:hAnsiTheme="majorHAnsi"/>
          <w:lang w:val="uk-UA"/>
        </w:rPr>
        <w:t xml:space="preserve">Розірвання </w:t>
      </w:r>
      <w:r w:rsidRPr="00EF1AA7" w:rsidR="008C1CDA">
        <w:rPr>
          <w:rFonts w:asciiTheme="majorHAnsi" w:hAnsiTheme="majorHAnsi"/>
          <w:lang w:val="uk-UA"/>
        </w:rPr>
        <w:t>Д</w:t>
      </w:r>
      <w:r w:rsidRPr="00EF1AA7" w:rsidR="00DB037D">
        <w:rPr>
          <w:rFonts w:asciiTheme="majorHAnsi" w:hAnsiTheme="majorHAnsi"/>
          <w:lang w:val="uk-UA"/>
        </w:rPr>
        <w:t>оговору не припиняє зобов'язання, передбачені Договором як наслідки такого розірвання.</w:t>
      </w:r>
    </w:p>
    <w:p w:rsidRPr="00EF1AA7" w:rsidR="008C1D82" w:rsidP="008C1D82" w:rsidRDefault="008C1D82" w14:paraId="4B71442C" w14:textId="77777777">
      <w:pPr>
        <w:jc w:val="both"/>
        <w:rPr>
          <w:rFonts w:ascii="Cambria" w:hAnsi="Cambria" w:eastAsia="Calibri"/>
          <w:lang w:val="uk" w:eastAsia="ru-RU"/>
        </w:rPr>
      </w:pPr>
    </w:p>
    <w:p w:rsidRPr="00EF1AA7" w:rsidR="008C1D82" w:rsidP="008F76E4" w:rsidRDefault="57CA5BB8" w14:paraId="535138C8" w14:textId="37DA225C">
      <w:pPr>
        <w:pStyle w:val="af6"/>
        <w:numPr>
          <w:ilvl w:val="0"/>
          <w:numId w:val="9"/>
        </w:numPr>
        <w:ind w:left="0" w:firstLine="0"/>
        <w:rPr>
          <w:rFonts w:ascii="Cambria" w:hAnsi="Cambria" w:eastAsia="Calibri"/>
          <w:b/>
          <w:bCs/>
          <w:caps/>
          <w:sz w:val="20"/>
          <w:szCs w:val="20"/>
          <w:lang w:val="uk" w:eastAsia="ru-RU"/>
        </w:rPr>
      </w:pPr>
      <w:r w:rsidRPr="00EF1AA7">
        <w:rPr>
          <w:rFonts w:ascii="Cambria" w:hAnsi="Cambria" w:eastAsia="Calibri"/>
          <w:b/>
          <w:bCs/>
          <w:caps/>
          <w:sz w:val="20"/>
          <w:szCs w:val="20"/>
          <w:lang w:val="uk" w:eastAsia="ru-RU"/>
        </w:rPr>
        <w:t>Інші умови</w:t>
      </w:r>
    </w:p>
    <w:p w:rsidRPr="00EF1AA7" w:rsidR="008C1D82" w:rsidP="00EF1AA7" w:rsidRDefault="008C1D82" w14:paraId="6DFC209A" w14:textId="77777777">
      <w:pPr>
        <w:contextualSpacing/>
        <w:jc w:val="both"/>
        <w:rPr>
          <w:rFonts w:ascii="Cambria" w:hAnsi="Cambria" w:eastAsia="Calibri"/>
          <w:lang w:val="uk" w:eastAsia="ru-RU"/>
        </w:rPr>
      </w:pPr>
    </w:p>
    <w:p w:rsidRPr="00EF1AA7" w:rsidR="008C1D82" w:rsidP="008F76E4" w:rsidRDefault="005B1FC8" w14:paraId="2DD04934" w14:textId="0221F3E4">
      <w:pPr>
        <w:contextualSpacing/>
        <w:jc w:val="both"/>
        <w:rPr>
          <w:rFonts w:ascii="Cambria" w:hAnsi="Cambria" w:eastAsia="Calibri"/>
          <w:lang w:val="uk" w:eastAsia="ru-RU"/>
        </w:rPr>
      </w:pPr>
      <w:r w:rsidRPr="00EF1AA7">
        <w:rPr>
          <w:rFonts w:ascii="Cambria" w:hAnsi="Cambria" w:eastAsia="Calibri"/>
          <w:lang w:val="uk" w:eastAsia="ru-RU"/>
        </w:rPr>
        <w:t xml:space="preserve">             </w:t>
      </w:r>
      <w:r w:rsidRPr="00EF1AA7" w:rsidR="64A88CBA">
        <w:rPr>
          <w:rFonts w:ascii="Cambria" w:hAnsi="Cambria" w:eastAsia="Calibri"/>
          <w:lang w:val="uk" w:eastAsia="ru-RU"/>
        </w:rPr>
        <w:t>21.1.</w:t>
      </w:r>
      <w:r w:rsidRPr="00EF1AA7" w:rsidR="64A88CBA">
        <w:rPr>
          <w:rFonts w:ascii="Cambria" w:hAnsi="Cambria" w:eastAsia="Calibri"/>
          <w:b/>
          <w:bCs/>
          <w:lang w:val="uk" w:eastAsia="ru-RU"/>
        </w:rPr>
        <w:t xml:space="preserve">  </w:t>
      </w:r>
      <w:r w:rsidRPr="00EF1AA7" w:rsidR="57CA5BB8">
        <w:rPr>
          <w:rFonts w:ascii="Cambria" w:hAnsi="Cambria" w:eastAsia="Calibri"/>
          <w:b/>
          <w:bCs/>
          <w:lang w:val="uk" w:eastAsia="ru-RU"/>
        </w:rPr>
        <w:t>Скановані електронні копії документів</w:t>
      </w:r>
      <w:r w:rsidRPr="00EF1AA7" w:rsidR="57CA5BB8">
        <w:rPr>
          <w:rFonts w:ascii="Cambria" w:hAnsi="Cambria" w:eastAsia="Calibri"/>
          <w:lang w:val="uk" w:eastAsia="ru-RU"/>
        </w:rPr>
        <w:t xml:space="preserve">, складених у зв'язку з виконанням Договору, мають силу нарівні з оригіналами. Сторона, що направила скановану копію документа, зобов'язується надати іншій Стороні оригінальний екземпляр документа на паперовому носії протягом </w:t>
      </w:r>
      <w:r w:rsidRPr="00EF1AA7" w:rsidR="57CA5BB8">
        <w:rPr>
          <w:rFonts w:ascii="Cambria" w:hAnsi="Cambria" w:eastAsia="Calibri"/>
          <w:b/>
          <w:bCs/>
          <w:lang w:val="uk" w:eastAsia="ru-RU"/>
        </w:rPr>
        <w:t>[30]</w:t>
      </w:r>
      <w:r w:rsidRPr="00EF1AA7" w:rsidR="57CA5BB8">
        <w:rPr>
          <w:rFonts w:ascii="Cambria" w:hAnsi="Cambria" w:eastAsia="Calibri"/>
          <w:lang w:val="uk" w:eastAsia="ru-RU"/>
        </w:rPr>
        <w:t xml:space="preserve"> календарних днів з дати направлення копії документа. </w:t>
      </w:r>
    </w:p>
    <w:p w:rsidRPr="00EF1AA7" w:rsidR="008C1D82" w:rsidP="00EF1AA7" w:rsidRDefault="539C8AAF" w14:paraId="334CEC33" w14:textId="6A8CC8D8">
      <w:pPr>
        <w:ind w:firstLine="567"/>
        <w:contextualSpacing/>
        <w:jc w:val="both"/>
        <w:rPr>
          <w:rFonts w:ascii="Cambria" w:hAnsi="Cambria" w:eastAsia="Calibri"/>
          <w:lang w:val="uk-UA" w:eastAsia="ru-RU"/>
        </w:rPr>
      </w:pPr>
      <w:r w:rsidRPr="00EF1AA7">
        <w:rPr>
          <w:rFonts w:ascii="Cambria" w:hAnsi="Cambria" w:eastAsia="Calibri"/>
          <w:lang w:val="uk" w:eastAsia="ru-RU"/>
        </w:rPr>
        <w:t>21.2.</w:t>
      </w:r>
      <w:r w:rsidRPr="00EF1AA7">
        <w:rPr>
          <w:rFonts w:ascii="Cambria" w:hAnsi="Cambria" w:eastAsia="Calibri"/>
          <w:b/>
          <w:bCs/>
          <w:lang w:val="uk" w:eastAsia="ru-RU"/>
        </w:rPr>
        <w:t xml:space="preserve"> </w:t>
      </w:r>
      <w:r w:rsidRPr="00EF1AA7" w:rsidR="57CA5BB8">
        <w:rPr>
          <w:rFonts w:ascii="Cambria" w:hAnsi="Cambria" w:eastAsia="Calibri"/>
          <w:b/>
          <w:bCs/>
          <w:lang w:val="uk" w:eastAsia="ru-RU"/>
        </w:rPr>
        <w:t>Строк дії Договору</w:t>
      </w:r>
      <w:r w:rsidRPr="00EF1AA7" w:rsidR="57CA5BB8">
        <w:rPr>
          <w:rFonts w:ascii="Cambria" w:hAnsi="Cambria" w:eastAsia="Calibri"/>
          <w:lang w:val="uk" w:eastAsia="ru-RU"/>
        </w:rPr>
        <w:t xml:space="preserve">. Договір набуває чинності з </w:t>
      </w:r>
      <w:r w:rsidRPr="00EF1AA7" w:rsidR="57CA5BB8">
        <w:rPr>
          <w:rFonts w:ascii="Cambria" w:hAnsi="Cambria" w:eastAsia="Calibri" w:cs="Calibri"/>
          <w:lang w:val="uk" w:eastAsia="ru-RU"/>
        </w:rPr>
        <w:t xml:space="preserve">моменту його підписання уповноваженими </w:t>
      </w:r>
      <w:r w:rsidRPr="00EF1AA7" w:rsidR="57CA5BB8">
        <w:rPr>
          <w:rFonts w:ascii="Cambria" w:hAnsi="Cambria" w:eastAsia="Calibri" w:cs="Calibri"/>
          <w:lang w:val="uk-UA" w:eastAsia="ru-RU"/>
        </w:rPr>
        <w:t>представниками Сторін</w:t>
      </w:r>
      <w:r w:rsidRPr="00EF1AA7" w:rsidR="57CA5BB8">
        <w:rPr>
          <w:rFonts w:ascii="Cambria" w:hAnsi="Cambria" w:eastAsia="Calibri"/>
          <w:lang w:val="uk-UA" w:eastAsia="ru-RU"/>
        </w:rPr>
        <w:t xml:space="preserve"> і діє </w:t>
      </w:r>
      <w:r w:rsidRPr="00EF1AA7" w:rsidR="57CA5BB8">
        <w:rPr>
          <w:rFonts w:ascii="Cambria" w:hAnsi="Cambria" w:eastAsia="Calibri"/>
          <w:b/>
          <w:bCs/>
          <w:lang w:val="uk-UA" w:eastAsia="ru-RU"/>
        </w:rPr>
        <w:t>до «__» ______ 20__ року</w:t>
      </w:r>
      <w:r w:rsidRPr="00EF1AA7" w:rsidR="57CA5BB8">
        <w:rPr>
          <w:rFonts w:ascii="Cambria" w:hAnsi="Cambria" w:eastAsia="Calibri"/>
          <w:lang w:val="uk-UA" w:eastAsia="ru-RU"/>
        </w:rPr>
        <w:t>.</w:t>
      </w:r>
      <w:r w:rsidRPr="00EF1AA7" w:rsidR="57CA5BB8">
        <w:rPr>
          <w:rFonts w:ascii="Cambria" w:hAnsi="Cambria" w:eastAsia="Calibri" w:cs="Calibri"/>
          <w:lang w:val="uk-UA" w:eastAsia="ru-RU"/>
        </w:rPr>
        <w:t xml:space="preserve"> Закінчення строку дії цього Договору не звільняє Сторони від виконання взятих на себе зобов’язань  за цим Договором</w:t>
      </w:r>
    </w:p>
    <w:p w:rsidRPr="00EF1AA7" w:rsidR="008C1D82" w:rsidP="00EF1AA7" w:rsidRDefault="008C1D82" w14:paraId="1F1ED9A3" w14:textId="37F79C59">
      <w:pPr>
        <w:spacing w:before="240" w:after="120"/>
        <w:ind w:left="426"/>
        <w:contextualSpacing/>
        <w:jc w:val="both"/>
        <w:rPr>
          <w:rFonts w:ascii="Cambria" w:hAnsi="Cambria" w:eastAsia="Calibri" w:cs="Calibri"/>
          <w:b/>
          <w:i/>
          <w:spacing w:val="-2"/>
          <w:lang w:val="uk-UA" w:eastAsia="ru-RU"/>
        </w:rPr>
      </w:pPr>
      <w:r w:rsidRPr="00EF1AA7">
        <w:rPr>
          <w:rFonts w:ascii="Cambria" w:hAnsi="Cambria" w:eastAsia="Calibri" w:cs="Calibri"/>
          <w:lang w:val="uk-UA" w:eastAsia="ru-RU"/>
        </w:rPr>
        <w:t>[</w:t>
      </w:r>
      <w:r w:rsidRPr="00EF1AA7">
        <w:rPr>
          <w:rFonts w:ascii="Cambria" w:hAnsi="Cambria" w:eastAsia="Calibri" w:cs="Calibri"/>
          <w:i/>
          <w:lang w:val="uk-UA" w:eastAsia="ru-RU"/>
        </w:rPr>
        <w:t xml:space="preserve">Альтернативне формулювання </w:t>
      </w:r>
      <w:r w:rsidRPr="00EF1AA7">
        <w:rPr>
          <w:rFonts w:ascii="Cambria" w:hAnsi="Cambria" w:eastAsia="Calibri" w:cs="Calibri"/>
          <w:b/>
          <w:i/>
          <w:lang w:val="uk-UA" w:eastAsia="ru-RU"/>
        </w:rPr>
        <w:t xml:space="preserve">пункту </w:t>
      </w:r>
      <w:r w:rsidRPr="00EF1AA7" w:rsidR="0024796D">
        <w:rPr>
          <w:rFonts w:ascii="Cambria" w:hAnsi="Cambria" w:eastAsia="Calibri" w:cs="Calibri"/>
          <w:b/>
          <w:i/>
          <w:spacing w:val="-2"/>
          <w:lang w:val="uk-UA" w:eastAsia="ru-RU"/>
        </w:rPr>
        <w:t>2</w:t>
      </w:r>
      <w:r w:rsidRPr="00EF1AA7" w:rsidR="00975539">
        <w:rPr>
          <w:rFonts w:ascii="Cambria" w:hAnsi="Cambria" w:eastAsia="Calibri" w:cs="Calibri"/>
          <w:b/>
          <w:i/>
          <w:spacing w:val="-2"/>
          <w:lang w:val="uk-UA" w:eastAsia="ru-RU"/>
        </w:rPr>
        <w:t>1</w:t>
      </w:r>
      <w:r w:rsidRPr="00EF1AA7">
        <w:rPr>
          <w:rFonts w:ascii="Cambria" w:hAnsi="Cambria" w:eastAsia="Calibri" w:cs="Calibri"/>
          <w:b/>
          <w:i/>
          <w:spacing w:val="-2"/>
          <w:lang w:val="uk-UA" w:eastAsia="ru-RU"/>
        </w:rPr>
        <w:t xml:space="preserve">.2. </w:t>
      </w:r>
      <w:r w:rsidRPr="00EF1AA7">
        <w:rPr>
          <w:rFonts w:ascii="Cambria" w:hAnsi="Cambria" w:eastAsia="Calibri"/>
          <w:i/>
          <w:lang w:val="uk-UA" w:eastAsia="ru-RU"/>
        </w:rPr>
        <w:t>(</w:t>
      </w:r>
      <w:r w:rsidRPr="00EF1AA7">
        <w:rPr>
          <w:rFonts w:ascii="Cambria" w:hAnsi="Cambria" w:eastAsia="Calibri" w:cs="Calibri"/>
          <w:i/>
          <w:spacing w:val="-2"/>
          <w:lang w:val="uk-UA" w:eastAsia="ru-RU"/>
        </w:rPr>
        <w:t>може бути включено за рішенням Ініціатора, якщо</w:t>
      </w:r>
      <w:r w:rsidRPr="00EF1AA7">
        <w:rPr>
          <w:rFonts w:ascii="Cambria" w:hAnsi="Cambria" w:eastAsia="Calibri" w:cs="Calibri"/>
          <w:i/>
          <w:iCs/>
          <w:lang w:val="uk-UA" w:eastAsia="ru-RU"/>
        </w:rPr>
        <w:t xml:space="preserve"> правовідносини виникли до моменту підписання </w:t>
      </w:r>
      <w:r w:rsidRPr="00EF1AA7" w:rsidR="000A33DA">
        <w:rPr>
          <w:rFonts w:ascii="Cambria" w:hAnsi="Cambria" w:eastAsia="Calibri" w:cs="Calibri"/>
          <w:i/>
          <w:iCs/>
          <w:lang w:val="uk-UA" w:eastAsia="ru-RU"/>
        </w:rPr>
        <w:t>Д</w:t>
      </w:r>
      <w:r w:rsidRPr="00EF1AA7">
        <w:rPr>
          <w:rFonts w:ascii="Cambria" w:hAnsi="Cambria" w:eastAsia="Calibri" w:cs="Calibri"/>
          <w:i/>
          <w:iCs/>
          <w:lang w:val="uk-UA" w:eastAsia="ru-RU"/>
        </w:rPr>
        <w:t>оговору)</w:t>
      </w:r>
      <w:r w:rsidRPr="00EF1AA7">
        <w:rPr>
          <w:rFonts w:ascii="Cambria" w:hAnsi="Cambria" w:eastAsia="Calibri" w:cs="Calibri"/>
          <w:b/>
          <w:i/>
          <w:spacing w:val="-2"/>
          <w:lang w:val="uk-UA" w:eastAsia="ru-RU"/>
        </w:rPr>
        <w:t>:</w:t>
      </w:r>
    </w:p>
    <w:p w:rsidRPr="00EF1AA7" w:rsidR="008C1D82" w:rsidP="00EF1AA7" w:rsidRDefault="008C1D82" w14:paraId="1932BD8F" w14:textId="5F19DC30">
      <w:pPr>
        <w:spacing w:before="240" w:after="120"/>
        <w:contextualSpacing/>
        <w:jc w:val="both"/>
        <w:rPr>
          <w:rFonts w:ascii="Cambria" w:hAnsi="Cambria" w:eastAsia="Calibri" w:cs="Calibri"/>
          <w:spacing w:val="-2"/>
          <w:lang w:val="uk-UA" w:eastAsia="ru-RU"/>
        </w:rPr>
      </w:pPr>
      <w:r w:rsidRPr="00EF1AA7">
        <w:rPr>
          <w:rFonts w:ascii="Cambria" w:hAnsi="Cambria" w:eastAsia="Calibri" w:cs="Calibri"/>
          <w:lang w:val="uk-UA" w:eastAsia="ru-RU"/>
        </w:rPr>
        <w:t>«</w:t>
      </w:r>
      <w:r w:rsidRPr="00EF1AA7" w:rsidR="0024796D">
        <w:rPr>
          <w:rFonts w:ascii="Cambria" w:hAnsi="Cambria" w:eastAsia="Calibri" w:cs="Calibri"/>
          <w:lang w:val="uk-UA" w:eastAsia="ru-RU"/>
        </w:rPr>
        <w:t>2</w:t>
      </w:r>
      <w:r w:rsidRPr="00EF1AA7" w:rsidR="00975539">
        <w:rPr>
          <w:rFonts w:ascii="Cambria" w:hAnsi="Cambria" w:eastAsia="Calibri" w:cs="Calibri"/>
          <w:lang w:val="uk-UA" w:eastAsia="ru-RU"/>
        </w:rPr>
        <w:t>1</w:t>
      </w:r>
      <w:r w:rsidRPr="00EF1AA7">
        <w:rPr>
          <w:rFonts w:ascii="Cambria" w:hAnsi="Cambria" w:eastAsia="Calibri" w:cs="Calibri"/>
          <w:lang w:val="uk-UA" w:eastAsia="ru-RU"/>
        </w:rPr>
        <w:t xml:space="preserve">.2. </w:t>
      </w:r>
      <w:r w:rsidRPr="00EF1AA7">
        <w:rPr>
          <w:rFonts w:ascii="Cambria" w:hAnsi="Cambria" w:eastAsia="Calibri"/>
          <w:b/>
          <w:lang w:val="uk" w:eastAsia="ru-RU"/>
        </w:rPr>
        <w:t>Строк дії Договору</w:t>
      </w:r>
      <w:r w:rsidRPr="00EF1AA7">
        <w:rPr>
          <w:rFonts w:ascii="Cambria" w:hAnsi="Cambria" w:eastAsia="Calibri"/>
          <w:lang w:val="uk" w:eastAsia="ru-RU"/>
        </w:rPr>
        <w:t xml:space="preserve">. </w:t>
      </w:r>
      <w:r w:rsidRPr="00EF1AA7">
        <w:rPr>
          <w:rFonts w:ascii="Cambria" w:hAnsi="Cambria" w:eastAsia="Calibri" w:cs="Calibri"/>
          <w:lang w:val="uk-UA" w:eastAsia="ru-RU"/>
        </w:rPr>
        <w:t xml:space="preserve">Договір набуває чинності з моменту його підписання уповноваженими представниками Сторін і діє до «__» ____ 20__ року. Сторони домовилися, що дія даного Договору, відповідно до ч. 3 ст. 631 Цивільного кодексу України, поширюється на відносини Сторін, які виникли до моменту його підписання, а саме з ______ </w:t>
      </w:r>
      <w:r w:rsidRPr="00EF1AA7">
        <w:rPr>
          <w:rFonts w:ascii="Cambria" w:hAnsi="Cambria" w:eastAsia="Calibri" w:cs="Calibri"/>
          <w:i/>
          <w:iCs/>
          <w:lang w:val="uk-UA" w:eastAsia="ru-RU"/>
        </w:rPr>
        <w:t>(дата фактичного виникнення правовідносин).</w:t>
      </w:r>
      <w:r w:rsidRPr="00EF1AA7">
        <w:rPr>
          <w:rFonts w:ascii="Cambria" w:hAnsi="Cambria" w:eastAsia="Calibri" w:cs="Calibri"/>
          <w:lang w:val="uk-UA" w:eastAsia="ru-RU"/>
        </w:rPr>
        <w:t xml:space="preserve"> Закінчення строку дії цього Договору не звільняє Сторони від виконання взятих на себе зобов’язань  за цим Договором.»</w:t>
      </w:r>
      <w:r w:rsidRPr="00EF1AA7">
        <w:rPr>
          <w:rFonts w:ascii="Cambria" w:hAnsi="Cambria" w:eastAsia="Calibri" w:cs="Calibri"/>
          <w:spacing w:val="-2"/>
          <w:lang w:val="uk-UA" w:eastAsia="ru-RU"/>
        </w:rPr>
        <w:t>].</w:t>
      </w:r>
    </w:p>
    <w:p w:rsidRPr="00EF1AA7" w:rsidR="00EF1AA7" w:rsidP="00EF1AA7" w:rsidRDefault="3CE08F90" w14:paraId="1AF55F00" w14:textId="77777777">
      <w:pPr>
        <w:tabs>
          <w:tab w:val="left" w:pos="709"/>
        </w:tabs>
        <w:ind w:firstLine="567"/>
        <w:contextualSpacing/>
        <w:jc w:val="both"/>
        <w:rPr>
          <w:rFonts w:ascii="Cambria" w:hAnsi="Cambria" w:eastAsia="Calibri" w:cs="Arial"/>
          <w:lang w:val="uk-UA" w:eastAsia="ru-RU"/>
        </w:rPr>
      </w:pPr>
      <w:r w:rsidRPr="00EF1AA7">
        <w:rPr>
          <w:rFonts w:ascii="Cambria" w:hAnsi="Cambria" w:eastAsia="Calibri"/>
          <w:lang w:val="uk-UA" w:eastAsia="ru-RU"/>
        </w:rPr>
        <w:t>21.3</w:t>
      </w:r>
      <w:r w:rsidRPr="00EF1AA7">
        <w:rPr>
          <w:rFonts w:ascii="Cambria" w:hAnsi="Cambria" w:eastAsia="Calibri"/>
          <w:b/>
          <w:bCs/>
          <w:lang w:val="uk-UA" w:eastAsia="ru-RU"/>
        </w:rPr>
        <w:t xml:space="preserve">. </w:t>
      </w:r>
      <w:r w:rsidRPr="00EF1AA7" w:rsidR="57CA5BB8">
        <w:rPr>
          <w:rFonts w:ascii="Cambria" w:hAnsi="Cambria" w:eastAsia="Calibri"/>
          <w:b/>
          <w:bCs/>
          <w:lang w:val="uk-UA" w:eastAsia="ru-RU"/>
        </w:rPr>
        <w:t xml:space="preserve">Електронний документообіг. </w:t>
      </w:r>
      <w:r w:rsidRPr="00EF1AA7" w:rsidR="57CA5BB8">
        <w:rPr>
          <w:rFonts w:ascii="Cambria" w:hAnsi="Cambria" w:eastAsia="Calibri" w:cs="Arial"/>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EF1AA7" w:rsidR="57CA5BB8">
        <w:rPr>
          <w:rFonts w:ascii="Cambria" w:hAnsi="Cambria" w:eastAsia="Calibri" w:cs="Arial"/>
          <w:b/>
          <w:bCs/>
          <w:lang w:val="uk-UA" w:eastAsia="ru-RU"/>
        </w:rPr>
        <w:t>«Документи»</w:t>
      </w:r>
      <w:r w:rsidRPr="00EF1AA7" w:rsidR="57CA5BB8">
        <w:rPr>
          <w:rFonts w:ascii="Cambria" w:hAnsi="Cambria" w:eastAsia="Calibri" w:cs="Arial"/>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EF1AA7" w:rsidR="57CA5BB8">
        <w:rPr>
          <w:rFonts w:ascii="Cambria" w:hAnsi="Cambria" w:eastAsia="Calibri" w:cs="Arial"/>
          <w:b/>
          <w:bCs/>
          <w:lang w:val="uk-UA" w:eastAsia="ru-RU"/>
        </w:rPr>
        <w:t>«КЕП/УЕП»</w:t>
      </w:r>
      <w:r w:rsidRPr="00EF1AA7" w:rsidR="57CA5BB8">
        <w:rPr>
          <w:rFonts w:ascii="Cambria" w:hAnsi="Cambria" w:eastAsia="Calibri" w:cs="Arial"/>
          <w:lang w:val="uk-UA" w:eastAsia="ru-RU"/>
        </w:rPr>
        <w:t xml:space="preserve">) у погодженій </w:t>
      </w:r>
      <w:r w:rsidRPr="00EF1AA7" w:rsidR="00EF1AA7">
        <w:rPr>
          <w:rFonts w:ascii="Cambria" w:hAnsi="Cambria" w:eastAsia="Calibri" w:cs="Arial"/>
          <w:lang w:val="uk-UA" w:eastAsia="ru-RU"/>
        </w:rPr>
        <w:t xml:space="preserve">                            </w:t>
      </w:r>
    </w:p>
    <w:p w:rsidRPr="00EF1AA7" w:rsidR="008C1D82" w:rsidP="00EF1AA7" w:rsidRDefault="57CA5BB8" w14:paraId="4A9ED2D1" w14:textId="36B6B974">
      <w:pPr>
        <w:tabs>
          <w:tab w:val="left" w:pos="709"/>
        </w:tabs>
        <w:ind w:firstLine="567"/>
        <w:contextualSpacing/>
        <w:jc w:val="both"/>
        <w:rPr>
          <w:rFonts w:ascii="Cambria" w:hAnsi="Cambria" w:eastAsia="Calibri" w:cs="Arial"/>
          <w:lang w:val="uk-UA" w:eastAsia="ru-RU"/>
        </w:rPr>
      </w:pPr>
      <w:r w:rsidRPr="00EF1AA7">
        <w:rPr>
          <w:rFonts w:ascii="Cambria" w:hAnsi="Cambria" w:eastAsia="Calibri" w:cs="Arial"/>
          <w:lang w:val="uk-UA" w:eastAsia="ru-RU"/>
        </w:rPr>
        <w:t>Сторонами системі електронного обміну документами.</w:t>
      </w:r>
    </w:p>
    <w:p w:rsidRPr="00EF1AA7" w:rsidR="008C1D82" w:rsidP="00EF1AA7" w:rsidRDefault="00EF1AA7" w14:paraId="4A0A7AC9" w14:textId="1DE17EF6">
      <w:pPr>
        <w:tabs>
          <w:tab w:val="left" w:pos="709"/>
        </w:tabs>
        <w:jc w:val="both"/>
        <w:rPr>
          <w:rFonts w:ascii="Cambria" w:hAnsi="Cambria" w:eastAsia="Calibri" w:cs="Arial"/>
          <w:lang w:val="uk-UA" w:eastAsia="ru-RU"/>
        </w:rPr>
      </w:pPr>
      <w:r w:rsidRPr="00EF1AA7">
        <w:rPr>
          <w:rFonts w:ascii="Cambria" w:hAnsi="Cambria" w:eastAsia="Calibri" w:cs="Arial"/>
          <w:lang w:val="uk-UA" w:eastAsia="ru-RU"/>
        </w:rPr>
        <w:t xml:space="preserve">             </w:t>
      </w:r>
      <w:r w:rsidRPr="00EF1AA7" w:rsidR="008C1D82">
        <w:rPr>
          <w:rFonts w:ascii="Cambria" w:hAnsi="Cambria" w:eastAsia="Calibri" w:cs="Arial"/>
          <w:lang w:val="uk-UA" w:eastAsia="ru-RU"/>
        </w:rPr>
        <w:t>Сторони домовилися, що КЕП/УЕП не засвідчується електронною (кваліфікованою/удосконаленою) печаткою.</w:t>
      </w:r>
    </w:p>
    <w:p w:rsidRPr="00EF1AA7" w:rsidR="008C1D82" w:rsidP="00EF1AA7" w:rsidRDefault="00EF1AA7" w14:paraId="3EA66E70" w14:textId="564F6D84">
      <w:pPr>
        <w:tabs>
          <w:tab w:val="left" w:pos="709"/>
        </w:tabs>
        <w:jc w:val="both"/>
        <w:rPr>
          <w:rFonts w:ascii="Cambria" w:hAnsi="Cambria" w:eastAsia="Calibri" w:cs="Arial"/>
          <w:lang w:val="uk-UA" w:eastAsia="ru-RU"/>
        </w:rPr>
      </w:pPr>
      <w:r w:rsidRPr="00EF1AA7">
        <w:rPr>
          <w:rFonts w:ascii="Cambria" w:hAnsi="Cambria" w:eastAsia="Calibri" w:cs="Arial"/>
          <w:lang w:val="uk-UA" w:eastAsia="ru-RU"/>
        </w:rPr>
        <w:t xml:space="preserve">             </w:t>
      </w:r>
      <w:r w:rsidRPr="00EF1AA7" w:rsidR="008C1D82">
        <w:rPr>
          <w:rFonts w:ascii="Cambria" w:hAnsi="Cambria" w:eastAsia="Calibri" w:cs="Arial"/>
          <w:lang w:val="uk-UA" w:eastAsia="ru-RU"/>
        </w:rPr>
        <w:t xml:space="preserve">Сторони </w:t>
      </w:r>
      <w:r w:rsidRPr="00EF1AA7" w:rsidR="008C1D82">
        <w:rPr>
          <w:rFonts w:ascii="Cambria" w:hAnsi="Cambria" w:eastAsia="Calibri" w:cs="Arial"/>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rsidRPr="00EF1AA7" w:rsidR="008C1D82" w:rsidP="00EF1AA7" w:rsidRDefault="13EC04C8" w14:paraId="7ED8AD6F" w14:textId="2E437529">
      <w:pPr>
        <w:ind w:firstLine="567"/>
        <w:contextualSpacing/>
        <w:jc w:val="both"/>
        <w:rPr>
          <w:rFonts w:ascii="Cambria" w:hAnsi="Cambria" w:eastAsia="Calibri"/>
          <w:lang w:val="uk" w:eastAsia="ru-RU"/>
        </w:rPr>
      </w:pPr>
      <w:r w:rsidRPr="00EF1AA7">
        <w:rPr>
          <w:rFonts w:ascii="Cambria" w:hAnsi="Cambria" w:eastAsia="Calibri"/>
          <w:lang w:val="uk" w:eastAsia="ru-RU"/>
        </w:rPr>
        <w:t>21.4</w:t>
      </w:r>
      <w:r w:rsidRPr="00EF1AA7">
        <w:rPr>
          <w:rFonts w:ascii="Cambria" w:hAnsi="Cambria" w:eastAsia="Calibri"/>
          <w:b/>
          <w:bCs/>
          <w:lang w:val="uk" w:eastAsia="ru-RU"/>
        </w:rPr>
        <w:t xml:space="preserve">. </w:t>
      </w:r>
      <w:r w:rsidRPr="00EF1AA7" w:rsidR="57CA5BB8">
        <w:rPr>
          <w:rFonts w:ascii="Cambria" w:hAnsi="Cambria" w:eastAsia="Calibri"/>
          <w:b/>
          <w:bCs/>
          <w:lang w:val="uk" w:eastAsia="ru-RU"/>
        </w:rPr>
        <w:t>Позовна давність</w:t>
      </w:r>
      <w:r w:rsidRPr="00EF1AA7" w:rsidR="57CA5BB8">
        <w:rPr>
          <w:rFonts w:ascii="Cambria" w:hAnsi="Cambria" w:eastAsia="Calibri"/>
          <w:lang w:val="uk" w:eastAsia="ru-RU"/>
        </w:rPr>
        <w:t xml:space="preserve">. Для всіх видів зобов'язань і відповідальності </w:t>
      </w:r>
      <w:r w:rsidRPr="00EF1AA7" w:rsidR="57CA5BB8">
        <w:rPr>
          <w:rFonts w:ascii="Cambria" w:hAnsi="Cambria" w:eastAsia="Calibri"/>
          <w:lang w:val="en-US" w:eastAsia="ru-RU"/>
        </w:rPr>
        <w:t>C</w:t>
      </w:r>
      <w:proofErr w:type="spellStart"/>
      <w:r w:rsidRPr="00EF1AA7" w:rsidR="57CA5BB8">
        <w:rPr>
          <w:rFonts w:ascii="Cambria" w:hAnsi="Cambria" w:eastAsia="Calibri"/>
          <w:lang w:val="uk" w:eastAsia="ru-RU"/>
        </w:rPr>
        <w:t>торін</w:t>
      </w:r>
      <w:proofErr w:type="spellEnd"/>
      <w:r w:rsidRPr="00EF1AA7" w:rsidR="57CA5BB8">
        <w:rPr>
          <w:rFonts w:ascii="Cambria" w:hAnsi="Cambria" w:eastAsia="Calibri"/>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w:t>
      </w:r>
      <w:r w:rsidRPr="00EF1AA7" w:rsidR="57CA5BB8">
        <w:rPr>
          <w:rFonts w:ascii="Cambria" w:hAnsi="Cambria" w:eastAsia="Calibri"/>
          <w:lang w:val="uk" w:eastAsia="ru-RU"/>
        </w:rPr>
        <w:t>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rsidRPr="00EF1AA7" w:rsidR="259BEF12" w:rsidP="00EF1AA7" w:rsidRDefault="61ACFCDF" w14:paraId="610F88CA" w14:textId="579E148E">
      <w:pPr>
        <w:ind w:firstLine="567"/>
        <w:contextualSpacing/>
        <w:jc w:val="both"/>
        <w:rPr>
          <w:rFonts w:ascii="Cambria" w:hAnsi="Cambria" w:eastAsia="Calibri"/>
          <w:lang w:val="uk" w:eastAsia="ru-RU"/>
        </w:rPr>
      </w:pPr>
      <w:r w:rsidRPr="00EF1AA7">
        <w:rPr>
          <w:rFonts w:ascii="Cambria" w:hAnsi="Cambria" w:eastAsia="Calibri"/>
          <w:lang w:val="uk" w:eastAsia="ru-RU"/>
        </w:rPr>
        <w:t>21.5.</w:t>
      </w:r>
      <w:r w:rsidRPr="00EF1AA7">
        <w:rPr>
          <w:rFonts w:ascii="Cambria" w:hAnsi="Cambria" w:eastAsia="Calibri"/>
          <w:b/>
          <w:bCs/>
          <w:lang w:val="uk" w:eastAsia="ru-RU"/>
        </w:rPr>
        <w:t xml:space="preserve">  </w:t>
      </w:r>
      <w:r w:rsidRPr="00EF1AA7" w:rsidR="57CA5BB8">
        <w:rPr>
          <w:rFonts w:ascii="Cambria" w:hAnsi="Cambria" w:eastAsia="Calibri"/>
          <w:b/>
          <w:bCs/>
          <w:lang w:val="uk" w:eastAsia="ru-RU"/>
        </w:rPr>
        <w:t>Попередні переговори та листування</w:t>
      </w:r>
      <w:r w:rsidRPr="00EF1AA7" w:rsidR="57CA5BB8">
        <w:rPr>
          <w:rFonts w:ascii="Cambria" w:hAnsi="Cambria" w:eastAsia="Calibri"/>
          <w:lang w:val="uk" w:eastAsia="ru-RU"/>
        </w:rPr>
        <w:t xml:space="preserve"> з моменту підписання Договору втрачають чинність.</w:t>
      </w:r>
    </w:p>
    <w:p w:rsidRPr="00EF1AA7" w:rsidR="008C1D82" w:rsidP="008F76E4" w:rsidRDefault="08641F8E" w14:paraId="12407435" w14:textId="6832C99D">
      <w:pPr>
        <w:ind w:firstLine="567"/>
        <w:contextualSpacing/>
        <w:rPr>
          <w:rFonts w:ascii="Cambria" w:hAnsi="Cambria" w:eastAsia="Calibri"/>
          <w:lang w:val="uk" w:eastAsia="ru-RU"/>
        </w:rPr>
      </w:pPr>
      <w:r w:rsidRPr="31F70D5F" w:rsidR="08641F8E">
        <w:rPr>
          <w:rFonts w:ascii="Cambria" w:hAnsi="Cambria" w:eastAsia="Calibri"/>
          <w:lang w:val="uk" w:eastAsia="ru-RU"/>
        </w:rPr>
        <w:t>21.6</w:t>
      </w:r>
      <w:r w:rsidRPr="31F70D5F" w:rsidR="08641F8E">
        <w:rPr>
          <w:rFonts w:ascii="Cambria" w:hAnsi="Cambria" w:eastAsia="Calibri"/>
          <w:b w:val="1"/>
          <w:bCs w:val="1"/>
          <w:lang w:val="uk" w:eastAsia="ru-RU"/>
        </w:rPr>
        <w:t xml:space="preserve">. </w:t>
      </w:r>
      <w:r w:rsidRPr="31F70D5F" w:rsidR="57CA5BB8">
        <w:rPr>
          <w:rFonts w:ascii="Cambria" w:hAnsi="Cambria" w:eastAsia="Calibri"/>
          <w:b w:val="1"/>
          <w:bCs w:val="1"/>
          <w:lang w:val="uk" w:eastAsia="ru-RU"/>
        </w:rPr>
        <w:t>Передача (відступлення) прав та обов’язків третім особам</w:t>
      </w:r>
      <w:r w:rsidRPr="31F70D5F" w:rsidR="57CA5BB8">
        <w:rPr>
          <w:rFonts w:ascii="Cambria" w:hAnsi="Cambria" w:eastAsia="Calibri"/>
          <w:lang w:val="uk" w:eastAsia="ru-RU"/>
        </w:rPr>
        <w:t xml:space="preserve"> без попередньої письмової згоди </w:t>
      </w:r>
      <w:r w:rsidRPr="31F70D5F" w:rsidR="7ADE2D6A">
        <w:rPr>
          <w:rFonts w:ascii="Cambria" w:hAnsi="Cambria" w:eastAsia="Calibri"/>
          <w:lang w:val="uk" w:eastAsia="ru-RU"/>
        </w:rPr>
        <w:t>Генпідрядника</w:t>
      </w:r>
      <w:r w:rsidRPr="31F70D5F" w:rsidR="57CA5BB8">
        <w:rPr>
          <w:rFonts w:ascii="Cambria" w:hAnsi="Cambria" w:eastAsia="Calibri"/>
          <w:lang w:val="uk" w:eastAsia="ru-RU"/>
        </w:rPr>
        <w:t xml:space="preserve"> не допускається.</w:t>
      </w:r>
    </w:p>
    <w:p w:rsidRPr="00EF1AA7" w:rsidR="008C1D82" w:rsidP="008F76E4" w:rsidRDefault="005B1FC8" w14:paraId="7A5540DC" w14:textId="3AFBCF24">
      <w:pPr>
        <w:contextualSpacing/>
        <w:jc w:val="both"/>
        <w:rPr>
          <w:rFonts w:ascii="Cambria" w:hAnsi="Cambria" w:eastAsia="Calibri"/>
          <w:lang w:val="uk" w:eastAsia="ru-RU"/>
        </w:rPr>
      </w:pPr>
      <w:r w:rsidRPr="00EF1AA7">
        <w:rPr>
          <w:rFonts w:ascii="Cambria" w:hAnsi="Cambria" w:eastAsia="Calibri"/>
          <w:lang w:val="uk" w:eastAsia="ru-RU"/>
        </w:rPr>
        <w:t xml:space="preserve">             </w:t>
      </w:r>
      <w:r w:rsidRPr="00EF1AA7" w:rsidR="0A4B06A5">
        <w:rPr>
          <w:rFonts w:ascii="Cambria" w:hAnsi="Cambria" w:eastAsia="Calibri"/>
          <w:lang w:val="uk" w:eastAsia="ru-RU"/>
        </w:rPr>
        <w:t>21.7.</w:t>
      </w:r>
      <w:r w:rsidRPr="00EF1AA7" w:rsidR="0A4B06A5">
        <w:rPr>
          <w:rFonts w:ascii="Cambria" w:hAnsi="Cambria" w:eastAsia="Calibri"/>
          <w:b/>
          <w:bCs/>
          <w:lang w:val="uk" w:eastAsia="ru-RU"/>
        </w:rPr>
        <w:t xml:space="preserve"> </w:t>
      </w:r>
      <w:r w:rsidRPr="00EF1AA7" w:rsidR="57CA5BB8">
        <w:rPr>
          <w:rFonts w:ascii="Cambria" w:hAnsi="Cambria" w:eastAsia="Calibri"/>
          <w:b/>
          <w:bCs/>
          <w:lang w:val="uk" w:eastAsia="ru-RU"/>
        </w:rPr>
        <w:t>Конфіденційна інформація</w:t>
      </w:r>
      <w:r w:rsidRPr="00EF1AA7" w:rsidR="57CA5BB8">
        <w:rPr>
          <w:rFonts w:ascii="Cambria" w:hAnsi="Cambria" w:eastAsia="Calibri"/>
          <w:lang w:val="uk" w:eastAsia="ru-RU"/>
        </w:rPr>
        <w:t>.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w:t>
      </w:r>
    </w:p>
    <w:p w:rsidRPr="00EF1AA7" w:rsidR="008C1D82" w:rsidP="0088178E" w:rsidRDefault="008C1D82" w14:paraId="08D2ABD3" w14:textId="729C8F87">
      <w:pPr>
        <w:jc w:val="both"/>
        <w:rPr>
          <w:rFonts w:ascii="Cambria" w:hAnsi="Cambria" w:eastAsia="Calibri"/>
          <w:lang w:val="uk" w:eastAsia="ru-RU"/>
        </w:rPr>
      </w:pPr>
      <w:r w:rsidRPr="00EF1AA7">
        <w:rPr>
          <w:rFonts w:ascii="Cambria" w:hAnsi="Cambria" w:eastAsia="Calibri"/>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rsidRPr="00EF1AA7" w:rsidR="008C1D82" w:rsidP="0088178E" w:rsidRDefault="0088178E" w14:paraId="189FF4EE" w14:textId="376039DD">
      <w:pPr>
        <w:jc w:val="both"/>
        <w:rPr>
          <w:rFonts w:ascii="Cambria" w:hAnsi="Cambria" w:eastAsia="Calibri"/>
          <w:lang w:val="uk" w:eastAsia="ru-RU"/>
        </w:rPr>
      </w:pPr>
      <w:r w:rsidRPr="00EF1AA7">
        <w:rPr>
          <w:rFonts w:ascii="Cambria" w:hAnsi="Cambria" w:eastAsia="Calibri"/>
          <w:lang w:val="uk" w:eastAsia="ru-RU"/>
        </w:rPr>
        <w:t xml:space="preserve">            </w:t>
      </w:r>
      <w:r w:rsidRPr="00EF1AA7" w:rsidR="008C1D82">
        <w:rPr>
          <w:rFonts w:ascii="Cambria" w:hAnsi="Cambria" w:eastAsia="Calibri"/>
          <w:lang w:val="uk" w:eastAsia="ru-RU"/>
        </w:rPr>
        <w:t xml:space="preserve">При цьому: 1) третіми особами для цілей </w:t>
      </w:r>
      <w:r w:rsidRPr="00EF1AA7" w:rsidR="001209BE">
        <w:rPr>
          <w:rFonts w:ascii="Cambria" w:hAnsi="Cambria" w:eastAsia="Calibri"/>
          <w:lang w:val="uk" w:eastAsia="ru-RU"/>
        </w:rPr>
        <w:t xml:space="preserve">цього пункту </w:t>
      </w:r>
      <w:r w:rsidRPr="00EF1AA7" w:rsidR="008C1D82">
        <w:rPr>
          <w:rFonts w:ascii="Cambria" w:hAnsi="Cambria" w:eastAsia="Calibri"/>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rsidRPr="00EF1AA7" w:rsidR="008C1D82" w:rsidP="0088178E" w:rsidRDefault="0088178E" w14:paraId="255BE28E" w14:textId="7B3EE83C">
      <w:pPr>
        <w:jc w:val="both"/>
        <w:rPr>
          <w:rFonts w:ascii="Cambria" w:hAnsi="Cambria" w:eastAsia="Calibri"/>
          <w:lang w:val="uk" w:eastAsia="ru-RU"/>
        </w:rPr>
      </w:pPr>
      <w:r w:rsidRPr="00EF1AA7">
        <w:rPr>
          <w:rFonts w:ascii="Cambria" w:hAnsi="Cambria" w:eastAsia="Calibri"/>
          <w:lang w:val="uk" w:eastAsia="ru-RU"/>
        </w:rPr>
        <w:t xml:space="preserve">            </w:t>
      </w:r>
      <w:r w:rsidRPr="00EF1AA7" w:rsidR="008C1D82">
        <w:rPr>
          <w:rFonts w:ascii="Cambria" w:hAnsi="Cambria" w:eastAsia="Calibri"/>
          <w:lang w:val="uk" w:eastAsia="ru-RU"/>
        </w:rPr>
        <w:t>У разі порушення вищевказаних умо</w:t>
      </w:r>
      <w:r w:rsidRPr="00EF1AA7" w:rsidR="0024796D">
        <w:rPr>
          <w:rFonts w:ascii="Cambria" w:hAnsi="Cambria" w:eastAsia="Calibri"/>
          <w:lang w:val="uk" w:eastAsia="ru-RU"/>
        </w:rPr>
        <w:t>в конфіденційності Субпідрядник на вимогу Генпідрядника</w:t>
      </w:r>
      <w:r w:rsidRPr="00EF1AA7" w:rsidR="008C1D82">
        <w:rPr>
          <w:rFonts w:ascii="Cambria" w:hAnsi="Cambria" w:eastAsia="Calibri"/>
          <w:lang w:val="uk" w:eastAsia="ru-RU"/>
        </w:rPr>
        <w:t xml:space="preserve"> сплачує штраф </w:t>
      </w:r>
      <w:r w:rsidRPr="00EF1AA7" w:rsidR="008C1D82">
        <w:rPr>
          <w:rFonts w:ascii="Cambria" w:hAnsi="Cambria" w:eastAsia="Calibri"/>
          <w:b/>
          <w:lang w:val="uk" w:eastAsia="ru-RU"/>
        </w:rPr>
        <w:t>у розмірі 10%</w:t>
      </w:r>
      <w:r w:rsidRPr="00EF1AA7" w:rsidR="008C1D82">
        <w:rPr>
          <w:rFonts w:ascii="Cambria" w:hAnsi="Cambria" w:eastAsia="Calibri"/>
          <w:lang w:val="uk" w:eastAsia="ru-RU"/>
        </w:rPr>
        <w:t xml:space="preserve"> від вартості Договору протягом 10 робочих днів з моменту отримання такої вимоги. Штраф сплачується незалежно в</w:t>
      </w:r>
      <w:r w:rsidRPr="00EF1AA7" w:rsidR="0024796D">
        <w:rPr>
          <w:rFonts w:ascii="Cambria" w:hAnsi="Cambria" w:eastAsia="Calibri"/>
          <w:lang w:val="uk" w:eastAsia="ru-RU"/>
        </w:rPr>
        <w:t>ід компенсації збитків. Генпідрядник</w:t>
      </w:r>
      <w:r w:rsidRPr="00EF1AA7" w:rsidR="008C1D82">
        <w:rPr>
          <w:rFonts w:ascii="Cambria" w:hAnsi="Cambria" w:eastAsia="Calibri"/>
          <w:lang w:val="uk" w:eastAsia="ru-RU"/>
        </w:rPr>
        <w:t xml:space="preserve"> має право стягнути штраф і збитки в повному розмірі.</w:t>
      </w:r>
    </w:p>
    <w:p w:rsidRPr="00EF1AA7" w:rsidR="008C1D82" w:rsidP="008C1D82" w:rsidRDefault="005305FC" w14:paraId="4E764CA4" w14:textId="06C79ADA">
      <w:pPr>
        <w:jc w:val="both"/>
        <w:rPr>
          <w:rFonts w:ascii="Cambria" w:hAnsi="Cambria" w:eastAsia="Calibri"/>
          <w:lang w:val="uk" w:eastAsia="ru-RU"/>
        </w:rPr>
      </w:pPr>
      <w:r w:rsidRPr="00EF1AA7">
        <w:rPr>
          <w:rFonts w:ascii="Cambria" w:hAnsi="Cambria" w:eastAsia="Calibri"/>
          <w:lang w:val="uk" w:eastAsia="ru-RU"/>
        </w:rPr>
        <w:t xml:space="preserve">           </w:t>
      </w:r>
      <w:r w:rsidRPr="00EF1AA7" w:rsidR="008C1D82">
        <w:rPr>
          <w:rFonts w:ascii="Cambria" w:hAnsi="Cambria" w:eastAsia="Calibri"/>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rsidRPr="00EF1AA7" w:rsidR="008C1D82" w:rsidP="005305FC" w:rsidRDefault="405A817F" w14:paraId="2E2B59A7" w14:textId="1A75F941">
      <w:pPr>
        <w:ind w:firstLine="567"/>
        <w:contextualSpacing/>
        <w:jc w:val="both"/>
        <w:rPr>
          <w:rFonts w:ascii="Cambria" w:hAnsi="Cambria" w:eastAsia="Calibri"/>
          <w:lang w:val="uk" w:eastAsia="ru-RU"/>
        </w:rPr>
      </w:pPr>
      <w:r w:rsidRPr="00EF1AA7">
        <w:rPr>
          <w:rFonts w:ascii="Cambria" w:hAnsi="Cambria" w:eastAsia="Calibri"/>
          <w:lang w:val="uk" w:eastAsia="ru-RU"/>
        </w:rPr>
        <w:t>21.8.</w:t>
      </w:r>
      <w:r w:rsidRPr="00EF1AA7">
        <w:rPr>
          <w:rFonts w:ascii="Cambria" w:hAnsi="Cambria" w:eastAsia="Calibri"/>
          <w:b/>
          <w:bCs/>
          <w:lang w:val="uk" w:eastAsia="ru-RU"/>
        </w:rPr>
        <w:t xml:space="preserve"> </w:t>
      </w:r>
      <w:r w:rsidRPr="00EF1AA7" w:rsidR="57CA5BB8">
        <w:rPr>
          <w:rFonts w:ascii="Cambria" w:hAnsi="Cambria" w:eastAsia="Calibri"/>
          <w:b/>
          <w:bCs/>
          <w:lang w:val="uk" w:eastAsia="ru-RU"/>
        </w:rPr>
        <w:t>Персональні дані</w:t>
      </w:r>
      <w:r w:rsidRPr="00EF1AA7" w:rsidR="57CA5BB8">
        <w:rPr>
          <w:rFonts w:ascii="Cambria" w:hAnsi="Cambria" w:eastAsia="Calibri"/>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rsidRPr="00EF1AA7" w:rsidR="008C1D82" w:rsidP="00622026" w:rsidRDefault="005305FC" w14:paraId="3C14CE1A" w14:textId="117D89B2">
      <w:pPr>
        <w:jc w:val="both"/>
        <w:rPr>
          <w:rFonts w:ascii="Cambria" w:hAnsi="Cambria" w:eastAsia="Calibri"/>
          <w:lang w:val="uk" w:eastAsia="ru-RU"/>
        </w:rPr>
      </w:pPr>
      <w:r w:rsidRPr="00EF1AA7">
        <w:rPr>
          <w:rFonts w:ascii="Cambria" w:hAnsi="Cambria" w:eastAsia="Calibri"/>
          <w:lang w:val="uk" w:eastAsia="ru-RU"/>
        </w:rPr>
        <w:t xml:space="preserve">              </w:t>
      </w:r>
      <w:r w:rsidRPr="00EF1AA7" w:rsidR="008C1D82">
        <w:rPr>
          <w:rFonts w:ascii="Cambria" w:hAnsi="Cambria" w:eastAsia="Calibri"/>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rsidRPr="00EF1AA7" w:rsidR="008C1D82" w:rsidP="00622026" w:rsidRDefault="005305FC" w14:paraId="256ED4A7" w14:textId="4606E49F">
      <w:pPr>
        <w:jc w:val="both"/>
        <w:rPr>
          <w:rFonts w:ascii="Cambria" w:hAnsi="Cambria" w:eastAsia="Calibri"/>
          <w:lang w:val="uk" w:eastAsia="ru-RU"/>
        </w:rPr>
      </w:pPr>
      <w:r w:rsidRPr="00EF1AA7">
        <w:rPr>
          <w:rFonts w:ascii="Cambria" w:hAnsi="Cambria" w:eastAsia="Calibri"/>
          <w:lang w:val="uk" w:eastAsia="ru-RU"/>
        </w:rPr>
        <w:t xml:space="preserve">              </w:t>
      </w:r>
      <w:r w:rsidRPr="00EF1AA7" w:rsidR="008C1D82">
        <w:rPr>
          <w:rFonts w:ascii="Cambria" w:hAnsi="Cambria" w:eastAsia="Calibri"/>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rsidRPr="00EF1AA7" w:rsidR="008C1D82" w:rsidP="005305FC" w:rsidRDefault="5287D695" w14:paraId="76BCE2A6" w14:textId="79374B7F">
      <w:pPr>
        <w:ind w:firstLine="567"/>
        <w:contextualSpacing/>
        <w:jc w:val="both"/>
        <w:rPr>
          <w:rFonts w:ascii="Cambria" w:hAnsi="Cambria" w:eastAsia="Calibri"/>
          <w:lang w:val="uk" w:eastAsia="ru-RU"/>
        </w:rPr>
      </w:pPr>
      <w:r w:rsidRPr="00EF1AA7">
        <w:rPr>
          <w:rFonts w:ascii="Cambria" w:hAnsi="Cambria" w:eastAsia="Calibri"/>
          <w:lang w:val="uk" w:eastAsia="ru-RU"/>
        </w:rPr>
        <w:t>21.9.</w:t>
      </w:r>
      <w:r w:rsidRPr="00EF1AA7">
        <w:rPr>
          <w:rFonts w:ascii="Cambria" w:hAnsi="Cambria" w:eastAsia="Calibri"/>
          <w:b/>
          <w:bCs/>
          <w:lang w:val="uk" w:eastAsia="ru-RU"/>
        </w:rPr>
        <w:t xml:space="preserve"> </w:t>
      </w:r>
      <w:r w:rsidRPr="00EF1AA7" w:rsidR="57CA5BB8">
        <w:rPr>
          <w:rFonts w:ascii="Cambria" w:hAnsi="Cambria" w:eastAsia="Calibri"/>
          <w:b/>
          <w:bCs/>
          <w:lang w:val="uk" w:eastAsia="ru-RU"/>
        </w:rPr>
        <w:t>Кодекс етики</w:t>
      </w:r>
      <w:r w:rsidRPr="00EF1AA7" w:rsidR="57CA5BB8">
        <w:rPr>
          <w:rFonts w:ascii="Cambria" w:hAnsi="Cambria" w:eastAsia="Calibri"/>
          <w:lang w:val="uk" w:eastAsia="ru-RU"/>
        </w:rPr>
        <w:t>. Під час укладення До</w:t>
      </w:r>
      <w:r w:rsidRPr="00EF1AA7" w:rsidR="7ADE2D6A">
        <w:rPr>
          <w:rFonts w:ascii="Cambria" w:hAnsi="Cambria" w:eastAsia="Calibri"/>
          <w:lang w:val="uk" w:eastAsia="ru-RU"/>
        </w:rPr>
        <w:t>говору Субп</w:t>
      </w:r>
      <w:r w:rsidRPr="00EF1AA7" w:rsidR="57CA5BB8">
        <w:rPr>
          <w:rFonts w:ascii="Cambria" w:hAnsi="Cambria" w:eastAsia="Calibri"/>
          <w:lang w:val="uk" w:eastAsia="ru-RU"/>
        </w:rPr>
        <w:t xml:space="preserve">ідрядник ознайомлений із Кодексом етики </w:t>
      </w:r>
      <w:r w:rsidRPr="00EF1AA7" w:rsidR="57CA5BB8">
        <w:rPr>
          <w:rFonts w:ascii="Cambria" w:hAnsi="Cambria" w:eastAsia="Calibri"/>
          <w:lang w:val="uk-UA" w:eastAsia="ru-RU"/>
        </w:rPr>
        <w:t>та Кодексом ділового партнерства Групи Метінвест</w:t>
      </w:r>
      <w:r w:rsidRPr="00EF1AA7" w:rsidR="57CA5BB8">
        <w:rPr>
          <w:rFonts w:ascii="Cambria" w:hAnsi="Cambria" w:eastAsia="Calibri"/>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Pr="00EF1AA7" w:rsidR="57CA5BB8">
        <w:rPr>
          <w:rFonts w:ascii="Cambria" w:hAnsi="Cambria" w:eastAsia="Calibri"/>
          <w:lang w:val="uk-UA" w:eastAsia="ru-RU"/>
        </w:rPr>
        <w:t>даних Кодексу етики та Кодексу ділового партнерства</w:t>
      </w:r>
      <w:r w:rsidRPr="00EF1AA7" w:rsidR="57CA5BB8">
        <w:rPr>
          <w:rFonts w:ascii="Cambria" w:hAnsi="Cambria" w:eastAsia="Calibri"/>
          <w:lang w:val="uk" w:eastAsia="ru-RU"/>
        </w:rPr>
        <w:t>.</w:t>
      </w:r>
    </w:p>
    <w:p w:rsidRPr="00EF1AA7" w:rsidR="008C1D82" w:rsidP="008F76E4" w:rsidRDefault="5B1B4ABE" w14:paraId="474FFB7B" w14:textId="56B6C424">
      <w:pPr>
        <w:ind w:firstLine="567"/>
        <w:contextualSpacing/>
        <w:jc w:val="both"/>
        <w:rPr>
          <w:rFonts w:ascii="Cambria" w:hAnsi="Cambria" w:eastAsia="Calibri"/>
          <w:lang w:val="uk" w:eastAsia="ru-RU"/>
        </w:rPr>
      </w:pPr>
      <w:r w:rsidRPr="00EF1AA7">
        <w:rPr>
          <w:rFonts w:ascii="Cambria" w:hAnsi="Cambria" w:eastAsia="Calibri"/>
          <w:lang w:val="uk" w:eastAsia="ru-RU"/>
        </w:rPr>
        <w:t>21.10.</w:t>
      </w:r>
      <w:r w:rsidRPr="00EF1AA7">
        <w:rPr>
          <w:rFonts w:ascii="Cambria" w:hAnsi="Cambria" w:eastAsia="Calibri"/>
          <w:b/>
          <w:bCs/>
          <w:lang w:val="uk" w:eastAsia="ru-RU"/>
        </w:rPr>
        <w:t xml:space="preserve"> </w:t>
      </w:r>
      <w:r w:rsidRPr="00EF1AA7" w:rsidR="57CA5BB8">
        <w:rPr>
          <w:rFonts w:ascii="Cambria" w:hAnsi="Cambria" w:eastAsia="Calibri"/>
          <w:b/>
          <w:bCs/>
          <w:lang w:val="uk" w:eastAsia="ru-RU"/>
        </w:rPr>
        <w:t>Письмові вимоги, повідомлення та інші листи</w:t>
      </w:r>
      <w:r w:rsidRPr="00EF1AA7" w:rsidR="57CA5BB8">
        <w:rPr>
          <w:rFonts w:ascii="Cambria" w:hAnsi="Cambria" w:eastAsia="Calibri"/>
          <w:lang w:val="uk" w:eastAsia="ru-RU"/>
        </w:rPr>
        <w:t xml:space="preserve"> </w:t>
      </w:r>
      <w:r w:rsidRPr="00EF1AA7" w:rsidR="7ADE2D6A">
        <w:rPr>
          <w:rFonts w:ascii="Cambria" w:hAnsi="Cambria" w:eastAsia="Calibri"/>
          <w:b/>
          <w:bCs/>
          <w:lang w:val="uk" w:eastAsia="ru-RU"/>
        </w:rPr>
        <w:t>Генпідрядника</w:t>
      </w:r>
      <w:r w:rsidRPr="00EF1AA7" w:rsidR="57CA5BB8">
        <w:rPr>
          <w:rFonts w:ascii="Cambria" w:hAnsi="Cambria" w:eastAsia="Calibri"/>
          <w:lang w:val="uk" w:eastAsia="ru-RU"/>
        </w:rPr>
        <w:t xml:space="preserve"> можуть бути направлені електронною поштою з адреси з доменом @metinvestholding.com на адресу: _______________. </w:t>
      </w:r>
      <w:r w:rsidRPr="00EF1AA7" w:rsidR="57CA5BB8">
        <w:rPr>
          <w:rFonts w:ascii="Cambria" w:hAnsi="Cambria" w:eastAsia="Calibri"/>
          <w:b/>
          <w:bCs/>
          <w:lang w:val="uk" w:eastAsia="ru-RU"/>
        </w:rPr>
        <w:t>Письмові вимо</w:t>
      </w:r>
      <w:r w:rsidRPr="00EF1AA7" w:rsidR="7ADE2D6A">
        <w:rPr>
          <w:rFonts w:ascii="Cambria" w:hAnsi="Cambria" w:eastAsia="Calibri"/>
          <w:b/>
          <w:bCs/>
          <w:lang w:val="uk" w:eastAsia="ru-RU"/>
        </w:rPr>
        <w:t>ги, повідомлення та інші листи Субп</w:t>
      </w:r>
      <w:r w:rsidRPr="00EF1AA7" w:rsidR="57CA5BB8">
        <w:rPr>
          <w:rFonts w:ascii="Cambria" w:hAnsi="Cambria" w:eastAsia="Calibri"/>
          <w:b/>
          <w:bCs/>
          <w:lang w:val="uk" w:eastAsia="ru-RU"/>
        </w:rPr>
        <w:t>ідрядника</w:t>
      </w:r>
      <w:r w:rsidRPr="00EF1AA7" w:rsidR="57CA5BB8">
        <w:rPr>
          <w:rFonts w:ascii="Cambria" w:hAnsi="Cambria" w:eastAsia="Calibri"/>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rsidRPr="00EF1AA7" w:rsidR="008C1D82" w:rsidP="008C1D82" w:rsidRDefault="008C1D82" w14:paraId="626F7D37" w14:textId="77777777">
      <w:pPr>
        <w:ind w:left="426" w:hanging="426"/>
        <w:jc w:val="both"/>
        <w:rPr>
          <w:rFonts w:ascii="Cambria" w:hAnsi="Cambria" w:eastAsia="Calibri"/>
          <w:lang w:val="uk" w:eastAsia="ru-RU"/>
        </w:rPr>
      </w:pPr>
    </w:p>
    <w:p w:rsidRPr="00EF1AA7" w:rsidR="008C1D82" w:rsidP="31F70D5F" w:rsidRDefault="008C1D82" w14:paraId="4CF36BA6" w14:textId="49CE17B5">
      <w:pPr>
        <w:pStyle w:val="af6"/>
        <w:numPr>
          <w:ilvl w:val="0"/>
          <w:numId w:val="9"/>
        </w:numPr>
        <w:spacing w:before="0" w:beforeAutospacing="off" w:after="0" w:afterAutospacing="off" w:line="252" w:lineRule="auto"/>
        <w:ind/>
        <w:contextualSpacing/>
        <w:jc w:val="both"/>
        <w:rPr>
          <w:rFonts w:ascii="Cambria" w:hAnsi="Cambria" w:eastAsia="Cambria" w:cs="Cambria"/>
          <w:b w:val="1"/>
          <w:bCs w:val="1"/>
          <w:caps w:val="1"/>
          <w:noProof w:val="0"/>
          <w:sz w:val="20"/>
          <w:szCs w:val="20"/>
          <w:lang w:val="uk"/>
        </w:rPr>
      </w:pPr>
      <w:r w:rsidRPr="31F70D5F" w:rsidR="1A1127A6">
        <w:rPr>
          <w:rFonts w:ascii="Cambria" w:hAnsi="Cambria" w:eastAsia="Cambria" w:cs="Cambria"/>
          <w:b w:val="1"/>
          <w:bCs w:val="1"/>
          <w:caps w:val="1"/>
          <w:noProof w:val="0"/>
          <w:sz w:val="20"/>
          <w:szCs w:val="20"/>
          <w:lang w:val="uk"/>
        </w:rPr>
        <w:t>САНКЦІЙНІ ТА АНТИКОРУПЦІЙНІ ЗАСТЕРЕЖЕННЯ</w:t>
      </w:r>
    </w:p>
    <w:p w:rsidRPr="00EF1AA7" w:rsidR="008C1D82" w:rsidP="31F70D5F" w:rsidRDefault="008C1D82" w14:paraId="2AFBD660" w14:textId="4BA90E56">
      <w:pPr>
        <w:spacing w:before="0" w:beforeAutospacing="off" w:after="0" w:afterAutospacing="off" w:line="252" w:lineRule="auto"/>
        <w:ind w:firstLine="567"/>
        <w:contextualSpacing/>
        <w:jc w:val="both"/>
      </w:pPr>
      <w:r w:rsidRPr="31F70D5F" w:rsidR="1A1127A6">
        <w:rPr>
          <w:rFonts w:ascii="Cambria" w:hAnsi="Cambria" w:eastAsia="Cambria" w:cs="Cambria"/>
          <w:noProof w:val="0"/>
          <w:sz w:val="20"/>
          <w:szCs w:val="20"/>
          <w:lang w:val="uk-UA"/>
        </w:rPr>
        <w:t>Для цілей цього розділу наступні терміни слід розуміти як:</w:t>
      </w:r>
    </w:p>
    <w:p w:rsidRPr="00EF1AA7" w:rsidR="008C1D82" w:rsidP="31F70D5F" w:rsidRDefault="008C1D82" w14:paraId="70770D63" w14:textId="223D552B">
      <w:pPr>
        <w:spacing w:before="0" w:beforeAutospacing="off" w:after="0" w:afterAutospacing="off" w:line="252" w:lineRule="auto"/>
        <w:ind/>
        <w:contextualSpacing/>
        <w:jc w:val="both"/>
      </w:pPr>
      <w:r w:rsidRPr="31F70D5F" w:rsidR="1A1127A6">
        <w:rPr>
          <w:rFonts w:ascii="Cambria" w:hAnsi="Cambria" w:eastAsia="Cambria" w:cs="Cambria"/>
          <w:noProof w:val="0"/>
          <w:sz w:val="20"/>
          <w:szCs w:val="20"/>
          <w:lang w:val="uk-UA"/>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адмініструються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rsidRPr="00EF1AA7" w:rsidR="008C1D82" w:rsidP="31F70D5F" w:rsidRDefault="008C1D82" w14:paraId="50582C63" w14:textId="0119FD19">
      <w:pPr>
        <w:spacing w:before="0" w:beforeAutospacing="off" w:after="0" w:afterAutospacing="off" w:line="252" w:lineRule="auto"/>
        <w:ind w:firstLine="567"/>
        <w:contextualSpacing/>
        <w:jc w:val="both"/>
      </w:pPr>
      <w:r w:rsidRPr="31F70D5F" w:rsidR="1A1127A6">
        <w:rPr>
          <w:rFonts w:ascii="Cambria" w:hAnsi="Cambria" w:eastAsia="Cambria" w:cs="Cambria"/>
          <w:noProof w:val="0"/>
          <w:sz w:val="20"/>
          <w:szCs w:val="20"/>
          <w:lang w:val="uk-UA"/>
        </w:rPr>
        <w:t>Санкційна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білорусь,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rsidRPr="00EF1AA7" w:rsidR="008C1D82" w:rsidP="31F70D5F" w:rsidRDefault="008C1D82" w14:paraId="207CDDAC" w14:textId="21AA8E88">
      <w:pPr>
        <w:spacing w:before="0" w:beforeAutospacing="off" w:after="0" w:afterAutospacing="off" w:line="252" w:lineRule="auto"/>
        <w:ind/>
        <w:contextualSpacing/>
        <w:jc w:val="both"/>
      </w:pPr>
      <w:r w:rsidRPr="31F70D5F" w:rsidR="1A1127A6">
        <w:rPr>
          <w:rFonts w:ascii="Cambria" w:hAnsi="Cambria" w:eastAsia="Cambria" w:cs="Cambria"/>
          <w:noProof w:val="0"/>
          <w:sz w:val="20"/>
          <w:szCs w:val="20"/>
          <w:lang w:val="uk-UA"/>
        </w:rPr>
        <w:t xml:space="preserve"> </w:t>
      </w:r>
    </w:p>
    <w:p w:rsidRPr="00EF1AA7" w:rsidR="008C1D82" w:rsidP="31F70D5F" w:rsidRDefault="008C1D82" w14:paraId="36E256EF" w14:textId="667E64BF">
      <w:pPr>
        <w:pStyle w:val="a"/>
        <w:spacing w:before="0" w:beforeAutospacing="off" w:after="0" w:afterAutospacing="off" w:line="252" w:lineRule="auto"/>
        <w:ind w:left="1816"/>
        <w:contextualSpacing/>
        <w:jc w:val="both"/>
        <w:rPr>
          <w:rFonts w:ascii="Cambria" w:hAnsi="Cambria" w:eastAsia="Cambria" w:cs="Cambria"/>
          <w:noProof w:val="0"/>
          <w:sz w:val="20"/>
          <w:szCs w:val="20"/>
          <w:lang w:val="ru"/>
        </w:rPr>
      </w:pPr>
      <w:r w:rsidRPr="31F70D5F" w:rsidR="3833E3C1">
        <w:rPr>
          <w:rFonts w:ascii="Cambria" w:hAnsi="Cambria" w:eastAsia="Cambria" w:cs="Cambria"/>
          <w:noProof w:val="0"/>
          <w:sz w:val="20"/>
          <w:szCs w:val="20"/>
          <w:lang w:val="ru"/>
        </w:rPr>
        <w:t xml:space="preserve">22.1. </w:t>
      </w:r>
      <w:r w:rsidRPr="31F70D5F" w:rsidR="1A1127A6">
        <w:rPr>
          <w:rFonts w:ascii="Cambria" w:hAnsi="Cambria" w:eastAsia="Cambria" w:cs="Cambria"/>
          <w:noProof w:val="0"/>
          <w:sz w:val="20"/>
          <w:szCs w:val="20"/>
          <w:lang w:val="ru"/>
        </w:rPr>
        <w:t>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p>
    <w:p w:rsidRPr="00EF1AA7" w:rsidR="008C1D82" w:rsidP="31F70D5F" w:rsidRDefault="008C1D82" w14:paraId="6C9E6E65" w14:textId="176D5D6F">
      <w:pPr>
        <w:pStyle w:val="af6"/>
        <w:numPr>
          <w:ilvl w:val="2"/>
          <w:numId w:val="49"/>
        </w:numPr>
        <w:spacing w:before="0" w:beforeAutospacing="off" w:after="0" w:afterAutospacing="off" w:line="252" w:lineRule="auto"/>
        <w:ind w:left="1980" w:firstLine="99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на Сторону, її діяльність, її акціонерів (членів, учасників, власників, осіб, які здійснюють контроль над Стороною), кінцевих бенефіціарних власників, не поширюється дія Санкцій (які перешкоджають виконанню Стороною своїх зобов’язань за цим Договором);</w:t>
      </w:r>
    </w:p>
    <w:p w:rsidRPr="00EF1AA7" w:rsidR="008C1D82" w:rsidP="31F70D5F" w:rsidRDefault="008C1D82" w14:paraId="10999BF9" w14:textId="6C2138E3">
      <w:pPr>
        <w:pStyle w:val="af6"/>
        <w:numPr>
          <w:ilvl w:val="2"/>
          <w:numId w:val="49"/>
        </w:numPr>
        <w:spacing w:before="0" w:beforeAutospacing="off" w:after="0" w:afterAutospacing="off" w:line="252" w:lineRule="auto"/>
        <w:ind w:left="1980" w:firstLine="99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кінцевими бенефіціарними власниками, а також акціонерами (членами, учасниками, власниками) не є Санкційна країна, громадянин Санкційної країни або юридична особа (в т.ч. юридичне утворення без статусу юридичної особи), створена та зареєстрована відповідно до законодавства Санкційної країни. У разі зміни кінцевого бенефіціарного власника або акціонера (члена, учасника, власника) Сторони на особу Санкційної країни така Сторона зобов'язується попередньо повідомити другу Сторону про такі зміни, але не пізніше дня здійснення таких змін;</w:t>
      </w:r>
    </w:p>
    <w:p w:rsidRPr="00EF1AA7" w:rsidR="008C1D82" w:rsidP="31F70D5F" w:rsidRDefault="008C1D82" w14:paraId="4E8D5C16" w14:textId="3F1E9D5C">
      <w:pPr>
        <w:pStyle w:val="af6"/>
        <w:numPr>
          <w:ilvl w:val="2"/>
          <w:numId w:val="49"/>
        </w:numPr>
        <w:spacing w:before="0" w:beforeAutospacing="off" w:after="0" w:afterAutospacing="off" w:line="252" w:lineRule="auto"/>
        <w:ind w:left="1980" w:firstLine="99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 xml:space="preserve">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санкційних списків та/або застосування інших заходів до неї; </w:t>
      </w:r>
    </w:p>
    <w:p w:rsidRPr="00EF1AA7" w:rsidR="008C1D82" w:rsidP="31F70D5F" w:rsidRDefault="008C1D82" w14:paraId="416C5C2F" w14:textId="48F16B1A">
      <w:pPr>
        <w:pStyle w:val="af6"/>
        <w:numPr>
          <w:ilvl w:val="2"/>
          <w:numId w:val="49"/>
        </w:numPr>
        <w:spacing w:before="0" w:beforeAutospacing="off" w:after="0" w:afterAutospacing="off" w:line="252" w:lineRule="auto"/>
        <w:ind w:left="1980" w:firstLine="99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Сторона, її контрольовані або контролюючі компанії не здійснюють операції та не ведуть комерційну діяльність у Санкційних країнах;</w:t>
      </w:r>
    </w:p>
    <w:p w:rsidRPr="00EF1AA7" w:rsidR="008C1D82" w:rsidP="31F70D5F" w:rsidRDefault="008C1D82" w14:paraId="62C959CE" w14:textId="7AC99A47">
      <w:pPr>
        <w:pStyle w:val="af6"/>
        <w:numPr>
          <w:ilvl w:val="2"/>
          <w:numId w:val="49"/>
        </w:numPr>
        <w:spacing w:before="0" w:beforeAutospacing="off" w:after="0" w:afterAutospacing="off" w:line="252" w:lineRule="auto"/>
        <w:ind w:left="1980" w:firstLine="99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rsidRPr="00EF1AA7" w:rsidR="008C1D82" w:rsidP="31F70D5F" w:rsidRDefault="008C1D82" w14:paraId="183CBB69" w14:textId="205C2C0C">
      <w:pPr>
        <w:pStyle w:val="af6"/>
        <w:numPr>
          <w:ilvl w:val="2"/>
          <w:numId w:val="49"/>
        </w:numPr>
        <w:spacing w:before="0" w:beforeAutospacing="off" w:after="0" w:afterAutospacing="off" w:line="252" w:lineRule="auto"/>
        <w:ind w:left="1980" w:firstLine="99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rsidRPr="00EF1AA7" w:rsidR="008C1D82" w:rsidP="31F70D5F" w:rsidRDefault="008C1D82" w14:paraId="5F88194E" w14:textId="08088946">
      <w:pPr>
        <w:pStyle w:val="af6"/>
        <w:numPr>
          <w:ilvl w:val="2"/>
          <w:numId w:val="49"/>
        </w:numPr>
        <w:spacing w:before="0" w:beforeAutospacing="off" w:after="0" w:afterAutospacing="off" w:line="252" w:lineRule="auto"/>
        <w:ind w:left="1980" w:firstLine="99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rsidRPr="00EF1AA7" w:rsidR="008C1D82" w:rsidP="31F70D5F" w:rsidRDefault="008C1D82" w14:paraId="286699F4" w14:textId="0A1DEDE6">
      <w:pPr>
        <w:pStyle w:val="af6"/>
        <w:numPr>
          <w:ilvl w:val="2"/>
          <w:numId w:val="49"/>
        </w:numPr>
        <w:spacing w:before="0" w:beforeAutospacing="off" w:after="0" w:afterAutospacing="off" w:line="252" w:lineRule="auto"/>
        <w:ind w:left="1980" w:firstLine="99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rsidRPr="00EF1AA7" w:rsidR="008C1D82" w:rsidP="31F70D5F" w:rsidRDefault="008C1D82" w14:paraId="7B1A1588" w14:textId="6267381B">
      <w:pPr>
        <w:pStyle w:val="af6"/>
        <w:numPr>
          <w:ilvl w:val="2"/>
          <w:numId w:val="49"/>
        </w:numPr>
        <w:spacing w:before="0" w:beforeAutospacing="off" w:after="0" w:afterAutospacing="off" w:line="252" w:lineRule="auto"/>
        <w:ind w:left="1980" w:firstLine="99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Сторона, її кінцеві бенефіціарні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rsidRPr="00EF1AA7" w:rsidR="008C1D82" w:rsidP="31F70D5F" w:rsidRDefault="008C1D82" w14:paraId="5FC7EDEA" w14:textId="2ED05C88">
      <w:pPr>
        <w:pStyle w:val="af6"/>
        <w:spacing w:before="0" w:beforeAutospacing="off" w:after="0" w:afterAutospacing="off" w:line="252" w:lineRule="auto"/>
        <w:ind w:left="1607" w:right="0" w:hanging="396"/>
        <w:contextualSpacing/>
        <w:jc w:val="both"/>
        <w:rPr>
          <w:rFonts w:ascii="Cambria" w:hAnsi="Cambria" w:eastAsia="Cambria" w:cs="Cambria"/>
          <w:noProof w:val="0"/>
          <w:sz w:val="20"/>
          <w:szCs w:val="20"/>
          <w:lang w:val="ru"/>
        </w:rPr>
      </w:pPr>
      <w:r w:rsidRPr="31F70D5F" w:rsidR="0B486C22">
        <w:rPr>
          <w:rFonts w:ascii="Cambria" w:hAnsi="Cambria" w:eastAsia="Cambria" w:cs="Cambria"/>
          <w:noProof w:val="0"/>
          <w:sz w:val="20"/>
          <w:szCs w:val="20"/>
          <w:lang w:val="ru"/>
        </w:rPr>
        <w:t xml:space="preserve">22.2. </w:t>
      </w:r>
      <w:r w:rsidRPr="31F70D5F" w:rsidR="1A1127A6">
        <w:rPr>
          <w:rFonts w:ascii="Cambria" w:hAnsi="Cambria" w:eastAsia="Cambria" w:cs="Cambria"/>
          <w:noProof w:val="0"/>
          <w:sz w:val="20"/>
          <w:szCs w:val="20"/>
          <w:lang w:val="ru"/>
        </w:rPr>
        <w:t>Сторони підтверджують та гарантують, що:</w:t>
      </w:r>
    </w:p>
    <w:p w:rsidRPr="00EF1AA7" w:rsidR="008C1D82" w:rsidP="31F70D5F" w:rsidRDefault="008C1D82" w14:paraId="1C26287A" w14:textId="5B1E4D8B">
      <w:pPr>
        <w:pStyle w:val="af6"/>
        <w:numPr>
          <w:ilvl w:val="2"/>
          <w:numId w:val="49"/>
        </w:numPr>
        <w:spacing w:before="0" w:beforeAutospacing="off" w:after="0" w:afterAutospacing="off" w:line="252" w:lineRule="auto"/>
        <w:ind w:left="1980" w:firstLine="1560"/>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Роботи, що виконуються за Договором , (а) не виконуються на території Санкційних країн та/або особами, створеними та зареєстрованими відповідно до законодавства Санкційних країн; (б) матеріали чи обладнання, що використовуються для [надання послуг/виконання робіт] за Договором та передається Стороні в складі результатів виконаних робіт, не були вироблені на території Санкційних країн та/або особами, створеними та зареєстрованими відповідно до законодавства Санкційних країн, (в) не порушують, встановлені Санкціями, заборони і обмеження.</w:t>
      </w:r>
    </w:p>
    <w:p w:rsidRPr="00EF1AA7" w:rsidR="008C1D82" w:rsidP="31F70D5F" w:rsidRDefault="008C1D82" w14:paraId="43A750CA" w14:textId="48E8F22B">
      <w:pPr>
        <w:spacing w:before="0" w:beforeAutospacing="off" w:after="0" w:afterAutospacing="off" w:line="252" w:lineRule="auto"/>
        <w:ind w:firstLine="908"/>
        <w:contextualSpacing/>
        <w:jc w:val="both"/>
      </w:pPr>
      <w:r w:rsidRPr="31F70D5F" w:rsidR="1A1127A6">
        <w:rPr>
          <w:rFonts w:ascii="Cambria" w:hAnsi="Cambria" w:eastAsia="Cambria" w:cs="Cambria"/>
          <w:noProof w:val="0"/>
          <w:sz w:val="20"/>
          <w:szCs w:val="20"/>
          <w:lang w:val="ru"/>
        </w:rPr>
        <w:t>Виконавець зобов’язується не залучати до виконання цього Договору у будь-який спосіб чи будь-якій формі осіб, (а) до яких застосовано Санкції, (б) резидентів Санкційних країн (в) осіб, кінцеві бенефіціарні власники яких, є резидентами Санкційних країн або, до яких застосовано Санкції.</w:t>
      </w:r>
    </w:p>
    <w:p w:rsidRPr="00EF1AA7" w:rsidR="008C1D82" w:rsidP="31F70D5F" w:rsidRDefault="008C1D82" w14:paraId="0FAF563C" w14:textId="0B6EFC7D">
      <w:pPr>
        <w:spacing w:before="0" w:beforeAutospacing="off" w:after="0" w:afterAutospacing="off" w:line="252" w:lineRule="auto"/>
        <w:ind w:firstLine="908"/>
        <w:contextualSpacing/>
        <w:jc w:val="both"/>
      </w:pPr>
      <w:r w:rsidRPr="31F70D5F" w:rsidR="1A1127A6">
        <w:rPr>
          <w:rFonts w:ascii="Cambria" w:hAnsi="Cambria" w:eastAsia="Cambria" w:cs="Cambria"/>
          <w:noProof w:val="0"/>
          <w:sz w:val="20"/>
          <w:szCs w:val="20"/>
          <w:lang w:val="ru"/>
        </w:rPr>
        <w:t>Виконавець гарантує належну перевірку, залучених до виконання за цим Договором  осіб, на предмет відповідності цим вимогам та зобов’язується негайно повідомляти Замовника про будь-які обставини, що можуть свідчити про санкційні ризики або невідповідність залучених осіб наданим гарантіям.</w:t>
      </w:r>
    </w:p>
    <w:p w:rsidRPr="00EF1AA7" w:rsidR="008C1D82" w:rsidP="31F70D5F" w:rsidRDefault="008C1D82" w14:paraId="5C2EE449" w14:textId="74A847DA">
      <w:pPr>
        <w:spacing w:before="0" w:beforeAutospacing="off" w:after="0" w:afterAutospacing="off" w:line="252" w:lineRule="auto"/>
        <w:ind/>
        <w:contextualSpacing/>
        <w:jc w:val="both"/>
      </w:pPr>
      <w:r w:rsidRPr="31F70D5F" w:rsidR="1A1127A6">
        <w:rPr>
          <w:rFonts w:ascii="Cambria" w:hAnsi="Cambria" w:eastAsia="Cambria" w:cs="Cambria"/>
          <w:noProof w:val="0"/>
          <w:sz w:val="20"/>
          <w:szCs w:val="20"/>
          <w:lang w:val="ru"/>
        </w:rPr>
        <w:t xml:space="preserve"> </w:t>
      </w:r>
    </w:p>
    <w:p w:rsidRPr="00EF1AA7" w:rsidR="008C1D82" w:rsidP="31F70D5F" w:rsidRDefault="008C1D82" w14:paraId="14091429" w14:textId="75E55DC1">
      <w:pPr>
        <w:pStyle w:val="af6"/>
        <w:spacing w:before="0" w:beforeAutospacing="off" w:after="0" w:afterAutospacing="off" w:line="252" w:lineRule="auto"/>
        <w:ind w:left="1931" w:firstLine="0"/>
        <w:contextualSpacing/>
        <w:jc w:val="both"/>
        <w:rPr>
          <w:rFonts w:ascii="Cambria" w:hAnsi="Cambria" w:eastAsia="Cambria" w:cs="Cambria"/>
          <w:noProof w:val="0"/>
          <w:sz w:val="20"/>
          <w:szCs w:val="20"/>
          <w:lang w:val="ru"/>
        </w:rPr>
      </w:pPr>
      <w:r w:rsidRPr="31F70D5F" w:rsidR="17C4DECB">
        <w:rPr>
          <w:rFonts w:ascii="Cambria" w:hAnsi="Cambria" w:eastAsia="Cambria" w:cs="Cambria"/>
          <w:noProof w:val="0"/>
          <w:sz w:val="20"/>
          <w:szCs w:val="20"/>
          <w:lang w:val="ru"/>
        </w:rPr>
        <w:t xml:space="preserve">22.3. </w:t>
      </w:r>
      <w:r w:rsidRPr="31F70D5F" w:rsidR="1A1127A6">
        <w:rPr>
          <w:rFonts w:ascii="Cambria" w:hAnsi="Cambria" w:eastAsia="Cambria" w:cs="Cambria"/>
          <w:noProof w:val="0"/>
          <w:sz w:val="20"/>
          <w:szCs w:val="20"/>
          <w:lang w:val="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rsidRPr="00EF1AA7" w:rsidR="008C1D82" w:rsidP="31F70D5F" w:rsidRDefault="008C1D82" w14:paraId="7EE77E9F" w14:textId="43CA175B">
      <w:pPr>
        <w:pStyle w:val="af6"/>
        <w:numPr>
          <w:ilvl w:val="2"/>
          <w:numId w:val="49"/>
        </w:numPr>
        <w:spacing w:before="0" w:beforeAutospacing="off" w:after="0" w:afterAutospacing="off" w:line="252" w:lineRule="auto"/>
        <w:ind w:left="1980" w:firstLine="184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жодної господарської діяльності та/або</w:t>
      </w:r>
    </w:p>
    <w:p w:rsidRPr="00EF1AA7" w:rsidR="008C1D82" w:rsidP="31F70D5F" w:rsidRDefault="008C1D82" w14:paraId="24A8B138" w14:textId="20B86F4A">
      <w:pPr>
        <w:pStyle w:val="af6"/>
        <w:numPr>
          <w:ilvl w:val="2"/>
          <w:numId w:val="49"/>
        </w:numPr>
        <w:spacing w:before="0" w:beforeAutospacing="off" w:after="0" w:afterAutospacing="off" w:line="252" w:lineRule="auto"/>
        <w:ind w:left="1980" w:firstLine="184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rsidRPr="00EF1AA7" w:rsidR="008C1D82" w:rsidP="31F70D5F" w:rsidRDefault="008C1D82" w14:paraId="5AD1B7A9" w14:textId="18EAD83E">
      <w:pPr>
        <w:pStyle w:val="af6"/>
        <w:numPr>
          <w:ilvl w:val="2"/>
          <w:numId w:val="49"/>
        </w:numPr>
        <w:spacing w:before="0" w:beforeAutospacing="off" w:after="0" w:afterAutospacing="off" w:line="252" w:lineRule="auto"/>
        <w:ind w:left="1980" w:firstLine="1843"/>
        <w:contextualSpacing/>
        <w:jc w:val="both"/>
        <w:rPr>
          <w:rFonts w:ascii="Cambria" w:hAnsi="Cambria" w:eastAsia="Cambria" w:cs="Cambria"/>
          <w:noProof w:val="0"/>
          <w:sz w:val="20"/>
          <w:szCs w:val="20"/>
          <w:lang w:val="ru"/>
        </w:rPr>
      </w:pPr>
      <w:r w:rsidRPr="31F70D5F" w:rsidR="1A1127A6">
        <w:rPr>
          <w:rFonts w:ascii="Cambria" w:hAnsi="Cambria" w:eastAsia="Cambria" w:cs="Cambria"/>
          <w:noProof w:val="0"/>
          <w:sz w:val="20"/>
          <w:szCs w:val="20"/>
          <w:lang w:val="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rsidRPr="00EF1AA7" w:rsidR="008C1D82" w:rsidP="31F70D5F" w:rsidRDefault="008C1D82" w14:paraId="5BF18F2A" w14:textId="586F77B6">
      <w:pPr>
        <w:spacing w:before="0" w:beforeAutospacing="off" w:after="0" w:afterAutospacing="off" w:line="252" w:lineRule="auto"/>
        <w:ind/>
        <w:contextualSpacing/>
        <w:jc w:val="both"/>
      </w:pPr>
      <w:r w:rsidRPr="31F70D5F" w:rsidR="1A1127A6">
        <w:rPr>
          <w:rFonts w:ascii="Cambria" w:hAnsi="Cambria" w:eastAsia="Cambria" w:cs="Cambria"/>
          <w:b w:val="1"/>
          <w:bCs w:val="1"/>
          <w:noProof w:val="0"/>
          <w:sz w:val="20"/>
          <w:szCs w:val="20"/>
          <w:lang w:val="ru"/>
        </w:rPr>
        <w:t xml:space="preserve"> </w:t>
      </w:r>
    </w:p>
    <w:p w:rsidRPr="00EF1AA7" w:rsidR="008C1D82" w:rsidP="31F70D5F" w:rsidRDefault="008C1D82" w14:paraId="5836A5CC" w14:textId="28BB1654">
      <w:pPr>
        <w:pStyle w:val="af6"/>
        <w:spacing w:before="0" w:beforeAutospacing="off" w:after="0" w:afterAutospacing="off" w:line="252" w:lineRule="auto"/>
        <w:ind w:left="1931" w:firstLine="0"/>
        <w:contextualSpacing/>
        <w:jc w:val="both"/>
        <w:rPr>
          <w:rFonts w:ascii="Cambria" w:hAnsi="Cambria" w:eastAsia="Cambria" w:cs="Cambria"/>
          <w:noProof w:val="0"/>
          <w:sz w:val="20"/>
          <w:szCs w:val="20"/>
          <w:lang w:val="ru"/>
        </w:rPr>
      </w:pPr>
      <w:r w:rsidRPr="31F70D5F" w:rsidR="5D2E5ED9">
        <w:rPr>
          <w:rFonts w:ascii="Cambria" w:hAnsi="Cambria" w:eastAsia="Cambria" w:cs="Cambria"/>
          <w:noProof w:val="0"/>
          <w:sz w:val="20"/>
          <w:szCs w:val="20"/>
          <w:lang w:val="ru"/>
        </w:rPr>
        <w:t xml:space="preserve">22.4. </w:t>
      </w:r>
      <w:r w:rsidRPr="31F70D5F" w:rsidR="1A1127A6">
        <w:rPr>
          <w:rFonts w:ascii="Cambria" w:hAnsi="Cambria" w:eastAsia="Cambria" w:cs="Cambria"/>
          <w:noProof w:val="0"/>
          <w:sz w:val="20"/>
          <w:szCs w:val="20"/>
          <w:lang w:val="ru"/>
        </w:rPr>
        <w:t>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w:t>
      </w:r>
    </w:p>
    <w:p w:rsidRPr="00EF1AA7" w:rsidR="008C1D82" w:rsidP="31F70D5F" w:rsidRDefault="008C1D82" w14:paraId="14C63BBE" w14:textId="01AE8D30">
      <w:pPr>
        <w:pStyle w:val="af6"/>
        <w:spacing w:before="0" w:beforeAutospacing="off" w:after="0" w:afterAutospacing="off" w:line="252" w:lineRule="auto"/>
        <w:ind w:left="1931" w:firstLine="851"/>
        <w:contextualSpacing/>
        <w:jc w:val="both"/>
        <w:rPr>
          <w:rFonts w:ascii="Cambria" w:hAnsi="Cambria" w:eastAsia="Cambria" w:cs="Cambria"/>
          <w:noProof w:val="0"/>
          <w:sz w:val="20"/>
          <w:szCs w:val="20"/>
          <w:lang w:val="ru"/>
        </w:rPr>
      </w:pPr>
      <w:r w:rsidRPr="31F70D5F" w:rsidR="4A06748A">
        <w:rPr>
          <w:rFonts w:ascii="Cambria" w:hAnsi="Cambria" w:eastAsia="Cambria" w:cs="Cambria"/>
          <w:noProof w:val="0"/>
          <w:sz w:val="20"/>
          <w:szCs w:val="20"/>
          <w:lang w:val="ru"/>
        </w:rPr>
        <w:t xml:space="preserve">22.5. </w:t>
      </w:r>
      <w:r w:rsidRPr="31F70D5F" w:rsidR="1A1127A6">
        <w:rPr>
          <w:rFonts w:ascii="Cambria" w:hAnsi="Cambria" w:eastAsia="Cambria" w:cs="Cambria"/>
          <w:noProof w:val="0"/>
          <w:sz w:val="20"/>
          <w:szCs w:val="20"/>
          <w:lang w:val="ru"/>
        </w:rPr>
        <w:t>У разі порушення наданих гарантій і запевнень у цьому розділі Договору, Сторона залишає за собою право, на власний розсуд, вимагати від Сторони, що порушила, а Сторона, що порушила, зобов’язана: або (а) повернути всі отримані кошти за відповідні товари/послуги/роботи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виконає вимогу іншої Сторони, така Сторона має право в односторонньому порядку припинити дію цього Договору у порядку, передбаченому цим пунктом.</w:t>
      </w:r>
    </w:p>
    <w:p w:rsidRPr="00EF1AA7" w:rsidR="008C1D82" w:rsidP="31F70D5F" w:rsidRDefault="008C1D82" w14:paraId="30030593" w14:textId="7633ADCB">
      <w:pPr>
        <w:spacing w:before="0" w:beforeAutospacing="off" w:after="0" w:afterAutospacing="off" w:line="252" w:lineRule="auto"/>
        <w:ind w:firstLine="993"/>
        <w:contextualSpacing/>
        <w:jc w:val="both"/>
      </w:pPr>
      <w:r w:rsidRPr="31F70D5F" w:rsidR="1A1127A6">
        <w:rPr>
          <w:rFonts w:ascii="Cambria" w:hAnsi="Cambria" w:eastAsia="Cambria" w:cs="Cambria"/>
          <w:noProof w:val="0"/>
          <w:sz w:val="20"/>
          <w:szCs w:val="20"/>
          <w:lang w:val="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sidRPr="31F70D5F" w:rsidR="1A1127A6">
        <w:rPr>
          <w:rFonts w:ascii="Cambria" w:hAnsi="Cambria" w:eastAsia="Cambria" w:cs="Cambria"/>
          <w:noProof w:val="0"/>
          <w:sz w:val="20"/>
          <w:szCs w:val="20"/>
          <w:lang w:val="uk"/>
        </w:rPr>
        <w:t>.</w:t>
      </w:r>
    </w:p>
    <w:p w:rsidRPr="00EF1AA7" w:rsidR="008C1D82" w:rsidP="31F70D5F" w:rsidRDefault="008C1D82" w14:paraId="43B37F2B" w14:textId="0F6CA1DD">
      <w:pPr>
        <w:spacing w:line="252" w:lineRule="auto"/>
        <w:ind w:left="1080"/>
        <w:contextualSpacing w:val="1"/>
        <w:jc w:val="both"/>
        <w:rPr>
          <w:rFonts w:ascii="Cambria" w:hAnsi="Cambria" w:eastAsia="Calibri" w:cs="Arial"/>
          <w:caps w:val="1"/>
          <w:lang w:val="uk-UA" w:eastAsia="ru-RU"/>
        </w:rPr>
      </w:pPr>
    </w:p>
    <w:p w:rsidRPr="00EF1AA7" w:rsidR="008C1D82" w:rsidP="009C3E82" w:rsidRDefault="57CA5BB8" w14:paraId="5822731B" w14:textId="62E81488">
      <w:pPr>
        <w:pStyle w:val="af6"/>
        <w:numPr>
          <w:ilvl w:val="0"/>
          <w:numId w:val="9"/>
        </w:numPr>
        <w:ind w:left="0" w:firstLine="0"/>
        <w:jc w:val="both"/>
        <w:rPr>
          <w:rFonts w:ascii="Cambria" w:hAnsi="Cambria" w:eastAsia="Calibri"/>
          <w:b/>
          <w:bCs/>
          <w:caps/>
          <w:sz w:val="20"/>
          <w:szCs w:val="20"/>
          <w:lang w:val="uk" w:eastAsia="ru-RU"/>
        </w:rPr>
      </w:pPr>
      <w:r w:rsidRPr="00EF1AA7">
        <w:rPr>
          <w:rFonts w:ascii="Cambria" w:hAnsi="Cambria" w:eastAsia="Calibri"/>
          <w:b/>
          <w:bCs/>
          <w:caps/>
          <w:sz w:val="20"/>
          <w:szCs w:val="20"/>
          <w:lang w:val="uk" w:eastAsia="ru-RU"/>
        </w:rPr>
        <w:t>Адреси, реквізити та повноваження Сторін</w:t>
      </w:r>
    </w:p>
    <w:p w:rsidRPr="00EF1AA7" w:rsidR="008C1D82" w:rsidP="008C1D82" w:rsidRDefault="008C1D82" w14:paraId="3CA6AE85" w14:textId="77777777">
      <w:pPr>
        <w:jc w:val="both"/>
        <w:rPr>
          <w:rFonts w:ascii="Cambria" w:hAnsi="Cambria" w:eastAsia="Calibri"/>
          <w:lang w:val="uk" w:eastAsia="ru-RU"/>
        </w:rPr>
      </w:pPr>
    </w:p>
    <w:p w:rsidRPr="00EF1AA7" w:rsidR="008C1D82" w:rsidP="008F76E4" w:rsidRDefault="6046F2D4" w14:paraId="61820ABE" w14:textId="62D72740">
      <w:pPr>
        <w:ind w:firstLine="567"/>
        <w:jc w:val="both"/>
        <w:rPr>
          <w:rFonts w:ascii="Cambria" w:hAnsi="Cambria" w:eastAsia="Calibri"/>
          <w:lang w:val="uk" w:eastAsia="ru-RU"/>
        </w:rPr>
      </w:pPr>
      <w:r w:rsidRPr="00EF1AA7">
        <w:rPr>
          <w:rFonts w:ascii="Cambria" w:hAnsi="Cambria" w:eastAsia="Calibri"/>
          <w:lang w:val="uk" w:eastAsia="ru-RU"/>
        </w:rPr>
        <w:t xml:space="preserve">23.1. </w:t>
      </w:r>
      <w:r w:rsidRPr="00EF1AA7" w:rsidR="0BE54F87">
        <w:rPr>
          <w:rFonts w:ascii="Cambria" w:hAnsi="Cambria" w:eastAsia="Calibri"/>
          <w:lang w:val="uk" w:eastAsia="ru-RU"/>
        </w:rPr>
        <w:t xml:space="preserve"> </w:t>
      </w:r>
      <w:r w:rsidRPr="00EF1AA7" w:rsidR="57CA5BB8">
        <w:rPr>
          <w:rFonts w:ascii="Cambria" w:hAnsi="Cambria" w:eastAsia="Calibri"/>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rsidRPr="00EF1AA7" w:rsidR="008C1D82" w:rsidP="008C1D82" w:rsidRDefault="008C1D82" w14:paraId="54E3007A" w14:textId="77777777">
      <w:pPr>
        <w:ind w:left="426"/>
        <w:jc w:val="both"/>
        <w:rPr>
          <w:rFonts w:ascii="Cambria" w:hAnsi="Cambria" w:eastAsia="Calibri"/>
          <w:lang w:val="uk" w:eastAsia="ru-RU"/>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774F9C" w:rsidTr="000A336B" w14:paraId="7B443B58" w14:textId="77777777">
        <w:trPr>
          <w:trHeight w:val="406"/>
        </w:trPr>
        <w:tc>
          <w:tcPr>
            <w:tcW w:w="4621" w:type="dxa"/>
          </w:tcPr>
          <w:p w:rsidRPr="00EF1AA7" w:rsidR="008C1D82" w:rsidP="009668EE" w:rsidRDefault="008C1D82" w14:paraId="23961FEA" w14:textId="6BE51238">
            <w:pPr>
              <w:spacing w:before="120"/>
              <w:jc w:val="center"/>
              <w:rPr>
                <w:rFonts w:ascii="Cambria" w:hAnsi="Cambria" w:cs="Arial"/>
                <w:b/>
                <w:sz w:val="20"/>
                <w:szCs w:val="20"/>
                <w:lang w:val="uk"/>
              </w:rPr>
            </w:pPr>
            <w:r w:rsidRPr="00EF1AA7">
              <w:rPr>
                <w:rFonts w:ascii="Cambria" w:hAnsi="Cambria" w:cs="Arial"/>
                <w:b/>
                <w:lang w:val="uk"/>
              </w:rPr>
              <w:t>ГЕНПІДРЯДНИК</w:t>
            </w:r>
          </w:p>
        </w:tc>
        <w:tc>
          <w:tcPr>
            <w:tcW w:w="4620" w:type="dxa"/>
          </w:tcPr>
          <w:p w:rsidRPr="00EF1AA7" w:rsidR="008C1D82" w:rsidP="009668EE" w:rsidRDefault="008C1D82" w14:paraId="51531472" w14:textId="12B2BDD7">
            <w:pPr>
              <w:spacing w:before="120"/>
              <w:jc w:val="center"/>
              <w:rPr>
                <w:rFonts w:ascii="Cambria" w:hAnsi="Cambria" w:cs="Arial"/>
                <w:b/>
                <w:sz w:val="20"/>
                <w:szCs w:val="20"/>
                <w:lang w:val="uk"/>
              </w:rPr>
            </w:pPr>
            <w:r w:rsidRPr="00EF1AA7">
              <w:rPr>
                <w:rFonts w:ascii="Cambria" w:hAnsi="Cambria" w:cs="Arial"/>
                <w:b/>
                <w:lang w:val="uk"/>
              </w:rPr>
              <w:t>СУБПІДРЯДНИК</w:t>
            </w:r>
          </w:p>
        </w:tc>
      </w:tr>
      <w:tr w:rsidRPr="0085775D" w:rsidR="00774F9C" w:rsidTr="000A336B" w14:paraId="293D25D4" w14:textId="77777777">
        <w:tc>
          <w:tcPr>
            <w:tcW w:w="4621" w:type="dxa"/>
          </w:tcPr>
          <w:p w:rsidRPr="00EF1AA7" w:rsidR="008C1D82" w:rsidP="008C1D82" w:rsidRDefault="008C1D82" w14:paraId="03A58852" w14:textId="77777777">
            <w:pPr>
              <w:spacing w:before="120"/>
              <w:rPr>
                <w:rFonts w:ascii="Cambria" w:hAnsi="Cambria" w:cs="Arial"/>
                <w:sz w:val="20"/>
                <w:szCs w:val="20"/>
                <w:lang w:val="uk"/>
              </w:rPr>
            </w:pPr>
            <w:r w:rsidRPr="00EF1AA7">
              <w:rPr>
                <w:rFonts w:ascii="Cambria" w:hAnsi="Cambria" w:cs="Arial"/>
                <w:lang w:val="uk-UA"/>
              </w:rPr>
              <w:t>«____________</w:t>
            </w:r>
            <w:r w:rsidRPr="00EF1AA7">
              <w:rPr>
                <w:rFonts w:ascii="Cambria" w:hAnsi="Cambria" w:cs="Arial"/>
                <w:lang w:val="uk"/>
              </w:rPr>
              <w:t>»</w:t>
            </w:r>
          </w:p>
          <w:p w:rsidRPr="00EF1AA7" w:rsidR="008C1D82" w:rsidP="008C1D82" w:rsidRDefault="008C1D82" w14:paraId="006B7441" w14:textId="77777777">
            <w:pPr>
              <w:spacing w:before="120"/>
              <w:jc w:val="both"/>
              <w:rPr>
                <w:rFonts w:ascii="Cambria" w:hAnsi="Cambria" w:cs="Arial"/>
                <w:sz w:val="20"/>
                <w:szCs w:val="20"/>
                <w:lang w:val="uk"/>
              </w:rPr>
            </w:pPr>
            <w:r w:rsidRPr="00EF1AA7">
              <w:rPr>
                <w:rFonts w:ascii="Cambria" w:hAnsi="Cambria" w:cs="Arial"/>
                <w:lang w:val="uk"/>
              </w:rPr>
              <w:t>м. ________, ____________</w:t>
            </w:r>
            <w:r w:rsidRPr="00EF1AA7">
              <w:rPr>
                <w:rFonts w:ascii="Cambria" w:hAnsi="Cambria" w:cs="Arial"/>
              </w:rPr>
              <w:t>_____________________</w:t>
            </w:r>
            <w:r w:rsidRPr="00EF1AA7">
              <w:rPr>
                <w:rFonts w:ascii="Cambria" w:hAnsi="Cambria" w:cs="Arial"/>
                <w:lang w:val="uk"/>
              </w:rPr>
              <w:t xml:space="preserve"> обл.,</w:t>
            </w:r>
          </w:p>
          <w:p w:rsidRPr="00EF1AA7" w:rsidR="008C1D82" w:rsidP="008C1D82" w:rsidRDefault="008C1D82" w14:paraId="35579983" w14:textId="77777777">
            <w:pPr>
              <w:spacing w:before="120"/>
              <w:jc w:val="both"/>
              <w:rPr>
                <w:rFonts w:ascii="Cambria" w:hAnsi="Cambria" w:cs="Arial"/>
                <w:sz w:val="20"/>
                <w:szCs w:val="20"/>
              </w:rPr>
            </w:pPr>
            <w:r w:rsidRPr="00EF1AA7">
              <w:rPr>
                <w:rFonts w:ascii="Cambria" w:hAnsi="Cambria" w:cs="Arial"/>
                <w:lang w:val="uk"/>
              </w:rPr>
              <w:t>вул. _______________________</w:t>
            </w:r>
            <w:r w:rsidRPr="00EF1AA7">
              <w:rPr>
                <w:rFonts w:ascii="Cambria" w:hAnsi="Cambria" w:cs="Arial"/>
              </w:rPr>
              <w:t>_____________________</w:t>
            </w:r>
          </w:p>
          <w:p w:rsidRPr="00EF1AA7" w:rsidR="008C1D82" w:rsidP="008C1D82" w:rsidRDefault="008C1D82" w14:paraId="7CA8FD65" w14:textId="77777777">
            <w:pPr>
              <w:spacing w:before="120"/>
              <w:jc w:val="both"/>
              <w:rPr>
                <w:rFonts w:ascii="Cambria" w:hAnsi="Cambria" w:cs="Arial"/>
                <w:sz w:val="20"/>
                <w:szCs w:val="20"/>
                <w:lang w:val="uk"/>
              </w:rPr>
            </w:pPr>
            <w:r w:rsidRPr="00EF1AA7">
              <w:rPr>
                <w:rFonts w:ascii="Cambria" w:hAnsi="Cambria" w:cs="Arial"/>
                <w:lang w:val="uk-UA"/>
              </w:rPr>
              <w:t xml:space="preserve">Ідентифікаційний код </w:t>
            </w:r>
            <w:r w:rsidRPr="00EF1AA7">
              <w:rPr>
                <w:rFonts w:ascii="Cambria" w:hAnsi="Cambria" w:cs="Arial"/>
                <w:lang w:val="uk"/>
              </w:rPr>
              <w:t>______________________</w:t>
            </w:r>
          </w:p>
          <w:p w:rsidRPr="00EF1AA7" w:rsidR="008C1D82" w:rsidP="008C1D82" w:rsidRDefault="008C1D82" w14:paraId="7A0E09FB" w14:textId="77777777">
            <w:pPr>
              <w:spacing w:before="120"/>
              <w:jc w:val="both"/>
              <w:rPr>
                <w:rFonts w:ascii="Cambria" w:hAnsi="Cambria" w:cs="Arial"/>
                <w:sz w:val="20"/>
                <w:szCs w:val="20"/>
                <w:lang w:val="uk"/>
              </w:rPr>
            </w:pPr>
            <w:r w:rsidRPr="00EF1AA7">
              <w:rPr>
                <w:rFonts w:ascii="Cambria" w:hAnsi="Cambria" w:cs="Arial"/>
                <w:lang w:val="en-US"/>
              </w:rPr>
              <w:t>IBAN</w:t>
            </w:r>
            <w:r w:rsidRPr="00EF1AA7">
              <w:rPr>
                <w:rFonts w:ascii="Cambria" w:hAnsi="Cambria" w:cs="Arial"/>
                <w:lang w:val="uk"/>
              </w:rPr>
              <w:t xml:space="preserve"> ___________________________________________</w:t>
            </w:r>
          </w:p>
          <w:p w:rsidRPr="00EF1AA7" w:rsidR="008C1D82" w:rsidP="008C1D82" w:rsidRDefault="008C1D82" w14:paraId="07A1D534" w14:textId="77777777">
            <w:pPr>
              <w:spacing w:before="120"/>
              <w:jc w:val="both"/>
              <w:rPr>
                <w:rFonts w:ascii="Cambria" w:hAnsi="Cambria" w:cs="Arial"/>
                <w:sz w:val="20"/>
                <w:szCs w:val="20"/>
                <w:lang w:val="uk"/>
              </w:rPr>
            </w:pPr>
            <w:r w:rsidRPr="00EF1AA7">
              <w:rPr>
                <w:rFonts w:ascii="Cambria" w:hAnsi="Cambria" w:cs="Arial"/>
                <w:lang w:val="uk"/>
              </w:rPr>
              <w:t>Банк: __________________________________________</w:t>
            </w:r>
          </w:p>
          <w:p w:rsidRPr="00EF1AA7" w:rsidR="008C1D82" w:rsidP="008C1D82" w:rsidRDefault="008C1D82" w14:paraId="667CD879" w14:textId="77777777">
            <w:pPr>
              <w:spacing w:before="120"/>
              <w:jc w:val="both"/>
              <w:rPr>
                <w:rFonts w:ascii="Cambria" w:hAnsi="Cambria" w:cs="Arial"/>
                <w:sz w:val="20"/>
                <w:szCs w:val="20"/>
                <w:lang w:val="uk"/>
              </w:rPr>
            </w:pPr>
            <w:r w:rsidRPr="00EF1AA7">
              <w:rPr>
                <w:rFonts w:ascii="Cambria" w:hAnsi="Cambria" w:cs="Arial"/>
                <w:lang w:val="uk-UA"/>
              </w:rPr>
              <w:t>ІП</w:t>
            </w:r>
            <w:r w:rsidRPr="00EF1AA7">
              <w:rPr>
                <w:rFonts w:ascii="Cambria" w:hAnsi="Cambria" w:cs="Arial"/>
                <w:lang w:val="uk"/>
              </w:rPr>
              <w:t>Н ____________________________________________</w:t>
            </w:r>
          </w:p>
          <w:p w:rsidRPr="00EF1AA7" w:rsidR="008C1D82" w:rsidP="008C1D82" w:rsidRDefault="008C1D82" w14:paraId="5E8976B7" w14:textId="77777777">
            <w:pPr>
              <w:spacing w:before="120"/>
              <w:jc w:val="both"/>
              <w:rPr>
                <w:rFonts w:ascii="Cambria" w:hAnsi="Cambria" w:cs="Arial"/>
                <w:sz w:val="20"/>
                <w:szCs w:val="20"/>
                <w:lang w:val="uk"/>
              </w:rPr>
            </w:pPr>
            <w:r w:rsidRPr="00EF1AA7">
              <w:rPr>
                <w:rFonts w:ascii="Cambria" w:hAnsi="Cambria" w:cs="Arial"/>
                <w:lang w:val="en-US"/>
              </w:rPr>
              <w:t>e</w:t>
            </w:r>
            <w:r w:rsidRPr="00EF1AA7">
              <w:rPr>
                <w:rFonts w:ascii="Cambria" w:hAnsi="Cambria" w:cs="Arial"/>
                <w:lang w:val="uk"/>
              </w:rPr>
              <w:t>-</w:t>
            </w:r>
            <w:r w:rsidRPr="00EF1AA7">
              <w:rPr>
                <w:rFonts w:ascii="Cambria" w:hAnsi="Cambria" w:cs="Arial"/>
                <w:lang w:val="en-US"/>
              </w:rPr>
              <w:t>mail</w:t>
            </w:r>
            <w:r w:rsidRPr="00EF1AA7">
              <w:rPr>
                <w:rFonts w:ascii="Cambria" w:hAnsi="Cambria" w:cs="Arial"/>
                <w:lang w:val="uk"/>
              </w:rPr>
              <w:t xml:space="preserve"> __________________________________________</w:t>
            </w:r>
          </w:p>
        </w:tc>
        <w:tc>
          <w:tcPr>
            <w:tcW w:w="4620" w:type="dxa"/>
          </w:tcPr>
          <w:p w:rsidRPr="00EF1AA7" w:rsidR="008C1D82" w:rsidP="008C1D82" w:rsidRDefault="008C1D82" w14:paraId="5A9C45BC" w14:textId="77777777">
            <w:pPr>
              <w:spacing w:before="120"/>
              <w:rPr>
                <w:rFonts w:ascii="Cambria" w:hAnsi="Cambria" w:cs="Arial"/>
                <w:sz w:val="20"/>
                <w:szCs w:val="20"/>
                <w:lang w:val="uk"/>
              </w:rPr>
            </w:pPr>
            <w:r w:rsidRPr="00EF1AA7">
              <w:rPr>
                <w:rFonts w:ascii="Cambria" w:hAnsi="Cambria" w:cs="Arial"/>
                <w:lang w:val="uk-UA"/>
              </w:rPr>
              <w:t>«____________</w:t>
            </w:r>
            <w:r w:rsidRPr="00EF1AA7">
              <w:rPr>
                <w:rFonts w:ascii="Cambria" w:hAnsi="Cambria" w:cs="Arial"/>
                <w:lang w:val="uk"/>
              </w:rPr>
              <w:t>»</w:t>
            </w:r>
          </w:p>
          <w:p w:rsidRPr="00EF1AA7" w:rsidR="008C1D82" w:rsidP="008C1D82" w:rsidRDefault="008C1D82" w14:paraId="382C35C8" w14:textId="77777777">
            <w:pPr>
              <w:spacing w:before="120"/>
              <w:jc w:val="both"/>
              <w:rPr>
                <w:rFonts w:ascii="Cambria" w:hAnsi="Cambria" w:cs="Arial"/>
                <w:sz w:val="20"/>
                <w:szCs w:val="20"/>
                <w:lang w:val="uk"/>
              </w:rPr>
            </w:pPr>
            <w:r w:rsidRPr="00EF1AA7">
              <w:rPr>
                <w:rFonts w:ascii="Cambria" w:hAnsi="Cambria" w:cs="Arial"/>
                <w:lang w:val="uk"/>
              </w:rPr>
              <w:t>м. ________, ____________</w:t>
            </w:r>
            <w:r w:rsidRPr="00EF1AA7">
              <w:rPr>
                <w:rFonts w:ascii="Cambria" w:hAnsi="Cambria" w:cs="Arial"/>
              </w:rPr>
              <w:t>____________________</w:t>
            </w:r>
            <w:r w:rsidRPr="00EF1AA7">
              <w:rPr>
                <w:rFonts w:ascii="Cambria" w:hAnsi="Cambria" w:cs="Arial"/>
                <w:lang w:val="uk"/>
              </w:rPr>
              <w:t>обл.,</w:t>
            </w:r>
          </w:p>
          <w:p w:rsidRPr="00EF1AA7" w:rsidR="008C1D82" w:rsidP="008C1D82" w:rsidRDefault="008C1D82" w14:paraId="1318167F" w14:textId="77777777">
            <w:pPr>
              <w:spacing w:before="120"/>
              <w:jc w:val="both"/>
              <w:rPr>
                <w:rFonts w:ascii="Cambria" w:hAnsi="Cambria" w:cs="Arial"/>
                <w:sz w:val="20"/>
                <w:szCs w:val="20"/>
              </w:rPr>
            </w:pPr>
            <w:r w:rsidRPr="00EF1AA7">
              <w:rPr>
                <w:rFonts w:ascii="Cambria" w:hAnsi="Cambria" w:cs="Arial"/>
                <w:lang w:val="uk"/>
              </w:rPr>
              <w:t>вул. _______________________</w:t>
            </w:r>
            <w:r w:rsidRPr="00EF1AA7">
              <w:rPr>
                <w:rFonts w:ascii="Cambria" w:hAnsi="Cambria" w:cs="Arial"/>
              </w:rPr>
              <w:t>_____________________</w:t>
            </w:r>
          </w:p>
          <w:p w:rsidRPr="00EF1AA7" w:rsidR="008C1D82" w:rsidP="008C1D82" w:rsidRDefault="008C1D82" w14:paraId="1E23BBA3" w14:textId="77777777">
            <w:pPr>
              <w:spacing w:before="120"/>
              <w:jc w:val="both"/>
              <w:rPr>
                <w:rFonts w:ascii="Cambria" w:hAnsi="Cambria" w:cs="Arial"/>
                <w:sz w:val="20"/>
                <w:szCs w:val="20"/>
                <w:lang w:val="uk"/>
              </w:rPr>
            </w:pPr>
            <w:r w:rsidRPr="00EF1AA7">
              <w:rPr>
                <w:rFonts w:ascii="Cambria" w:hAnsi="Cambria" w:cs="Arial"/>
                <w:lang w:val="uk-UA"/>
              </w:rPr>
              <w:t xml:space="preserve">Ідентифікаційний код </w:t>
            </w:r>
            <w:r w:rsidRPr="00EF1AA7">
              <w:rPr>
                <w:rFonts w:ascii="Cambria" w:hAnsi="Cambria" w:cs="Arial"/>
                <w:lang w:val="uk"/>
              </w:rPr>
              <w:t>______________________</w:t>
            </w:r>
          </w:p>
          <w:p w:rsidRPr="00EF1AA7" w:rsidR="008C1D82" w:rsidP="008C1D82" w:rsidRDefault="008C1D82" w14:paraId="5BE22A37" w14:textId="77777777">
            <w:pPr>
              <w:spacing w:before="120"/>
              <w:jc w:val="both"/>
              <w:rPr>
                <w:rFonts w:ascii="Cambria" w:hAnsi="Cambria" w:cs="Arial"/>
                <w:sz w:val="20"/>
                <w:szCs w:val="20"/>
                <w:lang w:val="uk"/>
              </w:rPr>
            </w:pPr>
            <w:r w:rsidRPr="00EF1AA7">
              <w:rPr>
                <w:rFonts w:ascii="Cambria" w:hAnsi="Cambria" w:cs="Arial"/>
                <w:lang w:val="en-US"/>
              </w:rPr>
              <w:t>IBAN</w:t>
            </w:r>
            <w:r w:rsidRPr="00EF1AA7">
              <w:rPr>
                <w:rFonts w:ascii="Cambria" w:hAnsi="Cambria" w:cs="Arial"/>
                <w:lang w:val="uk"/>
              </w:rPr>
              <w:t xml:space="preserve"> ___________________________________________</w:t>
            </w:r>
          </w:p>
          <w:p w:rsidRPr="00EF1AA7" w:rsidR="008C1D82" w:rsidP="008C1D82" w:rsidRDefault="008C1D82" w14:paraId="0E7A5D32" w14:textId="77777777">
            <w:pPr>
              <w:spacing w:before="120"/>
              <w:jc w:val="both"/>
              <w:rPr>
                <w:rFonts w:ascii="Cambria" w:hAnsi="Cambria" w:cs="Arial"/>
                <w:sz w:val="20"/>
                <w:szCs w:val="20"/>
                <w:lang w:val="uk"/>
              </w:rPr>
            </w:pPr>
            <w:r w:rsidRPr="00EF1AA7">
              <w:rPr>
                <w:rFonts w:ascii="Cambria" w:hAnsi="Cambria" w:cs="Arial"/>
                <w:lang w:val="uk"/>
              </w:rPr>
              <w:t>Банк: __________________________________________</w:t>
            </w:r>
          </w:p>
          <w:p w:rsidRPr="00EF1AA7" w:rsidR="008C1D82" w:rsidP="008C1D82" w:rsidRDefault="008C1D82" w14:paraId="0755F925" w14:textId="77777777">
            <w:pPr>
              <w:spacing w:before="120"/>
              <w:jc w:val="both"/>
              <w:rPr>
                <w:rFonts w:ascii="Cambria" w:hAnsi="Cambria" w:cs="Arial"/>
                <w:sz w:val="20"/>
                <w:szCs w:val="20"/>
                <w:lang w:val="uk"/>
              </w:rPr>
            </w:pPr>
            <w:r w:rsidRPr="00EF1AA7">
              <w:rPr>
                <w:rFonts w:ascii="Cambria" w:hAnsi="Cambria" w:cs="Arial"/>
                <w:lang w:val="uk-UA"/>
              </w:rPr>
              <w:t>ІП</w:t>
            </w:r>
            <w:r w:rsidRPr="00EF1AA7">
              <w:rPr>
                <w:rFonts w:ascii="Cambria" w:hAnsi="Cambria" w:cs="Arial"/>
                <w:lang w:val="uk"/>
              </w:rPr>
              <w:t>Н ____________________________________________</w:t>
            </w:r>
          </w:p>
          <w:p w:rsidRPr="00EF1AA7" w:rsidR="008C1D82" w:rsidP="008C1D82" w:rsidRDefault="008C1D82" w14:paraId="0843B9D7" w14:textId="77777777">
            <w:pPr>
              <w:spacing w:before="120"/>
              <w:jc w:val="both"/>
              <w:rPr>
                <w:rFonts w:ascii="Cambria" w:hAnsi="Cambria" w:cs="Arial"/>
                <w:sz w:val="20"/>
                <w:szCs w:val="20"/>
                <w:lang w:val="uk"/>
              </w:rPr>
            </w:pPr>
            <w:r w:rsidRPr="00EF1AA7">
              <w:rPr>
                <w:rFonts w:ascii="Cambria" w:hAnsi="Cambria" w:cs="Arial"/>
                <w:lang w:val="en-US"/>
              </w:rPr>
              <w:t>e</w:t>
            </w:r>
            <w:r w:rsidRPr="00EF1AA7">
              <w:rPr>
                <w:rFonts w:ascii="Cambria" w:hAnsi="Cambria" w:cs="Arial"/>
                <w:lang w:val="uk"/>
              </w:rPr>
              <w:t>-</w:t>
            </w:r>
            <w:r w:rsidRPr="00EF1AA7">
              <w:rPr>
                <w:rFonts w:ascii="Cambria" w:hAnsi="Cambria" w:cs="Arial"/>
                <w:lang w:val="en-US"/>
              </w:rPr>
              <w:t>mail</w:t>
            </w:r>
            <w:r w:rsidRPr="00EF1AA7">
              <w:rPr>
                <w:rFonts w:ascii="Cambria" w:hAnsi="Cambria" w:cs="Arial"/>
                <w:lang w:val="uk"/>
              </w:rPr>
              <w:t xml:space="preserve"> __________________________________________</w:t>
            </w:r>
          </w:p>
        </w:tc>
      </w:tr>
      <w:tr w:rsidRPr="00EF1AA7" w:rsidR="008C1D82" w:rsidTr="000A336B" w14:paraId="60256D61" w14:textId="77777777">
        <w:trPr>
          <w:trHeight w:val="126"/>
        </w:trPr>
        <w:tc>
          <w:tcPr>
            <w:tcW w:w="4621" w:type="dxa"/>
          </w:tcPr>
          <w:p w:rsidRPr="00EF1AA7" w:rsidR="00CE7DFF" w:rsidP="008C1D82" w:rsidRDefault="00CE7DFF" w14:paraId="06841639" w14:textId="77777777">
            <w:pPr>
              <w:spacing w:before="120"/>
              <w:rPr>
                <w:rFonts w:ascii="Cambria" w:hAnsi="Cambria" w:cs="Arial"/>
                <w:b/>
                <w:sz w:val="20"/>
                <w:szCs w:val="20"/>
                <w:lang w:val="uk"/>
              </w:rPr>
            </w:pPr>
          </w:p>
          <w:p w:rsidRPr="00EF1AA7" w:rsidR="008C1D82" w:rsidP="008C1D82" w:rsidRDefault="00CE7DFF" w14:paraId="29E0FCC0" w14:textId="2EA83849">
            <w:pPr>
              <w:spacing w:before="120"/>
              <w:rPr>
                <w:rFonts w:ascii="Cambria" w:hAnsi="Cambria" w:cs="Arial"/>
                <w:b/>
                <w:sz w:val="20"/>
                <w:szCs w:val="20"/>
                <w:lang w:val="uk"/>
              </w:rPr>
            </w:pPr>
            <w:r w:rsidRPr="00EF1AA7">
              <w:rPr>
                <w:rFonts w:ascii="Cambria" w:hAnsi="Cambria" w:cs="Arial"/>
                <w:b/>
                <w:lang w:val="uk"/>
              </w:rPr>
              <w:t>Від Генпідрядника</w:t>
            </w:r>
            <w:r w:rsidRPr="00EF1AA7" w:rsidR="008C1D82">
              <w:rPr>
                <w:rFonts w:ascii="Cambria" w:hAnsi="Cambria" w:cs="Arial"/>
                <w:b/>
                <w:lang w:val="uk"/>
              </w:rPr>
              <w:t>:</w:t>
            </w:r>
          </w:p>
          <w:p w:rsidRPr="00EF1AA7" w:rsidR="008C1D82" w:rsidP="008C1D82" w:rsidRDefault="008C1D82" w14:paraId="374D1736" w14:textId="77777777">
            <w:pPr>
              <w:spacing w:before="120"/>
              <w:jc w:val="both"/>
              <w:rPr>
                <w:rFonts w:ascii="Cambria" w:hAnsi="Cambria" w:cs="Arial"/>
                <w:kern w:val="2"/>
                <w:sz w:val="20"/>
                <w:szCs w:val="20"/>
                <w:lang w:val="uk-UA"/>
              </w:rPr>
            </w:pPr>
            <w:r w:rsidRPr="00EF1AA7">
              <w:rPr>
                <w:rFonts w:ascii="Cambria" w:hAnsi="Cambria" w:cs="Arial"/>
                <w:kern w:val="2"/>
                <w:lang w:val="uk-UA"/>
              </w:rPr>
              <w:t>_________________________________________________</w:t>
            </w:r>
          </w:p>
          <w:p w:rsidRPr="00EF1AA7" w:rsidR="008C1D82" w:rsidP="008C1D82" w:rsidRDefault="008C1D82" w14:paraId="238034B5" w14:textId="77777777">
            <w:pPr>
              <w:spacing w:before="120"/>
              <w:jc w:val="both"/>
              <w:rPr>
                <w:rFonts w:ascii="Cambria" w:hAnsi="Cambria" w:cs="Arial"/>
                <w:kern w:val="2"/>
                <w:sz w:val="20"/>
                <w:szCs w:val="20"/>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8C1D82" w:rsidP="008C1D82" w:rsidRDefault="008C1D82" w14:paraId="0872BF2D" w14:textId="77777777">
            <w:pPr>
              <w:spacing w:before="120"/>
              <w:jc w:val="both"/>
              <w:rPr>
                <w:rFonts w:ascii="Cambria" w:hAnsi="Cambria" w:cs="Arial"/>
                <w:kern w:val="2"/>
                <w:sz w:val="20"/>
                <w:szCs w:val="20"/>
                <w:lang w:val="uk"/>
              </w:rPr>
            </w:pPr>
            <w:r w:rsidRPr="00EF1AA7">
              <w:rPr>
                <w:rFonts w:ascii="Cambria" w:hAnsi="Cambria" w:cs="Arial"/>
                <w:kern w:val="2"/>
                <w:lang w:val="uk"/>
              </w:rPr>
              <w:t>__________ /____________________________________/</w:t>
            </w:r>
          </w:p>
        </w:tc>
        <w:tc>
          <w:tcPr>
            <w:tcW w:w="4620" w:type="dxa"/>
          </w:tcPr>
          <w:p w:rsidRPr="00EF1AA7" w:rsidR="00CE7DFF" w:rsidP="008C1D82" w:rsidRDefault="00CE7DFF" w14:paraId="270670D3" w14:textId="77777777">
            <w:pPr>
              <w:spacing w:before="120"/>
              <w:rPr>
                <w:rFonts w:ascii="Cambria" w:hAnsi="Cambria" w:cs="Arial"/>
                <w:b/>
                <w:sz w:val="20"/>
                <w:szCs w:val="20"/>
                <w:lang w:val="uk"/>
              </w:rPr>
            </w:pPr>
          </w:p>
          <w:p w:rsidRPr="00EF1AA7" w:rsidR="008C1D82" w:rsidP="008C1D82" w:rsidRDefault="00CE7DFF" w14:paraId="351CD666" w14:textId="14554A0C">
            <w:pPr>
              <w:spacing w:before="120"/>
              <w:rPr>
                <w:rFonts w:ascii="Cambria" w:hAnsi="Cambria" w:cs="Arial"/>
                <w:b/>
                <w:sz w:val="20"/>
                <w:szCs w:val="20"/>
                <w:lang w:val="uk"/>
              </w:rPr>
            </w:pPr>
            <w:r w:rsidRPr="00EF1AA7">
              <w:rPr>
                <w:rFonts w:ascii="Cambria" w:hAnsi="Cambria" w:cs="Arial"/>
                <w:b/>
                <w:lang w:val="uk"/>
              </w:rPr>
              <w:t>Від Субп</w:t>
            </w:r>
            <w:r w:rsidRPr="00EF1AA7" w:rsidR="008C1D82">
              <w:rPr>
                <w:rFonts w:ascii="Cambria" w:hAnsi="Cambria" w:cs="Arial"/>
                <w:b/>
                <w:lang w:val="uk"/>
              </w:rPr>
              <w:t>ідрядника:</w:t>
            </w:r>
          </w:p>
          <w:p w:rsidRPr="00EF1AA7" w:rsidR="008C1D82" w:rsidP="008C1D82" w:rsidRDefault="008C1D82" w14:paraId="2E59D19C" w14:textId="77777777">
            <w:pPr>
              <w:spacing w:before="120"/>
              <w:jc w:val="both"/>
              <w:rPr>
                <w:rFonts w:ascii="Cambria" w:hAnsi="Cambria" w:cs="Arial"/>
                <w:kern w:val="2"/>
                <w:sz w:val="20"/>
                <w:szCs w:val="20"/>
                <w:lang w:val="uk-UA"/>
              </w:rPr>
            </w:pPr>
            <w:r w:rsidRPr="00EF1AA7">
              <w:rPr>
                <w:rFonts w:ascii="Cambria" w:hAnsi="Cambria" w:cs="Arial"/>
                <w:kern w:val="2"/>
                <w:lang w:val="uk-UA"/>
              </w:rPr>
              <w:t>_________________________________________________</w:t>
            </w:r>
          </w:p>
          <w:p w:rsidRPr="00EF1AA7" w:rsidR="008C1D82" w:rsidP="008C1D82" w:rsidRDefault="008C1D82" w14:paraId="46CB1D3F" w14:textId="77777777">
            <w:pPr>
              <w:spacing w:before="120"/>
              <w:jc w:val="both"/>
              <w:rPr>
                <w:rFonts w:ascii="Cambria" w:hAnsi="Cambria" w:cs="Arial"/>
                <w:kern w:val="2"/>
                <w:sz w:val="20"/>
                <w:szCs w:val="20"/>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8C1D82" w:rsidP="008C1D82" w:rsidRDefault="008C1D82" w14:paraId="792DCFFA" w14:textId="77777777">
            <w:pPr>
              <w:spacing w:before="120"/>
              <w:jc w:val="both"/>
              <w:rPr>
                <w:rFonts w:ascii="Cambria" w:hAnsi="Cambria" w:cs="Arial"/>
                <w:kern w:val="2"/>
                <w:sz w:val="20"/>
                <w:szCs w:val="20"/>
                <w:lang w:val="uk"/>
              </w:rPr>
            </w:pPr>
            <w:r w:rsidRPr="00EF1AA7">
              <w:rPr>
                <w:rFonts w:ascii="Cambria" w:hAnsi="Cambria" w:cs="Arial"/>
                <w:kern w:val="2"/>
                <w:lang w:val="uk"/>
              </w:rPr>
              <w:t>__________ /____________________________________/</w:t>
            </w:r>
          </w:p>
          <w:p w:rsidRPr="00EF1AA7" w:rsidR="008C1D82" w:rsidP="008C1D82" w:rsidRDefault="008C1D82" w14:paraId="6D909EB5" w14:textId="77777777">
            <w:pPr>
              <w:spacing w:before="120"/>
              <w:jc w:val="both"/>
              <w:rPr>
                <w:rFonts w:ascii="Cambria" w:hAnsi="Cambria" w:cs="Arial"/>
                <w:sz w:val="20"/>
                <w:szCs w:val="20"/>
              </w:rPr>
            </w:pPr>
          </w:p>
        </w:tc>
      </w:tr>
    </w:tbl>
    <w:p w:rsidRPr="00EF1AA7" w:rsidR="008C1D82" w:rsidP="008C1D82" w:rsidRDefault="008C1D82" w14:paraId="16E2042C" w14:textId="77777777">
      <w:pPr>
        <w:jc w:val="both"/>
        <w:rPr>
          <w:rFonts w:ascii="Cambria" w:hAnsi="Cambria" w:eastAsiaTheme="minorHAnsi"/>
          <w:lang w:val="uk-UA"/>
        </w:rPr>
      </w:pPr>
    </w:p>
    <w:p w:rsidRPr="00EF1AA7" w:rsidR="008C1D82" w:rsidP="008C1D82" w:rsidRDefault="008C1D82" w14:paraId="77C6CEF8" w14:textId="77777777">
      <w:pPr>
        <w:jc w:val="both"/>
        <w:rPr>
          <w:rFonts w:ascii="Cambria" w:hAnsi="Cambria" w:eastAsiaTheme="minorHAnsi"/>
          <w:lang w:val="uk-UA"/>
        </w:rPr>
      </w:pPr>
    </w:p>
    <w:p w:rsidRPr="00EF1AA7" w:rsidR="008C1D82" w:rsidP="008C1D82" w:rsidRDefault="008C1D82" w14:paraId="20FEE8C5" w14:textId="77777777">
      <w:pPr>
        <w:jc w:val="both"/>
        <w:rPr>
          <w:rFonts w:ascii="Cambria" w:hAnsi="Cambria" w:eastAsiaTheme="minorHAnsi"/>
          <w:lang w:val="uk-UA"/>
        </w:rPr>
      </w:pPr>
    </w:p>
    <w:p w:rsidRPr="00EF1AA7" w:rsidR="008C1D82" w:rsidP="008C1D82" w:rsidRDefault="008C1D82" w14:paraId="6E349DF6" w14:textId="77777777">
      <w:pPr>
        <w:jc w:val="both"/>
        <w:rPr>
          <w:rFonts w:ascii="Cambria" w:hAnsi="Cambria" w:eastAsiaTheme="minorHAnsi"/>
          <w:lang w:val="uk-UA"/>
        </w:rPr>
      </w:pPr>
    </w:p>
    <w:p w:rsidRPr="00EF1AA7" w:rsidR="00C230A1" w:rsidP="009668EE" w:rsidRDefault="00C230A1" w14:paraId="3FB91D17" w14:textId="77777777">
      <w:pPr>
        <w:pStyle w:val="af6"/>
        <w:spacing w:before="120" w:after="120"/>
        <w:ind w:left="357"/>
        <w:contextualSpacing w:val="0"/>
        <w:rPr>
          <w:rFonts w:asciiTheme="majorHAnsi" w:hAnsiTheme="majorHAnsi"/>
          <w:sz w:val="20"/>
          <w:szCs w:val="20"/>
          <w:lang w:eastAsia="ru-RU"/>
        </w:rPr>
      </w:pPr>
    </w:p>
    <w:p w:rsidRPr="00EF1AA7" w:rsidR="00E86075" w:rsidP="009668EE" w:rsidRDefault="00E86075" w14:paraId="3FB91D18" w14:textId="77777777">
      <w:pPr>
        <w:rPr>
          <w:rFonts w:asciiTheme="majorHAnsi" w:hAnsiTheme="majorHAnsi"/>
        </w:rPr>
      </w:pPr>
    </w:p>
    <w:p w:rsidRPr="00EF1AA7" w:rsidR="009C2797" w:rsidRDefault="00897935" w14:paraId="3FB91D19" w14:textId="3A13BB0D">
      <w:pPr>
        <w:ind w:left="7230"/>
        <w:jc w:val="both"/>
        <w:rPr>
          <w:rFonts w:asciiTheme="majorHAnsi" w:hAnsiTheme="majorHAnsi"/>
          <w:b/>
        </w:rPr>
      </w:pPr>
      <w:r w:rsidRPr="00EF1AA7">
        <w:rPr>
          <w:rFonts w:asciiTheme="majorHAnsi" w:hAnsiTheme="majorHAnsi"/>
          <w:lang w:val="uk-UA"/>
        </w:rPr>
        <w:br w:type="page"/>
      </w:r>
      <w:bookmarkStart w:name="_Ref399494947" w:id="74"/>
      <w:r w:rsidRPr="00EF1AA7" w:rsidR="00D4704C">
        <w:rPr>
          <w:rFonts w:asciiTheme="majorHAnsi" w:hAnsiTheme="majorHAnsi"/>
          <w:b/>
          <w:lang w:val="uk-UA"/>
        </w:rPr>
        <w:t>Додаток №</w:t>
      </w:r>
      <w:r w:rsidRPr="00EF1AA7" w:rsidR="0043341B">
        <w:rPr>
          <w:rFonts w:asciiTheme="majorHAnsi" w:hAnsiTheme="majorHAnsi"/>
          <w:b/>
          <w:lang w:val="uk-UA"/>
        </w:rPr>
        <w:t xml:space="preserve"> </w:t>
      </w:r>
      <w:r w:rsidRPr="00EF1AA7" w:rsidR="00D4704C">
        <w:rPr>
          <w:rFonts w:asciiTheme="majorHAnsi" w:hAnsiTheme="majorHAnsi"/>
          <w:b/>
          <w:lang w:val="uk-UA"/>
        </w:rPr>
        <w:t>1</w:t>
      </w:r>
      <w:r w:rsidRPr="00EF1AA7" w:rsidR="00D4704C">
        <w:rPr>
          <w:rFonts w:asciiTheme="majorHAnsi" w:hAnsiTheme="majorHAnsi"/>
          <w:lang w:val="uk-UA"/>
        </w:rPr>
        <w:t xml:space="preserve"> </w:t>
      </w:r>
      <w:r w:rsidRPr="00EF1AA7">
        <w:rPr>
          <w:rFonts w:asciiTheme="majorHAnsi" w:hAnsiTheme="majorHAnsi"/>
          <w:b/>
          <w:bCs/>
          <w:lang w:val="uk-UA"/>
        </w:rPr>
        <w:t>до Договору субпідряду</w:t>
      </w:r>
      <w:bookmarkEnd w:id="74"/>
      <w:r w:rsidRPr="00EF1AA7">
        <w:rPr>
          <w:rFonts w:asciiTheme="majorHAnsi" w:hAnsiTheme="majorHAnsi"/>
          <w:b/>
          <w:bCs/>
          <w:lang w:val="uk-UA"/>
        </w:rPr>
        <w:t xml:space="preserve"> </w:t>
      </w:r>
    </w:p>
    <w:p w:rsidRPr="00EF1AA7" w:rsidR="009C2797" w:rsidRDefault="00D4704C" w14:paraId="3FB91D1A" w14:textId="29721832">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9C2797" w:rsidRDefault="009C2797" w14:paraId="3FB91D1B" w14:textId="77777777">
      <w:pPr>
        <w:ind w:left="5670"/>
        <w:jc w:val="both"/>
        <w:rPr>
          <w:rFonts w:asciiTheme="majorHAnsi" w:hAnsiTheme="majorHAnsi"/>
        </w:rPr>
      </w:pPr>
    </w:p>
    <w:p w:rsidRPr="00EF1AA7" w:rsidR="009C2797" w:rsidRDefault="00897935" w14:paraId="3FB91D1C" w14:textId="77777777">
      <w:pPr>
        <w:jc w:val="center"/>
        <w:rPr>
          <w:rFonts w:asciiTheme="majorHAnsi" w:hAnsiTheme="majorHAnsi"/>
          <w:b/>
        </w:rPr>
      </w:pPr>
      <w:r w:rsidRPr="00EF1AA7">
        <w:rPr>
          <w:rFonts w:asciiTheme="majorHAnsi" w:hAnsiTheme="majorHAnsi"/>
          <w:b/>
          <w:bCs/>
          <w:lang w:val="uk-UA"/>
        </w:rPr>
        <w:t>ПЕРЕЛІК ПРОЄКТНОЇ ДОКУМЕНТАЦІЇ</w:t>
      </w:r>
    </w:p>
    <w:p w:rsidRPr="00EF1AA7" w:rsidR="007B0873" w:rsidRDefault="007B0873" w14:paraId="3FB91D1D" w14:textId="77777777">
      <w:pPr>
        <w:jc w:val="center"/>
        <w:rPr>
          <w:rFonts w:asciiTheme="majorHAnsi" w:hAnsiTheme="majorHAnsi"/>
          <w:b/>
        </w:rPr>
      </w:pPr>
    </w:p>
    <w:p w:rsidRPr="00EF1AA7" w:rsidR="009C2797" w:rsidRDefault="009C2797" w14:paraId="3FB91D1E" w14:textId="77777777">
      <w:pPr>
        <w:jc w:val="both"/>
        <w:rPr>
          <w:rFonts w:asciiTheme="majorHAnsi" w:hAnsiTheme="majorHAnsi"/>
        </w:rPr>
      </w:pPr>
    </w:p>
    <w:p w:rsidRPr="00EF1AA7" w:rsidR="007B0873" w:rsidP="009546BB" w:rsidRDefault="007B0873" w14:paraId="3FB91D2C" w14:textId="77777777">
      <w:pPr>
        <w:jc w:val="both"/>
        <w:rPr>
          <w:rFonts w:asciiTheme="majorHAnsi" w:hAnsiTheme="majorHAnsi"/>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CE7DFF" w:rsidTr="000A336B" w14:paraId="2646CB6B" w14:textId="77777777">
        <w:trPr>
          <w:trHeight w:val="126"/>
        </w:trPr>
        <w:tc>
          <w:tcPr>
            <w:tcW w:w="4621" w:type="dxa"/>
          </w:tcPr>
          <w:p w:rsidRPr="00EF1AA7" w:rsidR="00CE7DFF" w:rsidP="000A336B" w:rsidRDefault="00CE7DFF" w14:paraId="00CE7477" w14:textId="77777777">
            <w:pPr>
              <w:spacing w:before="120"/>
              <w:rPr>
                <w:rFonts w:ascii="Cambria" w:hAnsi="Cambria" w:cs="Arial"/>
                <w:b/>
                <w:lang w:val="uk"/>
              </w:rPr>
            </w:pPr>
          </w:p>
          <w:p w:rsidRPr="00EF1AA7" w:rsidR="00CE7DFF" w:rsidP="000A336B" w:rsidRDefault="00CE7DFF" w14:paraId="0B5697F4"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CE7DFF" w:rsidP="000A336B" w:rsidRDefault="00CE7DFF" w14:paraId="14103141"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CE7DFF" w:rsidP="000A336B" w:rsidRDefault="00CE7DFF" w14:paraId="4C3E3FC6"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CE7DFF" w:rsidP="000A336B" w:rsidRDefault="00CE7DFF" w14:paraId="0B21771F"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CE7DFF" w:rsidP="000A336B" w:rsidRDefault="00CE7DFF" w14:paraId="1DE39683" w14:textId="77777777">
            <w:pPr>
              <w:spacing w:before="120"/>
              <w:rPr>
                <w:rFonts w:ascii="Cambria" w:hAnsi="Cambria" w:cs="Arial"/>
                <w:b/>
                <w:lang w:val="uk"/>
              </w:rPr>
            </w:pPr>
          </w:p>
          <w:p w:rsidRPr="00EF1AA7" w:rsidR="00CE7DFF" w:rsidP="000A336B" w:rsidRDefault="00CE7DFF" w14:paraId="3F11E68C"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CE7DFF" w:rsidP="000A336B" w:rsidRDefault="00CE7DFF" w14:paraId="2CC66339"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CE7DFF" w:rsidP="000A336B" w:rsidRDefault="00CE7DFF" w14:paraId="51D95DCB"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CE7DFF" w:rsidP="000A336B" w:rsidRDefault="00CE7DFF" w14:paraId="1AF017A7"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p w:rsidRPr="00EF1AA7" w:rsidR="00CE7DFF" w:rsidP="000A336B" w:rsidRDefault="00CE7DFF" w14:paraId="07C83285" w14:textId="77777777">
            <w:pPr>
              <w:spacing w:before="120"/>
              <w:jc w:val="both"/>
              <w:rPr>
                <w:rFonts w:ascii="Cambria" w:hAnsi="Cambria" w:cs="Arial"/>
              </w:rPr>
            </w:pPr>
          </w:p>
        </w:tc>
      </w:tr>
    </w:tbl>
    <w:p w:rsidRPr="00EF1AA7" w:rsidR="00CE7DFF" w:rsidP="00CE7DFF" w:rsidRDefault="00CE7DFF" w14:paraId="04F69D12" w14:textId="77777777">
      <w:pPr>
        <w:jc w:val="both"/>
        <w:rPr>
          <w:rFonts w:ascii="Cambria" w:hAnsi="Cambria" w:eastAsiaTheme="minorHAnsi"/>
          <w:lang w:val="uk-UA"/>
        </w:rPr>
      </w:pPr>
    </w:p>
    <w:p w:rsidRPr="00EF1AA7" w:rsidR="007B0873" w:rsidRDefault="00897935" w14:paraId="3FB91D2D" w14:textId="1610C107">
      <w:pPr>
        <w:ind w:left="7230"/>
        <w:jc w:val="both"/>
        <w:rPr>
          <w:rFonts w:asciiTheme="majorHAnsi" w:hAnsiTheme="majorHAnsi"/>
          <w:b/>
        </w:rPr>
      </w:pPr>
      <w:r w:rsidRPr="00EF1AA7">
        <w:rPr>
          <w:rFonts w:asciiTheme="majorHAnsi" w:hAnsiTheme="majorHAnsi"/>
          <w:lang w:val="uk-UA"/>
        </w:rPr>
        <w:br w:type="page"/>
      </w:r>
      <w:bookmarkStart w:name="_Ref399494962" w:id="75"/>
      <w:r w:rsidRPr="00EF1AA7" w:rsidR="00D4704C">
        <w:rPr>
          <w:rFonts w:asciiTheme="majorHAnsi" w:hAnsiTheme="majorHAnsi"/>
          <w:b/>
          <w:lang w:val="uk-UA"/>
        </w:rPr>
        <w:t>Додаток №</w:t>
      </w:r>
      <w:r w:rsidRPr="00EF1AA7" w:rsidR="005305FC">
        <w:rPr>
          <w:rFonts w:asciiTheme="majorHAnsi" w:hAnsiTheme="majorHAnsi"/>
          <w:b/>
          <w:lang w:val="uk-UA"/>
        </w:rPr>
        <w:t xml:space="preserve"> </w:t>
      </w:r>
      <w:r w:rsidRPr="00EF1AA7" w:rsidR="00D4704C">
        <w:rPr>
          <w:rFonts w:asciiTheme="majorHAnsi" w:hAnsiTheme="majorHAnsi"/>
          <w:b/>
          <w:lang w:val="uk-UA"/>
        </w:rPr>
        <w:t>2</w:t>
      </w:r>
      <w:r w:rsidRPr="00EF1AA7" w:rsidR="00D4704C">
        <w:rPr>
          <w:rFonts w:asciiTheme="majorHAnsi" w:hAnsiTheme="majorHAnsi"/>
          <w:lang w:val="uk-UA"/>
        </w:rPr>
        <w:t xml:space="preserve"> </w:t>
      </w:r>
      <w:r w:rsidRPr="00EF1AA7" w:rsidR="00D94672">
        <w:rPr>
          <w:rFonts w:asciiTheme="majorHAnsi" w:hAnsiTheme="majorHAnsi"/>
          <w:b/>
          <w:bCs/>
          <w:lang w:val="uk-UA"/>
        </w:rPr>
        <w:t>до Договору субпідряду</w:t>
      </w:r>
      <w:bookmarkEnd w:id="75"/>
      <w:r w:rsidRPr="00EF1AA7">
        <w:rPr>
          <w:rFonts w:asciiTheme="majorHAnsi" w:hAnsiTheme="majorHAnsi"/>
          <w:lang w:val="uk-UA"/>
        </w:rPr>
        <w:t xml:space="preserve"> </w:t>
      </w:r>
    </w:p>
    <w:p w:rsidRPr="00EF1AA7" w:rsidR="007B0873" w:rsidRDefault="00D4704C" w14:paraId="3FB91D2E" w14:textId="6699414E">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7B0873" w:rsidRDefault="007B0873" w14:paraId="3FB91D2F" w14:textId="77777777">
      <w:pPr>
        <w:ind w:left="5670"/>
        <w:jc w:val="both"/>
        <w:rPr>
          <w:rFonts w:asciiTheme="majorHAnsi" w:hAnsiTheme="majorHAnsi"/>
        </w:rPr>
      </w:pPr>
    </w:p>
    <w:p w:rsidRPr="00EF1AA7" w:rsidR="007B0873" w:rsidRDefault="00897935" w14:paraId="3FB91D30" w14:textId="77777777">
      <w:pPr>
        <w:jc w:val="center"/>
        <w:rPr>
          <w:rFonts w:asciiTheme="majorHAnsi" w:hAnsiTheme="majorHAnsi"/>
          <w:b/>
        </w:rPr>
      </w:pPr>
      <w:r w:rsidRPr="00EF1AA7">
        <w:rPr>
          <w:rFonts w:asciiTheme="majorHAnsi" w:hAnsiTheme="majorHAnsi"/>
          <w:b/>
          <w:bCs/>
          <w:lang w:val="uk-UA"/>
        </w:rPr>
        <w:t>ГРАФІК ВИКОНАННЯ РОБІТ</w:t>
      </w:r>
    </w:p>
    <w:p w:rsidRPr="00EF1AA7" w:rsidR="00747D79" w:rsidRDefault="00747D79" w14:paraId="3FB91D31" w14:textId="77777777">
      <w:pPr>
        <w:jc w:val="center"/>
        <w:rPr>
          <w:rFonts w:asciiTheme="majorHAnsi" w:hAnsiTheme="majorHAnsi"/>
          <w:b/>
        </w:rPr>
      </w:pPr>
    </w:p>
    <w:tbl>
      <w:tblPr>
        <w:tblStyle w:val="af4"/>
        <w:tblW w:w="10768" w:type="dxa"/>
        <w:tblLook w:val="04A0" w:firstRow="1" w:lastRow="0" w:firstColumn="1" w:lastColumn="0" w:noHBand="0" w:noVBand="1"/>
      </w:tblPr>
      <w:tblGrid>
        <w:gridCol w:w="1271"/>
        <w:gridCol w:w="1843"/>
        <w:gridCol w:w="1984"/>
        <w:gridCol w:w="1985"/>
        <w:gridCol w:w="1701"/>
        <w:gridCol w:w="1984"/>
      </w:tblGrid>
      <w:tr w:rsidRPr="00EF1AA7" w:rsidR="00774F9C" w:rsidTr="00AE7FF2" w14:paraId="3FB91D39" w14:textId="77777777">
        <w:tc>
          <w:tcPr>
            <w:tcW w:w="1271" w:type="dxa"/>
          </w:tcPr>
          <w:p w:rsidRPr="00EF1AA7" w:rsidR="003F2103" w:rsidRDefault="00897935" w14:paraId="3FB91D32" w14:textId="0B6598F1">
            <w:pPr>
              <w:jc w:val="center"/>
              <w:rPr>
                <w:rFonts w:asciiTheme="majorHAnsi" w:hAnsiTheme="majorHAnsi"/>
                <w:b/>
                <w:lang w:val="ru-RU"/>
              </w:rPr>
            </w:pPr>
            <w:r w:rsidRPr="00EF1AA7">
              <w:rPr>
                <w:rFonts w:asciiTheme="majorHAnsi" w:hAnsiTheme="majorHAnsi"/>
                <w:b/>
                <w:bCs/>
              </w:rPr>
              <w:t>Код СДР</w:t>
            </w:r>
            <w:r w:rsidRPr="00EF1AA7" w:rsidR="001A57AF">
              <w:rPr>
                <w:rFonts w:asciiTheme="majorHAnsi" w:hAnsiTheme="majorHAnsi"/>
                <w:b/>
                <w:bCs/>
              </w:rPr>
              <w:t>/Етап</w:t>
            </w:r>
          </w:p>
        </w:tc>
        <w:tc>
          <w:tcPr>
            <w:tcW w:w="1843" w:type="dxa"/>
          </w:tcPr>
          <w:p w:rsidRPr="00EF1AA7" w:rsidR="003F2103" w:rsidRDefault="00897935" w14:paraId="3FB91D33" w14:textId="0F4056F9">
            <w:pPr>
              <w:jc w:val="center"/>
              <w:rPr>
                <w:rFonts w:asciiTheme="majorHAnsi" w:hAnsiTheme="majorHAnsi"/>
                <w:b/>
                <w:lang w:val="ru-RU"/>
              </w:rPr>
            </w:pPr>
            <w:r w:rsidRPr="00EF1AA7">
              <w:rPr>
                <w:rFonts w:asciiTheme="majorHAnsi" w:hAnsiTheme="majorHAnsi"/>
                <w:b/>
                <w:bCs/>
              </w:rPr>
              <w:t xml:space="preserve">Найменування Етапу </w:t>
            </w:r>
            <w:r w:rsidRPr="00EF1AA7" w:rsidR="0061261C">
              <w:rPr>
                <w:rFonts w:asciiTheme="majorHAnsi" w:hAnsiTheme="majorHAnsi"/>
                <w:b/>
                <w:bCs/>
              </w:rPr>
              <w:t>Р</w:t>
            </w:r>
            <w:r w:rsidRPr="00EF1AA7">
              <w:rPr>
                <w:rFonts w:asciiTheme="majorHAnsi" w:hAnsiTheme="majorHAnsi"/>
                <w:b/>
                <w:bCs/>
              </w:rPr>
              <w:t>обіт</w:t>
            </w:r>
          </w:p>
        </w:tc>
        <w:tc>
          <w:tcPr>
            <w:tcW w:w="1984" w:type="dxa"/>
          </w:tcPr>
          <w:p w:rsidRPr="00EF1AA7" w:rsidR="003F2103" w:rsidRDefault="00897935" w14:paraId="3FB91D34" w14:textId="325546BB">
            <w:pPr>
              <w:jc w:val="center"/>
              <w:rPr>
                <w:rFonts w:asciiTheme="majorHAnsi" w:hAnsiTheme="majorHAnsi"/>
                <w:b/>
                <w:lang w:val="ru-RU"/>
              </w:rPr>
            </w:pPr>
            <w:r w:rsidRPr="00EF1AA7">
              <w:rPr>
                <w:rFonts w:asciiTheme="majorHAnsi" w:hAnsiTheme="majorHAnsi"/>
                <w:b/>
                <w:bCs/>
              </w:rPr>
              <w:t>Вартість Етапу</w:t>
            </w:r>
            <w:r w:rsidRPr="00EF1AA7" w:rsidR="0061261C">
              <w:rPr>
                <w:rFonts w:asciiTheme="majorHAnsi" w:hAnsiTheme="majorHAnsi"/>
                <w:b/>
                <w:bCs/>
              </w:rPr>
              <w:t xml:space="preserve"> Р</w:t>
            </w:r>
            <w:r w:rsidRPr="00EF1AA7">
              <w:rPr>
                <w:rFonts w:asciiTheme="majorHAnsi" w:hAnsiTheme="majorHAnsi"/>
                <w:b/>
                <w:bCs/>
              </w:rPr>
              <w:t>обіт</w:t>
            </w:r>
          </w:p>
        </w:tc>
        <w:tc>
          <w:tcPr>
            <w:tcW w:w="1985" w:type="dxa"/>
          </w:tcPr>
          <w:p w:rsidRPr="00EF1AA7" w:rsidR="003F2103" w:rsidRDefault="00897935" w14:paraId="3FB91D35" w14:textId="0C873739">
            <w:pPr>
              <w:jc w:val="center"/>
              <w:rPr>
                <w:rFonts w:asciiTheme="majorHAnsi" w:hAnsiTheme="majorHAnsi"/>
                <w:b/>
                <w:lang w:val="ru-RU"/>
              </w:rPr>
            </w:pPr>
            <w:r w:rsidRPr="00EF1AA7">
              <w:rPr>
                <w:rFonts w:asciiTheme="majorHAnsi" w:hAnsiTheme="majorHAnsi"/>
                <w:b/>
                <w:bCs/>
              </w:rPr>
              <w:t xml:space="preserve">Дата або момент початку Етапу </w:t>
            </w:r>
            <w:r w:rsidRPr="00EF1AA7" w:rsidR="0061261C">
              <w:rPr>
                <w:rFonts w:asciiTheme="majorHAnsi" w:hAnsiTheme="majorHAnsi"/>
                <w:b/>
                <w:bCs/>
              </w:rPr>
              <w:t>Р</w:t>
            </w:r>
            <w:r w:rsidRPr="00EF1AA7">
              <w:rPr>
                <w:rFonts w:asciiTheme="majorHAnsi" w:hAnsiTheme="majorHAnsi"/>
                <w:b/>
                <w:bCs/>
              </w:rPr>
              <w:t xml:space="preserve">обіт </w:t>
            </w:r>
          </w:p>
        </w:tc>
        <w:tc>
          <w:tcPr>
            <w:tcW w:w="1701" w:type="dxa"/>
          </w:tcPr>
          <w:p w:rsidRPr="00EF1AA7" w:rsidR="003F2103" w:rsidRDefault="00897935" w14:paraId="3FB91D36" w14:textId="77777777">
            <w:pPr>
              <w:jc w:val="center"/>
              <w:rPr>
                <w:rFonts w:asciiTheme="majorHAnsi" w:hAnsiTheme="majorHAnsi"/>
                <w:b/>
                <w:lang w:val="ru-RU"/>
              </w:rPr>
            </w:pPr>
            <w:r w:rsidRPr="00EF1AA7">
              <w:rPr>
                <w:rFonts w:asciiTheme="majorHAnsi" w:hAnsiTheme="majorHAnsi"/>
                <w:b/>
                <w:bCs/>
              </w:rPr>
              <w:t>Тривалість виконання</w:t>
            </w:r>
            <w:r w:rsidRPr="00EF1AA7">
              <w:rPr>
                <w:rFonts w:asciiTheme="majorHAnsi" w:hAnsiTheme="majorHAnsi"/>
              </w:rPr>
              <w:t xml:space="preserve"> </w:t>
            </w:r>
          </w:p>
          <w:p w:rsidRPr="00EF1AA7" w:rsidR="003F2103" w:rsidRDefault="00897935" w14:paraId="3FB91D37" w14:textId="3599CA62">
            <w:pPr>
              <w:jc w:val="center"/>
              <w:rPr>
                <w:rFonts w:asciiTheme="majorHAnsi" w:hAnsiTheme="majorHAnsi"/>
                <w:b/>
                <w:lang w:val="ru-RU"/>
              </w:rPr>
            </w:pPr>
            <w:r w:rsidRPr="00EF1AA7">
              <w:rPr>
                <w:rFonts w:asciiTheme="majorHAnsi" w:hAnsiTheme="majorHAnsi"/>
                <w:b/>
                <w:bCs/>
              </w:rPr>
              <w:t>Етап</w:t>
            </w:r>
            <w:r w:rsidRPr="00EF1AA7" w:rsidR="0061261C">
              <w:rPr>
                <w:rFonts w:asciiTheme="majorHAnsi" w:hAnsiTheme="majorHAnsi"/>
                <w:b/>
                <w:bCs/>
              </w:rPr>
              <w:t>у</w:t>
            </w:r>
            <w:r w:rsidRPr="00EF1AA7">
              <w:rPr>
                <w:rFonts w:asciiTheme="majorHAnsi" w:hAnsiTheme="majorHAnsi"/>
                <w:b/>
                <w:bCs/>
              </w:rPr>
              <w:t xml:space="preserve"> Робіт </w:t>
            </w:r>
          </w:p>
        </w:tc>
        <w:tc>
          <w:tcPr>
            <w:tcW w:w="1984" w:type="dxa"/>
          </w:tcPr>
          <w:p w:rsidRPr="00EF1AA7" w:rsidR="003F2103" w:rsidRDefault="00897935" w14:paraId="3FB91D38" w14:textId="71D78D5C">
            <w:pPr>
              <w:jc w:val="center"/>
              <w:rPr>
                <w:rFonts w:asciiTheme="majorHAnsi" w:hAnsiTheme="majorHAnsi"/>
                <w:b/>
                <w:lang w:val="ru-RU"/>
              </w:rPr>
            </w:pPr>
            <w:r w:rsidRPr="00EF1AA7">
              <w:rPr>
                <w:rFonts w:asciiTheme="majorHAnsi" w:hAnsiTheme="majorHAnsi"/>
                <w:b/>
                <w:bCs/>
              </w:rPr>
              <w:t xml:space="preserve">Дата закінчення або </w:t>
            </w:r>
            <w:r w:rsidRPr="00EF1AA7" w:rsidR="006914EF">
              <w:rPr>
                <w:rFonts w:asciiTheme="majorHAnsi" w:hAnsiTheme="majorHAnsi"/>
                <w:b/>
                <w:bCs/>
              </w:rPr>
              <w:t>строк</w:t>
            </w:r>
            <w:r w:rsidRPr="00EF1AA7">
              <w:rPr>
                <w:rFonts w:asciiTheme="majorHAnsi" w:hAnsiTheme="majorHAnsi"/>
                <w:b/>
                <w:bCs/>
              </w:rPr>
              <w:t xml:space="preserve"> виконання Етапу Робіт</w:t>
            </w:r>
          </w:p>
        </w:tc>
      </w:tr>
      <w:tr w:rsidRPr="00EF1AA7" w:rsidR="00E10524" w:rsidTr="00AE7FF2" w14:paraId="3FB91D40" w14:textId="77777777">
        <w:tc>
          <w:tcPr>
            <w:tcW w:w="1271" w:type="dxa"/>
          </w:tcPr>
          <w:p w:rsidRPr="00EF1AA7" w:rsidR="003F2103" w:rsidP="009546BB" w:rsidRDefault="003F2103" w14:paraId="3FB91D3A" w14:textId="77777777">
            <w:pPr>
              <w:jc w:val="center"/>
              <w:rPr>
                <w:rFonts w:asciiTheme="majorHAnsi" w:hAnsiTheme="majorHAnsi"/>
                <w:b/>
                <w:lang w:val="ru-RU"/>
              </w:rPr>
            </w:pPr>
          </w:p>
        </w:tc>
        <w:tc>
          <w:tcPr>
            <w:tcW w:w="1843" w:type="dxa"/>
          </w:tcPr>
          <w:p w:rsidRPr="00EF1AA7" w:rsidR="003F2103" w:rsidP="00492623" w:rsidRDefault="003F2103" w14:paraId="3FB91D3B" w14:textId="77777777">
            <w:pPr>
              <w:jc w:val="center"/>
              <w:rPr>
                <w:rFonts w:asciiTheme="majorHAnsi" w:hAnsiTheme="majorHAnsi"/>
                <w:b/>
                <w:lang w:val="ru-RU"/>
              </w:rPr>
            </w:pPr>
          </w:p>
        </w:tc>
        <w:tc>
          <w:tcPr>
            <w:tcW w:w="1984" w:type="dxa"/>
          </w:tcPr>
          <w:p w:rsidRPr="00EF1AA7" w:rsidR="003F2103" w:rsidRDefault="003F2103" w14:paraId="3FB91D3C" w14:textId="77777777">
            <w:pPr>
              <w:jc w:val="center"/>
              <w:rPr>
                <w:rFonts w:asciiTheme="majorHAnsi" w:hAnsiTheme="majorHAnsi"/>
                <w:b/>
                <w:lang w:val="ru-RU"/>
              </w:rPr>
            </w:pPr>
          </w:p>
        </w:tc>
        <w:tc>
          <w:tcPr>
            <w:tcW w:w="1985" w:type="dxa"/>
          </w:tcPr>
          <w:p w:rsidRPr="00EF1AA7" w:rsidR="003F2103" w:rsidRDefault="003F2103" w14:paraId="3FB91D3D" w14:textId="77777777">
            <w:pPr>
              <w:jc w:val="center"/>
              <w:rPr>
                <w:rFonts w:asciiTheme="majorHAnsi" w:hAnsiTheme="majorHAnsi"/>
                <w:b/>
                <w:lang w:val="ru-RU"/>
              </w:rPr>
            </w:pPr>
          </w:p>
        </w:tc>
        <w:tc>
          <w:tcPr>
            <w:tcW w:w="1701" w:type="dxa"/>
          </w:tcPr>
          <w:p w:rsidRPr="00EF1AA7" w:rsidR="003F2103" w:rsidRDefault="003F2103" w14:paraId="3FB91D3E" w14:textId="77777777">
            <w:pPr>
              <w:jc w:val="center"/>
              <w:rPr>
                <w:rFonts w:asciiTheme="majorHAnsi" w:hAnsiTheme="majorHAnsi"/>
                <w:b/>
                <w:lang w:val="ru-RU"/>
              </w:rPr>
            </w:pPr>
          </w:p>
        </w:tc>
        <w:tc>
          <w:tcPr>
            <w:tcW w:w="1984" w:type="dxa"/>
          </w:tcPr>
          <w:p w:rsidRPr="00EF1AA7" w:rsidR="003F2103" w:rsidRDefault="003F2103" w14:paraId="3FB91D3F" w14:textId="77777777">
            <w:pPr>
              <w:jc w:val="center"/>
              <w:rPr>
                <w:rFonts w:asciiTheme="majorHAnsi" w:hAnsiTheme="majorHAnsi"/>
                <w:b/>
                <w:lang w:val="ru-RU"/>
              </w:rPr>
            </w:pPr>
          </w:p>
        </w:tc>
      </w:tr>
    </w:tbl>
    <w:p w:rsidRPr="00EF1AA7" w:rsidR="00747D79" w:rsidP="009546BB" w:rsidRDefault="00747D79" w14:paraId="3FB91D41" w14:textId="77777777">
      <w:pPr>
        <w:jc w:val="center"/>
        <w:rPr>
          <w:rFonts w:asciiTheme="majorHAnsi" w:hAnsiTheme="majorHAnsi"/>
          <w:b/>
        </w:rPr>
      </w:pPr>
    </w:p>
    <w:p w:rsidRPr="00EF1AA7" w:rsidR="00747D79" w:rsidP="009668EE" w:rsidRDefault="00747D79" w14:paraId="3FB91D4A" w14:textId="77777777">
      <w:pPr>
        <w:rPr>
          <w:rFonts w:asciiTheme="majorHAnsi" w:hAnsiTheme="majorHAnsi"/>
          <w:b/>
        </w:rPr>
      </w:pPr>
    </w:p>
    <w:p w:rsidRPr="00EF1AA7" w:rsidR="007B0873" w:rsidRDefault="007B0873" w14:paraId="3FB91D4B" w14:textId="77777777">
      <w:pPr>
        <w:jc w:val="center"/>
        <w:rPr>
          <w:rFonts w:asciiTheme="majorHAnsi" w:hAnsiTheme="majorHAnsi"/>
          <w:b/>
        </w:rPr>
      </w:pPr>
    </w:p>
    <w:p w:rsidRPr="00EF1AA7" w:rsidR="007E6F0C" w:rsidRDefault="007E6F0C" w14:paraId="3FB91D4C" w14:textId="77777777">
      <w:pPr>
        <w:jc w:val="both"/>
        <w:rPr>
          <w:rFonts w:asciiTheme="majorHAnsi" w:hAnsiTheme="majorHAnsi"/>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CE7DFF" w:rsidTr="000A336B" w14:paraId="05CA9D09" w14:textId="77777777">
        <w:trPr>
          <w:trHeight w:val="126"/>
        </w:trPr>
        <w:tc>
          <w:tcPr>
            <w:tcW w:w="4621" w:type="dxa"/>
          </w:tcPr>
          <w:p w:rsidRPr="00EF1AA7" w:rsidR="00CE7DFF" w:rsidP="000A336B" w:rsidRDefault="00CE7DFF" w14:paraId="5509986D" w14:textId="67CFAFE8">
            <w:pPr>
              <w:spacing w:before="120"/>
              <w:rPr>
                <w:rFonts w:ascii="Cambria" w:hAnsi="Cambria" w:cs="Arial"/>
                <w:b/>
                <w:lang w:val="uk"/>
              </w:rPr>
            </w:pPr>
          </w:p>
          <w:p w:rsidRPr="00EF1AA7" w:rsidR="00CE7DFF" w:rsidP="000A336B" w:rsidRDefault="00CE7DFF" w14:paraId="6C295F31"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CE7DFF" w:rsidP="000A336B" w:rsidRDefault="00CE7DFF" w14:paraId="0A35D397"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CE7DFF" w:rsidP="000A336B" w:rsidRDefault="00CE7DFF" w14:paraId="4E02F3D6"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CE7DFF" w:rsidP="000A336B" w:rsidRDefault="00CE7DFF" w14:paraId="62514A7B"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CE7DFF" w:rsidP="000A336B" w:rsidRDefault="00CE7DFF" w14:paraId="63A3468B" w14:textId="77777777">
            <w:pPr>
              <w:spacing w:before="120"/>
              <w:rPr>
                <w:rFonts w:ascii="Cambria" w:hAnsi="Cambria" w:cs="Arial"/>
                <w:b/>
                <w:lang w:val="uk"/>
              </w:rPr>
            </w:pPr>
          </w:p>
          <w:p w:rsidRPr="00EF1AA7" w:rsidR="00CE7DFF" w:rsidP="000A336B" w:rsidRDefault="00CE7DFF" w14:paraId="09D637FD"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CE7DFF" w:rsidP="000A336B" w:rsidRDefault="00CE7DFF" w14:paraId="7A2E9131"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CE7DFF" w:rsidP="000A336B" w:rsidRDefault="00CE7DFF" w14:paraId="6784EC0D"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CE7DFF" w:rsidP="000A336B" w:rsidRDefault="00CE7DFF" w14:paraId="7160943F"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p w:rsidRPr="00EF1AA7" w:rsidR="00CE7DFF" w:rsidP="000A336B" w:rsidRDefault="00CE7DFF" w14:paraId="212439D0" w14:textId="77777777">
            <w:pPr>
              <w:spacing w:before="120"/>
              <w:jc w:val="both"/>
              <w:rPr>
                <w:rFonts w:ascii="Cambria" w:hAnsi="Cambria" w:cs="Arial"/>
              </w:rPr>
            </w:pPr>
          </w:p>
        </w:tc>
      </w:tr>
    </w:tbl>
    <w:p w:rsidRPr="00EF1AA7" w:rsidR="00CE7DFF" w:rsidP="00CE7DFF" w:rsidRDefault="00CE7DFF" w14:paraId="48F705C9" w14:textId="77777777">
      <w:pPr>
        <w:jc w:val="both"/>
        <w:rPr>
          <w:rFonts w:ascii="Cambria" w:hAnsi="Cambria" w:eastAsiaTheme="minorHAnsi"/>
          <w:lang w:val="uk-UA"/>
        </w:rPr>
      </w:pPr>
    </w:p>
    <w:p w:rsidRPr="00EF1AA7" w:rsidR="00225FBB" w:rsidP="00492623" w:rsidRDefault="00225FBB" w14:paraId="3FB91D5B" w14:textId="77777777">
      <w:pPr>
        <w:jc w:val="both"/>
        <w:rPr>
          <w:rFonts w:asciiTheme="majorHAnsi" w:hAnsiTheme="majorHAnsi"/>
        </w:rPr>
      </w:pPr>
    </w:p>
    <w:p w:rsidRPr="00EF1AA7" w:rsidR="00225FBB" w:rsidRDefault="00897935" w14:paraId="3FB91D5C" w14:textId="77777777">
      <w:pPr>
        <w:rPr>
          <w:rFonts w:asciiTheme="majorHAnsi" w:hAnsiTheme="majorHAnsi"/>
        </w:rPr>
      </w:pPr>
      <w:r w:rsidRPr="00EF1AA7">
        <w:rPr>
          <w:rFonts w:asciiTheme="majorHAnsi" w:hAnsiTheme="majorHAnsi"/>
          <w:lang w:val="uk-UA"/>
        </w:rPr>
        <w:br w:type="page"/>
      </w:r>
    </w:p>
    <w:p w:rsidRPr="00EF1AA7" w:rsidR="00225FBB" w:rsidRDefault="00897935" w14:paraId="3FB91D5D" w14:textId="6767719B">
      <w:pPr>
        <w:ind w:left="5813"/>
        <w:jc w:val="both"/>
        <w:rPr>
          <w:rFonts w:asciiTheme="majorHAnsi" w:hAnsiTheme="majorHAnsi"/>
          <w:b/>
        </w:rPr>
      </w:pPr>
      <w:r w:rsidRPr="00EF1AA7">
        <w:rPr>
          <w:rFonts w:asciiTheme="majorHAnsi" w:hAnsiTheme="majorHAnsi"/>
          <w:b/>
          <w:bCs/>
          <w:lang w:val="uk-UA"/>
        </w:rPr>
        <w:t>Додаток</w:t>
      </w:r>
      <w:r w:rsidRPr="00EF1AA7" w:rsidR="0043341B">
        <w:rPr>
          <w:rFonts w:asciiTheme="majorHAnsi" w:hAnsiTheme="majorHAnsi"/>
          <w:b/>
          <w:bCs/>
          <w:lang w:val="uk-UA"/>
        </w:rPr>
        <w:t xml:space="preserve"> №</w:t>
      </w:r>
      <w:r w:rsidRPr="00EF1AA7">
        <w:rPr>
          <w:rFonts w:asciiTheme="majorHAnsi" w:hAnsiTheme="majorHAnsi"/>
          <w:b/>
          <w:bCs/>
          <w:lang w:val="uk-UA"/>
        </w:rPr>
        <w:t xml:space="preserve"> 2.1 до Договору субпідряду </w:t>
      </w:r>
    </w:p>
    <w:p w:rsidRPr="00EF1AA7" w:rsidR="00225FBB" w:rsidRDefault="00D4704C" w14:paraId="3FB91D5E" w14:textId="12ADCF6B">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225FBB" w:rsidRDefault="00225FBB" w14:paraId="3FB91D5F" w14:textId="77777777">
      <w:pPr>
        <w:ind w:left="5670"/>
        <w:jc w:val="both"/>
        <w:rPr>
          <w:rFonts w:asciiTheme="majorHAnsi" w:hAnsiTheme="majorHAnsi"/>
        </w:rPr>
      </w:pPr>
    </w:p>
    <w:p w:rsidRPr="00EF1AA7" w:rsidR="00225FBB" w:rsidRDefault="00897935" w14:paraId="3FB91D6B" w14:textId="0CB1FC04">
      <w:pPr>
        <w:jc w:val="center"/>
        <w:rPr>
          <w:rFonts w:asciiTheme="majorHAnsi" w:hAnsiTheme="majorHAnsi"/>
          <w:b/>
        </w:rPr>
      </w:pPr>
      <w:r w:rsidRPr="00EF1AA7">
        <w:rPr>
          <w:rFonts w:asciiTheme="majorHAnsi" w:hAnsiTheme="majorHAnsi"/>
          <w:b/>
          <w:bCs/>
          <w:lang w:val="uk-UA"/>
        </w:rPr>
        <w:t>ДЕТАЛЬНИЙ ГРАФІК ВИКОНАННЯ РОБІТ</w:t>
      </w:r>
    </w:p>
    <w:p w:rsidRPr="00EF1AA7" w:rsidR="00225FBB" w:rsidRDefault="00225FBB" w14:paraId="3FB91D6C" w14:textId="77777777">
      <w:pPr>
        <w:jc w:val="center"/>
        <w:rPr>
          <w:rFonts w:asciiTheme="majorHAnsi" w:hAnsiTheme="majorHAnsi"/>
          <w:b/>
        </w:rPr>
      </w:pPr>
    </w:p>
    <w:p w:rsidRPr="00EF1AA7" w:rsidR="00225FBB" w:rsidRDefault="00225FBB" w14:paraId="3FB91D6D" w14:textId="77777777">
      <w:pPr>
        <w:jc w:val="center"/>
        <w:rPr>
          <w:rFonts w:asciiTheme="majorHAnsi" w:hAnsiTheme="majorHAnsi"/>
          <w:b/>
        </w:rPr>
      </w:pPr>
    </w:p>
    <w:p w:rsidRPr="00EF1AA7" w:rsidR="00225FBB" w:rsidRDefault="00225FBB" w14:paraId="3FB91D6E" w14:textId="77777777">
      <w:pPr>
        <w:jc w:val="center"/>
        <w:rPr>
          <w:rFonts w:asciiTheme="majorHAnsi" w:hAnsiTheme="majorHAnsi"/>
          <w:b/>
        </w:rPr>
      </w:pPr>
    </w:p>
    <w:p w:rsidRPr="00EF1AA7" w:rsidR="00225FBB" w:rsidRDefault="00225FBB" w14:paraId="3FB91D6F" w14:textId="77777777">
      <w:pPr>
        <w:jc w:val="center"/>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CE7DFF" w:rsidTr="000A336B" w14:paraId="3DDB4FB5" w14:textId="77777777">
        <w:trPr>
          <w:trHeight w:val="126"/>
        </w:trPr>
        <w:tc>
          <w:tcPr>
            <w:tcW w:w="4621" w:type="dxa"/>
          </w:tcPr>
          <w:p w:rsidRPr="00EF1AA7" w:rsidR="00CE7DFF" w:rsidP="000A336B" w:rsidRDefault="00CE7DFF" w14:paraId="55A13405" w14:textId="7D559E7A">
            <w:pPr>
              <w:spacing w:before="120"/>
              <w:rPr>
                <w:rFonts w:ascii="Cambria" w:hAnsi="Cambria" w:cs="Arial"/>
                <w:b/>
                <w:lang w:val="uk"/>
              </w:rPr>
            </w:pPr>
          </w:p>
          <w:p w:rsidRPr="00EF1AA7" w:rsidR="00CE7DFF" w:rsidP="000A336B" w:rsidRDefault="00CE7DFF" w14:paraId="24557929"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CE7DFF" w:rsidP="000A336B" w:rsidRDefault="00CE7DFF" w14:paraId="7E15EF76"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CE7DFF" w:rsidP="000A336B" w:rsidRDefault="00CE7DFF" w14:paraId="2A906C58"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CE7DFF" w:rsidP="000A336B" w:rsidRDefault="00CE7DFF" w14:paraId="019923CB"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CE7DFF" w:rsidP="000A336B" w:rsidRDefault="00CE7DFF" w14:paraId="6AFEE295" w14:textId="77777777">
            <w:pPr>
              <w:spacing w:before="120"/>
              <w:rPr>
                <w:rFonts w:ascii="Cambria" w:hAnsi="Cambria" w:cs="Arial"/>
                <w:b/>
                <w:lang w:val="uk"/>
              </w:rPr>
            </w:pPr>
          </w:p>
          <w:p w:rsidRPr="00EF1AA7" w:rsidR="00CE7DFF" w:rsidP="000A336B" w:rsidRDefault="00CE7DFF" w14:paraId="4F47650A"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CE7DFF" w:rsidP="000A336B" w:rsidRDefault="00CE7DFF" w14:paraId="00FC2035"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CE7DFF" w:rsidP="000A336B" w:rsidRDefault="00CE7DFF" w14:paraId="636C301F"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CE7DFF" w:rsidP="000A336B" w:rsidRDefault="00CE7DFF" w14:paraId="487F0F2C"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p w:rsidRPr="00EF1AA7" w:rsidR="00CE7DFF" w:rsidP="000A336B" w:rsidRDefault="00CE7DFF" w14:paraId="4D75DE3B" w14:textId="77777777">
            <w:pPr>
              <w:spacing w:before="120"/>
              <w:jc w:val="both"/>
              <w:rPr>
                <w:rFonts w:ascii="Cambria" w:hAnsi="Cambria" w:cs="Arial"/>
              </w:rPr>
            </w:pPr>
          </w:p>
        </w:tc>
      </w:tr>
    </w:tbl>
    <w:p w:rsidRPr="00EF1AA7" w:rsidR="00CE7DFF" w:rsidP="00CE7DFF" w:rsidRDefault="00CE7DFF" w14:paraId="218D972A" w14:textId="77777777">
      <w:pPr>
        <w:jc w:val="both"/>
        <w:rPr>
          <w:rFonts w:ascii="Cambria" w:hAnsi="Cambria" w:eastAsiaTheme="minorHAnsi"/>
          <w:lang w:val="uk-UA"/>
        </w:rPr>
      </w:pPr>
    </w:p>
    <w:p w:rsidRPr="00EF1AA7" w:rsidR="00225FBB" w:rsidP="009668EE" w:rsidRDefault="00225FBB" w14:paraId="3FB91D7E" w14:textId="3CBEC342">
      <w:pPr>
        <w:rPr>
          <w:rFonts w:asciiTheme="majorHAnsi" w:hAnsiTheme="majorHAnsi"/>
          <w:b/>
        </w:rPr>
      </w:pPr>
    </w:p>
    <w:p w:rsidRPr="00EF1AA7" w:rsidR="00225FBB" w:rsidP="00492623" w:rsidRDefault="00225FBB" w14:paraId="3FB91D7F" w14:textId="77777777">
      <w:pPr>
        <w:jc w:val="both"/>
        <w:rPr>
          <w:rFonts w:asciiTheme="majorHAnsi" w:hAnsiTheme="majorHAnsi"/>
        </w:rPr>
      </w:pPr>
    </w:p>
    <w:p w:rsidRPr="00EF1AA7" w:rsidR="007B0873" w:rsidRDefault="00897935" w14:paraId="3FB91D80" w14:textId="671F0E7B">
      <w:pPr>
        <w:ind w:left="5993"/>
        <w:jc w:val="both"/>
        <w:rPr>
          <w:rFonts w:asciiTheme="majorHAnsi" w:hAnsiTheme="majorHAnsi"/>
          <w:b/>
        </w:rPr>
      </w:pPr>
      <w:r w:rsidRPr="00EF1AA7">
        <w:rPr>
          <w:rFonts w:asciiTheme="majorHAnsi" w:hAnsiTheme="majorHAnsi"/>
          <w:lang w:val="uk-UA"/>
        </w:rPr>
        <w:br w:type="page"/>
      </w:r>
      <w:bookmarkStart w:name="_Ref399751540" w:id="76"/>
      <w:r w:rsidRPr="00EF1AA7" w:rsidR="00D4704C">
        <w:rPr>
          <w:rFonts w:asciiTheme="majorHAnsi" w:hAnsiTheme="majorHAnsi"/>
          <w:b/>
          <w:bCs/>
          <w:lang w:val="uk-UA"/>
        </w:rPr>
        <w:t xml:space="preserve">Додаток № 3 </w:t>
      </w:r>
      <w:r w:rsidRPr="00EF1AA7">
        <w:rPr>
          <w:rFonts w:asciiTheme="majorHAnsi" w:hAnsiTheme="majorHAnsi"/>
          <w:b/>
          <w:bCs/>
          <w:lang w:val="uk-UA"/>
        </w:rPr>
        <w:t>до Договору субпідряду</w:t>
      </w:r>
      <w:bookmarkEnd w:id="76"/>
      <w:r w:rsidRPr="00EF1AA7">
        <w:rPr>
          <w:rFonts w:asciiTheme="majorHAnsi" w:hAnsiTheme="majorHAnsi"/>
          <w:b/>
          <w:bCs/>
          <w:lang w:val="uk-UA"/>
        </w:rPr>
        <w:t xml:space="preserve"> </w:t>
      </w:r>
    </w:p>
    <w:p w:rsidRPr="00EF1AA7" w:rsidR="007B0873" w:rsidRDefault="00D4704C" w14:paraId="3FB91D81" w14:textId="32F44D6B">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7B0873" w:rsidRDefault="007B0873" w14:paraId="3FB91D82" w14:textId="77777777">
      <w:pPr>
        <w:ind w:left="5670"/>
        <w:jc w:val="both"/>
        <w:rPr>
          <w:rFonts w:asciiTheme="majorHAnsi" w:hAnsiTheme="majorHAnsi"/>
        </w:rPr>
      </w:pPr>
    </w:p>
    <w:p w:rsidRPr="00EF1AA7" w:rsidR="007B0873" w:rsidRDefault="00897935" w14:paraId="3FB91D83" w14:textId="77777777">
      <w:pPr>
        <w:jc w:val="center"/>
        <w:rPr>
          <w:rFonts w:asciiTheme="majorHAnsi" w:hAnsiTheme="majorHAnsi"/>
          <w:b/>
        </w:rPr>
      </w:pPr>
      <w:r w:rsidRPr="00EF1AA7">
        <w:rPr>
          <w:rFonts w:asciiTheme="majorHAnsi" w:hAnsiTheme="majorHAnsi"/>
          <w:b/>
          <w:bCs/>
          <w:lang w:val="uk-UA"/>
        </w:rPr>
        <w:t>КОШТОРИСИ З РОЗРАХУНКОМ ЗА ВИДАМИ ТА ОБСЯГАМИ РОБІТ</w:t>
      </w:r>
    </w:p>
    <w:p w:rsidRPr="00EF1AA7" w:rsidR="007B0873" w:rsidRDefault="007B0873" w14:paraId="3FB91D84" w14:textId="77777777">
      <w:pPr>
        <w:jc w:val="center"/>
        <w:rPr>
          <w:rFonts w:asciiTheme="majorHAnsi" w:hAnsiTheme="majorHAnsi"/>
          <w:b/>
        </w:rPr>
      </w:pPr>
    </w:p>
    <w:p w:rsidRPr="00EF1AA7" w:rsidR="007B0873" w:rsidRDefault="007B0873" w14:paraId="3FB91D85" w14:textId="2A265278">
      <w:pPr>
        <w:jc w:val="both"/>
        <w:rPr>
          <w:rFonts w:asciiTheme="majorHAnsi" w:hAnsiTheme="majorHAnsi"/>
        </w:rPr>
      </w:pPr>
    </w:p>
    <w:p w:rsidRPr="00EF1AA7" w:rsidR="00FF5F7E" w:rsidP="009668EE" w:rsidRDefault="00FF5F7E" w14:paraId="3FB91D94" w14:textId="346A74CA">
      <w:pPr>
        <w:jc w:val="both"/>
        <w:rPr>
          <w:rFonts w:asciiTheme="majorHAnsi" w:hAnsiTheme="majorHAnsi"/>
          <w:lang w:val="uk-UA"/>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FF5F7E" w:rsidTr="00691959" w14:paraId="23809F36" w14:textId="77777777">
        <w:trPr>
          <w:trHeight w:val="126"/>
        </w:trPr>
        <w:tc>
          <w:tcPr>
            <w:tcW w:w="4621" w:type="dxa"/>
          </w:tcPr>
          <w:p w:rsidRPr="00EF1AA7" w:rsidR="00FF5F7E" w:rsidP="00691959" w:rsidRDefault="00FF5F7E" w14:paraId="6852F3B5" w14:textId="77777777">
            <w:pPr>
              <w:spacing w:before="120"/>
              <w:rPr>
                <w:rFonts w:ascii="Cambria" w:hAnsi="Cambria" w:cs="Arial"/>
                <w:b/>
                <w:lang w:val="uk"/>
              </w:rPr>
            </w:pPr>
          </w:p>
          <w:p w:rsidRPr="00EF1AA7" w:rsidR="00FF5F7E" w:rsidP="00691959" w:rsidRDefault="00FF5F7E" w14:paraId="515C525A"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FF5F7E" w:rsidP="00691959" w:rsidRDefault="00FF5F7E" w14:paraId="5DD01A3D"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5F7E" w:rsidP="00691959" w:rsidRDefault="00FF5F7E" w14:paraId="138B844F"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5F7E" w:rsidP="00691959" w:rsidRDefault="00FF5F7E" w14:paraId="6A5F7E9F"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FF5F7E" w:rsidP="00691959" w:rsidRDefault="00FF5F7E" w14:paraId="6C89953E" w14:textId="77777777">
            <w:pPr>
              <w:spacing w:before="120"/>
              <w:rPr>
                <w:rFonts w:ascii="Cambria" w:hAnsi="Cambria" w:cs="Arial"/>
                <w:b/>
                <w:lang w:val="uk"/>
              </w:rPr>
            </w:pPr>
          </w:p>
          <w:p w:rsidRPr="00EF1AA7" w:rsidR="00FF5F7E" w:rsidP="00691959" w:rsidRDefault="00FF5F7E" w14:paraId="752F528C"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FF5F7E" w:rsidP="00691959" w:rsidRDefault="00FF5F7E" w14:paraId="337EBBC6"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5F7E" w:rsidP="00691959" w:rsidRDefault="00FF5F7E" w14:paraId="1FF65899"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5F7E" w:rsidP="00691959" w:rsidRDefault="00FF5F7E" w14:paraId="48B1ABDD"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p w:rsidRPr="00EF1AA7" w:rsidR="00FF5F7E" w:rsidP="00691959" w:rsidRDefault="00FF5F7E" w14:paraId="631B25A9" w14:textId="77777777">
            <w:pPr>
              <w:spacing w:before="120"/>
              <w:jc w:val="both"/>
              <w:rPr>
                <w:rFonts w:ascii="Cambria" w:hAnsi="Cambria" w:cs="Arial"/>
              </w:rPr>
            </w:pPr>
          </w:p>
        </w:tc>
      </w:tr>
    </w:tbl>
    <w:p w:rsidRPr="00EF1AA7" w:rsidR="00FF5F7E" w:rsidP="00FF5F7E" w:rsidRDefault="00FF5F7E" w14:paraId="186893CA" w14:textId="77777777">
      <w:pPr>
        <w:jc w:val="both"/>
        <w:rPr>
          <w:rFonts w:ascii="Cambria" w:hAnsi="Cambria" w:eastAsiaTheme="minorHAnsi"/>
          <w:lang w:val="uk-UA"/>
        </w:rPr>
      </w:pPr>
    </w:p>
    <w:p w:rsidRPr="00EF1AA7" w:rsidR="00FF5F7E" w:rsidRDefault="00FF5F7E" w14:paraId="730F313C" w14:textId="28E0D26B">
      <w:pPr>
        <w:ind w:left="5993"/>
        <w:jc w:val="both"/>
        <w:rPr>
          <w:rFonts w:asciiTheme="majorHAnsi" w:hAnsiTheme="majorHAnsi"/>
          <w:lang w:val="uk-UA"/>
        </w:rPr>
      </w:pPr>
    </w:p>
    <w:p w:rsidRPr="00EF1AA7" w:rsidR="00AD6D39" w:rsidRDefault="00897935" w14:paraId="53F52404" w14:textId="77777777">
      <w:pPr>
        <w:ind w:left="5993"/>
        <w:jc w:val="both"/>
        <w:rPr>
          <w:rFonts w:asciiTheme="majorHAnsi" w:hAnsiTheme="majorHAnsi"/>
          <w:b/>
        </w:rPr>
      </w:pPr>
      <w:r w:rsidRPr="00EF1AA7">
        <w:rPr>
          <w:rFonts w:asciiTheme="majorHAnsi" w:hAnsiTheme="majorHAnsi"/>
          <w:lang w:val="uk-UA"/>
        </w:rPr>
        <w:br w:type="page"/>
      </w:r>
      <w:bookmarkStart w:name="_Ref399770137" w:id="77"/>
      <w:r w:rsidRPr="00EF1AA7" w:rsidR="00D4704C">
        <w:rPr>
          <w:rFonts w:asciiTheme="majorHAnsi" w:hAnsiTheme="majorHAnsi"/>
          <w:b/>
          <w:lang w:val="uk-UA"/>
        </w:rPr>
        <w:t>Додаток № 4</w:t>
      </w:r>
      <w:r w:rsidRPr="00EF1AA7" w:rsidR="00D4704C">
        <w:rPr>
          <w:rFonts w:asciiTheme="majorHAnsi" w:hAnsiTheme="majorHAnsi"/>
          <w:lang w:val="uk-UA"/>
        </w:rPr>
        <w:t xml:space="preserve"> </w:t>
      </w:r>
      <w:r w:rsidRPr="00EF1AA7">
        <w:rPr>
          <w:rFonts w:asciiTheme="majorHAnsi" w:hAnsiTheme="majorHAnsi"/>
          <w:b/>
          <w:bCs/>
          <w:lang w:val="uk-UA"/>
        </w:rPr>
        <w:t>до Договору субпідряду</w:t>
      </w:r>
      <w:bookmarkEnd w:id="77"/>
      <w:r w:rsidRPr="00EF1AA7">
        <w:rPr>
          <w:rFonts w:asciiTheme="majorHAnsi" w:hAnsiTheme="majorHAnsi"/>
          <w:lang w:val="uk-UA"/>
        </w:rPr>
        <w:t xml:space="preserve"> </w:t>
      </w:r>
    </w:p>
    <w:p w:rsidRPr="00EF1AA7" w:rsidR="00AD6D39" w:rsidRDefault="00D4704C" w14:paraId="3FB91D95" w14:textId="78781937">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AD6D39" w:rsidP="009668EE" w:rsidRDefault="00897935" w14:paraId="3FB91D97" w14:textId="77777777">
      <w:pPr>
        <w:spacing w:before="120"/>
        <w:ind w:left="5245"/>
        <w:jc w:val="right"/>
        <w:rPr>
          <w:rFonts w:asciiTheme="majorHAnsi" w:hAnsiTheme="majorHAnsi"/>
          <w:b/>
        </w:rPr>
      </w:pPr>
      <w:r w:rsidRPr="00EF1AA7">
        <w:rPr>
          <w:rFonts w:asciiTheme="majorHAnsi" w:hAnsiTheme="majorHAnsi"/>
          <w:b/>
          <w:bCs/>
          <w:lang w:val="uk-UA"/>
        </w:rPr>
        <w:t>ЗРАЗОК</w:t>
      </w:r>
    </w:p>
    <w:p w:rsidRPr="00EF1AA7" w:rsidR="00AD6D39" w:rsidP="009668EE" w:rsidRDefault="00897935" w14:paraId="3FB91D98" w14:textId="77777777">
      <w:pPr>
        <w:spacing w:before="120"/>
        <w:ind w:left="3828"/>
        <w:jc w:val="center"/>
        <w:rPr>
          <w:rFonts w:asciiTheme="majorHAnsi" w:hAnsiTheme="majorHAnsi"/>
          <w:b/>
        </w:rPr>
      </w:pPr>
      <w:r w:rsidRPr="00EF1AA7">
        <w:rPr>
          <w:rFonts w:asciiTheme="majorHAnsi" w:hAnsiTheme="majorHAnsi"/>
          <w:b/>
          <w:bCs/>
          <w:lang w:val="uk-UA"/>
        </w:rPr>
        <w:t>_________________________________________________________</w:t>
      </w:r>
    </w:p>
    <w:p w:rsidRPr="00EF1AA7" w:rsidR="00AD6D39" w:rsidP="009668EE" w:rsidRDefault="00897935" w14:paraId="3FB91D99" w14:textId="77777777">
      <w:pPr>
        <w:ind w:left="3828"/>
        <w:jc w:val="center"/>
        <w:rPr>
          <w:rFonts w:asciiTheme="majorHAnsi" w:hAnsiTheme="majorHAnsi"/>
          <w:i/>
        </w:rPr>
      </w:pPr>
      <w:r w:rsidRPr="00EF1AA7">
        <w:rPr>
          <w:rFonts w:asciiTheme="majorHAnsi" w:hAnsiTheme="majorHAnsi"/>
          <w:i/>
          <w:iCs/>
          <w:lang w:val="uk-UA"/>
        </w:rPr>
        <w:t>(посада та П.І.Б. уповноваженої посадової особи Генпідрядника)</w:t>
      </w:r>
    </w:p>
    <w:p w:rsidRPr="00EF1AA7" w:rsidR="00AD6D39" w:rsidP="009668EE" w:rsidRDefault="00897935" w14:paraId="3FB91D9A" w14:textId="77777777">
      <w:pPr>
        <w:ind w:left="3828"/>
        <w:jc w:val="center"/>
        <w:rPr>
          <w:rFonts w:asciiTheme="majorHAnsi" w:hAnsiTheme="majorHAnsi"/>
          <w:b/>
        </w:rPr>
      </w:pPr>
      <w:r w:rsidRPr="00EF1AA7">
        <w:rPr>
          <w:rFonts w:asciiTheme="majorHAnsi" w:hAnsiTheme="majorHAnsi"/>
          <w:b/>
          <w:bCs/>
          <w:lang w:val="uk-UA"/>
        </w:rPr>
        <w:t>_________________________________________________________</w:t>
      </w:r>
    </w:p>
    <w:p w:rsidRPr="00EF1AA7" w:rsidR="00AD6D39" w:rsidP="009668EE" w:rsidRDefault="00897935" w14:paraId="3FB91D9B" w14:textId="77777777">
      <w:pPr>
        <w:ind w:left="3828"/>
        <w:jc w:val="center"/>
        <w:rPr>
          <w:rFonts w:asciiTheme="majorHAnsi" w:hAnsiTheme="majorHAnsi"/>
          <w:i/>
        </w:rPr>
      </w:pPr>
      <w:r w:rsidRPr="00EF1AA7">
        <w:rPr>
          <w:rFonts w:asciiTheme="majorHAnsi" w:hAnsiTheme="majorHAnsi"/>
          <w:i/>
          <w:iCs/>
          <w:lang w:val="uk-UA"/>
        </w:rPr>
        <w:t>(посада та П.І.Б. уповноваженої посадової особи Субпідрядника)</w:t>
      </w:r>
    </w:p>
    <w:p w:rsidRPr="00EF1AA7" w:rsidR="00AD6D39" w:rsidP="009668EE" w:rsidRDefault="00897935" w14:paraId="3FB91D9C" w14:textId="77777777">
      <w:pPr>
        <w:pStyle w:val="1"/>
        <w:spacing w:line="240" w:lineRule="auto"/>
        <w:rPr>
          <w:rFonts w:asciiTheme="majorHAnsi" w:hAnsiTheme="majorHAnsi"/>
          <w:sz w:val="20"/>
        </w:rPr>
      </w:pPr>
      <w:r w:rsidRPr="00EF1AA7">
        <w:rPr>
          <w:rFonts w:asciiTheme="majorHAnsi" w:hAnsiTheme="majorHAnsi"/>
          <w:bCs/>
          <w:sz w:val="20"/>
          <w:lang w:val="uk-UA"/>
        </w:rPr>
        <w:t>ЗАЯВКА</w:t>
      </w:r>
    </w:p>
    <w:p w:rsidRPr="00EF1AA7" w:rsidR="00AD6D39" w:rsidP="009668EE" w:rsidRDefault="00897935" w14:paraId="3FB91D9D" w14:textId="72CADCA6">
      <w:pPr>
        <w:spacing w:before="120"/>
        <w:ind w:right="-142" w:firstLine="567"/>
        <w:jc w:val="both"/>
        <w:rPr>
          <w:rFonts w:asciiTheme="majorHAnsi" w:hAnsiTheme="majorHAnsi"/>
          <w:i/>
          <w:iCs/>
        </w:rPr>
      </w:pPr>
      <w:r w:rsidRPr="00EF1AA7">
        <w:rPr>
          <w:rFonts w:asciiTheme="majorHAnsi" w:hAnsiTheme="majorHAnsi"/>
          <w:spacing w:val="-4"/>
          <w:lang w:val="uk-UA"/>
        </w:rPr>
        <w:t xml:space="preserve">На підставі </w:t>
      </w:r>
      <w:r w:rsidRPr="00EF1AA7" w:rsidR="00D43CBC">
        <w:rPr>
          <w:rFonts w:asciiTheme="majorHAnsi" w:hAnsiTheme="majorHAnsi"/>
          <w:spacing w:val="-4"/>
          <w:lang w:val="uk-UA"/>
        </w:rPr>
        <w:t>Д</w:t>
      </w:r>
      <w:r w:rsidRPr="00EF1AA7">
        <w:rPr>
          <w:rFonts w:asciiTheme="majorHAnsi" w:hAnsiTheme="majorHAnsi"/>
          <w:spacing w:val="-4"/>
          <w:lang w:val="uk-UA"/>
        </w:rPr>
        <w:t>оговору _______________________, укладеного між ТОВ "</w:t>
      </w:r>
      <w:r w:rsidRPr="00EF1AA7" w:rsidR="7C418BBF">
        <w:rPr>
          <w:rFonts w:asciiTheme="majorHAnsi" w:hAnsiTheme="majorHAnsi"/>
          <w:spacing w:val="-4"/>
          <w:lang w:val="uk-UA"/>
        </w:rPr>
        <w:t>МЕТІНВЕСТ СІЧСТАЛЬ</w:t>
      </w:r>
      <w:r w:rsidRPr="00EF1AA7">
        <w:rPr>
          <w:rFonts w:asciiTheme="majorHAnsi" w:hAnsiTheme="majorHAnsi"/>
          <w:spacing w:val="-4"/>
          <w:lang w:val="uk-UA"/>
        </w:rPr>
        <w:t xml:space="preserve">",                           </w:t>
      </w:r>
      <w:r w:rsidRPr="00EF1AA7">
        <w:rPr>
          <w:rFonts w:asciiTheme="majorHAnsi" w:hAnsiTheme="majorHAnsi"/>
          <w:i/>
          <w:iCs/>
          <w:spacing w:val="-4"/>
          <w:lang w:val="uk-UA"/>
        </w:rPr>
        <w:t>(</w:t>
      </w:r>
      <w:r w:rsidRPr="00EF1AA7" w:rsidR="00D43CBC">
        <w:rPr>
          <w:rFonts w:asciiTheme="majorHAnsi" w:hAnsiTheme="majorHAnsi"/>
          <w:i/>
          <w:iCs/>
          <w:spacing w:val="-4"/>
          <w:lang w:val="uk-UA"/>
        </w:rPr>
        <w:t>р</w:t>
      </w:r>
      <w:r w:rsidRPr="00EF1AA7">
        <w:rPr>
          <w:rFonts w:asciiTheme="majorHAnsi" w:hAnsiTheme="majorHAnsi"/>
          <w:i/>
          <w:iCs/>
          <w:spacing w:val="-4"/>
          <w:lang w:val="uk-UA"/>
        </w:rPr>
        <w:t xml:space="preserve">еквізити </w:t>
      </w:r>
      <w:r w:rsidRPr="00EF1AA7" w:rsidR="00D43CBC">
        <w:rPr>
          <w:rFonts w:asciiTheme="majorHAnsi" w:hAnsiTheme="majorHAnsi"/>
          <w:i/>
          <w:iCs/>
          <w:spacing w:val="-4"/>
          <w:lang w:val="uk-UA"/>
        </w:rPr>
        <w:t>Д</w:t>
      </w:r>
      <w:r w:rsidRPr="00EF1AA7">
        <w:rPr>
          <w:rFonts w:asciiTheme="majorHAnsi" w:hAnsiTheme="majorHAnsi"/>
          <w:i/>
          <w:iCs/>
          <w:spacing w:val="-4"/>
          <w:lang w:val="uk-UA"/>
        </w:rPr>
        <w:t>оговору)</w:t>
      </w:r>
    </w:p>
    <w:p w:rsidRPr="00EF1AA7" w:rsidR="00AD6D39" w:rsidP="009668EE" w:rsidRDefault="00897935" w14:paraId="3FB91D9E" w14:textId="77777777">
      <w:pPr>
        <w:jc w:val="both"/>
        <w:rPr>
          <w:rFonts w:asciiTheme="majorHAnsi" w:hAnsiTheme="majorHAnsi"/>
        </w:rPr>
      </w:pPr>
      <w:r w:rsidRPr="00EF1AA7">
        <w:rPr>
          <w:rFonts w:asciiTheme="majorHAnsi" w:hAnsiTheme="majorHAnsi"/>
          <w:lang w:val="uk-UA"/>
        </w:rPr>
        <w:t>та _______________________________________________________ на період з __________ по _____________</w:t>
      </w:r>
    </w:p>
    <w:p w:rsidRPr="00EF1AA7" w:rsidR="00AD6D39" w:rsidP="009668EE" w:rsidRDefault="00897935" w14:paraId="3FB91D9F" w14:textId="5C0E99B6">
      <w:pPr>
        <w:jc w:val="both"/>
        <w:rPr>
          <w:rFonts w:asciiTheme="majorHAnsi" w:hAnsiTheme="majorHAnsi"/>
          <w:i/>
        </w:rPr>
      </w:pP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i/>
          <w:iCs/>
          <w:lang w:val="uk-UA"/>
        </w:rPr>
        <w:t xml:space="preserve">(Найменування Субпідрядника)   </w:t>
      </w: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i/>
          <w:iCs/>
          <w:lang w:val="uk-UA"/>
        </w:rPr>
        <w:t>(</w:t>
      </w:r>
      <w:r w:rsidRPr="00EF1AA7" w:rsidR="006914EF">
        <w:rPr>
          <w:rFonts w:asciiTheme="majorHAnsi" w:hAnsiTheme="majorHAnsi"/>
          <w:i/>
          <w:iCs/>
          <w:lang w:val="uk-UA"/>
        </w:rPr>
        <w:t>Строк</w:t>
      </w:r>
      <w:r w:rsidRPr="00EF1AA7">
        <w:rPr>
          <w:rFonts w:asciiTheme="majorHAnsi" w:hAnsiTheme="majorHAnsi"/>
          <w:i/>
          <w:iCs/>
          <w:lang w:val="uk-UA"/>
        </w:rPr>
        <w:t xml:space="preserve"> дії </w:t>
      </w:r>
      <w:r w:rsidRPr="00EF1AA7" w:rsidR="006914EF">
        <w:rPr>
          <w:rFonts w:asciiTheme="majorHAnsi" w:hAnsiTheme="majorHAnsi"/>
          <w:i/>
          <w:iCs/>
          <w:lang w:val="uk-UA"/>
        </w:rPr>
        <w:t>Д</w:t>
      </w:r>
      <w:r w:rsidRPr="00EF1AA7">
        <w:rPr>
          <w:rFonts w:asciiTheme="majorHAnsi" w:hAnsiTheme="majorHAnsi"/>
          <w:i/>
          <w:iCs/>
          <w:lang w:val="uk-UA"/>
        </w:rPr>
        <w:t>оговору)</w:t>
      </w:r>
    </w:p>
    <w:p w:rsidRPr="00EF1AA7" w:rsidR="00AD6D39" w:rsidP="009668EE" w:rsidRDefault="00897935" w14:paraId="3FB91DA0" w14:textId="77777777">
      <w:pPr>
        <w:jc w:val="both"/>
        <w:rPr>
          <w:rFonts w:asciiTheme="majorHAnsi" w:hAnsiTheme="majorHAnsi"/>
        </w:rPr>
      </w:pPr>
      <w:r w:rsidRPr="00EF1AA7">
        <w:rPr>
          <w:rFonts w:asciiTheme="majorHAnsi" w:hAnsiTheme="majorHAnsi"/>
          <w:lang w:val="uk-UA"/>
        </w:rPr>
        <w:t>для виконання ____________________________________________________________________________</w:t>
      </w:r>
    </w:p>
    <w:p w:rsidRPr="00EF1AA7" w:rsidR="00AD6D39" w:rsidP="009668EE" w:rsidRDefault="00897935" w14:paraId="3FB91DA1" w14:textId="1E1248CA">
      <w:pPr>
        <w:ind w:left="1440" w:firstLine="720"/>
        <w:jc w:val="center"/>
        <w:rPr>
          <w:rFonts w:asciiTheme="majorHAnsi" w:hAnsiTheme="majorHAnsi"/>
          <w:i/>
        </w:rPr>
      </w:pPr>
      <w:r w:rsidRPr="00EF1AA7">
        <w:rPr>
          <w:rFonts w:asciiTheme="majorHAnsi" w:hAnsiTheme="majorHAnsi"/>
          <w:i/>
          <w:iCs/>
          <w:lang w:val="uk-UA"/>
        </w:rPr>
        <w:t xml:space="preserve">(Вид </w:t>
      </w:r>
      <w:r w:rsidRPr="00EF1AA7" w:rsidR="00BA7427">
        <w:rPr>
          <w:rFonts w:asciiTheme="majorHAnsi" w:hAnsiTheme="majorHAnsi"/>
          <w:i/>
          <w:iCs/>
          <w:lang w:val="uk-UA"/>
        </w:rPr>
        <w:t>Р</w:t>
      </w:r>
      <w:r w:rsidRPr="00EF1AA7">
        <w:rPr>
          <w:rFonts w:asciiTheme="majorHAnsi" w:hAnsiTheme="majorHAnsi"/>
          <w:i/>
          <w:iCs/>
          <w:lang w:val="uk-UA"/>
        </w:rPr>
        <w:t xml:space="preserve">обіт, що виконуються, відповідно до предмету </w:t>
      </w:r>
      <w:r w:rsidRPr="00EF1AA7" w:rsidR="00D43CBC">
        <w:rPr>
          <w:rFonts w:asciiTheme="majorHAnsi" w:hAnsiTheme="majorHAnsi"/>
          <w:i/>
          <w:iCs/>
          <w:lang w:val="uk-UA"/>
        </w:rPr>
        <w:t>Д</w:t>
      </w:r>
      <w:r w:rsidRPr="00EF1AA7">
        <w:rPr>
          <w:rFonts w:asciiTheme="majorHAnsi" w:hAnsiTheme="majorHAnsi"/>
          <w:i/>
          <w:iCs/>
          <w:lang w:val="uk-UA"/>
        </w:rPr>
        <w:t>оговору)</w:t>
      </w:r>
    </w:p>
    <w:p w:rsidRPr="00EF1AA7" w:rsidR="00AD6D39" w:rsidP="009668EE" w:rsidRDefault="00897935" w14:paraId="3FB91DA2" w14:textId="487413D0">
      <w:pPr>
        <w:jc w:val="center"/>
        <w:rPr>
          <w:rFonts w:asciiTheme="majorHAnsi" w:hAnsiTheme="majorHAnsi"/>
          <w:i/>
          <w:spacing w:val="-6"/>
        </w:rPr>
      </w:pPr>
      <w:r w:rsidRPr="00EF1AA7">
        <w:rPr>
          <w:rFonts w:asciiTheme="majorHAnsi" w:hAnsiTheme="majorHAnsi"/>
          <w:lang w:val="uk-UA"/>
        </w:rPr>
        <w:t xml:space="preserve">в __________________________________________________________________________________________ </w:t>
      </w:r>
      <w:r w:rsidRPr="00EF1AA7">
        <w:rPr>
          <w:rFonts w:asciiTheme="majorHAnsi" w:hAnsiTheme="majorHAnsi"/>
          <w:lang w:val="uk-UA"/>
        </w:rPr>
        <w:br/>
      </w:r>
      <w:r w:rsidRPr="00EF1AA7">
        <w:rPr>
          <w:rFonts w:asciiTheme="majorHAnsi" w:hAnsiTheme="majorHAnsi"/>
          <w:i/>
          <w:iCs/>
          <w:lang w:val="uk-UA"/>
        </w:rPr>
        <w:t xml:space="preserve">(Найменування об'єкта/структурного підрозділу Замовника, на території якого передбачається виконання </w:t>
      </w:r>
      <w:r w:rsidRPr="00EF1AA7" w:rsidR="00BA7427">
        <w:rPr>
          <w:rFonts w:asciiTheme="majorHAnsi" w:hAnsiTheme="majorHAnsi"/>
          <w:i/>
          <w:iCs/>
          <w:lang w:val="uk-UA"/>
        </w:rPr>
        <w:t>Р</w:t>
      </w:r>
      <w:r w:rsidRPr="00EF1AA7">
        <w:rPr>
          <w:rFonts w:asciiTheme="majorHAnsi" w:hAnsiTheme="majorHAnsi"/>
          <w:i/>
          <w:iCs/>
          <w:lang w:val="uk-UA"/>
        </w:rPr>
        <w:t>обіт)</w:t>
      </w:r>
    </w:p>
    <w:p w:rsidRPr="00EF1AA7" w:rsidR="00AD6D39" w:rsidP="009668EE" w:rsidRDefault="00897935" w14:paraId="3FB91DA3" w14:textId="5264A1E5">
      <w:pPr>
        <w:ind w:left="4620" w:hanging="4620"/>
        <w:jc w:val="both"/>
        <w:rPr>
          <w:rFonts w:asciiTheme="majorHAnsi" w:hAnsiTheme="majorHAnsi"/>
          <w:i/>
        </w:rPr>
      </w:pPr>
      <w:r w:rsidRPr="00EF1AA7">
        <w:rPr>
          <w:rFonts w:asciiTheme="majorHAnsi" w:hAnsiTheme="majorHAnsi"/>
          <w:lang w:val="uk-UA"/>
        </w:rPr>
        <w:t>прошу видати тимчасову (і), на строк з ___________ по ___________, перепустку(и) на територію</w:t>
      </w:r>
      <w:r w:rsidRPr="00EF1AA7">
        <w:rPr>
          <w:rFonts w:asciiTheme="majorHAnsi" w:hAnsiTheme="majorHAnsi"/>
          <w:lang w:val="uk-UA"/>
        </w:rPr>
        <w:br/>
      </w:r>
      <w:r w:rsidRPr="00EF1AA7">
        <w:rPr>
          <w:rFonts w:asciiTheme="majorHAnsi" w:hAnsiTheme="majorHAnsi"/>
          <w:i/>
          <w:iCs/>
          <w:lang w:val="uk-UA"/>
        </w:rPr>
        <w:t>(Строк дії перепустки</w:t>
      </w:r>
      <w:r w:rsidRPr="00EF1AA7" w:rsidR="00246F43">
        <w:rPr>
          <w:rFonts w:asciiTheme="majorHAnsi" w:hAnsiTheme="majorHAnsi"/>
          <w:i/>
          <w:iCs/>
          <w:lang w:val="uk-UA"/>
        </w:rPr>
        <w:t xml:space="preserve"> </w:t>
      </w:r>
      <w:r w:rsidRPr="00EF1AA7">
        <w:rPr>
          <w:rFonts w:asciiTheme="majorHAnsi" w:hAnsiTheme="majorHAnsi"/>
          <w:i/>
          <w:iCs/>
          <w:lang w:val="uk-UA"/>
        </w:rPr>
        <w:t>(</w:t>
      </w:r>
      <w:r w:rsidRPr="00EF1AA7" w:rsidR="00246F43">
        <w:rPr>
          <w:rFonts w:asciiTheme="majorHAnsi" w:hAnsiTheme="majorHAnsi"/>
          <w:i/>
          <w:iCs/>
          <w:lang w:val="uk-UA"/>
        </w:rPr>
        <w:t>-</w:t>
      </w:r>
      <w:proofErr w:type="spellStart"/>
      <w:r w:rsidRPr="00EF1AA7">
        <w:rPr>
          <w:rFonts w:asciiTheme="majorHAnsi" w:hAnsiTheme="majorHAnsi"/>
          <w:i/>
          <w:iCs/>
          <w:lang w:val="uk-UA"/>
        </w:rPr>
        <w:t>ок</w:t>
      </w:r>
      <w:proofErr w:type="spellEnd"/>
      <w:r w:rsidRPr="00EF1AA7">
        <w:rPr>
          <w:rFonts w:asciiTheme="majorHAnsi" w:hAnsiTheme="majorHAnsi"/>
          <w:i/>
          <w:iCs/>
          <w:lang w:val="uk-UA"/>
        </w:rPr>
        <w:t>))</w:t>
      </w:r>
    </w:p>
    <w:p w:rsidRPr="00EF1AA7" w:rsidR="00AD6D39" w:rsidP="009668EE" w:rsidRDefault="00897935" w14:paraId="3FB91DA4" w14:textId="77777777">
      <w:pPr>
        <w:jc w:val="both"/>
        <w:rPr>
          <w:rFonts w:asciiTheme="majorHAnsi" w:hAnsiTheme="majorHAnsi"/>
        </w:rPr>
      </w:pPr>
      <w:r w:rsidRPr="00EF1AA7">
        <w:rPr>
          <w:rFonts w:asciiTheme="majorHAnsi" w:hAnsiTheme="majorHAnsi"/>
          <w:lang w:val="uk-UA"/>
        </w:rPr>
        <w:t>Замовника наступним особам, що є працівниками ___________________________________________</w:t>
      </w:r>
    </w:p>
    <w:p w:rsidRPr="00EF1AA7" w:rsidR="00AD6D39" w:rsidP="009668EE" w:rsidRDefault="00897935" w14:paraId="3FB91DA5" w14:textId="77777777">
      <w:pPr>
        <w:ind w:left="4707" w:firstLine="60"/>
        <w:jc w:val="both"/>
        <w:rPr>
          <w:rFonts w:asciiTheme="majorHAnsi" w:hAnsiTheme="majorHAnsi"/>
          <w:i/>
          <w:spacing w:val="-6"/>
        </w:rPr>
      </w:pPr>
      <w:r w:rsidRPr="00EF1AA7">
        <w:rPr>
          <w:rFonts w:asciiTheme="majorHAnsi" w:hAnsiTheme="majorHAnsi"/>
          <w:i/>
          <w:iCs/>
          <w:spacing w:val="-6"/>
          <w:lang w:val="uk-UA"/>
        </w:rPr>
        <w:t xml:space="preserve">(Найменування Субпідрядника або Особи, яку залучає Субпідрядник)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17"/>
        <w:gridCol w:w="2126"/>
        <w:gridCol w:w="3685"/>
        <w:gridCol w:w="3686"/>
      </w:tblGrid>
      <w:tr w:rsidRPr="00EF1AA7" w:rsidR="00774F9C" w:rsidTr="00662993" w14:paraId="3FB91DAA" w14:textId="77777777">
        <w:tc>
          <w:tcPr>
            <w:tcW w:w="817" w:type="dxa"/>
          </w:tcPr>
          <w:p w:rsidRPr="00EF1AA7" w:rsidR="00AD6D39" w:rsidP="009668EE" w:rsidRDefault="00897935" w14:paraId="3FB91DA6" w14:textId="77777777">
            <w:pPr>
              <w:jc w:val="center"/>
              <w:rPr>
                <w:rFonts w:asciiTheme="majorHAnsi" w:hAnsiTheme="majorHAnsi"/>
                <w:b/>
              </w:rPr>
            </w:pPr>
            <w:r w:rsidRPr="00EF1AA7">
              <w:rPr>
                <w:rFonts w:asciiTheme="majorHAnsi" w:hAnsiTheme="majorHAnsi"/>
                <w:b/>
                <w:bCs/>
                <w:lang w:val="uk-UA"/>
              </w:rPr>
              <w:t>№ з/п</w:t>
            </w:r>
          </w:p>
        </w:tc>
        <w:tc>
          <w:tcPr>
            <w:tcW w:w="2126" w:type="dxa"/>
          </w:tcPr>
          <w:p w:rsidRPr="00EF1AA7" w:rsidR="00AD6D39" w:rsidP="009668EE" w:rsidRDefault="00897935" w14:paraId="3FB91DA7" w14:textId="77777777">
            <w:pPr>
              <w:jc w:val="center"/>
              <w:rPr>
                <w:rFonts w:asciiTheme="majorHAnsi" w:hAnsiTheme="majorHAnsi"/>
                <w:b/>
              </w:rPr>
            </w:pPr>
            <w:r w:rsidRPr="00EF1AA7">
              <w:rPr>
                <w:rFonts w:asciiTheme="majorHAnsi" w:hAnsiTheme="majorHAnsi"/>
                <w:b/>
                <w:bCs/>
                <w:lang w:val="uk-UA"/>
              </w:rPr>
              <w:t>Прізвище, ім'я, по батькові</w:t>
            </w:r>
          </w:p>
        </w:tc>
        <w:tc>
          <w:tcPr>
            <w:tcW w:w="3685" w:type="dxa"/>
          </w:tcPr>
          <w:p w:rsidRPr="00EF1AA7" w:rsidR="00AD6D39" w:rsidP="009668EE" w:rsidRDefault="00897935" w14:paraId="3FB91DA8" w14:textId="77777777">
            <w:pPr>
              <w:jc w:val="center"/>
              <w:rPr>
                <w:rFonts w:asciiTheme="majorHAnsi" w:hAnsiTheme="majorHAnsi"/>
                <w:b/>
              </w:rPr>
            </w:pPr>
            <w:r w:rsidRPr="00EF1AA7">
              <w:rPr>
                <w:rFonts w:asciiTheme="majorHAnsi" w:hAnsiTheme="majorHAnsi"/>
                <w:b/>
                <w:bCs/>
                <w:lang w:val="uk-UA"/>
              </w:rPr>
              <w:t>Паспортні дані</w:t>
            </w:r>
          </w:p>
        </w:tc>
        <w:tc>
          <w:tcPr>
            <w:tcW w:w="3686" w:type="dxa"/>
          </w:tcPr>
          <w:p w:rsidRPr="00EF1AA7" w:rsidR="00AD6D39" w:rsidP="009668EE" w:rsidRDefault="00897935" w14:paraId="3FB91DA9" w14:textId="77777777">
            <w:pPr>
              <w:jc w:val="center"/>
              <w:rPr>
                <w:rFonts w:asciiTheme="majorHAnsi" w:hAnsiTheme="majorHAnsi"/>
                <w:b/>
              </w:rPr>
            </w:pPr>
            <w:r w:rsidRPr="00EF1AA7">
              <w:rPr>
                <w:rFonts w:asciiTheme="majorHAnsi" w:hAnsiTheme="majorHAnsi"/>
                <w:b/>
                <w:bCs/>
                <w:lang w:val="uk-UA"/>
              </w:rPr>
              <w:t>Професія, посада</w:t>
            </w:r>
            <w:r w:rsidRPr="00EF1AA7">
              <w:rPr>
                <w:rFonts w:asciiTheme="majorHAnsi" w:hAnsiTheme="majorHAnsi"/>
                <w:lang w:val="uk-UA"/>
              </w:rPr>
              <w:t xml:space="preserve"> </w:t>
            </w:r>
          </w:p>
        </w:tc>
      </w:tr>
    </w:tbl>
    <w:p w:rsidRPr="00EF1AA7" w:rsidR="00AD6D39" w:rsidP="009668EE" w:rsidRDefault="00897935" w14:paraId="3FB91DAB" w14:textId="372BB45C">
      <w:pPr>
        <w:spacing w:before="120"/>
        <w:ind w:firstLine="720"/>
        <w:jc w:val="both"/>
        <w:rPr>
          <w:rFonts w:asciiTheme="majorHAnsi" w:hAnsiTheme="majorHAnsi"/>
        </w:rPr>
      </w:pPr>
      <w:r w:rsidRPr="00EF1AA7">
        <w:rPr>
          <w:rFonts w:asciiTheme="majorHAnsi" w:hAnsiTheme="majorHAnsi"/>
          <w:lang w:val="uk-UA"/>
        </w:rPr>
        <w:t xml:space="preserve">Підрядна організація, що подає цю заявку, бере на себе відповідальність за своєчасне інформування Генпідрядника про припинення трудових відносин з вищезазначеними особами протягом </w:t>
      </w:r>
      <w:r w:rsidRPr="00EF1AA7" w:rsidR="009F510B">
        <w:rPr>
          <w:rFonts w:asciiTheme="majorHAnsi" w:hAnsiTheme="majorHAnsi"/>
          <w:lang w:val="uk-UA"/>
        </w:rPr>
        <w:t xml:space="preserve">строку </w:t>
      </w:r>
      <w:r w:rsidRPr="00EF1AA7">
        <w:rPr>
          <w:rFonts w:asciiTheme="majorHAnsi" w:hAnsiTheme="majorHAnsi"/>
          <w:lang w:val="uk-UA"/>
        </w:rPr>
        <w:t xml:space="preserve">дії виданих ним тимчасових перепусток, а також про інші обставини, що є підставою для дострокового анулювання тимчасових перепусток, виданих на підставі цієї заявки. </w:t>
      </w:r>
    </w:p>
    <w:p w:rsidRPr="00EF1AA7" w:rsidR="00AD6D39" w:rsidP="009668EE" w:rsidRDefault="00897935" w14:paraId="3FB91DAC" w14:textId="318C0205">
      <w:pPr>
        <w:ind w:firstLine="720"/>
        <w:jc w:val="both"/>
        <w:rPr>
          <w:rFonts w:asciiTheme="majorHAnsi" w:hAnsiTheme="majorHAnsi"/>
          <w:spacing w:val="-4"/>
        </w:rPr>
      </w:pPr>
      <w:r w:rsidRPr="00EF1AA7">
        <w:rPr>
          <w:rFonts w:asciiTheme="majorHAnsi" w:hAnsiTheme="majorHAnsi"/>
          <w:spacing w:val="-4"/>
          <w:lang w:val="uk-UA"/>
        </w:rPr>
        <w:t xml:space="preserve">У строк до подання на адресу Генпідрядника у письмовій формі клопотання про дострокове анулювання тимчасових перепусток, виданих на підставі цієї заявки, підрядна організація, яка подає заявку, несе відповідальність, передбачену укладеним з Генпідрядником </w:t>
      </w:r>
      <w:r w:rsidRPr="00EF1AA7" w:rsidR="00D43CBC">
        <w:rPr>
          <w:rFonts w:asciiTheme="majorHAnsi" w:hAnsiTheme="majorHAnsi"/>
          <w:spacing w:val="-4"/>
          <w:lang w:val="uk-UA"/>
        </w:rPr>
        <w:t>Д</w:t>
      </w:r>
      <w:r w:rsidRPr="00EF1AA7">
        <w:rPr>
          <w:rFonts w:asciiTheme="majorHAnsi" w:hAnsiTheme="majorHAnsi"/>
          <w:spacing w:val="-4"/>
          <w:lang w:val="uk-UA"/>
        </w:rPr>
        <w:t xml:space="preserve">оговором, за здійснення зазначеними у заявці особами дій, пов'язаних із порушенням правил внутрішнього трудового розпорядку та Положення про організацію пропускного та </w:t>
      </w:r>
      <w:r w:rsidRPr="00EF1AA7">
        <w:rPr>
          <w:rFonts w:asciiTheme="majorHAnsi" w:hAnsiTheme="majorHAnsi"/>
          <w:lang w:val="uk-UA"/>
        </w:rPr>
        <w:t xml:space="preserve"> </w:t>
      </w:r>
      <w:proofErr w:type="spellStart"/>
      <w:r w:rsidRPr="00EF1AA7">
        <w:rPr>
          <w:rFonts w:asciiTheme="majorHAnsi" w:hAnsiTheme="majorHAnsi"/>
          <w:spacing w:val="-4"/>
          <w:lang w:val="uk-UA"/>
        </w:rPr>
        <w:t>внутрішньооб'єктового</w:t>
      </w:r>
      <w:proofErr w:type="spellEnd"/>
      <w:r w:rsidRPr="00EF1AA7">
        <w:rPr>
          <w:rFonts w:asciiTheme="majorHAnsi" w:hAnsiTheme="majorHAnsi"/>
          <w:spacing w:val="-4"/>
          <w:lang w:val="uk-UA"/>
        </w:rPr>
        <w:t xml:space="preserve"> режиму; </w:t>
      </w:r>
      <w:proofErr w:type="spellStart"/>
      <w:r w:rsidRPr="00EF1AA7">
        <w:rPr>
          <w:rFonts w:asciiTheme="majorHAnsi" w:hAnsiTheme="majorHAnsi"/>
          <w:spacing w:val="-4"/>
          <w:lang w:val="uk-UA"/>
        </w:rPr>
        <w:t>несанкційованим</w:t>
      </w:r>
      <w:proofErr w:type="spellEnd"/>
      <w:r w:rsidRPr="00EF1AA7">
        <w:rPr>
          <w:rFonts w:asciiTheme="majorHAnsi" w:hAnsiTheme="majorHAnsi"/>
          <w:spacing w:val="-4"/>
          <w:lang w:val="uk-UA"/>
        </w:rPr>
        <w:t xml:space="preserve"> винесенням (вивезенням) майна; псуванням майна або присвоєнням такого майна без факту винесення його за межі території; порушенням правил охорони праці, охорони навколишнього середовища, пожежної безпеки, промислової санітарії (незалежно від продовження на момент здійснення зазначених дій трудових відносин між цими особами та підрядною організацією, а також договірних відносин між підрядною організацією та залученою нею субпідрядною організацією)</w:t>
      </w:r>
    </w:p>
    <w:p w:rsidRPr="00EF1AA7" w:rsidR="007C5E93" w:rsidP="009668EE" w:rsidRDefault="00897935" w14:paraId="3FB91DAD" w14:textId="77777777">
      <w:pPr>
        <w:spacing w:before="240"/>
        <w:rPr>
          <w:rFonts w:asciiTheme="majorHAnsi" w:hAnsiTheme="majorHAnsi"/>
          <w:i/>
          <w:spacing w:val="-2"/>
        </w:rPr>
      </w:pPr>
      <w:r w:rsidRPr="00EF1AA7">
        <w:rPr>
          <w:rFonts w:asciiTheme="majorHAnsi" w:hAnsiTheme="majorHAnsi"/>
          <w:lang w:val="uk-UA"/>
        </w:rPr>
        <w:t>Представник</w:t>
      </w:r>
      <w:r w:rsidRPr="00EF1AA7">
        <w:rPr>
          <w:rFonts w:asciiTheme="majorHAnsi" w:hAnsiTheme="majorHAnsi"/>
          <w:lang w:val="uk-UA"/>
        </w:rPr>
        <w:tab/>
      </w:r>
      <w:r w:rsidRPr="00EF1AA7">
        <w:rPr>
          <w:rFonts w:asciiTheme="majorHAnsi" w:hAnsiTheme="majorHAnsi"/>
          <w:lang w:val="uk-UA"/>
        </w:rPr>
        <w:t>____________________</w:t>
      </w:r>
      <w:r w:rsidRPr="00EF1AA7">
        <w:rPr>
          <w:rFonts w:asciiTheme="majorHAnsi" w:hAnsiTheme="majorHAnsi"/>
          <w:lang w:val="uk-UA"/>
        </w:rPr>
        <w:tab/>
      </w:r>
      <w:r w:rsidRPr="00EF1AA7">
        <w:rPr>
          <w:rFonts w:asciiTheme="majorHAnsi" w:hAnsiTheme="majorHAnsi"/>
          <w:lang w:val="uk-UA"/>
        </w:rPr>
        <w:t>_____________________</w:t>
      </w:r>
      <w:r w:rsidRPr="00EF1AA7">
        <w:rPr>
          <w:rFonts w:asciiTheme="majorHAnsi" w:hAnsiTheme="majorHAnsi"/>
          <w:b/>
          <w:bCs/>
          <w:lang w:val="uk-UA"/>
        </w:rPr>
        <w:tab/>
      </w:r>
      <w:r w:rsidRPr="00EF1AA7">
        <w:rPr>
          <w:rFonts w:asciiTheme="majorHAnsi" w:hAnsiTheme="majorHAnsi"/>
          <w:lang w:val="uk-UA"/>
        </w:rPr>
        <w:t>______________________</w:t>
      </w:r>
      <w:r w:rsidRPr="00EF1AA7">
        <w:rPr>
          <w:rFonts w:asciiTheme="majorHAnsi" w:hAnsiTheme="majorHAnsi"/>
          <w:i/>
          <w:iCs/>
          <w:lang w:val="uk-UA"/>
        </w:rPr>
        <w:t>____________</w:t>
      </w:r>
    </w:p>
    <w:p w:rsidRPr="00EF1AA7" w:rsidR="00AD6D39" w:rsidP="009668EE" w:rsidRDefault="00897935" w14:paraId="3FB91DAF" w14:textId="16F3AAC4">
      <w:pPr>
        <w:tabs>
          <w:tab w:val="left" w:pos="3969"/>
        </w:tabs>
        <w:ind w:left="6379" w:hanging="4790"/>
        <w:rPr>
          <w:rFonts w:asciiTheme="majorHAnsi" w:hAnsiTheme="majorHAnsi"/>
          <w:b/>
        </w:rPr>
      </w:pPr>
      <w:r w:rsidRPr="00EF1AA7">
        <w:rPr>
          <w:rFonts w:asciiTheme="majorHAnsi" w:hAnsiTheme="majorHAnsi"/>
          <w:i/>
          <w:iCs/>
          <w:spacing w:val="-2"/>
          <w:lang w:val="uk-UA"/>
        </w:rPr>
        <w:t>(Підпис, печатка)                (Прізвище, І.Б.)(Найменування Субпідрядника, посада представника та документ, що визначає його повноваження на підписання заявки</w:t>
      </w:r>
    </w:p>
    <w:p w:rsidRPr="00EF1AA7" w:rsidR="00AD6D39" w:rsidP="009668EE" w:rsidRDefault="00897935" w14:paraId="3FB91DB0" w14:textId="77777777">
      <w:pPr>
        <w:spacing w:before="240"/>
        <w:ind w:right="-200"/>
        <w:rPr>
          <w:rFonts w:asciiTheme="majorHAnsi" w:hAnsiTheme="majorHAnsi"/>
          <w:b/>
          <w:u w:val="single"/>
        </w:rPr>
      </w:pPr>
      <w:r w:rsidRPr="00EF1AA7">
        <w:rPr>
          <w:rFonts w:asciiTheme="majorHAnsi" w:hAnsiTheme="majorHAnsi"/>
          <w:b/>
          <w:bCs/>
          <w:u w:val="single"/>
          <w:lang w:val="uk-UA"/>
        </w:rPr>
        <w:t xml:space="preserve">Відмітка щодо наявності договірних відносин у період з </w:t>
      </w:r>
      <w:r w:rsidRPr="00EF1AA7">
        <w:rPr>
          <w:rFonts w:asciiTheme="majorHAnsi" w:hAnsiTheme="majorHAnsi"/>
          <w:b/>
          <w:bCs/>
          <w:lang w:val="uk-UA"/>
        </w:rPr>
        <w:t>«__»______20__ по «__»_______20__:</w:t>
      </w:r>
    </w:p>
    <w:p w:rsidRPr="00EF1AA7" w:rsidR="00AD6D39" w:rsidP="009668EE" w:rsidRDefault="00897935" w14:paraId="3FB91DB2" w14:textId="77777777">
      <w:pPr>
        <w:ind w:left="6480" w:hanging="6480"/>
        <w:rPr>
          <w:rFonts w:asciiTheme="majorHAnsi" w:hAnsiTheme="majorHAnsi"/>
        </w:rPr>
      </w:pPr>
      <w:r w:rsidRPr="00EF1AA7">
        <w:rPr>
          <w:rFonts w:asciiTheme="majorHAnsi" w:hAnsiTheme="majorHAnsi"/>
          <w:lang w:val="uk-UA"/>
        </w:rPr>
        <w:t>керівник ______________________________________________________________________</w:t>
      </w:r>
    </w:p>
    <w:p w:rsidRPr="00EF1AA7" w:rsidR="00AD6D39" w:rsidP="009668EE" w:rsidRDefault="00897935" w14:paraId="3FB91DB3" w14:textId="77777777">
      <w:pPr>
        <w:ind w:left="6480" w:hanging="5118"/>
        <w:rPr>
          <w:rFonts w:asciiTheme="majorHAnsi" w:hAnsiTheme="majorHAnsi"/>
        </w:rPr>
      </w:pPr>
      <w:r w:rsidRPr="00EF1AA7">
        <w:rPr>
          <w:rFonts w:asciiTheme="majorHAnsi" w:hAnsiTheme="majorHAnsi"/>
          <w:i/>
          <w:iCs/>
          <w:lang w:val="uk-UA"/>
        </w:rPr>
        <w:t>(структурний підрозділ Генпідрядника, відповідальний за договірну роботу)</w:t>
      </w:r>
      <w:r w:rsidRPr="00EF1AA7">
        <w:rPr>
          <w:rFonts w:asciiTheme="majorHAnsi" w:hAnsiTheme="majorHAnsi"/>
          <w:b/>
          <w:bCs/>
          <w:lang w:val="uk-UA"/>
        </w:rPr>
        <w:tab/>
      </w:r>
    </w:p>
    <w:p w:rsidRPr="00EF1AA7" w:rsidR="007C5E93" w:rsidP="009668EE" w:rsidRDefault="007C5E93" w14:paraId="3FB91DB4" w14:textId="77777777">
      <w:pPr>
        <w:jc w:val="both"/>
        <w:rPr>
          <w:rFonts w:asciiTheme="majorHAnsi" w:hAnsiTheme="majorHAnsi"/>
        </w:rPr>
      </w:pPr>
    </w:p>
    <w:p w:rsidRPr="00EF1AA7" w:rsidR="00AD6D39" w:rsidP="009668EE" w:rsidRDefault="00897935" w14:paraId="3FB91DB5" w14:textId="77777777">
      <w:pPr>
        <w:jc w:val="both"/>
        <w:rPr>
          <w:rFonts w:asciiTheme="majorHAnsi" w:hAnsiTheme="majorHAnsi"/>
          <w:i/>
          <w:spacing w:val="-2"/>
        </w:rPr>
      </w:pPr>
      <w:r w:rsidRPr="00EF1AA7">
        <w:rPr>
          <w:rFonts w:asciiTheme="majorHAnsi" w:hAnsiTheme="majorHAnsi"/>
          <w:lang w:val="uk-UA"/>
        </w:rPr>
        <w:t>_____________________</w:t>
      </w:r>
      <w:r w:rsidRPr="00EF1AA7">
        <w:rPr>
          <w:rFonts w:asciiTheme="majorHAnsi" w:hAnsiTheme="majorHAnsi"/>
          <w:i/>
          <w:iCs/>
          <w:lang w:val="uk-UA"/>
        </w:rPr>
        <w:tab/>
      </w:r>
      <w:r w:rsidRPr="00EF1AA7">
        <w:rPr>
          <w:rFonts w:asciiTheme="majorHAnsi" w:hAnsiTheme="majorHAnsi"/>
          <w:i/>
          <w:iCs/>
          <w:lang w:val="uk-UA"/>
        </w:rPr>
        <w:tab/>
      </w:r>
      <w:r w:rsidRPr="00EF1AA7">
        <w:rPr>
          <w:rFonts w:asciiTheme="majorHAnsi" w:hAnsiTheme="majorHAnsi"/>
          <w:lang w:val="uk-UA"/>
        </w:rPr>
        <w:t>______________________</w:t>
      </w:r>
      <w:r w:rsidRPr="00EF1AA7">
        <w:rPr>
          <w:rFonts w:asciiTheme="majorHAnsi" w:hAnsiTheme="majorHAnsi"/>
          <w:i/>
          <w:iCs/>
          <w:lang w:val="uk-UA"/>
        </w:rPr>
        <w:t xml:space="preserve"> </w:t>
      </w:r>
    </w:p>
    <w:p w:rsidRPr="00EF1AA7" w:rsidR="00AD6D39" w:rsidP="009546BB" w:rsidRDefault="00897935" w14:paraId="3FB91DB6" w14:textId="1A9BCBCF">
      <w:pPr>
        <w:ind w:firstLine="227"/>
        <w:jc w:val="both"/>
        <w:rPr>
          <w:rFonts w:asciiTheme="majorHAnsi" w:hAnsiTheme="majorHAnsi"/>
          <w:i/>
          <w:iCs/>
          <w:spacing w:val="-2"/>
          <w:lang w:val="uk-UA"/>
        </w:rPr>
      </w:pPr>
      <w:r w:rsidRPr="00EF1AA7">
        <w:rPr>
          <w:rFonts w:asciiTheme="majorHAnsi" w:hAnsiTheme="majorHAnsi"/>
          <w:i/>
          <w:iCs/>
          <w:spacing w:val="-2"/>
          <w:lang w:val="uk-UA"/>
        </w:rPr>
        <w:t>(Підпис, печатка)                          (Прізвище, І.Б.)</w:t>
      </w: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774F9C" w:rsidTr="00691959" w14:paraId="008D0512" w14:textId="77777777">
        <w:trPr>
          <w:trHeight w:val="126"/>
        </w:trPr>
        <w:tc>
          <w:tcPr>
            <w:tcW w:w="4621" w:type="dxa"/>
          </w:tcPr>
          <w:p w:rsidRPr="00EF1AA7" w:rsidR="00FF5F7E" w:rsidP="00691959" w:rsidRDefault="00FF5F7E" w14:paraId="4A778180" w14:textId="67389EEB">
            <w:pPr>
              <w:spacing w:before="120"/>
              <w:rPr>
                <w:rFonts w:ascii="Cambria" w:hAnsi="Cambria" w:cs="Arial"/>
                <w:b/>
                <w:lang w:val="uk"/>
              </w:rPr>
            </w:pPr>
            <w:bookmarkStart w:name="_Hlk191372226" w:id="78"/>
            <w:r w:rsidRPr="00EF1AA7">
              <w:rPr>
                <w:rFonts w:ascii="Cambria" w:hAnsi="Cambria" w:cs="Arial"/>
                <w:b/>
                <w:lang w:val="uk"/>
              </w:rPr>
              <w:t>Від Генпідрядника:</w:t>
            </w:r>
          </w:p>
          <w:p w:rsidRPr="00EF1AA7" w:rsidR="00FF5F7E" w:rsidP="00691959" w:rsidRDefault="00FF5F7E" w14:paraId="65AFDBBF"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5F7E" w:rsidP="00691959" w:rsidRDefault="00FF5F7E" w14:paraId="268E1CD5"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5F7E" w:rsidP="00691959" w:rsidRDefault="00FF5F7E" w14:paraId="34F4E72E"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FF5F7E" w:rsidP="00691959" w:rsidRDefault="00FF5F7E" w14:paraId="1828DC7F" w14:textId="7B4C24DA">
            <w:pPr>
              <w:spacing w:before="120"/>
              <w:rPr>
                <w:rFonts w:ascii="Cambria" w:hAnsi="Cambria" w:cs="Arial"/>
                <w:b/>
                <w:lang w:val="uk"/>
              </w:rPr>
            </w:pPr>
            <w:r w:rsidRPr="00EF1AA7">
              <w:rPr>
                <w:rFonts w:ascii="Cambria" w:hAnsi="Cambria" w:cs="Arial"/>
                <w:b/>
                <w:lang w:val="uk"/>
              </w:rPr>
              <w:t>Від Субпідрядника:</w:t>
            </w:r>
          </w:p>
          <w:p w:rsidRPr="00EF1AA7" w:rsidR="00FF5F7E" w:rsidP="00691959" w:rsidRDefault="00FF5F7E" w14:paraId="729FB685"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5F7E" w:rsidP="00691959" w:rsidRDefault="00FF5F7E" w14:paraId="742A09F8"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5F7E" w:rsidP="00691959" w:rsidRDefault="00FF5F7E" w14:paraId="0298F721"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p w:rsidRPr="00EF1AA7" w:rsidR="00B74DD5" w:rsidP="00CC29E3" w:rsidRDefault="00B74DD5" w14:paraId="15088250" w14:textId="77777777">
            <w:pPr>
              <w:spacing w:before="120"/>
              <w:rPr>
                <w:rFonts w:ascii="Cambria" w:hAnsi="Cambria" w:cs="Arial"/>
                <w:kern w:val="2"/>
                <w:lang w:val="uk"/>
              </w:rPr>
            </w:pPr>
          </w:p>
          <w:p w:rsidRPr="00EF1AA7" w:rsidR="00B74DD5" w:rsidP="00B74DD5" w:rsidRDefault="00B74DD5" w14:paraId="60FA61F6" w14:textId="04C51B5F">
            <w:pPr>
              <w:spacing w:before="120"/>
              <w:jc w:val="both"/>
              <w:rPr>
                <w:rFonts w:ascii="Cambria" w:hAnsi="Cambria" w:cs="Arial"/>
                <w:kern w:val="2"/>
                <w:lang w:val="uk"/>
              </w:rPr>
            </w:pPr>
          </w:p>
        </w:tc>
      </w:tr>
    </w:tbl>
    <w:p w:rsidRPr="00EF1AA7" w:rsidR="00AD6D39" w:rsidP="00CC29E3" w:rsidRDefault="00D4704C" w14:paraId="3FB91DC6" w14:textId="64D79214">
      <w:pPr>
        <w:jc w:val="right"/>
        <w:rPr>
          <w:rFonts w:asciiTheme="majorHAnsi" w:hAnsiTheme="majorHAnsi"/>
          <w:b/>
        </w:rPr>
      </w:pPr>
      <w:bookmarkStart w:name="_Ref399773031" w:id="79"/>
      <w:bookmarkEnd w:id="78"/>
      <w:r w:rsidRPr="00EF1AA7">
        <w:rPr>
          <w:rFonts w:asciiTheme="majorHAnsi" w:hAnsiTheme="majorHAnsi"/>
          <w:b/>
          <w:lang w:val="uk-UA"/>
        </w:rPr>
        <w:t>Додаток № 5</w:t>
      </w:r>
      <w:r w:rsidRPr="00EF1AA7">
        <w:rPr>
          <w:rFonts w:asciiTheme="majorHAnsi" w:hAnsiTheme="majorHAnsi"/>
          <w:lang w:val="uk-UA"/>
        </w:rPr>
        <w:t xml:space="preserve"> </w:t>
      </w:r>
      <w:r w:rsidRPr="00EF1AA7" w:rsidR="00897935">
        <w:rPr>
          <w:rFonts w:asciiTheme="majorHAnsi" w:hAnsiTheme="majorHAnsi"/>
          <w:b/>
          <w:bCs/>
          <w:lang w:val="uk-UA"/>
        </w:rPr>
        <w:t>до Договору субпідряду</w:t>
      </w:r>
      <w:bookmarkEnd w:id="79"/>
      <w:r w:rsidRPr="00EF1AA7" w:rsidR="00897935">
        <w:rPr>
          <w:rFonts w:asciiTheme="majorHAnsi" w:hAnsiTheme="majorHAnsi"/>
          <w:lang w:val="uk-UA"/>
        </w:rPr>
        <w:t xml:space="preserve"> </w:t>
      </w:r>
    </w:p>
    <w:p w:rsidRPr="00EF1AA7" w:rsidR="00AD6D39" w:rsidP="00CC29E3" w:rsidRDefault="00D4704C" w14:paraId="3FB91DC7" w14:textId="2A0E6460">
      <w:pPr>
        <w:ind w:left="5529"/>
        <w:jc w:val="right"/>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AD6D39" w:rsidRDefault="00AD6D39" w14:paraId="3FB91DC8" w14:textId="77777777">
      <w:pPr>
        <w:ind w:left="5670"/>
        <w:jc w:val="both"/>
        <w:rPr>
          <w:rFonts w:asciiTheme="majorHAnsi" w:hAnsiTheme="majorHAnsi"/>
        </w:rPr>
      </w:pPr>
    </w:p>
    <w:p w:rsidRPr="00EF1AA7" w:rsidR="00662993" w:rsidRDefault="00897935" w14:paraId="3FB91DC9" w14:textId="77777777">
      <w:pPr>
        <w:jc w:val="right"/>
        <w:rPr>
          <w:rFonts w:asciiTheme="majorHAnsi" w:hAnsiTheme="majorHAnsi"/>
          <w:b/>
          <w:lang w:eastAsia="ru-RU"/>
        </w:rPr>
      </w:pPr>
      <w:r w:rsidRPr="00EF1AA7">
        <w:rPr>
          <w:rFonts w:asciiTheme="majorHAnsi" w:hAnsiTheme="majorHAnsi"/>
          <w:b/>
          <w:bCs/>
          <w:lang w:val="uk-UA" w:eastAsia="ru-RU"/>
        </w:rPr>
        <w:t>ЗРАЗОК</w:t>
      </w: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523"/>
        <w:gridCol w:w="221"/>
      </w:tblGrid>
      <w:tr w:rsidRPr="00EF1AA7" w:rsidR="00774F9C" w:rsidDel="004F29F8" w:rsidTr="00691959" w14:paraId="648B5E38" w14:textId="77777777">
        <w:trPr>
          <w:trHeight w:val="126"/>
        </w:trPr>
        <w:tc>
          <w:tcPr>
            <w:tcW w:w="4621" w:type="dxa"/>
          </w:tcPr>
          <w:tbl>
            <w:tblPr>
              <w:tblW w:w="10720" w:type="dxa"/>
              <w:tblLook w:val="04A0" w:firstRow="1" w:lastRow="0" w:firstColumn="1" w:lastColumn="0" w:noHBand="0" w:noVBand="1"/>
            </w:tblPr>
            <w:tblGrid>
              <w:gridCol w:w="458"/>
              <w:gridCol w:w="985"/>
              <w:gridCol w:w="3066"/>
              <w:gridCol w:w="1167"/>
              <w:gridCol w:w="862"/>
              <w:gridCol w:w="800"/>
              <w:gridCol w:w="894"/>
              <w:gridCol w:w="1075"/>
            </w:tblGrid>
            <w:tr w:rsidRPr="00EF1AA7" w:rsidR="00774F9C" w:rsidTr="00AA5794" w14:paraId="0476A043" w14:textId="77777777">
              <w:trPr>
                <w:trHeight w:val="288"/>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4654430B" w14:textId="77777777">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rsidRPr="00EF1AA7" w:rsidR="00AA5794" w:rsidP="00AA5794" w:rsidRDefault="00AA5794" w14:paraId="299CDA5C" w14:textId="77777777">
                  <w:pPr>
                    <w:rPr>
                      <w:rFonts w:ascii="Cambria" w:hAnsi="Cambria" w:cs="Arial"/>
                      <w:b/>
                      <w:bCs/>
                      <w:lang w:eastAsia="ru-RU"/>
                    </w:rPr>
                  </w:pPr>
                  <w:proofErr w:type="spellStart"/>
                  <w:r w:rsidRPr="00EF1AA7">
                    <w:rPr>
                      <w:rFonts w:ascii="Cambria" w:hAnsi="Cambria" w:cs="Arial"/>
                      <w:b/>
                      <w:bCs/>
                      <w:lang w:eastAsia="ru-RU"/>
                    </w:rPr>
                    <w:t>Генеральний</w:t>
                  </w:r>
                  <w:proofErr w:type="spellEnd"/>
                  <w:r w:rsidRPr="00EF1AA7">
                    <w:rPr>
                      <w:rFonts w:ascii="Cambria" w:hAnsi="Cambria" w:cs="Arial"/>
                      <w:b/>
                      <w:bCs/>
                      <w:lang w:eastAsia="ru-RU"/>
                    </w:rPr>
                    <w:t xml:space="preserve"> </w:t>
                  </w:r>
                  <w:proofErr w:type="spellStart"/>
                  <w:r w:rsidRPr="00EF1AA7">
                    <w:rPr>
                      <w:rFonts w:ascii="Cambria" w:hAnsi="Cambria" w:cs="Arial"/>
                      <w:b/>
                      <w:bCs/>
                      <w:lang w:eastAsia="ru-RU"/>
                    </w:rPr>
                    <w:t>підрядник</w:t>
                  </w:r>
                  <w:proofErr w:type="spellEnd"/>
                </w:p>
              </w:tc>
              <w:tc>
                <w:tcPr>
                  <w:tcW w:w="1241" w:type="dxa"/>
                  <w:tcBorders>
                    <w:top w:val="nil"/>
                    <w:left w:val="nil"/>
                    <w:bottom w:val="nil"/>
                    <w:right w:val="nil"/>
                  </w:tcBorders>
                  <w:shd w:val="clear" w:color="000000" w:fill="FFFFFF"/>
                  <w:noWrap/>
                  <w:vAlign w:val="bottom"/>
                  <w:hideMark/>
                </w:tcPr>
                <w:p w:rsidRPr="00EF1AA7" w:rsidR="00AA5794" w:rsidP="00AA5794" w:rsidRDefault="00AA5794" w14:paraId="0171BB57" w14:textId="77777777">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rsidRPr="00EF1AA7" w:rsidR="00AA5794" w:rsidP="00AA5794" w:rsidRDefault="00AA5794" w14:paraId="032CA9C3" w14:textId="77777777">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rsidRPr="00EF1AA7" w:rsidR="00AA5794" w:rsidP="00AA5794" w:rsidRDefault="00AA5794" w14:paraId="6379574F" w14:textId="77777777">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rsidRPr="00EF1AA7" w:rsidR="00AA5794" w:rsidP="00AA5794" w:rsidRDefault="00AA5794" w14:paraId="41176340" w14:textId="77777777">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rsidRPr="00EF1AA7" w:rsidR="00AA5794" w:rsidP="00AA5794" w:rsidRDefault="00AA5794" w14:paraId="39476EE9" w14:textId="77777777">
                  <w:pPr>
                    <w:rPr>
                      <w:rFonts w:ascii="Cambria" w:hAnsi="Cambria" w:cs="Arial"/>
                      <w:lang w:eastAsia="ru-RU"/>
                    </w:rPr>
                  </w:pPr>
                  <w:r w:rsidRPr="00EF1AA7">
                    <w:rPr>
                      <w:rFonts w:ascii="Cambria" w:hAnsi="Cambria" w:cs="Arial"/>
                      <w:lang w:eastAsia="ru-RU"/>
                    </w:rPr>
                    <w:t> </w:t>
                  </w:r>
                </w:p>
              </w:tc>
            </w:tr>
            <w:tr w:rsidRPr="00EF1AA7" w:rsidR="00774F9C" w:rsidTr="00AA5794" w14:paraId="742B5F1D" w14:textId="77777777">
              <w:trPr>
                <w:trHeight w:val="288"/>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55EEE5FB" w14:textId="77777777">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rsidRPr="00EF1AA7" w:rsidR="00AA5794" w:rsidP="00AA5794" w:rsidRDefault="00AA5794" w14:paraId="48F9BE80" w14:textId="77777777">
                  <w:pPr>
                    <w:rPr>
                      <w:rFonts w:ascii="Cambria" w:hAnsi="Cambria" w:cs="Arial"/>
                      <w:sz w:val="24"/>
                      <w:szCs w:val="24"/>
                      <w:lang w:eastAsia="ru-RU"/>
                    </w:rPr>
                  </w:pPr>
                  <w:proofErr w:type="spellStart"/>
                  <w:r w:rsidRPr="00EF1AA7">
                    <w:rPr>
                      <w:rFonts w:ascii="Cambria" w:hAnsi="Cambria" w:cs="Arial"/>
                      <w:sz w:val="24"/>
                      <w:szCs w:val="24"/>
                      <w:lang w:eastAsia="ru-RU"/>
                    </w:rPr>
                    <w:t>Ідентифікаційний</w:t>
                  </w:r>
                  <w:proofErr w:type="spellEnd"/>
                  <w:r w:rsidRPr="00EF1AA7">
                    <w:rPr>
                      <w:rFonts w:ascii="Cambria" w:hAnsi="Cambria" w:cs="Arial"/>
                      <w:sz w:val="24"/>
                      <w:szCs w:val="24"/>
                      <w:lang w:eastAsia="ru-RU"/>
                    </w:rPr>
                    <w:t xml:space="preserve"> код ЄДРПОУ</w:t>
                  </w:r>
                </w:p>
              </w:tc>
              <w:tc>
                <w:tcPr>
                  <w:tcW w:w="1241" w:type="dxa"/>
                  <w:tcBorders>
                    <w:top w:val="nil"/>
                    <w:left w:val="nil"/>
                    <w:bottom w:val="nil"/>
                    <w:right w:val="nil"/>
                  </w:tcBorders>
                  <w:shd w:val="clear" w:color="000000" w:fill="FFFFFF"/>
                  <w:noWrap/>
                  <w:vAlign w:val="bottom"/>
                  <w:hideMark/>
                </w:tcPr>
                <w:p w:rsidRPr="00EF1AA7" w:rsidR="00AA5794" w:rsidP="00AA5794" w:rsidRDefault="00AA5794" w14:paraId="300E190E" w14:textId="77777777">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rsidRPr="00EF1AA7" w:rsidR="00AA5794" w:rsidP="00AA5794" w:rsidRDefault="00AA5794" w14:paraId="27E3FEC9" w14:textId="77777777">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rsidRPr="00EF1AA7" w:rsidR="00AA5794" w:rsidP="00AA5794" w:rsidRDefault="00AA5794" w14:paraId="70B2308B" w14:textId="77777777">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rsidRPr="00EF1AA7" w:rsidR="00AA5794" w:rsidP="00AA5794" w:rsidRDefault="00AA5794" w14:paraId="7EFD484B" w14:textId="77777777">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rsidRPr="00EF1AA7" w:rsidR="00AA5794" w:rsidP="00AA5794" w:rsidRDefault="00AA5794" w14:paraId="55CB5291" w14:textId="77777777">
                  <w:pPr>
                    <w:rPr>
                      <w:rFonts w:ascii="Cambria" w:hAnsi="Cambria" w:cs="Arial"/>
                      <w:lang w:eastAsia="ru-RU"/>
                    </w:rPr>
                  </w:pPr>
                  <w:r w:rsidRPr="00EF1AA7">
                    <w:rPr>
                      <w:rFonts w:ascii="Cambria" w:hAnsi="Cambria" w:cs="Arial"/>
                      <w:lang w:eastAsia="ru-RU"/>
                    </w:rPr>
                    <w:t> </w:t>
                  </w:r>
                </w:p>
              </w:tc>
            </w:tr>
            <w:tr w:rsidRPr="00EF1AA7" w:rsidR="00774F9C" w:rsidTr="00AA5794" w14:paraId="26054449" w14:textId="77777777">
              <w:trPr>
                <w:trHeight w:val="288"/>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3EECBE97" w14:textId="77777777">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rsidRPr="00EF1AA7" w:rsidR="00AA5794" w:rsidP="00AA5794" w:rsidRDefault="00AA5794" w14:paraId="1B5885CB" w14:textId="77777777">
                  <w:pPr>
                    <w:rPr>
                      <w:rFonts w:ascii="Cambria" w:hAnsi="Cambria" w:cs="Arial"/>
                      <w:b/>
                      <w:bCs/>
                      <w:lang w:eastAsia="ru-RU"/>
                    </w:rPr>
                  </w:pPr>
                  <w:proofErr w:type="spellStart"/>
                  <w:r w:rsidRPr="00EF1AA7">
                    <w:rPr>
                      <w:rFonts w:ascii="Cambria" w:hAnsi="Cambria" w:cs="Arial"/>
                      <w:b/>
                      <w:bCs/>
                      <w:lang w:eastAsia="ru-RU"/>
                    </w:rPr>
                    <w:t>Субпідрядник</w:t>
                  </w:r>
                  <w:proofErr w:type="spellEnd"/>
                </w:p>
              </w:tc>
              <w:tc>
                <w:tcPr>
                  <w:tcW w:w="1241" w:type="dxa"/>
                  <w:tcBorders>
                    <w:top w:val="nil"/>
                    <w:left w:val="nil"/>
                    <w:bottom w:val="nil"/>
                    <w:right w:val="nil"/>
                  </w:tcBorders>
                  <w:shd w:val="clear" w:color="000000" w:fill="FFFFFF"/>
                  <w:noWrap/>
                  <w:vAlign w:val="bottom"/>
                  <w:hideMark/>
                </w:tcPr>
                <w:p w:rsidRPr="00EF1AA7" w:rsidR="00AA5794" w:rsidP="00AA5794" w:rsidRDefault="00AA5794" w14:paraId="2E11758B" w14:textId="77777777">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rsidRPr="00EF1AA7" w:rsidR="00AA5794" w:rsidP="00AA5794" w:rsidRDefault="00AA5794" w14:paraId="6ED72332" w14:textId="77777777">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rsidRPr="00EF1AA7" w:rsidR="00AA5794" w:rsidP="00AA5794" w:rsidRDefault="00AA5794" w14:paraId="4E6E1CDD" w14:textId="77777777">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rsidRPr="00EF1AA7" w:rsidR="00AA5794" w:rsidP="00AA5794" w:rsidRDefault="00AA5794" w14:paraId="7156331B" w14:textId="77777777">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rsidRPr="00EF1AA7" w:rsidR="00AA5794" w:rsidP="00AA5794" w:rsidRDefault="00AA5794" w14:paraId="12F3976F" w14:textId="77777777">
                  <w:pPr>
                    <w:rPr>
                      <w:rFonts w:ascii="Cambria" w:hAnsi="Cambria" w:cs="Arial"/>
                      <w:lang w:eastAsia="ru-RU"/>
                    </w:rPr>
                  </w:pPr>
                  <w:r w:rsidRPr="00EF1AA7">
                    <w:rPr>
                      <w:rFonts w:ascii="Cambria" w:hAnsi="Cambria" w:cs="Arial"/>
                      <w:lang w:eastAsia="ru-RU"/>
                    </w:rPr>
                    <w:t> </w:t>
                  </w:r>
                </w:p>
              </w:tc>
            </w:tr>
            <w:tr w:rsidRPr="00EF1AA7" w:rsidR="00774F9C" w:rsidTr="00AA5794" w14:paraId="4119D0C9" w14:textId="77777777">
              <w:trPr>
                <w:trHeight w:val="288"/>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33195885" w14:textId="77777777">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rsidRPr="00EF1AA7" w:rsidR="00AA5794" w:rsidP="00AA5794" w:rsidRDefault="00AA5794" w14:paraId="6E65C267" w14:textId="77777777">
                  <w:pPr>
                    <w:rPr>
                      <w:rFonts w:ascii="Cambria" w:hAnsi="Cambria" w:cs="Arial"/>
                      <w:lang w:eastAsia="ru-RU"/>
                    </w:rPr>
                  </w:pPr>
                  <w:proofErr w:type="spellStart"/>
                  <w:r w:rsidRPr="00EF1AA7">
                    <w:rPr>
                      <w:rFonts w:ascii="Cambria" w:hAnsi="Cambria" w:cs="Arial"/>
                      <w:lang w:eastAsia="ru-RU"/>
                    </w:rPr>
                    <w:t>Ідентифікаційний</w:t>
                  </w:r>
                  <w:proofErr w:type="spellEnd"/>
                  <w:r w:rsidRPr="00EF1AA7">
                    <w:rPr>
                      <w:rFonts w:ascii="Cambria" w:hAnsi="Cambria" w:cs="Arial"/>
                      <w:lang w:eastAsia="ru-RU"/>
                    </w:rPr>
                    <w:t xml:space="preserve"> код ЄДРПОУ</w:t>
                  </w:r>
                </w:p>
              </w:tc>
              <w:tc>
                <w:tcPr>
                  <w:tcW w:w="1241" w:type="dxa"/>
                  <w:tcBorders>
                    <w:top w:val="nil"/>
                    <w:left w:val="nil"/>
                    <w:bottom w:val="nil"/>
                    <w:right w:val="nil"/>
                  </w:tcBorders>
                  <w:shd w:val="clear" w:color="000000" w:fill="FFFFFF"/>
                  <w:noWrap/>
                  <w:vAlign w:val="bottom"/>
                  <w:hideMark/>
                </w:tcPr>
                <w:p w:rsidRPr="00EF1AA7" w:rsidR="00AA5794" w:rsidP="00AA5794" w:rsidRDefault="00AA5794" w14:paraId="50DFCC53" w14:textId="77777777">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rsidRPr="00EF1AA7" w:rsidR="00AA5794" w:rsidP="00AA5794" w:rsidRDefault="00AA5794" w14:paraId="34AE5D00" w14:textId="77777777">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rsidRPr="00EF1AA7" w:rsidR="00AA5794" w:rsidP="00AA5794" w:rsidRDefault="00AA5794" w14:paraId="2032A277" w14:textId="77777777">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rsidRPr="00EF1AA7" w:rsidR="00AA5794" w:rsidP="00AA5794" w:rsidRDefault="00AA5794" w14:paraId="518F846C" w14:textId="77777777">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rsidRPr="00EF1AA7" w:rsidR="00AA5794" w:rsidP="00AA5794" w:rsidRDefault="00AA5794" w14:paraId="09D8113C" w14:textId="77777777">
                  <w:pPr>
                    <w:rPr>
                      <w:rFonts w:ascii="Cambria" w:hAnsi="Cambria" w:cs="Arial"/>
                      <w:lang w:eastAsia="ru-RU"/>
                    </w:rPr>
                  </w:pPr>
                  <w:r w:rsidRPr="00EF1AA7">
                    <w:rPr>
                      <w:rFonts w:ascii="Cambria" w:hAnsi="Cambria" w:cs="Arial"/>
                      <w:lang w:eastAsia="ru-RU"/>
                    </w:rPr>
                    <w:t> </w:t>
                  </w:r>
                </w:p>
              </w:tc>
            </w:tr>
            <w:tr w:rsidRPr="00EF1AA7" w:rsidR="00774F9C" w:rsidTr="00AA5794" w14:paraId="7B5EDE77" w14:textId="77777777">
              <w:trPr>
                <w:trHeight w:val="288"/>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166B8C62" w14:textId="77777777">
                  <w:pPr>
                    <w:rPr>
                      <w:rFonts w:ascii="Cambria" w:hAnsi="Cambria" w:cs="Arial"/>
                      <w:lang w:eastAsia="ru-RU"/>
                    </w:rPr>
                  </w:pPr>
                  <w:r w:rsidRPr="00EF1AA7">
                    <w:rPr>
                      <w:rFonts w:ascii="Cambria" w:hAnsi="Cambria" w:cs="Arial"/>
                      <w:lang w:eastAsia="ru-RU"/>
                    </w:rPr>
                    <w:t> </w:t>
                  </w:r>
                </w:p>
              </w:tc>
              <w:tc>
                <w:tcPr>
                  <w:tcW w:w="10320" w:type="dxa"/>
                  <w:gridSpan w:val="7"/>
                  <w:tcBorders>
                    <w:top w:val="nil"/>
                    <w:left w:val="nil"/>
                    <w:bottom w:val="nil"/>
                    <w:right w:val="nil"/>
                  </w:tcBorders>
                  <w:shd w:val="clear" w:color="000000" w:fill="FFFFFF"/>
                  <w:vAlign w:val="bottom"/>
                  <w:hideMark/>
                </w:tcPr>
                <w:p w:rsidRPr="00EF1AA7" w:rsidR="00AA5794" w:rsidP="00AA5794" w:rsidRDefault="00AA5794" w14:paraId="36F54B84" w14:textId="77777777">
                  <w:pPr>
                    <w:rPr>
                      <w:rFonts w:ascii="Cambria" w:hAnsi="Cambria" w:cs="Arial"/>
                      <w:b/>
                      <w:bCs/>
                      <w:lang w:eastAsia="ru-RU"/>
                    </w:rPr>
                  </w:pPr>
                  <w:r w:rsidRPr="00EF1AA7">
                    <w:rPr>
                      <w:rFonts w:ascii="Cambria" w:hAnsi="Cambria" w:cs="Arial"/>
                      <w:b/>
                      <w:bCs/>
                      <w:lang w:eastAsia="ru-RU"/>
                    </w:rPr>
                    <w:t>Код СДР</w:t>
                  </w:r>
                </w:p>
              </w:tc>
            </w:tr>
            <w:tr w:rsidRPr="00EF1AA7" w:rsidR="00774F9C" w:rsidTr="00AA5794" w14:paraId="43BC6127" w14:textId="77777777">
              <w:trPr>
                <w:trHeight w:val="288"/>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0189816E" w14:textId="77777777">
                  <w:pPr>
                    <w:rPr>
                      <w:rFonts w:ascii="Cambria" w:hAnsi="Cambria" w:cs="Arial"/>
                      <w:lang w:eastAsia="ru-RU"/>
                    </w:rPr>
                  </w:pPr>
                  <w:r w:rsidRPr="00EF1AA7">
                    <w:rPr>
                      <w:rFonts w:ascii="Cambria" w:hAnsi="Cambria" w:cs="Arial"/>
                      <w:lang w:eastAsia="ru-RU"/>
                    </w:rPr>
                    <w:t> </w:t>
                  </w:r>
                </w:p>
              </w:tc>
              <w:tc>
                <w:tcPr>
                  <w:tcW w:w="10320" w:type="dxa"/>
                  <w:gridSpan w:val="7"/>
                  <w:tcBorders>
                    <w:top w:val="nil"/>
                    <w:left w:val="nil"/>
                    <w:bottom w:val="nil"/>
                    <w:right w:val="nil"/>
                  </w:tcBorders>
                  <w:shd w:val="clear" w:color="000000" w:fill="FFFFFF"/>
                  <w:vAlign w:val="bottom"/>
                  <w:hideMark/>
                </w:tcPr>
                <w:p w:rsidRPr="00EF1AA7" w:rsidR="00AA5794" w:rsidP="00AA5794" w:rsidRDefault="00AA5794" w14:paraId="133718BA" w14:textId="77777777">
                  <w:pPr>
                    <w:rPr>
                      <w:rFonts w:ascii="Cambria" w:hAnsi="Cambria" w:cs="Arial"/>
                      <w:lang w:eastAsia="ru-RU"/>
                    </w:rPr>
                  </w:pPr>
                  <w:proofErr w:type="spellStart"/>
                  <w:r w:rsidRPr="00EF1AA7">
                    <w:rPr>
                      <w:rFonts w:ascii="Cambria" w:hAnsi="Cambria" w:cs="Arial"/>
                      <w:lang w:eastAsia="ru-RU"/>
                    </w:rPr>
                    <w:t>Договір</w:t>
                  </w:r>
                  <w:proofErr w:type="spellEnd"/>
                  <w:r w:rsidRPr="00EF1AA7">
                    <w:rPr>
                      <w:rFonts w:ascii="Cambria" w:hAnsi="Cambria" w:cs="Arial"/>
                      <w:lang w:eastAsia="ru-RU"/>
                    </w:rPr>
                    <w:t xml:space="preserve"> </w:t>
                  </w:r>
                  <w:proofErr w:type="spellStart"/>
                  <w:r w:rsidRPr="00EF1AA7">
                    <w:rPr>
                      <w:rFonts w:ascii="Cambria" w:hAnsi="Cambria" w:cs="Arial"/>
                      <w:lang w:eastAsia="ru-RU"/>
                    </w:rPr>
                    <w:t>субпідряду</w:t>
                  </w:r>
                  <w:proofErr w:type="spellEnd"/>
                  <w:r w:rsidRPr="00EF1AA7">
                    <w:rPr>
                      <w:rFonts w:ascii="Cambria" w:hAnsi="Cambria" w:cs="Arial"/>
                      <w:lang w:eastAsia="ru-RU"/>
                    </w:rPr>
                    <w:t xml:space="preserve"> №</w:t>
                  </w:r>
                </w:p>
              </w:tc>
            </w:tr>
            <w:tr w:rsidRPr="00EF1AA7" w:rsidR="00774F9C" w:rsidTr="00AA5794" w14:paraId="1A8A6CCE" w14:textId="77777777">
              <w:trPr>
                <w:trHeight w:val="288"/>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2CE7E262" w14:textId="77777777">
                  <w:pPr>
                    <w:rPr>
                      <w:rFonts w:ascii="Cambria" w:hAnsi="Cambria" w:cs="Arial"/>
                      <w:lang w:eastAsia="ru-RU"/>
                    </w:rPr>
                  </w:pPr>
                  <w:r w:rsidRPr="00EF1AA7">
                    <w:rPr>
                      <w:rFonts w:ascii="Cambria" w:hAnsi="Cambria" w:cs="Arial"/>
                      <w:lang w:eastAsia="ru-RU"/>
                    </w:rPr>
                    <w:t> </w:t>
                  </w:r>
                </w:p>
              </w:tc>
              <w:tc>
                <w:tcPr>
                  <w:tcW w:w="10320" w:type="dxa"/>
                  <w:gridSpan w:val="7"/>
                  <w:tcBorders>
                    <w:top w:val="nil"/>
                    <w:left w:val="nil"/>
                    <w:bottom w:val="nil"/>
                    <w:right w:val="nil"/>
                  </w:tcBorders>
                  <w:shd w:val="clear" w:color="000000" w:fill="FFFFFF"/>
                  <w:vAlign w:val="bottom"/>
                  <w:hideMark/>
                </w:tcPr>
                <w:p w:rsidRPr="00EF1AA7" w:rsidR="00AA5794" w:rsidP="00AA5794" w:rsidRDefault="00AA5794" w14:paraId="56E4973A" w14:textId="77777777">
                  <w:pPr>
                    <w:rPr>
                      <w:rFonts w:ascii="Cambria" w:hAnsi="Cambria" w:cs="Arial"/>
                      <w:lang w:eastAsia="ru-RU"/>
                    </w:rPr>
                  </w:pPr>
                  <w:proofErr w:type="spellStart"/>
                  <w:r w:rsidRPr="00EF1AA7">
                    <w:rPr>
                      <w:rFonts w:ascii="Cambria" w:hAnsi="Cambria" w:cs="Arial"/>
                      <w:lang w:eastAsia="ru-RU"/>
                    </w:rPr>
                    <w:t>Кошторис</w:t>
                  </w:r>
                  <w:proofErr w:type="spellEnd"/>
                  <w:r w:rsidRPr="00EF1AA7">
                    <w:rPr>
                      <w:rFonts w:ascii="Cambria" w:hAnsi="Cambria" w:cs="Arial"/>
                      <w:lang w:eastAsia="ru-RU"/>
                    </w:rPr>
                    <w:t xml:space="preserve"> №</w:t>
                  </w:r>
                </w:p>
              </w:tc>
            </w:tr>
            <w:tr w:rsidRPr="00EF1AA7" w:rsidR="00774F9C" w:rsidTr="00AA5794" w14:paraId="4B75095C" w14:textId="77777777">
              <w:trPr>
                <w:trHeight w:val="288"/>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4B7CE16B" w14:textId="77777777">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rsidRPr="00EF1AA7" w:rsidR="00AA5794" w:rsidP="00AA5794" w:rsidRDefault="00AA5794" w14:paraId="10E0A3C2" w14:textId="3023D47C">
                  <w:pPr>
                    <w:rPr>
                      <w:rFonts w:ascii="Cambria" w:hAnsi="Cambria" w:cs="Arial"/>
                      <w:lang w:eastAsia="ru-RU"/>
                    </w:rPr>
                  </w:pPr>
                  <w:r w:rsidRPr="00EF1AA7">
                    <w:rPr>
                      <w:rFonts w:ascii="Cambria" w:hAnsi="Cambria" w:cs="Arial"/>
                      <w:lang w:eastAsia="ru-RU"/>
                    </w:rPr>
                    <w:t xml:space="preserve">Вид </w:t>
                  </w:r>
                  <w:r w:rsidRPr="00EF1AA7" w:rsidR="00A50545">
                    <w:rPr>
                      <w:rFonts w:ascii="Cambria" w:hAnsi="Cambria" w:cs="Arial"/>
                      <w:lang w:val="uk-UA" w:eastAsia="ru-RU"/>
                    </w:rPr>
                    <w:t>Р</w:t>
                  </w:r>
                  <w:proofErr w:type="spellStart"/>
                  <w:r w:rsidRPr="00EF1AA7">
                    <w:rPr>
                      <w:rFonts w:ascii="Cambria" w:hAnsi="Cambria" w:cs="Arial"/>
                      <w:lang w:eastAsia="ru-RU"/>
                    </w:rPr>
                    <w:t>обіт</w:t>
                  </w:r>
                  <w:proofErr w:type="spellEnd"/>
                </w:p>
              </w:tc>
              <w:tc>
                <w:tcPr>
                  <w:tcW w:w="1241" w:type="dxa"/>
                  <w:tcBorders>
                    <w:top w:val="nil"/>
                    <w:left w:val="nil"/>
                    <w:bottom w:val="nil"/>
                    <w:right w:val="nil"/>
                  </w:tcBorders>
                  <w:shd w:val="clear" w:color="000000" w:fill="FFFFFF"/>
                  <w:noWrap/>
                  <w:vAlign w:val="bottom"/>
                  <w:hideMark/>
                </w:tcPr>
                <w:p w:rsidRPr="00EF1AA7" w:rsidR="00AA5794" w:rsidP="00AA5794" w:rsidRDefault="00AA5794" w14:paraId="14F713CF" w14:textId="77777777">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rsidRPr="00EF1AA7" w:rsidR="00AA5794" w:rsidP="00AA5794" w:rsidRDefault="00AA5794" w14:paraId="65BFA6DE" w14:textId="77777777">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rsidRPr="00EF1AA7" w:rsidR="00AA5794" w:rsidP="00AA5794" w:rsidRDefault="00AA5794" w14:paraId="0471751C" w14:textId="77777777">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rsidRPr="00EF1AA7" w:rsidR="00AA5794" w:rsidP="00AA5794" w:rsidRDefault="00AA5794" w14:paraId="0FA65A36" w14:textId="77777777">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rsidRPr="00EF1AA7" w:rsidR="00AA5794" w:rsidP="00AA5794" w:rsidRDefault="00AA5794" w14:paraId="7BDF9571" w14:textId="77777777">
                  <w:pPr>
                    <w:rPr>
                      <w:rFonts w:ascii="Cambria" w:hAnsi="Cambria" w:cs="Arial"/>
                      <w:lang w:eastAsia="ru-RU"/>
                    </w:rPr>
                  </w:pPr>
                  <w:r w:rsidRPr="00EF1AA7">
                    <w:rPr>
                      <w:rFonts w:ascii="Cambria" w:hAnsi="Cambria" w:cs="Arial"/>
                      <w:lang w:eastAsia="ru-RU"/>
                    </w:rPr>
                    <w:t> </w:t>
                  </w:r>
                </w:p>
              </w:tc>
            </w:tr>
            <w:tr w:rsidRPr="00EF1AA7" w:rsidR="00774F9C" w:rsidTr="00AA5794" w14:paraId="7495EC1A" w14:textId="77777777">
              <w:trPr>
                <w:trHeight w:val="288"/>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63F4EB42" w14:textId="77777777">
                  <w:pPr>
                    <w:rPr>
                      <w:rFonts w:ascii="Cambria" w:hAnsi="Cambria" w:cs="Arial"/>
                      <w:lang w:eastAsia="ru-RU"/>
                    </w:rPr>
                  </w:pPr>
                  <w:r w:rsidRPr="00EF1AA7">
                    <w:rPr>
                      <w:rFonts w:ascii="Cambria" w:hAnsi="Cambria" w:cs="Arial"/>
                      <w:lang w:eastAsia="ru-RU"/>
                    </w:rPr>
                    <w:t> </w:t>
                  </w:r>
                </w:p>
              </w:tc>
              <w:tc>
                <w:tcPr>
                  <w:tcW w:w="10320" w:type="dxa"/>
                  <w:gridSpan w:val="7"/>
                  <w:tcBorders>
                    <w:top w:val="nil"/>
                    <w:left w:val="nil"/>
                    <w:bottom w:val="nil"/>
                    <w:right w:val="nil"/>
                  </w:tcBorders>
                  <w:shd w:val="clear" w:color="000000" w:fill="FFFFFF"/>
                  <w:vAlign w:val="bottom"/>
                  <w:hideMark/>
                </w:tcPr>
                <w:p w:rsidRPr="00EF1AA7" w:rsidR="00AA5794" w:rsidP="00AA5794" w:rsidRDefault="00AA5794" w14:paraId="45F21ED7" w14:textId="77777777">
                  <w:pPr>
                    <w:rPr>
                      <w:rFonts w:ascii="Cambria" w:hAnsi="Cambria" w:cs="Arial"/>
                      <w:lang w:eastAsia="ru-RU"/>
                    </w:rPr>
                  </w:pPr>
                  <w:proofErr w:type="spellStart"/>
                  <w:r w:rsidRPr="00EF1AA7">
                    <w:rPr>
                      <w:rFonts w:ascii="Cambria" w:hAnsi="Cambria" w:cs="Arial"/>
                      <w:lang w:eastAsia="ru-RU"/>
                    </w:rPr>
                    <w:t>Об'єкт</w:t>
                  </w:r>
                  <w:proofErr w:type="spellEnd"/>
                </w:p>
              </w:tc>
            </w:tr>
            <w:tr w:rsidRPr="00EF1AA7" w:rsidR="00774F9C" w:rsidTr="00AA5794" w14:paraId="44A85FC4" w14:textId="77777777">
              <w:trPr>
                <w:trHeight w:val="288"/>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368FA505" w14:textId="77777777">
                  <w:pPr>
                    <w:rPr>
                      <w:rFonts w:ascii="Cambria" w:hAnsi="Cambria" w:cs="Arial"/>
                      <w:lang w:eastAsia="ru-RU"/>
                    </w:rPr>
                  </w:pPr>
                  <w:r w:rsidRPr="00EF1AA7">
                    <w:rPr>
                      <w:rFonts w:ascii="Cambria" w:hAnsi="Cambria" w:cs="Arial"/>
                      <w:lang w:eastAsia="ru-RU"/>
                    </w:rPr>
                    <w:t> </w:t>
                  </w:r>
                </w:p>
              </w:tc>
              <w:tc>
                <w:tcPr>
                  <w:tcW w:w="4840" w:type="dxa"/>
                  <w:gridSpan w:val="2"/>
                  <w:tcBorders>
                    <w:top w:val="nil"/>
                    <w:left w:val="nil"/>
                    <w:bottom w:val="nil"/>
                    <w:right w:val="nil"/>
                  </w:tcBorders>
                  <w:shd w:val="clear" w:color="000000" w:fill="FFFFFF"/>
                  <w:noWrap/>
                  <w:vAlign w:val="bottom"/>
                  <w:hideMark/>
                </w:tcPr>
                <w:p w:rsidRPr="00EF1AA7" w:rsidR="00AA5794" w:rsidP="00AA5794" w:rsidRDefault="00AA5794" w14:paraId="3FBA8928" w14:textId="77777777">
                  <w:pPr>
                    <w:rPr>
                      <w:rFonts w:ascii="Cambria" w:hAnsi="Cambria" w:cs="Arial"/>
                      <w:lang w:eastAsia="ru-RU"/>
                    </w:rPr>
                  </w:pPr>
                  <w:proofErr w:type="spellStart"/>
                  <w:r w:rsidRPr="00EF1AA7">
                    <w:rPr>
                      <w:rFonts w:ascii="Cambria" w:hAnsi="Cambria" w:cs="Arial"/>
                      <w:lang w:eastAsia="ru-RU"/>
                    </w:rPr>
                    <w:t>Місто</w:t>
                  </w:r>
                  <w:proofErr w:type="spellEnd"/>
                  <w:r w:rsidRPr="00EF1AA7">
                    <w:rPr>
                      <w:rFonts w:ascii="Cambria" w:hAnsi="Cambria" w:cs="Arial"/>
                      <w:lang w:eastAsia="ru-RU"/>
                    </w:rPr>
                    <w:t xml:space="preserve"> (місце складання)</w:t>
                  </w:r>
                </w:p>
              </w:tc>
              <w:tc>
                <w:tcPr>
                  <w:tcW w:w="1241" w:type="dxa"/>
                  <w:tcBorders>
                    <w:top w:val="nil"/>
                    <w:left w:val="nil"/>
                    <w:bottom w:val="nil"/>
                    <w:right w:val="nil"/>
                  </w:tcBorders>
                  <w:shd w:val="clear" w:color="000000" w:fill="FFFFFF"/>
                  <w:noWrap/>
                  <w:vAlign w:val="bottom"/>
                  <w:hideMark/>
                </w:tcPr>
                <w:p w:rsidRPr="00EF1AA7" w:rsidR="00AA5794" w:rsidP="00AA5794" w:rsidRDefault="00AA5794" w14:paraId="722CA349" w14:textId="77777777">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rsidRPr="00EF1AA7" w:rsidR="00AA5794" w:rsidP="00AA5794" w:rsidRDefault="00AA5794" w14:paraId="35812CF8" w14:textId="77777777">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rsidRPr="00EF1AA7" w:rsidR="00AA5794" w:rsidP="00AA5794" w:rsidRDefault="00AA5794" w14:paraId="37A6ECE7" w14:textId="77777777">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rsidRPr="00EF1AA7" w:rsidR="00AA5794" w:rsidP="00AA5794" w:rsidRDefault="00AA5794" w14:paraId="19DB2659" w14:textId="77777777">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rsidRPr="00EF1AA7" w:rsidR="00AA5794" w:rsidP="00AA5794" w:rsidRDefault="00AA5794" w14:paraId="075AE24D" w14:textId="77777777">
                  <w:pPr>
                    <w:rPr>
                      <w:rFonts w:ascii="Cambria" w:hAnsi="Cambria" w:cs="Arial"/>
                      <w:lang w:eastAsia="ru-RU"/>
                    </w:rPr>
                  </w:pPr>
                  <w:r w:rsidRPr="00EF1AA7">
                    <w:rPr>
                      <w:rFonts w:ascii="Cambria" w:hAnsi="Cambria" w:cs="Arial"/>
                      <w:lang w:eastAsia="ru-RU"/>
                    </w:rPr>
                    <w:t> </w:t>
                  </w:r>
                </w:p>
              </w:tc>
            </w:tr>
            <w:tr w:rsidRPr="00EF1AA7" w:rsidR="00774F9C" w:rsidTr="00AA5794" w14:paraId="27BBF89A" w14:textId="77777777">
              <w:trPr>
                <w:trHeight w:val="264"/>
              </w:trPr>
              <w:tc>
                <w:tcPr>
                  <w:tcW w:w="400" w:type="dxa"/>
                  <w:tcBorders>
                    <w:top w:val="nil"/>
                    <w:left w:val="nil"/>
                    <w:bottom w:val="nil"/>
                    <w:right w:val="nil"/>
                  </w:tcBorders>
                  <w:noWrap/>
                  <w:vAlign w:val="bottom"/>
                  <w:hideMark/>
                </w:tcPr>
                <w:p w:rsidRPr="00EF1AA7" w:rsidR="00AA5794" w:rsidP="00AA5794" w:rsidRDefault="00AA5794" w14:paraId="0A6EBA19" w14:textId="77777777">
                  <w:pPr>
                    <w:rPr>
                      <w:rFonts w:ascii="Cambria" w:hAnsi="Cambria" w:cs="Arial"/>
                      <w:lang w:eastAsia="ru-RU"/>
                    </w:rPr>
                  </w:pPr>
                </w:p>
              </w:tc>
              <w:tc>
                <w:tcPr>
                  <w:tcW w:w="994" w:type="dxa"/>
                  <w:tcBorders>
                    <w:top w:val="nil"/>
                    <w:left w:val="nil"/>
                    <w:bottom w:val="nil"/>
                    <w:right w:val="nil"/>
                  </w:tcBorders>
                  <w:noWrap/>
                  <w:vAlign w:val="bottom"/>
                  <w:hideMark/>
                </w:tcPr>
                <w:p w:rsidRPr="00EF1AA7" w:rsidR="00AA5794" w:rsidP="00AA5794" w:rsidRDefault="00AA5794" w14:paraId="54E60708" w14:textId="77777777">
                  <w:pPr>
                    <w:rPr>
                      <w:lang w:eastAsia="ru-RU"/>
                    </w:rPr>
                  </w:pPr>
                </w:p>
              </w:tc>
              <w:tc>
                <w:tcPr>
                  <w:tcW w:w="3846" w:type="dxa"/>
                  <w:tcBorders>
                    <w:top w:val="nil"/>
                    <w:left w:val="nil"/>
                    <w:bottom w:val="nil"/>
                    <w:right w:val="nil"/>
                  </w:tcBorders>
                  <w:noWrap/>
                  <w:vAlign w:val="bottom"/>
                  <w:hideMark/>
                </w:tcPr>
                <w:p w:rsidRPr="00EF1AA7" w:rsidR="00AA5794" w:rsidP="00AA5794" w:rsidRDefault="00AA5794" w14:paraId="17A88F5B" w14:textId="77777777">
                  <w:pPr>
                    <w:rPr>
                      <w:lang w:eastAsia="ru-RU"/>
                    </w:rPr>
                  </w:pPr>
                </w:p>
              </w:tc>
              <w:tc>
                <w:tcPr>
                  <w:tcW w:w="1241" w:type="dxa"/>
                  <w:tcBorders>
                    <w:top w:val="nil"/>
                    <w:left w:val="nil"/>
                    <w:bottom w:val="nil"/>
                    <w:right w:val="nil"/>
                  </w:tcBorders>
                  <w:noWrap/>
                  <w:vAlign w:val="bottom"/>
                  <w:hideMark/>
                </w:tcPr>
                <w:p w:rsidRPr="00EF1AA7" w:rsidR="00AA5794" w:rsidP="00AA5794" w:rsidRDefault="00AA5794" w14:paraId="38905A8B" w14:textId="77777777">
                  <w:pPr>
                    <w:rPr>
                      <w:lang w:eastAsia="ru-RU"/>
                    </w:rPr>
                  </w:pPr>
                </w:p>
              </w:tc>
              <w:tc>
                <w:tcPr>
                  <w:tcW w:w="980" w:type="dxa"/>
                  <w:tcBorders>
                    <w:top w:val="nil"/>
                    <w:left w:val="nil"/>
                    <w:bottom w:val="nil"/>
                    <w:right w:val="nil"/>
                  </w:tcBorders>
                  <w:noWrap/>
                  <w:vAlign w:val="bottom"/>
                  <w:hideMark/>
                </w:tcPr>
                <w:p w:rsidRPr="00EF1AA7" w:rsidR="00AA5794" w:rsidP="00AA5794" w:rsidRDefault="00AA5794" w14:paraId="14EE6116" w14:textId="77777777">
                  <w:pPr>
                    <w:rPr>
                      <w:lang w:eastAsia="ru-RU"/>
                    </w:rPr>
                  </w:pPr>
                </w:p>
              </w:tc>
              <w:tc>
                <w:tcPr>
                  <w:tcW w:w="960" w:type="dxa"/>
                  <w:tcBorders>
                    <w:top w:val="nil"/>
                    <w:left w:val="nil"/>
                    <w:bottom w:val="nil"/>
                    <w:right w:val="nil"/>
                  </w:tcBorders>
                  <w:noWrap/>
                  <w:vAlign w:val="bottom"/>
                  <w:hideMark/>
                </w:tcPr>
                <w:p w:rsidRPr="00EF1AA7" w:rsidR="00AA5794" w:rsidP="00AA5794" w:rsidRDefault="00AA5794" w14:paraId="180F53A0" w14:textId="77777777">
                  <w:pPr>
                    <w:rPr>
                      <w:lang w:eastAsia="ru-RU"/>
                    </w:rPr>
                  </w:pPr>
                </w:p>
              </w:tc>
              <w:tc>
                <w:tcPr>
                  <w:tcW w:w="1080" w:type="dxa"/>
                  <w:tcBorders>
                    <w:top w:val="nil"/>
                    <w:left w:val="nil"/>
                    <w:bottom w:val="nil"/>
                    <w:right w:val="nil"/>
                  </w:tcBorders>
                  <w:noWrap/>
                  <w:vAlign w:val="bottom"/>
                  <w:hideMark/>
                </w:tcPr>
                <w:p w:rsidRPr="00EF1AA7" w:rsidR="00AA5794" w:rsidP="00AA5794" w:rsidRDefault="00AA5794" w14:paraId="1F07D14E" w14:textId="77777777">
                  <w:pPr>
                    <w:rPr>
                      <w:lang w:eastAsia="ru-RU"/>
                    </w:rPr>
                  </w:pPr>
                </w:p>
              </w:tc>
              <w:tc>
                <w:tcPr>
                  <w:tcW w:w="1219" w:type="dxa"/>
                  <w:tcBorders>
                    <w:top w:val="nil"/>
                    <w:left w:val="nil"/>
                    <w:bottom w:val="nil"/>
                    <w:right w:val="nil"/>
                  </w:tcBorders>
                  <w:noWrap/>
                  <w:vAlign w:val="bottom"/>
                  <w:hideMark/>
                </w:tcPr>
                <w:p w:rsidRPr="00EF1AA7" w:rsidR="00AA5794" w:rsidP="00AA5794" w:rsidRDefault="00AA5794" w14:paraId="09F56F50" w14:textId="77777777">
                  <w:pPr>
                    <w:rPr>
                      <w:lang w:eastAsia="ru-RU"/>
                    </w:rPr>
                  </w:pPr>
                </w:p>
              </w:tc>
            </w:tr>
            <w:tr w:rsidRPr="00EF1AA7" w:rsidR="00774F9C" w:rsidTr="00AA5794" w14:paraId="4A52C3B9" w14:textId="77777777">
              <w:trPr>
                <w:trHeight w:val="168"/>
              </w:trPr>
              <w:tc>
                <w:tcPr>
                  <w:tcW w:w="400" w:type="dxa"/>
                  <w:tcBorders>
                    <w:top w:val="nil"/>
                    <w:left w:val="nil"/>
                    <w:bottom w:val="nil"/>
                    <w:right w:val="nil"/>
                  </w:tcBorders>
                  <w:noWrap/>
                  <w:vAlign w:val="bottom"/>
                  <w:hideMark/>
                </w:tcPr>
                <w:p w:rsidRPr="00EF1AA7" w:rsidR="00AA5794" w:rsidP="00AA5794" w:rsidRDefault="00AA5794" w14:paraId="713CE9AF" w14:textId="77777777">
                  <w:pPr>
                    <w:rPr>
                      <w:lang w:eastAsia="ru-RU"/>
                    </w:rPr>
                  </w:pPr>
                </w:p>
              </w:tc>
              <w:tc>
                <w:tcPr>
                  <w:tcW w:w="994" w:type="dxa"/>
                  <w:tcBorders>
                    <w:top w:val="nil"/>
                    <w:left w:val="nil"/>
                    <w:bottom w:val="nil"/>
                    <w:right w:val="nil"/>
                  </w:tcBorders>
                  <w:noWrap/>
                  <w:vAlign w:val="bottom"/>
                  <w:hideMark/>
                </w:tcPr>
                <w:p w:rsidRPr="00EF1AA7" w:rsidR="00AA5794" w:rsidP="00AA5794" w:rsidRDefault="00AA5794" w14:paraId="48DDD230" w14:textId="77777777">
                  <w:pPr>
                    <w:rPr>
                      <w:lang w:eastAsia="ru-RU"/>
                    </w:rPr>
                  </w:pPr>
                </w:p>
              </w:tc>
              <w:tc>
                <w:tcPr>
                  <w:tcW w:w="3846" w:type="dxa"/>
                  <w:tcBorders>
                    <w:top w:val="nil"/>
                    <w:left w:val="nil"/>
                    <w:bottom w:val="nil"/>
                    <w:right w:val="nil"/>
                  </w:tcBorders>
                  <w:noWrap/>
                  <w:vAlign w:val="bottom"/>
                  <w:hideMark/>
                </w:tcPr>
                <w:p w:rsidRPr="00EF1AA7" w:rsidR="00AA5794" w:rsidP="00AA5794" w:rsidRDefault="00AA5794" w14:paraId="00D55FC5" w14:textId="77777777">
                  <w:pPr>
                    <w:rPr>
                      <w:lang w:eastAsia="ru-RU"/>
                    </w:rPr>
                  </w:pPr>
                </w:p>
              </w:tc>
              <w:tc>
                <w:tcPr>
                  <w:tcW w:w="1241" w:type="dxa"/>
                  <w:tcBorders>
                    <w:top w:val="nil"/>
                    <w:left w:val="nil"/>
                    <w:bottom w:val="nil"/>
                    <w:right w:val="nil"/>
                  </w:tcBorders>
                  <w:noWrap/>
                  <w:vAlign w:val="bottom"/>
                  <w:hideMark/>
                </w:tcPr>
                <w:p w:rsidRPr="00EF1AA7" w:rsidR="00AA5794" w:rsidP="00AA5794" w:rsidRDefault="00AA5794" w14:paraId="14C7C45D" w14:textId="77777777">
                  <w:pPr>
                    <w:rPr>
                      <w:lang w:eastAsia="ru-RU"/>
                    </w:rPr>
                  </w:pPr>
                </w:p>
              </w:tc>
              <w:tc>
                <w:tcPr>
                  <w:tcW w:w="980" w:type="dxa"/>
                  <w:tcBorders>
                    <w:top w:val="nil"/>
                    <w:left w:val="nil"/>
                    <w:bottom w:val="nil"/>
                    <w:right w:val="nil"/>
                  </w:tcBorders>
                  <w:noWrap/>
                  <w:vAlign w:val="bottom"/>
                  <w:hideMark/>
                </w:tcPr>
                <w:p w:rsidRPr="00EF1AA7" w:rsidR="00AA5794" w:rsidP="00AA5794" w:rsidRDefault="00AA5794" w14:paraId="4EC4D550" w14:textId="77777777">
                  <w:pPr>
                    <w:rPr>
                      <w:lang w:eastAsia="ru-RU"/>
                    </w:rPr>
                  </w:pPr>
                </w:p>
              </w:tc>
              <w:tc>
                <w:tcPr>
                  <w:tcW w:w="960" w:type="dxa"/>
                  <w:tcBorders>
                    <w:top w:val="nil"/>
                    <w:left w:val="nil"/>
                    <w:bottom w:val="nil"/>
                    <w:right w:val="nil"/>
                  </w:tcBorders>
                  <w:noWrap/>
                  <w:vAlign w:val="bottom"/>
                  <w:hideMark/>
                </w:tcPr>
                <w:p w:rsidRPr="00EF1AA7" w:rsidR="00AA5794" w:rsidP="00AA5794" w:rsidRDefault="00AA5794" w14:paraId="703845DF" w14:textId="77777777">
                  <w:pPr>
                    <w:rPr>
                      <w:lang w:eastAsia="ru-RU"/>
                    </w:rPr>
                  </w:pPr>
                </w:p>
              </w:tc>
              <w:tc>
                <w:tcPr>
                  <w:tcW w:w="1080" w:type="dxa"/>
                  <w:tcBorders>
                    <w:top w:val="nil"/>
                    <w:left w:val="nil"/>
                    <w:bottom w:val="nil"/>
                    <w:right w:val="nil"/>
                  </w:tcBorders>
                  <w:noWrap/>
                  <w:vAlign w:val="bottom"/>
                  <w:hideMark/>
                </w:tcPr>
                <w:p w:rsidRPr="00EF1AA7" w:rsidR="00AA5794" w:rsidP="00AA5794" w:rsidRDefault="00AA5794" w14:paraId="39DD826F" w14:textId="77777777">
                  <w:pPr>
                    <w:rPr>
                      <w:lang w:eastAsia="ru-RU"/>
                    </w:rPr>
                  </w:pPr>
                </w:p>
              </w:tc>
              <w:tc>
                <w:tcPr>
                  <w:tcW w:w="1219" w:type="dxa"/>
                  <w:tcBorders>
                    <w:top w:val="nil"/>
                    <w:left w:val="nil"/>
                    <w:bottom w:val="nil"/>
                    <w:right w:val="nil"/>
                  </w:tcBorders>
                  <w:noWrap/>
                  <w:vAlign w:val="bottom"/>
                  <w:hideMark/>
                </w:tcPr>
                <w:p w:rsidRPr="00EF1AA7" w:rsidR="00AA5794" w:rsidP="00AA5794" w:rsidRDefault="00AA5794" w14:paraId="01E1B112" w14:textId="77777777">
                  <w:pPr>
                    <w:rPr>
                      <w:lang w:eastAsia="ru-RU"/>
                    </w:rPr>
                  </w:pPr>
                </w:p>
              </w:tc>
            </w:tr>
            <w:tr w:rsidRPr="00EF1AA7" w:rsidR="00774F9C" w:rsidTr="00AA5794" w14:paraId="3C0620DA" w14:textId="77777777">
              <w:trPr>
                <w:trHeight w:val="168"/>
              </w:trPr>
              <w:tc>
                <w:tcPr>
                  <w:tcW w:w="400" w:type="dxa"/>
                  <w:tcBorders>
                    <w:top w:val="nil"/>
                    <w:left w:val="nil"/>
                    <w:bottom w:val="nil"/>
                    <w:right w:val="nil"/>
                  </w:tcBorders>
                  <w:noWrap/>
                  <w:vAlign w:val="bottom"/>
                  <w:hideMark/>
                </w:tcPr>
                <w:p w:rsidRPr="00EF1AA7" w:rsidR="00AA5794" w:rsidP="00AA5794" w:rsidRDefault="00AA5794" w14:paraId="642B7549" w14:textId="77777777">
                  <w:pPr>
                    <w:rPr>
                      <w:lang w:eastAsia="ru-RU"/>
                    </w:rPr>
                  </w:pPr>
                </w:p>
              </w:tc>
              <w:tc>
                <w:tcPr>
                  <w:tcW w:w="994" w:type="dxa"/>
                  <w:tcBorders>
                    <w:top w:val="nil"/>
                    <w:left w:val="nil"/>
                    <w:bottom w:val="nil"/>
                    <w:right w:val="nil"/>
                  </w:tcBorders>
                  <w:noWrap/>
                  <w:vAlign w:val="bottom"/>
                  <w:hideMark/>
                </w:tcPr>
                <w:p w:rsidRPr="00EF1AA7" w:rsidR="00AA5794" w:rsidP="00AA5794" w:rsidRDefault="00AA5794" w14:paraId="723F63A2" w14:textId="77777777">
                  <w:pPr>
                    <w:rPr>
                      <w:lang w:eastAsia="ru-RU"/>
                    </w:rPr>
                  </w:pPr>
                </w:p>
              </w:tc>
              <w:tc>
                <w:tcPr>
                  <w:tcW w:w="3846" w:type="dxa"/>
                  <w:tcBorders>
                    <w:top w:val="nil"/>
                    <w:left w:val="nil"/>
                    <w:bottom w:val="nil"/>
                    <w:right w:val="nil"/>
                  </w:tcBorders>
                  <w:noWrap/>
                  <w:vAlign w:val="bottom"/>
                  <w:hideMark/>
                </w:tcPr>
                <w:p w:rsidRPr="00EF1AA7" w:rsidR="00AA5794" w:rsidP="00AA5794" w:rsidRDefault="00AA5794" w14:paraId="04DE3032" w14:textId="77777777">
                  <w:pPr>
                    <w:rPr>
                      <w:lang w:eastAsia="ru-RU"/>
                    </w:rPr>
                  </w:pPr>
                </w:p>
              </w:tc>
              <w:tc>
                <w:tcPr>
                  <w:tcW w:w="1241" w:type="dxa"/>
                  <w:tcBorders>
                    <w:top w:val="nil"/>
                    <w:left w:val="nil"/>
                    <w:bottom w:val="nil"/>
                    <w:right w:val="nil"/>
                  </w:tcBorders>
                  <w:noWrap/>
                  <w:vAlign w:val="bottom"/>
                  <w:hideMark/>
                </w:tcPr>
                <w:p w:rsidRPr="00EF1AA7" w:rsidR="00AA5794" w:rsidP="00AA5794" w:rsidRDefault="00AA5794" w14:paraId="5AEBA8D5" w14:textId="77777777">
                  <w:pPr>
                    <w:rPr>
                      <w:lang w:eastAsia="ru-RU"/>
                    </w:rPr>
                  </w:pPr>
                </w:p>
              </w:tc>
              <w:tc>
                <w:tcPr>
                  <w:tcW w:w="980" w:type="dxa"/>
                  <w:tcBorders>
                    <w:top w:val="nil"/>
                    <w:left w:val="nil"/>
                    <w:bottom w:val="nil"/>
                    <w:right w:val="nil"/>
                  </w:tcBorders>
                  <w:noWrap/>
                  <w:vAlign w:val="bottom"/>
                  <w:hideMark/>
                </w:tcPr>
                <w:p w:rsidRPr="00EF1AA7" w:rsidR="00AA5794" w:rsidP="00AA5794" w:rsidRDefault="00AA5794" w14:paraId="1DB8D5D6" w14:textId="77777777">
                  <w:pPr>
                    <w:rPr>
                      <w:lang w:eastAsia="ru-RU"/>
                    </w:rPr>
                  </w:pPr>
                </w:p>
              </w:tc>
              <w:tc>
                <w:tcPr>
                  <w:tcW w:w="960" w:type="dxa"/>
                  <w:tcBorders>
                    <w:top w:val="nil"/>
                    <w:left w:val="nil"/>
                    <w:bottom w:val="nil"/>
                    <w:right w:val="nil"/>
                  </w:tcBorders>
                  <w:noWrap/>
                  <w:vAlign w:val="bottom"/>
                  <w:hideMark/>
                </w:tcPr>
                <w:p w:rsidRPr="00EF1AA7" w:rsidR="00AA5794" w:rsidP="00AA5794" w:rsidRDefault="00AA5794" w14:paraId="56F04024" w14:textId="77777777">
                  <w:pPr>
                    <w:rPr>
                      <w:lang w:eastAsia="ru-RU"/>
                    </w:rPr>
                  </w:pPr>
                </w:p>
              </w:tc>
              <w:tc>
                <w:tcPr>
                  <w:tcW w:w="1080" w:type="dxa"/>
                  <w:tcBorders>
                    <w:top w:val="nil"/>
                    <w:left w:val="nil"/>
                    <w:bottom w:val="nil"/>
                    <w:right w:val="nil"/>
                  </w:tcBorders>
                  <w:noWrap/>
                  <w:vAlign w:val="bottom"/>
                  <w:hideMark/>
                </w:tcPr>
                <w:p w:rsidRPr="00EF1AA7" w:rsidR="00AA5794" w:rsidP="00AA5794" w:rsidRDefault="00AA5794" w14:paraId="59D99745" w14:textId="77777777">
                  <w:pPr>
                    <w:rPr>
                      <w:lang w:eastAsia="ru-RU"/>
                    </w:rPr>
                  </w:pPr>
                </w:p>
              </w:tc>
              <w:tc>
                <w:tcPr>
                  <w:tcW w:w="1219" w:type="dxa"/>
                  <w:tcBorders>
                    <w:top w:val="nil"/>
                    <w:left w:val="nil"/>
                    <w:bottom w:val="nil"/>
                    <w:right w:val="nil"/>
                  </w:tcBorders>
                  <w:noWrap/>
                  <w:vAlign w:val="bottom"/>
                  <w:hideMark/>
                </w:tcPr>
                <w:p w:rsidRPr="00EF1AA7" w:rsidR="00AA5794" w:rsidP="00AA5794" w:rsidRDefault="00AA5794" w14:paraId="0B8D0504" w14:textId="77777777">
                  <w:pPr>
                    <w:rPr>
                      <w:lang w:eastAsia="ru-RU"/>
                    </w:rPr>
                  </w:pPr>
                </w:p>
              </w:tc>
            </w:tr>
            <w:tr w:rsidRPr="00EF1AA7" w:rsidR="00774F9C" w:rsidTr="00AA5794" w14:paraId="4206E47A" w14:textId="77777777">
              <w:trPr>
                <w:trHeight w:val="264"/>
              </w:trPr>
              <w:tc>
                <w:tcPr>
                  <w:tcW w:w="10720" w:type="dxa"/>
                  <w:gridSpan w:val="8"/>
                  <w:tcBorders>
                    <w:top w:val="nil"/>
                    <w:left w:val="nil"/>
                    <w:bottom w:val="nil"/>
                    <w:right w:val="nil"/>
                  </w:tcBorders>
                  <w:noWrap/>
                  <w:vAlign w:val="bottom"/>
                  <w:hideMark/>
                </w:tcPr>
                <w:p w:rsidRPr="00EF1AA7" w:rsidR="00AA5794" w:rsidP="00AA5794" w:rsidRDefault="00AA5794" w14:paraId="52272017" w14:textId="77777777">
                  <w:pPr>
                    <w:jc w:val="center"/>
                    <w:rPr>
                      <w:rFonts w:ascii="Cambria" w:hAnsi="Cambria" w:cs="Arial"/>
                      <w:b/>
                      <w:bCs/>
                      <w:lang w:eastAsia="ru-RU"/>
                    </w:rPr>
                  </w:pPr>
                  <w:r w:rsidRPr="00EF1AA7">
                    <w:rPr>
                      <w:rFonts w:ascii="Cambria" w:hAnsi="Cambria" w:cs="Arial"/>
                      <w:b/>
                      <w:bCs/>
                      <w:lang w:eastAsia="ru-RU"/>
                    </w:rPr>
                    <w:t>Акт №__________</w:t>
                  </w:r>
                  <w:proofErr w:type="spellStart"/>
                  <w:proofErr w:type="gramStart"/>
                  <w:r w:rsidRPr="00EF1AA7">
                    <w:rPr>
                      <w:rFonts w:ascii="Cambria" w:hAnsi="Cambria" w:cs="Arial"/>
                      <w:lang w:eastAsia="ru-RU"/>
                    </w:rPr>
                    <w:t>від</w:t>
                  </w:r>
                  <w:proofErr w:type="spellEnd"/>
                  <w:r w:rsidRPr="00EF1AA7">
                    <w:rPr>
                      <w:rFonts w:ascii="Cambria" w:hAnsi="Cambria" w:cs="Arial"/>
                      <w:lang w:eastAsia="ru-RU"/>
                    </w:rPr>
                    <w:t xml:space="preserve">  _</w:t>
                  </w:r>
                  <w:proofErr w:type="gramEnd"/>
                  <w:r w:rsidRPr="00EF1AA7">
                    <w:rPr>
                      <w:rFonts w:ascii="Cambria" w:hAnsi="Cambria" w:cs="Arial"/>
                      <w:lang w:eastAsia="ru-RU"/>
                    </w:rPr>
                    <w:t>__________ р.</w:t>
                  </w:r>
                </w:p>
              </w:tc>
            </w:tr>
            <w:tr w:rsidRPr="00EF1AA7" w:rsidR="00774F9C" w:rsidTr="00AA5794" w14:paraId="1E9E4F65" w14:textId="77777777">
              <w:trPr>
                <w:trHeight w:val="264"/>
              </w:trPr>
              <w:tc>
                <w:tcPr>
                  <w:tcW w:w="10720" w:type="dxa"/>
                  <w:gridSpan w:val="8"/>
                  <w:tcBorders>
                    <w:top w:val="nil"/>
                    <w:left w:val="nil"/>
                    <w:bottom w:val="nil"/>
                    <w:right w:val="nil"/>
                  </w:tcBorders>
                  <w:noWrap/>
                  <w:vAlign w:val="bottom"/>
                  <w:hideMark/>
                </w:tcPr>
                <w:p w:rsidRPr="00EF1AA7" w:rsidR="00561134" w:rsidP="00AA5794" w:rsidRDefault="00AA5794" w14:paraId="0357502C" w14:textId="0E0DA6A9">
                  <w:pPr>
                    <w:jc w:val="center"/>
                    <w:rPr>
                      <w:rFonts w:ascii="Cambria" w:hAnsi="Cambria" w:cs="Arial"/>
                      <w:b/>
                      <w:bCs/>
                      <w:lang w:val="uk-UA" w:eastAsia="ru-RU"/>
                    </w:rPr>
                  </w:pPr>
                  <w:proofErr w:type="spellStart"/>
                  <w:r w:rsidRPr="00EF1AA7">
                    <w:rPr>
                      <w:rFonts w:ascii="Cambria" w:hAnsi="Cambria" w:cs="Arial"/>
                      <w:b/>
                      <w:bCs/>
                      <w:lang w:eastAsia="ru-RU"/>
                    </w:rPr>
                    <w:t>проміжної</w:t>
                  </w:r>
                  <w:proofErr w:type="spellEnd"/>
                  <w:r w:rsidRPr="00EF1AA7">
                    <w:rPr>
                      <w:rFonts w:ascii="Cambria" w:hAnsi="Cambria" w:cs="Arial"/>
                      <w:b/>
                      <w:bCs/>
                      <w:lang w:eastAsia="ru-RU"/>
                    </w:rPr>
                    <w:t xml:space="preserve"> </w:t>
                  </w:r>
                  <w:r w:rsidRPr="00EF1AA7" w:rsidR="00502F74">
                    <w:rPr>
                      <w:rFonts w:ascii="Cambria" w:hAnsi="Cambria" w:cs="Arial"/>
                      <w:b/>
                      <w:bCs/>
                      <w:lang w:val="uk-UA" w:eastAsia="ru-RU"/>
                    </w:rPr>
                    <w:t>з</w:t>
                  </w:r>
                  <w:proofErr w:type="spellStart"/>
                  <w:r w:rsidRPr="00EF1AA7">
                    <w:rPr>
                      <w:rFonts w:ascii="Cambria" w:hAnsi="Cambria" w:cs="Arial"/>
                      <w:b/>
                      <w:bCs/>
                      <w:lang w:eastAsia="ru-RU"/>
                    </w:rPr>
                    <w:t>дачі-приймання</w:t>
                  </w:r>
                  <w:proofErr w:type="spellEnd"/>
                  <w:r w:rsidRPr="00EF1AA7">
                    <w:rPr>
                      <w:rFonts w:ascii="Cambria" w:hAnsi="Cambria" w:cs="Arial"/>
                      <w:b/>
                      <w:bCs/>
                      <w:lang w:eastAsia="ru-RU"/>
                    </w:rPr>
                    <w:t xml:space="preserve"> </w:t>
                  </w:r>
                  <w:proofErr w:type="spellStart"/>
                  <w:r w:rsidRPr="00EF1AA7">
                    <w:rPr>
                      <w:rFonts w:ascii="Cambria" w:hAnsi="Cambria" w:cs="Arial"/>
                      <w:b/>
                      <w:bCs/>
                      <w:lang w:eastAsia="ru-RU"/>
                    </w:rPr>
                    <w:t>виконаних</w:t>
                  </w:r>
                  <w:proofErr w:type="spellEnd"/>
                  <w:r w:rsidRPr="00EF1AA7">
                    <w:rPr>
                      <w:rFonts w:ascii="Cambria" w:hAnsi="Cambria" w:cs="Arial"/>
                      <w:b/>
                      <w:bCs/>
                      <w:lang w:eastAsia="ru-RU"/>
                    </w:rPr>
                    <w:t xml:space="preserve"> </w:t>
                  </w:r>
                  <w:r w:rsidRPr="00EF1AA7" w:rsidR="00A50545">
                    <w:rPr>
                      <w:rFonts w:ascii="Cambria" w:hAnsi="Cambria" w:cs="Arial"/>
                      <w:b/>
                      <w:bCs/>
                      <w:lang w:val="uk-UA" w:eastAsia="ru-RU"/>
                    </w:rPr>
                    <w:t>Р</w:t>
                  </w:r>
                  <w:proofErr w:type="spellStart"/>
                  <w:r w:rsidRPr="00EF1AA7">
                    <w:rPr>
                      <w:rFonts w:ascii="Cambria" w:hAnsi="Cambria" w:cs="Arial"/>
                      <w:b/>
                      <w:bCs/>
                      <w:lang w:eastAsia="ru-RU"/>
                    </w:rPr>
                    <w:t>обіт</w:t>
                  </w:r>
                  <w:proofErr w:type="spellEnd"/>
                  <w:r w:rsidRPr="00EF1AA7">
                    <w:rPr>
                      <w:rFonts w:ascii="Cambria" w:hAnsi="Cambria" w:cs="Arial"/>
                      <w:b/>
                      <w:bCs/>
                      <w:lang w:eastAsia="ru-RU"/>
                    </w:rPr>
                    <w:t xml:space="preserve"> </w:t>
                  </w:r>
                </w:p>
                <w:p w:rsidRPr="00EF1AA7" w:rsidR="00AA5794" w:rsidP="00AA5794" w:rsidRDefault="00AA5794" w14:paraId="1D77F929" w14:textId="791DB28A">
                  <w:pPr>
                    <w:jc w:val="center"/>
                    <w:rPr>
                      <w:rFonts w:ascii="Cambria" w:hAnsi="Cambria" w:cs="Arial"/>
                      <w:b/>
                      <w:bCs/>
                      <w:lang w:eastAsia="ru-RU"/>
                    </w:rPr>
                  </w:pPr>
                  <w:r w:rsidRPr="00EF1AA7">
                    <w:rPr>
                      <w:rFonts w:ascii="Cambria" w:hAnsi="Cambria" w:cs="Arial"/>
                      <w:b/>
                      <w:bCs/>
                      <w:lang w:eastAsia="ru-RU"/>
                    </w:rPr>
                    <w:t xml:space="preserve">(Акт </w:t>
                  </w:r>
                  <w:proofErr w:type="spellStart"/>
                  <w:r w:rsidRPr="00EF1AA7">
                    <w:rPr>
                      <w:rFonts w:ascii="Cambria" w:hAnsi="Cambria" w:cs="Arial"/>
                      <w:b/>
                      <w:bCs/>
                      <w:lang w:eastAsia="ru-RU"/>
                    </w:rPr>
                    <w:t>проміжного</w:t>
                  </w:r>
                  <w:proofErr w:type="spellEnd"/>
                  <w:r w:rsidRPr="00EF1AA7">
                    <w:rPr>
                      <w:rFonts w:ascii="Cambria" w:hAnsi="Cambria" w:cs="Arial"/>
                      <w:b/>
                      <w:bCs/>
                      <w:lang w:eastAsia="ru-RU"/>
                    </w:rPr>
                    <w:t xml:space="preserve"> </w:t>
                  </w:r>
                  <w:proofErr w:type="spellStart"/>
                  <w:r w:rsidRPr="00EF1AA7">
                    <w:rPr>
                      <w:rFonts w:ascii="Cambria" w:hAnsi="Cambria" w:cs="Arial"/>
                      <w:b/>
                      <w:bCs/>
                      <w:lang w:eastAsia="ru-RU"/>
                    </w:rPr>
                    <w:t>приймання</w:t>
                  </w:r>
                  <w:proofErr w:type="spellEnd"/>
                  <w:r w:rsidRPr="00EF1AA7">
                    <w:rPr>
                      <w:rFonts w:ascii="Cambria" w:hAnsi="Cambria" w:cs="Arial"/>
                      <w:b/>
                      <w:bCs/>
                      <w:lang w:eastAsia="ru-RU"/>
                    </w:rPr>
                    <w:t>)</w:t>
                  </w:r>
                </w:p>
              </w:tc>
            </w:tr>
            <w:tr w:rsidRPr="00EF1AA7" w:rsidR="00774F9C" w:rsidTr="00AA5794" w14:paraId="314457CE" w14:textId="77777777">
              <w:trPr>
                <w:trHeight w:val="264"/>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3A58A3B1" w14:textId="77777777">
                  <w:pPr>
                    <w:rPr>
                      <w:rFonts w:ascii="Cambria" w:hAnsi="Cambria" w:cs="Arial"/>
                      <w:lang w:eastAsia="ru-RU"/>
                    </w:rPr>
                  </w:pPr>
                  <w:r w:rsidRPr="00EF1AA7">
                    <w:rPr>
                      <w:rFonts w:ascii="Cambria" w:hAnsi="Cambria" w:cs="Arial"/>
                      <w:lang w:eastAsia="ru-RU"/>
                    </w:rPr>
                    <w:t> </w:t>
                  </w:r>
                </w:p>
              </w:tc>
              <w:tc>
                <w:tcPr>
                  <w:tcW w:w="994" w:type="dxa"/>
                  <w:tcBorders>
                    <w:top w:val="nil"/>
                    <w:left w:val="nil"/>
                    <w:bottom w:val="nil"/>
                    <w:right w:val="nil"/>
                  </w:tcBorders>
                  <w:shd w:val="clear" w:color="000000" w:fill="FFFFFF"/>
                  <w:noWrap/>
                  <w:vAlign w:val="bottom"/>
                  <w:hideMark/>
                </w:tcPr>
                <w:p w:rsidRPr="00EF1AA7" w:rsidR="00AA5794" w:rsidP="00AA5794" w:rsidRDefault="00AA5794" w14:paraId="758C9A82" w14:textId="77777777">
                  <w:pPr>
                    <w:rPr>
                      <w:rFonts w:ascii="Cambria" w:hAnsi="Cambria" w:cs="Arial"/>
                      <w:lang w:eastAsia="ru-RU"/>
                    </w:rPr>
                  </w:pPr>
                  <w:r w:rsidRPr="00EF1AA7">
                    <w:rPr>
                      <w:rFonts w:ascii="Cambria" w:hAnsi="Cambria" w:cs="Arial"/>
                      <w:lang w:eastAsia="ru-RU"/>
                    </w:rPr>
                    <w:t> </w:t>
                  </w:r>
                </w:p>
              </w:tc>
              <w:tc>
                <w:tcPr>
                  <w:tcW w:w="3846" w:type="dxa"/>
                  <w:tcBorders>
                    <w:top w:val="nil"/>
                    <w:left w:val="nil"/>
                    <w:bottom w:val="nil"/>
                    <w:right w:val="nil"/>
                  </w:tcBorders>
                  <w:shd w:val="clear" w:color="000000" w:fill="FFFFFF"/>
                  <w:noWrap/>
                  <w:vAlign w:val="bottom"/>
                  <w:hideMark/>
                </w:tcPr>
                <w:p w:rsidRPr="00EF1AA7" w:rsidR="00AA5794" w:rsidP="00AA5794" w:rsidRDefault="00AA5794" w14:paraId="2E106BEF" w14:textId="77777777">
                  <w:pPr>
                    <w:rPr>
                      <w:rFonts w:ascii="Cambria" w:hAnsi="Cambria" w:cs="Arial"/>
                      <w:lang w:eastAsia="ru-RU"/>
                    </w:rPr>
                  </w:pPr>
                  <w:r w:rsidRPr="00EF1AA7">
                    <w:rPr>
                      <w:rFonts w:ascii="Cambria" w:hAnsi="Cambria" w:cs="Arial"/>
                      <w:lang w:eastAsia="ru-RU"/>
                    </w:rPr>
                    <w:t> </w:t>
                  </w:r>
                </w:p>
              </w:tc>
              <w:tc>
                <w:tcPr>
                  <w:tcW w:w="1241" w:type="dxa"/>
                  <w:tcBorders>
                    <w:top w:val="nil"/>
                    <w:left w:val="nil"/>
                    <w:bottom w:val="nil"/>
                    <w:right w:val="nil"/>
                  </w:tcBorders>
                  <w:shd w:val="clear" w:color="000000" w:fill="FFFFFF"/>
                  <w:noWrap/>
                  <w:vAlign w:val="bottom"/>
                  <w:hideMark/>
                </w:tcPr>
                <w:p w:rsidRPr="00EF1AA7" w:rsidR="00AA5794" w:rsidP="00AA5794" w:rsidRDefault="00AA5794" w14:paraId="4709694B" w14:textId="77777777">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rsidRPr="00EF1AA7" w:rsidR="00AA5794" w:rsidP="00AA5794" w:rsidRDefault="00AA5794" w14:paraId="4F19484C" w14:textId="77777777">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rsidRPr="00EF1AA7" w:rsidR="00AA5794" w:rsidP="00AA5794" w:rsidRDefault="00AA5794" w14:paraId="17F77496" w14:textId="77777777">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rsidRPr="00EF1AA7" w:rsidR="00AA5794" w:rsidP="00AA5794" w:rsidRDefault="00AA5794" w14:paraId="0B406454" w14:textId="77777777">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rsidRPr="00EF1AA7" w:rsidR="00AA5794" w:rsidP="00AA5794" w:rsidRDefault="00AA5794" w14:paraId="4055A915" w14:textId="77777777">
                  <w:pPr>
                    <w:rPr>
                      <w:rFonts w:ascii="Cambria" w:hAnsi="Cambria" w:cs="Arial"/>
                      <w:lang w:eastAsia="ru-RU"/>
                    </w:rPr>
                  </w:pPr>
                  <w:r w:rsidRPr="00EF1AA7">
                    <w:rPr>
                      <w:rFonts w:ascii="Cambria" w:hAnsi="Cambria" w:cs="Arial"/>
                      <w:lang w:eastAsia="ru-RU"/>
                    </w:rPr>
                    <w:t> </w:t>
                  </w:r>
                </w:p>
              </w:tc>
            </w:tr>
            <w:tr w:rsidRPr="00EF1AA7" w:rsidR="00774F9C" w:rsidTr="00AA5794" w14:paraId="73A11E21" w14:textId="77777777">
              <w:trPr>
                <w:trHeight w:val="1140"/>
              </w:trPr>
              <w:tc>
                <w:tcPr>
                  <w:tcW w:w="400" w:type="dxa"/>
                  <w:tcBorders>
                    <w:top w:val="single" w:color="auto" w:sz="4" w:space="0"/>
                    <w:left w:val="single" w:color="auto" w:sz="4" w:space="0"/>
                    <w:bottom w:val="single" w:color="auto" w:sz="4" w:space="0"/>
                    <w:right w:val="single" w:color="auto" w:sz="4" w:space="0"/>
                  </w:tcBorders>
                  <w:vAlign w:val="center"/>
                  <w:hideMark/>
                </w:tcPr>
                <w:p w:rsidRPr="00EF1AA7" w:rsidR="00AA5794" w:rsidP="00AA5794" w:rsidRDefault="00AA5794" w14:paraId="25E95720" w14:textId="77777777">
                  <w:pPr>
                    <w:jc w:val="center"/>
                    <w:rPr>
                      <w:rFonts w:ascii="Cambria" w:hAnsi="Cambria" w:cs="Arial"/>
                      <w:b/>
                      <w:bCs/>
                      <w:sz w:val="18"/>
                      <w:szCs w:val="18"/>
                      <w:lang w:eastAsia="ru-RU"/>
                    </w:rPr>
                  </w:pPr>
                  <w:r w:rsidRPr="00EF1AA7">
                    <w:rPr>
                      <w:rFonts w:ascii="Cambria" w:hAnsi="Cambria" w:cs="Arial"/>
                      <w:b/>
                      <w:bCs/>
                      <w:sz w:val="18"/>
                      <w:szCs w:val="18"/>
                      <w:lang w:eastAsia="ru-RU"/>
                    </w:rPr>
                    <w:t>№ п/п</w:t>
                  </w:r>
                </w:p>
              </w:tc>
              <w:tc>
                <w:tcPr>
                  <w:tcW w:w="994" w:type="dxa"/>
                  <w:tcBorders>
                    <w:top w:val="single" w:color="auto" w:sz="4" w:space="0"/>
                    <w:left w:val="nil"/>
                    <w:bottom w:val="single" w:color="auto" w:sz="4" w:space="0"/>
                    <w:right w:val="single" w:color="auto" w:sz="4" w:space="0"/>
                  </w:tcBorders>
                  <w:vAlign w:val="center"/>
                  <w:hideMark/>
                </w:tcPr>
                <w:p w:rsidRPr="00EF1AA7" w:rsidR="00AA5794" w:rsidP="00AA5794" w:rsidRDefault="00AA5794" w14:paraId="03C01F93" w14:textId="5C9FF8B0">
                  <w:pPr>
                    <w:jc w:val="center"/>
                    <w:rPr>
                      <w:rFonts w:ascii="Cambria" w:hAnsi="Cambria" w:cs="Arial"/>
                      <w:b/>
                      <w:bCs/>
                      <w:sz w:val="18"/>
                      <w:szCs w:val="18"/>
                      <w:lang w:eastAsia="ru-RU"/>
                    </w:rPr>
                  </w:pPr>
                  <w:r w:rsidRPr="00EF1AA7">
                    <w:rPr>
                      <w:rFonts w:ascii="Cambria" w:hAnsi="Cambria" w:cs="Arial"/>
                      <w:b/>
                      <w:bCs/>
                      <w:sz w:val="18"/>
                      <w:szCs w:val="18"/>
                      <w:lang w:eastAsia="ru-RU"/>
                    </w:rPr>
                    <w:t xml:space="preserve">№ </w:t>
                  </w:r>
                  <w:proofErr w:type="spellStart"/>
                  <w:proofErr w:type="gramStart"/>
                  <w:r w:rsidRPr="00EF1AA7">
                    <w:rPr>
                      <w:rFonts w:ascii="Cambria" w:hAnsi="Cambria" w:cs="Arial"/>
                      <w:b/>
                      <w:bCs/>
                      <w:sz w:val="18"/>
                      <w:szCs w:val="18"/>
                      <w:lang w:eastAsia="ru-RU"/>
                    </w:rPr>
                    <w:t>поз.по</w:t>
                  </w:r>
                  <w:proofErr w:type="spellEnd"/>
                  <w:proofErr w:type="gramEnd"/>
                  <w:r w:rsidRPr="00EF1AA7">
                    <w:rPr>
                      <w:rFonts w:ascii="Cambria" w:hAnsi="Cambria" w:cs="Arial"/>
                      <w:b/>
                      <w:bCs/>
                      <w:sz w:val="18"/>
                      <w:szCs w:val="18"/>
                      <w:lang w:eastAsia="ru-RU"/>
                    </w:rPr>
                    <w:t xml:space="preserve"> </w:t>
                  </w:r>
                  <w:r w:rsidRPr="00EF1AA7" w:rsidR="00420891">
                    <w:rPr>
                      <w:rFonts w:ascii="Cambria" w:hAnsi="Cambria" w:cs="Arial"/>
                      <w:b/>
                      <w:bCs/>
                      <w:sz w:val="18"/>
                      <w:szCs w:val="18"/>
                      <w:lang w:val="uk-UA" w:eastAsia="ru-RU"/>
                    </w:rPr>
                    <w:t>К</w:t>
                  </w:r>
                  <w:proofErr w:type="spellStart"/>
                  <w:r w:rsidRPr="00EF1AA7">
                    <w:rPr>
                      <w:rFonts w:ascii="Cambria" w:hAnsi="Cambria" w:cs="Arial"/>
                      <w:b/>
                      <w:bCs/>
                      <w:sz w:val="18"/>
                      <w:szCs w:val="18"/>
                      <w:lang w:eastAsia="ru-RU"/>
                    </w:rPr>
                    <w:t>ошторису</w:t>
                  </w:r>
                  <w:proofErr w:type="spellEnd"/>
                </w:p>
              </w:tc>
              <w:tc>
                <w:tcPr>
                  <w:tcW w:w="3846" w:type="dxa"/>
                  <w:tcBorders>
                    <w:top w:val="single" w:color="auto" w:sz="4" w:space="0"/>
                    <w:left w:val="nil"/>
                    <w:bottom w:val="single" w:color="auto" w:sz="4" w:space="0"/>
                    <w:right w:val="single" w:color="auto" w:sz="4" w:space="0"/>
                  </w:tcBorders>
                  <w:vAlign w:val="center"/>
                  <w:hideMark/>
                </w:tcPr>
                <w:p w:rsidRPr="00EF1AA7" w:rsidR="00AA5794" w:rsidP="00AA5794" w:rsidRDefault="00AA5794" w14:paraId="7C87FFAC" w14:textId="4CDADA79">
                  <w:pPr>
                    <w:jc w:val="center"/>
                    <w:rPr>
                      <w:rFonts w:ascii="Cambria" w:hAnsi="Cambria" w:cs="Arial"/>
                      <w:b/>
                      <w:bCs/>
                      <w:sz w:val="18"/>
                      <w:szCs w:val="18"/>
                      <w:lang w:eastAsia="ru-RU"/>
                    </w:rPr>
                  </w:pPr>
                  <w:proofErr w:type="spellStart"/>
                  <w:r w:rsidRPr="00EF1AA7">
                    <w:rPr>
                      <w:rFonts w:ascii="Cambria" w:hAnsi="Cambria" w:cs="Arial"/>
                      <w:b/>
                      <w:bCs/>
                      <w:sz w:val="18"/>
                      <w:szCs w:val="18"/>
                      <w:lang w:eastAsia="ru-RU"/>
                    </w:rPr>
                    <w:t>Найменування</w:t>
                  </w:r>
                  <w:proofErr w:type="spellEnd"/>
                  <w:r w:rsidRPr="00EF1AA7">
                    <w:rPr>
                      <w:rFonts w:ascii="Cambria" w:hAnsi="Cambria" w:cs="Arial"/>
                      <w:b/>
                      <w:bCs/>
                      <w:sz w:val="18"/>
                      <w:szCs w:val="18"/>
                      <w:lang w:eastAsia="ru-RU"/>
                    </w:rPr>
                    <w:t xml:space="preserve"> </w:t>
                  </w:r>
                  <w:r w:rsidRPr="00EF1AA7" w:rsidR="00BC2E82">
                    <w:rPr>
                      <w:rFonts w:ascii="Cambria" w:hAnsi="Cambria" w:cs="Arial"/>
                      <w:b/>
                      <w:bCs/>
                      <w:sz w:val="18"/>
                      <w:szCs w:val="18"/>
                      <w:lang w:val="uk-UA" w:eastAsia="ru-RU"/>
                    </w:rPr>
                    <w:t>Р</w:t>
                  </w:r>
                  <w:proofErr w:type="spellStart"/>
                  <w:r w:rsidRPr="00EF1AA7">
                    <w:rPr>
                      <w:rFonts w:ascii="Cambria" w:hAnsi="Cambria" w:cs="Arial"/>
                      <w:b/>
                      <w:bCs/>
                      <w:sz w:val="18"/>
                      <w:szCs w:val="18"/>
                      <w:lang w:eastAsia="ru-RU"/>
                    </w:rPr>
                    <w:t>обіт</w:t>
                  </w:r>
                  <w:proofErr w:type="spellEnd"/>
                  <w:r w:rsidRPr="00EF1AA7">
                    <w:rPr>
                      <w:rFonts w:ascii="Cambria" w:hAnsi="Cambria" w:cs="Arial"/>
                      <w:b/>
                      <w:bCs/>
                      <w:sz w:val="18"/>
                      <w:szCs w:val="18"/>
                      <w:lang w:eastAsia="ru-RU"/>
                    </w:rPr>
                    <w:t xml:space="preserve"> і </w:t>
                  </w:r>
                  <w:proofErr w:type="spellStart"/>
                  <w:r w:rsidRPr="00EF1AA7">
                    <w:rPr>
                      <w:rFonts w:ascii="Cambria" w:hAnsi="Cambria" w:cs="Arial"/>
                      <w:b/>
                      <w:bCs/>
                      <w:sz w:val="18"/>
                      <w:szCs w:val="18"/>
                      <w:lang w:eastAsia="ru-RU"/>
                    </w:rPr>
                    <w:t>витрат</w:t>
                  </w:r>
                  <w:proofErr w:type="spellEnd"/>
                </w:p>
              </w:tc>
              <w:tc>
                <w:tcPr>
                  <w:tcW w:w="1241" w:type="dxa"/>
                  <w:tcBorders>
                    <w:top w:val="single" w:color="auto" w:sz="4" w:space="0"/>
                    <w:left w:val="nil"/>
                    <w:bottom w:val="single" w:color="auto" w:sz="4" w:space="0"/>
                    <w:right w:val="single" w:color="auto" w:sz="4" w:space="0"/>
                  </w:tcBorders>
                  <w:vAlign w:val="center"/>
                  <w:hideMark/>
                </w:tcPr>
                <w:p w:rsidRPr="00EF1AA7" w:rsidR="00AA5794" w:rsidP="00AA5794" w:rsidRDefault="00AA5794" w14:paraId="08686F4F" w14:textId="77777777">
                  <w:pPr>
                    <w:jc w:val="center"/>
                    <w:rPr>
                      <w:rFonts w:ascii="Cambria" w:hAnsi="Cambria" w:cs="Arial"/>
                      <w:b/>
                      <w:bCs/>
                      <w:sz w:val="18"/>
                      <w:szCs w:val="18"/>
                      <w:lang w:eastAsia="ru-RU"/>
                    </w:rPr>
                  </w:pPr>
                  <w:proofErr w:type="spellStart"/>
                  <w:r w:rsidRPr="00EF1AA7">
                    <w:rPr>
                      <w:rFonts w:ascii="Cambria" w:hAnsi="Cambria" w:cs="Arial"/>
                      <w:b/>
                      <w:bCs/>
                      <w:sz w:val="18"/>
                      <w:szCs w:val="18"/>
                      <w:lang w:eastAsia="ru-RU"/>
                    </w:rPr>
                    <w:t>Одиниця</w:t>
                  </w:r>
                  <w:proofErr w:type="spell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вимірювання</w:t>
                  </w:r>
                  <w:proofErr w:type="spellEnd"/>
                  <w:r w:rsidRPr="00EF1AA7">
                    <w:rPr>
                      <w:rFonts w:ascii="Cambria" w:hAnsi="Cambria" w:cs="Arial"/>
                      <w:b/>
                      <w:bCs/>
                      <w:sz w:val="18"/>
                      <w:szCs w:val="18"/>
                      <w:lang w:eastAsia="ru-RU"/>
                    </w:rPr>
                    <w:t>.</w:t>
                  </w:r>
                </w:p>
              </w:tc>
              <w:tc>
                <w:tcPr>
                  <w:tcW w:w="980" w:type="dxa"/>
                  <w:tcBorders>
                    <w:top w:val="single" w:color="auto" w:sz="4" w:space="0"/>
                    <w:left w:val="nil"/>
                    <w:bottom w:val="single" w:color="auto" w:sz="4" w:space="0"/>
                    <w:right w:val="single" w:color="auto" w:sz="4" w:space="0"/>
                  </w:tcBorders>
                  <w:vAlign w:val="center"/>
                  <w:hideMark/>
                </w:tcPr>
                <w:p w:rsidRPr="00EF1AA7" w:rsidR="00AA5794" w:rsidP="00AA5794" w:rsidRDefault="00AA5794" w14:paraId="2982ED10" w14:textId="77777777">
                  <w:pPr>
                    <w:jc w:val="center"/>
                    <w:rPr>
                      <w:rFonts w:ascii="Cambria" w:hAnsi="Cambria" w:cs="Arial"/>
                      <w:b/>
                      <w:bCs/>
                      <w:sz w:val="18"/>
                      <w:szCs w:val="18"/>
                      <w:lang w:eastAsia="ru-RU"/>
                    </w:rPr>
                  </w:pPr>
                  <w:proofErr w:type="spellStart"/>
                  <w:r w:rsidRPr="00EF1AA7">
                    <w:rPr>
                      <w:rFonts w:ascii="Cambria" w:hAnsi="Cambria" w:cs="Arial"/>
                      <w:b/>
                      <w:bCs/>
                      <w:sz w:val="18"/>
                      <w:szCs w:val="18"/>
                      <w:lang w:eastAsia="ru-RU"/>
                    </w:rPr>
                    <w:t>Кількість</w:t>
                  </w:r>
                  <w:proofErr w:type="spellEnd"/>
                </w:p>
              </w:tc>
              <w:tc>
                <w:tcPr>
                  <w:tcW w:w="960" w:type="dxa"/>
                  <w:tcBorders>
                    <w:top w:val="single" w:color="auto" w:sz="4" w:space="0"/>
                    <w:left w:val="nil"/>
                    <w:bottom w:val="single" w:color="auto" w:sz="4" w:space="0"/>
                    <w:right w:val="single" w:color="auto" w:sz="4" w:space="0"/>
                  </w:tcBorders>
                  <w:vAlign w:val="center"/>
                  <w:hideMark/>
                </w:tcPr>
                <w:p w:rsidRPr="00EF1AA7" w:rsidR="00AA5794" w:rsidP="00AA5794" w:rsidRDefault="00AA5794" w14:paraId="1ECD3D9B" w14:textId="77777777">
                  <w:pPr>
                    <w:jc w:val="center"/>
                    <w:rPr>
                      <w:rFonts w:ascii="Cambria" w:hAnsi="Cambria" w:cs="Arial"/>
                      <w:b/>
                      <w:bCs/>
                      <w:sz w:val="18"/>
                      <w:szCs w:val="18"/>
                      <w:lang w:eastAsia="ru-RU"/>
                    </w:rPr>
                  </w:pPr>
                  <w:proofErr w:type="spellStart"/>
                  <w:r w:rsidRPr="00EF1AA7">
                    <w:rPr>
                      <w:rFonts w:ascii="Cambria" w:hAnsi="Cambria" w:cs="Arial"/>
                      <w:b/>
                      <w:bCs/>
                      <w:sz w:val="18"/>
                      <w:szCs w:val="18"/>
                      <w:lang w:eastAsia="ru-RU"/>
                    </w:rPr>
                    <w:t>Ціна</w:t>
                  </w:r>
                  <w:proofErr w:type="spell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одниці</w:t>
                  </w:r>
                  <w:proofErr w:type="spellEnd"/>
                  <w:r w:rsidRPr="00EF1AA7">
                    <w:rPr>
                      <w:rFonts w:ascii="Cambria" w:hAnsi="Cambria" w:cs="Arial"/>
                      <w:b/>
                      <w:bCs/>
                      <w:sz w:val="18"/>
                      <w:szCs w:val="18"/>
                      <w:lang w:eastAsia="ru-RU"/>
                    </w:rPr>
                    <w:t>, грн.</w:t>
                  </w:r>
                </w:p>
              </w:tc>
              <w:tc>
                <w:tcPr>
                  <w:tcW w:w="1080" w:type="dxa"/>
                  <w:tcBorders>
                    <w:top w:val="single" w:color="auto" w:sz="4" w:space="0"/>
                    <w:left w:val="nil"/>
                    <w:bottom w:val="single" w:color="auto" w:sz="4" w:space="0"/>
                    <w:right w:val="single" w:color="auto" w:sz="4" w:space="0"/>
                  </w:tcBorders>
                  <w:vAlign w:val="center"/>
                  <w:hideMark/>
                </w:tcPr>
                <w:p w:rsidRPr="00EF1AA7" w:rsidR="00AA5794" w:rsidP="00AA5794" w:rsidRDefault="00AA5794" w14:paraId="42C11F07" w14:textId="65DF1FF5">
                  <w:pPr>
                    <w:jc w:val="center"/>
                    <w:rPr>
                      <w:rFonts w:ascii="Cambria" w:hAnsi="Cambria" w:cs="Arial"/>
                      <w:b/>
                      <w:bCs/>
                      <w:sz w:val="18"/>
                      <w:szCs w:val="18"/>
                      <w:lang w:eastAsia="ru-RU"/>
                    </w:rPr>
                  </w:pPr>
                  <w:proofErr w:type="spellStart"/>
                  <w:r w:rsidRPr="00EF1AA7">
                    <w:rPr>
                      <w:rFonts w:ascii="Cambria" w:hAnsi="Cambria" w:cs="Arial"/>
                      <w:b/>
                      <w:bCs/>
                      <w:sz w:val="18"/>
                      <w:szCs w:val="18"/>
                      <w:lang w:eastAsia="ru-RU"/>
                    </w:rPr>
                    <w:t>Загальна</w:t>
                  </w:r>
                  <w:proofErr w:type="spell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вартість</w:t>
                  </w:r>
                  <w:proofErr w:type="spellEnd"/>
                  <w:r w:rsidRPr="00EF1AA7" w:rsidR="00BC2E82">
                    <w:rPr>
                      <w:rFonts w:ascii="Cambria" w:hAnsi="Cambria" w:cs="Arial"/>
                      <w:b/>
                      <w:bCs/>
                      <w:sz w:val="18"/>
                      <w:szCs w:val="18"/>
                      <w:lang w:val="uk-UA" w:eastAsia="ru-RU"/>
                    </w:rPr>
                    <w:t xml:space="preserve"> Робіт</w:t>
                  </w:r>
                  <w:r w:rsidRPr="00EF1AA7">
                    <w:rPr>
                      <w:rFonts w:ascii="Cambria" w:hAnsi="Cambria" w:cs="Arial"/>
                      <w:b/>
                      <w:bCs/>
                      <w:sz w:val="18"/>
                      <w:szCs w:val="18"/>
                      <w:lang w:eastAsia="ru-RU"/>
                    </w:rPr>
                    <w:t>, грн.</w:t>
                  </w:r>
                </w:p>
              </w:tc>
              <w:tc>
                <w:tcPr>
                  <w:tcW w:w="1219" w:type="dxa"/>
                  <w:tcBorders>
                    <w:top w:val="single" w:color="auto" w:sz="4" w:space="0"/>
                    <w:left w:val="nil"/>
                    <w:bottom w:val="single" w:color="auto" w:sz="4" w:space="0"/>
                    <w:right w:val="single" w:color="auto" w:sz="4" w:space="0"/>
                  </w:tcBorders>
                  <w:vAlign w:val="bottom"/>
                  <w:hideMark/>
                </w:tcPr>
                <w:p w:rsidRPr="00EF1AA7" w:rsidR="00AA5794" w:rsidP="00AA5794" w:rsidRDefault="00AA5794" w14:paraId="05D02078" w14:textId="330E7033">
                  <w:pPr>
                    <w:jc w:val="center"/>
                    <w:rPr>
                      <w:rFonts w:ascii="Cambria" w:hAnsi="Cambria" w:cs="Arial"/>
                      <w:b/>
                      <w:bCs/>
                      <w:sz w:val="18"/>
                      <w:szCs w:val="18"/>
                      <w:lang w:val="uk-UA" w:eastAsia="ru-RU"/>
                    </w:rPr>
                  </w:pPr>
                  <w:r w:rsidRPr="00EF1AA7">
                    <w:rPr>
                      <w:rFonts w:ascii="Cambria" w:hAnsi="Cambria" w:cs="Arial"/>
                      <w:b/>
                      <w:bCs/>
                      <w:sz w:val="18"/>
                      <w:szCs w:val="18"/>
                      <w:lang w:eastAsia="ru-RU"/>
                    </w:rPr>
                    <w:t xml:space="preserve">У </w:t>
                  </w:r>
                  <w:proofErr w:type="gramStart"/>
                  <w:r w:rsidRPr="00EF1AA7">
                    <w:rPr>
                      <w:rFonts w:ascii="Cambria" w:hAnsi="Cambria" w:cs="Arial"/>
                      <w:b/>
                      <w:bCs/>
                      <w:sz w:val="18"/>
                      <w:szCs w:val="18"/>
                      <w:lang w:eastAsia="ru-RU"/>
                    </w:rPr>
                    <w:t>т.ч.</w:t>
                  </w:r>
                  <w:proofErr w:type="gram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ціна</w:t>
                  </w:r>
                  <w:proofErr w:type="spellEnd"/>
                  <w:r w:rsidRPr="00EF1AA7">
                    <w:rPr>
                      <w:rFonts w:ascii="Cambria" w:hAnsi="Cambria" w:cs="Arial"/>
                      <w:b/>
                      <w:bCs/>
                      <w:sz w:val="18"/>
                      <w:szCs w:val="18"/>
                      <w:lang w:eastAsia="ru-RU"/>
                    </w:rPr>
                    <w:t xml:space="preserve"> </w:t>
                  </w:r>
                  <w:r w:rsidRPr="00EF1AA7" w:rsidR="00F20C96">
                    <w:rPr>
                      <w:rFonts w:ascii="Cambria" w:hAnsi="Cambria" w:cs="Arial"/>
                      <w:b/>
                      <w:bCs/>
                      <w:sz w:val="18"/>
                      <w:szCs w:val="18"/>
                      <w:lang w:val="uk-UA" w:eastAsia="ru-RU"/>
                    </w:rPr>
                    <w:t>обладнання</w:t>
                  </w:r>
                  <w:r w:rsidRPr="00EF1AA7" w:rsidR="00BC2E82">
                    <w:rPr>
                      <w:rFonts w:ascii="Cambria" w:hAnsi="Cambria" w:cs="Arial"/>
                      <w:b/>
                      <w:bCs/>
                      <w:sz w:val="18"/>
                      <w:szCs w:val="18"/>
                      <w:lang w:val="uk-UA" w:eastAsia="ru-RU"/>
                    </w:rPr>
                    <w:t>,</w:t>
                  </w:r>
                  <w:r w:rsidRPr="00EF1AA7">
                    <w:rPr>
                      <w:rFonts w:ascii="Cambria" w:hAnsi="Cambria" w:cs="Arial"/>
                      <w:b/>
                      <w:bCs/>
                      <w:sz w:val="18"/>
                      <w:szCs w:val="18"/>
                      <w:lang w:eastAsia="ru-RU"/>
                    </w:rPr>
                    <w:t xml:space="preserve"> грн</w:t>
                  </w:r>
                  <w:r w:rsidRPr="00EF1AA7" w:rsidR="00BC2E82">
                    <w:rPr>
                      <w:rFonts w:ascii="Cambria" w:hAnsi="Cambria" w:cs="Arial"/>
                      <w:b/>
                      <w:bCs/>
                      <w:sz w:val="18"/>
                      <w:szCs w:val="18"/>
                      <w:lang w:val="uk-UA" w:eastAsia="ru-RU"/>
                    </w:rPr>
                    <w:t>.</w:t>
                  </w:r>
                </w:p>
              </w:tc>
            </w:tr>
            <w:tr w:rsidRPr="00EF1AA7" w:rsidR="00774F9C" w:rsidTr="00AA5794" w14:paraId="50371207" w14:textId="77777777">
              <w:trPr>
                <w:trHeight w:val="264"/>
              </w:trPr>
              <w:tc>
                <w:tcPr>
                  <w:tcW w:w="400" w:type="dxa"/>
                  <w:tcBorders>
                    <w:top w:val="nil"/>
                    <w:left w:val="single" w:color="auto" w:sz="4" w:space="0"/>
                    <w:bottom w:val="single" w:color="auto" w:sz="4" w:space="0"/>
                    <w:right w:val="single" w:color="auto" w:sz="4" w:space="0"/>
                  </w:tcBorders>
                  <w:noWrap/>
                  <w:vAlign w:val="bottom"/>
                  <w:hideMark/>
                </w:tcPr>
                <w:p w:rsidRPr="00EF1AA7" w:rsidR="00AA5794" w:rsidP="00AA5794" w:rsidRDefault="00AA5794" w14:paraId="1C352BD5" w14:textId="77777777">
                  <w:pPr>
                    <w:jc w:val="center"/>
                    <w:rPr>
                      <w:rFonts w:ascii="Cambria" w:hAnsi="Cambria" w:cs="Arial"/>
                      <w:sz w:val="18"/>
                      <w:szCs w:val="18"/>
                      <w:lang w:eastAsia="ru-RU"/>
                    </w:rPr>
                  </w:pPr>
                  <w:r w:rsidRPr="00EF1AA7">
                    <w:rPr>
                      <w:rFonts w:ascii="Cambria" w:hAnsi="Cambria" w:cs="Arial"/>
                      <w:sz w:val="18"/>
                      <w:szCs w:val="18"/>
                      <w:lang w:eastAsia="ru-RU"/>
                    </w:rPr>
                    <w:t>1</w:t>
                  </w:r>
                </w:p>
              </w:tc>
              <w:tc>
                <w:tcPr>
                  <w:tcW w:w="994" w:type="dxa"/>
                  <w:tcBorders>
                    <w:top w:val="nil"/>
                    <w:left w:val="nil"/>
                    <w:bottom w:val="single" w:color="auto" w:sz="4" w:space="0"/>
                    <w:right w:val="single" w:color="auto" w:sz="4" w:space="0"/>
                  </w:tcBorders>
                  <w:vAlign w:val="center"/>
                  <w:hideMark/>
                </w:tcPr>
                <w:p w:rsidRPr="00EF1AA7" w:rsidR="00AA5794" w:rsidP="00AA5794" w:rsidRDefault="00AA5794" w14:paraId="3EDF5263" w14:textId="77777777">
                  <w:pPr>
                    <w:jc w:val="center"/>
                    <w:rPr>
                      <w:rFonts w:ascii="Cambria" w:hAnsi="Cambria" w:cs="Arial"/>
                      <w:sz w:val="18"/>
                      <w:szCs w:val="18"/>
                      <w:lang w:eastAsia="ru-RU"/>
                    </w:rPr>
                  </w:pPr>
                  <w:r w:rsidRPr="00EF1AA7">
                    <w:rPr>
                      <w:rFonts w:ascii="Cambria" w:hAnsi="Cambria" w:cs="Arial"/>
                      <w:sz w:val="18"/>
                      <w:szCs w:val="18"/>
                      <w:lang w:eastAsia="ru-RU"/>
                    </w:rPr>
                    <w:t>2</w:t>
                  </w:r>
                </w:p>
              </w:tc>
              <w:tc>
                <w:tcPr>
                  <w:tcW w:w="3846" w:type="dxa"/>
                  <w:tcBorders>
                    <w:top w:val="nil"/>
                    <w:left w:val="nil"/>
                    <w:bottom w:val="single" w:color="auto" w:sz="4" w:space="0"/>
                    <w:right w:val="single" w:color="auto" w:sz="4" w:space="0"/>
                  </w:tcBorders>
                  <w:vAlign w:val="center"/>
                  <w:hideMark/>
                </w:tcPr>
                <w:p w:rsidRPr="00EF1AA7" w:rsidR="00AA5794" w:rsidP="00AA5794" w:rsidRDefault="00AA5794" w14:paraId="186868CC" w14:textId="77777777">
                  <w:pPr>
                    <w:jc w:val="center"/>
                    <w:rPr>
                      <w:rFonts w:ascii="Cambria" w:hAnsi="Cambria" w:cs="Arial"/>
                      <w:sz w:val="18"/>
                      <w:szCs w:val="18"/>
                      <w:lang w:eastAsia="ru-RU"/>
                    </w:rPr>
                  </w:pPr>
                  <w:r w:rsidRPr="00EF1AA7">
                    <w:rPr>
                      <w:rFonts w:ascii="Cambria" w:hAnsi="Cambria" w:cs="Arial"/>
                      <w:sz w:val="18"/>
                      <w:szCs w:val="18"/>
                      <w:lang w:eastAsia="ru-RU"/>
                    </w:rPr>
                    <w:t>3</w:t>
                  </w:r>
                </w:p>
              </w:tc>
              <w:tc>
                <w:tcPr>
                  <w:tcW w:w="1241" w:type="dxa"/>
                  <w:tcBorders>
                    <w:top w:val="nil"/>
                    <w:left w:val="nil"/>
                    <w:bottom w:val="single" w:color="auto" w:sz="4" w:space="0"/>
                    <w:right w:val="single" w:color="auto" w:sz="4" w:space="0"/>
                  </w:tcBorders>
                  <w:vAlign w:val="center"/>
                  <w:hideMark/>
                </w:tcPr>
                <w:p w:rsidRPr="00EF1AA7" w:rsidR="00AA5794" w:rsidP="00AA5794" w:rsidRDefault="00AA5794" w14:paraId="788922DD" w14:textId="77777777">
                  <w:pPr>
                    <w:jc w:val="center"/>
                    <w:rPr>
                      <w:rFonts w:ascii="Cambria" w:hAnsi="Cambria" w:cs="Arial"/>
                      <w:sz w:val="18"/>
                      <w:szCs w:val="18"/>
                      <w:lang w:eastAsia="ru-RU"/>
                    </w:rPr>
                  </w:pPr>
                  <w:r w:rsidRPr="00EF1AA7">
                    <w:rPr>
                      <w:rFonts w:ascii="Cambria" w:hAnsi="Cambria" w:cs="Arial"/>
                      <w:sz w:val="18"/>
                      <w:szCs w:val="18"/>
                      <w:lang w:eastAsia="ru-RU"/>
                    </w:rPr>
                    <w:t>4</w:t>
                  </w:r>
                </w:p>
              </w:tc>
              <w:tc>
                <w:tcPr>
                  <w:tcW w:w="980" w:type="dxa"/>
                  <w:tcBorders>
                    <w:top w:val="nil"/>
                    <w:left w:val="nil"/>
                    <w:bottom w:val="single" w:color="auto" w:sz="4" w:space="0"/>
                    <w:right w:val="single" w:color="auto" w:sz="4" w:space="0"/>
                  </w:tcBorders>
                  <w:vAlign w:val="center"/>
                  <w:hideMark/>
                </w:tcPr>
                <w:p w:rsidRPr="00EF1AA7" w:rsidR="00AA5794" w:rsidP="00AA5794" w:rsidRDefault="00AA5794" w14:paraId="400B6070" w14:textId="77777777">
                  <w:pPr>
                    <w:jc w:val="center"/>
                    <w:rPr>
                      <w:rFonts w:ascii="Cambria" w:hAnsi="Cambria" w:cs="Arial"/>
                      <w:sz w:val="18"/>
                      <w:szCs w:val="18"/>
                      <w:lang w:eastAsia="ru-RU"/>
                    </w:rPr>
                  </w:pPr>
                  <w:r w:rsidRPr="00EF1AA7">
                    <w:rPr>
                      <w:rFonts w:ascii="Cambria" w:hAnsi="Cambria" w:cs="Arial"/>
                      <w:sz w:val="18"/>
                      <w:szCs w:val="18"/>
                      <w:lang w:eastAsia="ru-RU"/>
                    </w:rPr>
                    <w:t>5</w:t>
                  </w:r>
                </w:p>
              </w:tc>
              <w:tc>
                <w:tcPr>
                  <w:tcW w:w="960" w:type="dxa"/>
                  <w:tcBorders>
                    <w:top w:val="nil"/>
                    <w:left w:val="nil"/>
                    <w:bottom w:val="single" w:color="auto" w:sz="4" w:space="0"/>
                    <w:right w:val="single" w:color="auto" w:sz="4" w:space="0"/>
                  </w:tcBorders>
                  <w:vAlign w:val="center"/>
                  <w:hideMark/>
                </w:tcPr>
                <w:p w:rsidRPr="00EF1AA7" w:rsidR="00AA5794" w:rsidP="00AA5794" w:rsidRDefault="00AA5794" w14:paraId="0F7F6EC0" w14:textId="77777777">
                  <w:pPr>
                    <w:jc w:val="center"/>
                    <w:rPr>
                      <w:rFonts w:ascii="Cambria" w:hAnsi="Cambria" w:cs="Arial"/>
                      <w:sz w:val="18"/>
                      <w:szCs w:val="18"/>
                      <w:lang w:eastAsia="ru-RU"/>
                    </w:rPr>
                  </w:pPr>
                  <w:r w:rsidRPr="00EF1AA7">
                    <w:rPr>
                      <w:rFonts w:ascii="Cambria" w:hAnsi="Cambria" w:cs="Arial"/>
                      <w:sz w:val="18"/>
                      <w:szCs w:val="18"/>
                      <w:lang w:eastAsia="ru-RU"/>
                    </w:rPr>
                    <w:t>6</w:t>
                  </w:r>
                </w:p>
              </w:tc>
              <w:tc>
                <w:tcPr>
                  <w:tcW w:w="1080" w:type="dxa"/>
                  <w:tcBorders>
                    <w:top w:val="nil"/>
                    <w:left w:val="nil"/>
                    <w:bottom w:val="single" w:color="auto" w:sz="4" w:space="0"/>
                    <w:right w:val="single" w:color="auto" w:sz="4" w:space="0"/>
                  </w:tcBorders>
                  <w:vAlign w:val="center"/>
                  <w:hideMark/>
                </w:tcPr>
                <w:p w:rsidRPr="00EF1AA7" w:rsidR="00AA5794" w:rsidP="00AA5794" w:rsidRDefault="00AA5794" w14:paraId="26C868DC" w14:textId="77777777">
                  <w:pPr>
                    <w:jc w:val="center"/>
                    <w:rPr>
                      <w:rFonts w:ascii="Cambria" w:hAnsi="Cambria" w:cs="Arial"/>
                      <w:sz w:val="18"/>
                      <w:szCs w:val="18"/>
                      <w:lang w:eastAsia="ru-RU"/>
                    </w:rPr>
                  </w:pPr>
                  <w:r w:rsidRPr="00EF1AA7">
                    <w:rPr>
                      <w:rFonts w:ascii="Cambria" w:hAnsi="Cambria" w:cs="Arial"/>
                      <w:sz w:val="18"/>
                      <w:szCs w:val="18"/>
                      <w:lang w:eastAsia="ru-RU"/>
                    </w:rPr>
                    <w:t>7</w:t>
                  </w:r>
                </w:p>
              </w:tc>
              <w:tc>
                <w:tcPr>
                  <w:tcW w:w="1219" w:type="dxa"/>
                  <w:tcBorders>
                    <w:top w:val="nil"/>
                    <w:left w:val="nil"/>
                    <w:bottom w:val="single" w:color="auto" w:sz="4" w:space="0"/>
                    <w:right w:val="single" w:color="auto" w:sz="4" w:space="0"/>
                  </w:tcBorders>
                  <w:noWrap/>
                  <w:vAlign w:val="bottom"/>
                  <w:hideMark/>
                </w:tcPr>
                <w:p w:rsidRPr="00EF1AA7" w:rsidR="00AA5794" w:rsidP="00AA5794" w:rsidRDefault="00AA5794" w14:paraId="716B80BB" w14:textId="77777777">
                  <w:pPr>
                    <w:jc w:val="center"/>
                    <w:rPr>
                      <w:rFonts w:ascii="Cambria" w:hAnsi="Cambria" w:cs="Arial"/>
                      <w:sz w:val="18"/>
                      <w:szCs w:val="18"/>
                      <w:lang w:eastAsia="ru-RU"/>
                    </w:rPr>
                  </w:pPr>
                  <w:r w:rsidRPr="00EF1AA7">
                    <w:rPr>
                      <w:rFonts w:ascii="Cambria" w:hAnsi="Cambria" w:cs="Arial"/>
                      <w:sz w:val="18"/>
                      <w:szCs w:val="18"/>
                      <w:lang w:eastAsia="ru-RU"/>
                    </w:rPr>
                    <w:t>8</w:t>
                  </w:r>
                </w:p>
              </w:tc>
            </w:tr>
            <w:tr w:rsidRPr="00EF1AA7" w:rsidR="00774F9C" w:rsidTr="00AA5794" w14:paraId="09F92548" w14:textId="77777777">
              <w:trPr>
                <w:trHeight w:val="960"/>
              </w:trPr>
              <w:tc>
                <w:tcPr>
                  <w:tcW w:w="400" w:type="dxa"/>
                  <w:tcBorders>
                    <w:top w:val="nil"/>
                    <w:left w:val="single" w:color="auto" w:sz="4" w:space="0"/>
                    <w:bottom w:val="single" w:color="auto" w:sz="4" w:space="0"/>
                    <w:right w:val="single" w:color="auto" w:sz="4" w:space="0"/>
                  </w:tcBorders>
                  <w:shd w:val="clear" w:color="000000" w:fill="FFFFFF"/>
                  <w:hideMark/>
                </w:tcPr>
                <w:p w:rsidRPr="00EF1AA7" w:rsidR="00AA5794" w:rsidP="00AA5794" w:rsidRDefault="00AA5794" w14:paraId="7B74167F" w14:textId="77777777">
                  <w:pPr>
                    <w:jc w:val="center"/>
                    <w:rPr>
                      <w:rFonts w:ascii="Cambria" w:hAnsi="Cambria" w:cs="Arial"/>
                      <w:sz w:val="18"/>
                      <w:szCs w:val="18"/>
                      <w:lang w:eastAsia="ru-RU"/>
                    </w:rPr>
                  </w:pPr>
                  <w:r w:rsidRPr="00EF1AA7">
                    <w:rPr>
                      <w:rFonts w:ascii="Cambria" w:hAnsi="Cambria" w:cs="Arial"/>
                      <w:sz w:val="18"/>
                      <w:szCs w:val="18"/>
                      <w:lang w:eastAsia="ru-RU"/>
                    </w:rPr>
                    <w:t>1</w:t>
                  </w:r>
                </w:p>
              </w:tc>
              <w:tc>
                <w:tcPr>
                  <w:tcW w:w="994"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2F8FF0B0"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40114ECD" w14:textId="77777777">
                  <w:pPr>
                    <w:rPr>
                      <w:rFonts w:ascii="Cambria" w:hAnsi="Cambria" w:cs="Arial"/>
                      <w:sz w:val="18"/>
                      <w:szCs w:val="18"/>
                      <w:lang w:eastAsia="ru-RU"/>
                    </w:rPr>
                  </w:pPr>
                  <w:r w:rsidRPr="00EF1AA7">
                    <w:rPr>
                      <w:rFonts w:ascii="Cambria" w:hAnsi="Cambria" w:cs="Arial"/>
                      <w:sz w:val="18"/>
                      <w:szCs w:val="18"/>
                      <w:lang w:eastAsia="ru-RU"/>
                    </w:rPr>
                    <w:t> </w:t>
                  </w:r>
                </w:p>
              </w:tc>
              <w:tc>
                <w:tcPr>
                  <w:tcW w:w="1241"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7308F785"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98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3A0C9C7B"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96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10DBFB92"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108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624EBE31" w14:textId="77777777">
                  <w:pPr>
                    <w:jc w:val="right"/>
                    <w:rPr>
                      <w:rFonts w:ascii="Cambria" w:hAnsi="Cambria" w:cs="Arial"/>
                      <w:sz w:val="18"/>
                      <w:szCs w:val="18"/>
                      <w:lang w:eastAsia="ru-RU"/>
                    </w:rPr>
                  </w:pPr>
                  <w:r w:rsidRPr="00EF1AA7">
                    <w:rPr>
                      <w:rFonts w:ascii="Cambria" w:hAnsi="Cambria" w:cs="Arial"/>
                      <w:sz w:val="18"/>
                      <w:szCs w:val="18"/>
                      <w:lang w:eastAsia="ru-RU"/>
                    </w:rPr>
                    <w:t> </w:t>
                  </w:r>
                </w:p>
              </w:tc>
              <w:tc>
                <w:tcPr>
                  <w:tcW w:w="1219" w:type="dxa"/>
                  <w:tcBorders>
                    <w:top w:val="nil"/>
                    <w:left w:val="nil"/>
                    <w:bottom w:val="single" w:color="auto" w:sz="4" w:space="0"/>
                    <w:right w:val="single" w:color="auto" w:sz="4" w:space="0"/>
                  </w:tcBorders>
                  <w:shd w:val="clear" w:color="000000" w:fill="FFFFFF"/>
                  <w:noWrap/>
                  <w:vAlign w:val="bottom"/>
                  <w:hideMark/>
                </w:tcPr>
                <w:p w:rsidRPr="00EF1AA7" w:rsidR="00AA5794" w:rsidP="00AA5794" w:rsidRDefault="00AA5794" w14:paraId="01E359D0" w14:textId="77777777">
                  <w:pPr>
                    <w:rPr>
                      <w:rFonts w:ascii="Cambria" w:hAnsi="Cambria" w:cs="Arial"/>
                      <w:sz w:val="18"/>
                      <w:szCs w:val="18"/>
                      <w:lang w:eastAsia="ru-RU"/>
                    </w:rPr>
                  </w:pPr>
                  <w:r w:rsidRPr="00EF1AA7">
                    <w:rPr>
                      <w:rFonts w:ascii="Cambria" w:hAnsi="Cambria" w:cs="Arial"/>
                      <w:sz w:val="18"/>
                      <w:szCs w:val="18"/>
                      <w:lang w:eastAsia="ru-RU"/>
                    </w:rPr>
                    <w:t> </w:t>
                  </w:r>
                </w:p>
              </w:tc>
            </w:tr>
            <w:tr w:rsidRPr="00EF1AA7" w:rsidR="00774F9C" w:rsidTr="00AA5794" w14:paraId="05BEF5B3" w14:textId="77777777">
              <w:trPr>
                <w:trHeight w:val="570"/>
              </w:trPr>
              <w:tc>
                <w:tcPr>
                  <w:tcW w:w="400" w:type="dxa"/>
                  <w:tcBorders>
                    <w:top w:val="nil"/>
                    <w:left w:val="single" w:color="auto" w:sz="4" w:space="0"/>
                    <w:bottom w:val="single" w:color="auto" w:sz="4" w:space="0"/>
                    <w:right w:val="single" w:color="auto" w:sz="4" w:space="0"/>
                  </w:tcBorders>
                  <w:shd w:val="clear" w:color="000000" w:fill="FFFFFF"/>
                  <w:hideMark/>
                </w:tcPr>
                <w:p w:rsidRPr="00EF1AA7" w:rsidR="00AA5794" w:rsidP="00AA5794" w:rsidRDefault="00AA5794" w14:paraId="3617EEC9" w14:textId="77777777">
                  <w:pPr>
                    <w:jc w:val="center"/>
                    <w:rPr>
                      <w:rFonts w:ascii="Cambria" w:hAnsi="Cambria" w:cs="Arial"/>
                      <w:sz w:val="18"/>
                      <w:szCs w:val="18"/>
                      <w:lang w:eastAsia="ru-RU"/>
                    </w:rPr>
                  </w:pPr>
                  <w:r w:rsidRPr="00EF1AA7">
                    <w:rPr>
                      <w:rFonts w:ascii="Cambria" w:hAnsi="Cambria" w:cs="Arial"/>
                      <w:sz w:val="18"/>
                      <w:szCs w:val="18"/>
                      <w:lang w:eastAsia="ru-RU"/>
                    </w:rPr>
                    <w:t>2</w:t>
                  </w:r>
                </w:p>
              </w:tc>
              <w:tc>
                <w:tcPr>
                  <w:tcW w:w="994"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4F306542"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0EA97424" w14:textId="77777777">
                  <w:pPr>
                    <w:rPr>
                      <w:rFonts w:ascii="Cambria" w:hAnsi="Cambria" w:cs="Arial"/>
                      <w:sz w:val="18"/>
                      <w:szCs w:val="18"/>
                      <w:lang w:eastAsia="ru-RU"/>
                    </w:rPr>
                  </w:pPr>
                  <w:r w:rsidRPr="00EF1AA7">
                    <w:rPr>
                      <w:rFonts w:ascii="Cambria" w:hAnsi="Cambria" w:cs="Arial"/>
                      <w:sz w:val="18"/>
                      <w:szCs w:val="18"/>
                      <w:lang w:eastAsia="ru-RU"/>
                    </w:rPr>
                    <w:t> </w:t>
                  </w:r>
                </w:p>
              </w:tc>
              <w:tc>
                <w:tcPr>
                  <w:tcW w:w="1241"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15D9306B"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98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48233A35"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96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0A7CEC15"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108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75799986" w14:textId="77777777">
                  <w:pPr>
                    <w:jc w:val="right"/>
                    <w:rPr>
                      <w:rFonts w:ascii="Cambria" w:hAnsi="Cambria" w:cs="Arial"/>
                      <w:sz w:val="18"/>
                      <w:szCs w:val="18"/>
                      <w:lang w:eastAsia="ru-RU"/>
                    </w:rPr>
                  </w:pPr>
                  <w:r w:rsidRPr="00EF1AA7">
                    <w:rPr>
                      <w:rFonts w:ascii="Cambria" w:hAnsi="Cambria" w:cs="Arial"/>
                      <w:sz w:val="18"/>
                      <w:szCs w:val="18"/>
                      <w:lang w:eastAsia="ru-RU"/>
                    </w:rPr>
                    <w:t> </w:t>
                  </w:r>
                </w:p>
              </w:tc>
              <w:tc>
                <w:tcPr>
                  <w:tcW w:w="1219" w:type="dxa"/>
                  <w:tcBorders>
                    <w:top w:val="nil"/>
                    <w:left w:val="nil"/>
                    <w:bottom w:val="single" w:color="auto" w:sz="4" w:space="0"/>
                    <w:right w:val="single" w:color="auto" w:sz="4" w:space="0"/>
                  </w:tcBorders>
                  <w:shd w:val="clear" w:color="000000" w:fill="FFFFFF"/>
                  <w:noWrap/>
                  <w:vAlign w:val="bottom"/>
                  <w:hideMark/>
                </w:tcPr>
                <w:p w:rsidRPr="00EF1AA7" w:rsidR="00AA5794" w:rsidP="00AA5794" w:rsidRDefault="00AA5794" w14:paraId="550396D9" w14:textId="77777777">
                  <w:pPr>
                    <w:rPr>
                      <w:rFonts w:ascii="Cambria" w:hAnsi="Cambria" w:cs="Arial"/>
                      <w:sz w:val="18"/>
                      <w:szCs w:val="18"/>
                      <w:lang w:eastAsia="ru-RU"/>
                    </w:rPr>
                  </w:pPr>
                  <w:r w:rsidRPr="00EF1AA7">
                    <w:rPr>
                      <w:rFonts w:ascii="Cambria" w:hAnsi="Cambria" w:cs="Arial"/>
                      <w:sz w:val="18"/>
                      <w:szCs w:val="18"/>
                      <w:lang w:eastAsia="ru-RU"/>
                    </w:rPr>
                    <w:t> </w:t>
                  </w:r>
                </w:p>
              </w:tc>
            </w:tr>
            <w:tr w:rsidRPr="00EF1AA7" w:rsidR="00774F9C" w:rsidTr="00AA5794" w14:paraId="4EC56556" w14:textId="77777777">
              <w:trPr>
                <w:trHeight w:val="420"/>
              </w:trPr>
              <w:tc>
                <w:tcPr>
                  <w:tcW w:w="400" w:type="dxa"/>
                  <w:tcBorders>
                    <w:top w:val="nil"/>
                    <w:left w:val="single" w:color="auto" w:sz="4" w:space="0"/>
                    <w:bottom w:val="single" w:color="auto" w:sz="4" w:space="0"/>
                    <w:right w:val="single" w:color="auto" w:sz="4" w:space="0"/>
                  </w:tcBorders>
                  <w:shd w:val="clear" w:color="000000" w:fill="FFFFFF"/>
                  <w:noWrap/>
                  <w:vAlign w:val="bottom"/>
                  <w:hideMark/>
                </w:tcPr>
                <w:p w:rsidRPr="00EF1AA7" w:rsidR="00AA5794" w:rsidP="00AA5794" w:rsidRDefault="00AA5794" w14:paraId="09E498F7" w14:textId="77777777">
                  <w:pPr>
                    <w:jc w:val="center"/>
                    <w:rPr>
                      <w:rFonts w:ascii="Cambria" w:hAnsi="Cambria" w:cs="Arial"/>
                      <w:lang w:eastAsia="ru-RU"/>
                    </w:rPr>
                  </w:pPr>
                  <w:r w:rsidRPr="00EF1AA7">
                    <w:rPr>
                      <w:rFonts w:ascii="Cambria" w:hAnsi="Cambria" w:cs="Arial"/>
                      <w:lang w:eastAsia="ru-RU"/>
                    </w:rPr>
                    <w:t>3</w:t>
                  </w:r>
                </w:p>
              </w:tc>
              <w:tc>
                <w:tcPr>
                  <w:tcW w:w="994"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21CCF368"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color="auto" w:sz="4" w:space="0"/>
                    <w:right w:val="single" w:color="auto" w:sz="4" w:space="0"/>
                  </w:tcBorders>
                  <w:hideMark/>
                </w:tcPr>
                <w:p w:rsidRPr="00EF1AA7" w:rsidR="00AA5794" w:rsidP="00AA5794" w:rsidRDefault="00AA5794" w14:paraId="4EA28EAF" w14:textId="112AC5AF">
                  <w:pPr>
                    <w:rPr>
                      <w:rFonts w:ascii="Cambria" w:hAnsi="Cambria" w:cs="Arial"/>
                      <w:b/>
                      <w:bCs/>
                      <w:sz w:val="18"/>
                      <w:szCs w:val="18"/>
                      <w:lang w:eastAsia="ru-RU"/>
                    </w:rPr>
                  </w:pPr>
                  <w:r w:rsidRPr="00EF1AA7">
                    <w:rPr>
                      <w:rFonts w:ascii="Cambria" w:hAnsi="Cambria" w:cs="Arial"/>
                      <w:b/>
                      <w:bCs/>
                      <w:sz w:val="18"/>
                      <w:szCs w:val="18"/>
                      <w:lang w:eastAsia="ru-RU"/>
                    </w:rPr>
                    <w:t xml:space="preserve">Разом </w:t>
                  </w:r>
                  <w:r w:rsidRPr="00EF1AA7" w:rsidR="00EF6D02">
                    <w:rPr>
                      <w:rFonts w:ascii="Cambria" w:hAnsi="Cambria" w:cs="Arial"/>
                      <w:b/>
                      <w:bCs/>
                      <w:sz w:val="18"/>
                      <w:szCs w:val="18"/>
                      <w:lang w:val="uk-UA" w:eastAsia="ru-RU"/>
                    </w:rPr>
                    <w:t>за</w:t>
                  </w:r>
                  <w:r w:rsidRPr="00EF1AA7">
                    <w:rPr>
                      <w:rFonts w:ascii="Cambria" w:hAnsi="Cambria" w:cs="Arial"/>
                      <w:b/>
                      <w:bCs/>
                      <w:sz w:val="18"/>
                      <w:szCs w:val="18"/>
                      <w:lang w:eastAsia="ru-RU"/>
                    </w:rPr>
                    <w:t xml:space="preserve"> </w:t>
                  </w:r>
                  <w:proofErr w:type="gramStart"/>
                  <w:r w:rsidRPr="00EF1AA7" w:rsidR="00732C68">
                    <w:rPr>
                      <w:rFonts w:ascii="Cambria" w:hAnsi="Cambria" w:cs="Arial"/>
                      <w:b/>
                      <w:bCs/>
                      <w:sz w:val="18"/>
                      <w:szCs w:val="18"/>
                      <w:lang w:val="uk-UA" w:eastAsia="ru-RU"/>
                    </w:rPr>
                    <w:t>А</w:t>
                  </w:r>
                  <w:proofErr w:type="spellStart"/>
                  <w:r w:rsidRPr="00EF1AA7">
                    <w:rPr>
                      <w:rFonts w:ascii="Cambria" w:hAnsi="Cambria" w:cs="Arial"/>
                      <w:b/>
                      <w:bCs/>
                      <w:sz w:val="18"/>
                      <w:szCs w:val="18"/>
                      <w:lang w:eastAsia="ru-RU"/>
                    </w:rPr>
                    <w:t>кт</w:t>
                  </w:r>
                  <w:r w:rsidRPr="00EF1AA7" w:rsidR="00EF6D02">
                    <w:rPr>
                      <w:rFonts w:ascii="Cambria" w:hAnsi="Cambria" w:cs="Arial"/>
                      <w:b/>
                      <w:bCs/>
                      <w:sz w:val="18"/>
                      <w:szCs w:val="18"/>
                      <w:lang w:val="uk-UA" w:eastAsia="ru-RU"/>
                    </w:rPr>
                    <w:t>ом</w:t>
                  </w:r>
                  <w:proofErr w:type="spellEnd"/>
                  <w:r w:rsidRPr="00EF1AA7">
                    <w:rPr>
                      <w:rFonts w:ascii="Cambria" w:hAnsi="Cambria" w:cs="Arial"/>
                      <w:b/>
                      <w:bCs/>
                      <w:sz w:val="18"/>
                      <w:szCs w:val="18"/>
                      <w:lang w:eastAsia="ru-RU"/>
                    </w:rPr>
                    <w:t xml:space="preserve">  без</w:t>
                  </w:r>
                  <w:proofErr w:type="gramEnd"/>
                  <w:r w:rsidRPr="00EF1AA7">
                    <w:rPr>
                      <w:rFonts w:ascii="Cambria" w:hAnsi="Cambria" w:cs="Arial"/>
                      <w:b/>
                      <w:bCs/>
                      <w:sz w:val="18"/>
                      <w:szCs w:val="18"/>
                      <w:lang w:eastAsia="ru-RU"/>
                    </w:rPr>
                    <w:t xml:space="preserve"> ПДВ</w:t>
                  </w:r>
                </w:p>
              </w:tc>
              <w:tc>
                <w:tcPr>
                  <w:tcW w:w="1241"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4D48A85D" w14:textId="77777777">
                  <w:pPr>
                    <w:jc w:val="center"/>
                    <w:rPr>
                      <w:rFonts w:ascii="Cambria" w:hAnsi="Cambria" w:cs="Arial"/>
                      <w:sz w:val="18"/>
                      <w:szCs w:val="18"/>
                      <w:lang w:eastAsia="ru-RU"/>
                    </w:rPr>
                  </w:pPr>
                  <w:r w:rsidRPr="00EF1AA7">
                    <w:rPr>
                      <w:rFonts w:ascii="Cambria" w:hAnsi="Cambria" w:cs="Arial"/>
                      <w:sz w:val="18"/>
                      <w:szCs w:val="18"/>
                      <w:lang w:eastAsia="ru-RU"/>
                    </w:rPr>
                    <w:t xml:space="preserve"> </w:t>
                  </w:r>
                </w:p>
              </w:tc>
              <w:tc>
                <w:tcPr>
                  <w:tcW w:w="98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776FDAFD" w14:textId="77777777">
                  <w:pPr>
                    <w:jc w:val="center"/>
                    <w:rPr>
                      <w:rFonts w:ascii="Cambria" w:hAnsi="Cambria" w:cs="Arial"/>
                      <w:sz w:val="18"/>
                      <w:szCs w:val="18"/>
                      <w:lang w:eastAsia="ru-RU"/>
                    </w:rPr>
                  </w:pPr>
                  <w:r w:rsidRPr="00EF1AA7">
                    <w:rPr>
                      <w:rFonts w:ascii="Cambria" w:hAnsi="Cambria" w:cs="Arial"/>
                      <w:sz w:val="18"/>
                      <w:szCs w:val="18"/>
                      <w:lang w:eastAsia="ru-RU"/>
                    </w:rPr>
                    <w:t xml:space="preserve"> </w:t>
                  </w:r>
                </w:p>
              </w:tc>
              <w:tc>
                <w:tcPr>
                  <w:tcW w:w="96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193108A2" w14:textId="77777777">
                  <w:pPr>
                    <w:jc w:val="center"/>
                    <w:rPr>
                      <w:rFonts w:ascii="Cambria" w:hAnsi="Cambria" w:cs="Arial"/>
                      <w:sz w:val="18"/>
                      <w:szCs w:val="18"/>
                      <w:lang w:eastAsia="ru-RU"/>
                    </w:rPr>
                  </w:pPr>
                  <w:r w:rsidRPr="00EF1AA7">
                    <w:rPr>
                      <w:rFonts w:ascii="Cambria" w:hAnsi="Cambria" w:cs="Arial"/>
                      <w:sz w:val="18"/>
                      <w:szCs w:val="18"/>
                      <w:lang w:eastAsia="ru-RU"/>
                    </w:rPr>
                    <w:t xml:space="preserve"> </w:t>
                  </w:r>
                </w:p>
              </w:tc>
              <w:tc>
                <w:tcPr>
                  <w:tcW w:w="108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0924F7E9" w14:textId="77777777">
                  <w:pPr>
                    <w:jc w:val="right"/>
                    <w:rPr>
                      <w:rFonts w:ascii="Cambria" w:hAnsi="Cambria" w:cs="Arial"/>
                      <w:b/>
                      <w:bCs/>
                      <w:lang w:eastAsia="ru-RU"/>
                    </w:rPr>
                  </w:pPr>
                  <w:r w:rsidRPr="00EF1AA7">
                    <w:rPr>
                      <w:rFonts w:ascii="Cambria" w:hAnsi="Cambria" w:cs="Arial"/>
                      <w:b/>
                      <w:bCs/>
                      <w:lang w:eastAsia="ru-RU"/>
                    </w:rPr>
                    <w:t> </w:t>
                  </w:r>
                </w:p>
              </w:tc>
              <w:tc>
                <w:tcPr>
                  <w:tcW w:w="1219" w:type="dxa"/>
                  <w:tcBorders>
                    <w:top w:val="nil"/>
                    <w:left w:val="nil"/>
                    <w:bottom w:val="single" w:color="auto" w:sz="4" w:space="0"/>
                    <w:right w:val="single" w:color="auto" w:sz="4" w:space="0"/>
                  </w:tcBorders>
                  <w:shd w:val="clear" w:color="000000" w:fill="FFFFFF"/>
                  <w:noWrap/>
                  <w:vAlign w:val="bottom"/>
                  <w:hideMark/>
                </w:tcPr>
                <w:p w:rsidRPr="00EF1AA7" w:rsidR="00AA5794" w:rsidP="00AA5794" w:rsidRDefault="00AA5794" w14:paraId="6A475CF0" w14:textId="77777777">
                  <w:pPr>
                    <w:rPr>
                      <w:rFonts w:ascii="Cambria" w:hAnsi="Cambria" w:cs="Arial"/>
                      <w:lang w:eastAsia="ru-RU"/>
                    </w:rPr>
                  </w:pPr>
                  <w:r w:rsidRPr="00EF1AA7">
                    <w:rPr>
                      <w:rFonts w:ascii="Cambria" w:hAnsi="Cambria" w:cs="Arial"/>
                      <w:lang w:eastAsia="ru-RU"/>
                    </w:rPr>
                    <w:t> </w:t>
                  </w:r>
                </w:p>
              </w:tc>
            </w:tr>
            <w:tr w:rsidRPr="00EF1AA7" w:rsidR="00774F9C" w:rsidTr="00AA5794" w14:paraId="102200DE" w14:textId="77777777">
              <w:trPr>
                <w:trHeight w:val="540"/>
              </w:trPr>
              <w:tc>
                <w:tcPr>
                  <w:tcW w:w="400" w:type="dxa"/>
                  <w:tcBorders>
                    <w:top w:val="nil"/>
                    <w:left w:val="single" w:color="auto" w:sz="4" w:space="0"/>
                    <w:bottom w:val="single" w:color="auto" w:sz="4" w:space="0"/>
                    <w:right w:val="single" w:color="auto" w:sz="4" w:space="0"/>
                  </w:tcBorders>
                  <w:noWrap/>
                  <w:vAlign w:val="bottom"/>
                  <w:hideMark/>
                </w:tcPr>
                <w:p w:rsidRPr="00EF1AA7" w:rsidR="00AA5794" w:rsidP="00AA5794" w:rsidRDefault="00AA5794" w14:paraId="05CD81A4" w14:textId="77777777">
                  <w:pPr>
                    <w:jc w:val="center"/>
                    <w:rPr>
                      <w:rFonts w:ascii="Cambria" w:hAnsi="Cambria" w:cs="Arial"/>
                      <w:sz w:val="18"/>
                      <w:szCs w:val="18"/>
                      <w:lang w:eastAsia="ru-RU"/>
                    </w:rPr>
                  </w:pPr>
                  <w:r w:rsidRPr="00EF1AA7">
                    <w:rPr>
                      <w:rFonts w:ascii="Cambria" w:hAnsi="Cambria" w:cs="Arial"/>
                      <w:sz w:val="18"/>
                      <w:szCs w:val="18"/>
                      <w:lang w:eastAsia="ru-RU"/>
                    </w:rPr>
                    <w:t>4</w:t>
                  </w:r>
                </w:p>
              </w:tc>
              <w:tc>
                <w:tcPr>
                  <w:tcW w:w="994" w:type="dxa"/>
                  <w:tcBorders>
                    <w:top w:val="nil"/>
                    <w:left w:val="nil"/>
                    <w:bottom w:val="single" w:color="auto" w:sz="4" w:space="0"/>
                    <w:right w:val="single" w:color="auto" w:sz="4" w:space="0"/>
                  </w:tcBorders>
                  <w:hideMark/>
                </w:tcPr>
                <w:p w:rsidRPr="00EF1AA7" w:rsidR="00AA5794" w:rsidP="00AA5794" w:rsidRDefault="00AA5794" w14:paraId="37F32B8C"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06DA71D4" w14:textId="77777777">
                  <w:pPr>
                    <w:rPr>
                      <w:rFonts w:ascii="Cambria" w:hAnsi="Cambria" w:cs="Arial"/>
                      <w:i/>
                      <w:iCs/>
                      <w:sz w:val="18"/>
                      <w:szCs w:val="18"/>
                      <w:lang w:eastAsia="ru-RU"/>
                    </w:rPr>
                  </w:pPr>
                  <w:r w:rsidRPr="00EF1AA7">
                    <w:rPr>
                      <w:rFonts w:ascii="Cambria" w:hAnsi="Cambria" w:cs="Arial"/>
                      <w:i/>
                      <w:iCs/>
                      <w:sz w:val="18"/>
                      <w:szCs w:val="18"/>
                      <w:lang w:eastAsia="ru-RU"/>
                    </w:rPr>
                    <w:t xml:space="preserve">У </w:t>
                  </w:r>
                  <w:proofErr w:type="gramStart"/>
                  <w:r w:rsidRPr="00EF1AA7">
                    <w:rPr>
                      <w:rFonts w:ascii="Cambria" w:hAnsi="Cambria" w:cs="Arial"/>
                      <w:i/>
                      <w:iCs/>
                      <w:sz w:val="18"/>
                      <w:szCs w:val="18"/>
                      <w:lang w:eastAsia="ru-RU"/>
                    </w:rPr>
                    <w:t>т.ч.</w:t>
                  </w:r>
                  <w:proofErr w:type="gram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вартість</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матеріальних</w:t>
                  </w:r>
                  <w:proofErr w:type="spellEnd"/>
                  <w:r w:rsidRPr="00EF1AA7">
                    <w:rPr>
                      <w:rFonts w:ascii="Cambria" w:hAnsi="Cambria" w:cs="Arial"/>
                      <w:i/>
                      <w:iCs/>
                      <w:sz w:val="18"/>
                      <w:szCs w:val="18"/>
                      <w:lang w:eastAsia="ru-RU"/>
                    </w:rPr>
                    <w:t xml:space="preserve"> і </w:t>
                  </w:r>
                  <w:proofErr w:type="spellStart"/>
                  <w:r w:rsidRPr="00EF1AA7">
                    <w:rPr>
                      <w:rFonts w:ascii="Cambria" w:hAnsi="Cambria" w:cs="Arial"/>
                      <w:i/>
                      <w:iCs/>
                      <w:sz w:val="18"/>
                      <w:szCs w:val="18"/>
                      <w:lang w:eastAsia="ru-RU"/>
                    </w:rPr>
                    <w:t>енергетичних</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ресурсів</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Замовника</w:t>
                  </w:r>
                  <w:proofErr w:type="spellEnd"/>
                </w:p>
              </w:tc>
              <w:tc>
                <w:tcPr>
                  <w:tcW w:w="1241"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054D8EF0" w14:textId="77777777">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98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0B713427" w14:textId="77777777">
                  <w:pPr>
                    <w:rPr>
                      <w:rFonts w:ascii="Cambria" w:hAnsi="Cambria" w:cs="Arial"/>
                      <w:b/>
                      <w:bCs/>
                      <w:sz w:val="18"/>
                      <w:szCs w:val="18"/>
                      <w:lang w:eastAsia="ru-RU"/>
                    </w:rPr>
                  </w:pPr>
                  <w:r w:rsidRPr="00EF1AA7">
                    <w:rPr>
                      <w:rFonts w:ascii="Cambria" w:hAnsi="Cambria" w:cs="Arial"/>
                      <w:b/>
                      <w:bCs/>
                      <w:sz w:val="18"/>
                      <w:szCs w:val="18"/>
                      <w:lang w:eastAsia="ru-RU"/>
                    </w:rPr>
                    <w:t> </w:t>
                  </w:r>
                </w:p>
              </w:tc>
              <w:tc>
                <w:tcPr>
                  <w:tcW w:w="96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10EA8108" w14:textId="77777777">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108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0F64C09D" w14:textId="77777777">
                  <w:pPr>
                    <w:rPr>
                      <w:rFonts w:ascii="Cambria" w:hAnsi="Cambria" w:cs="Arial"/>
                      <w:i/>
                      <w:iCs/>
                      <w:sz w:val="18"/>
                      <w:szCs w:val="18"/>
                      <w:lang w:eastAsia="ru-RU"/>
                    </w:rPr>
                  </w:pPr>
                  <w:r w:rsidRPr="00EF1AA7">
                    <w:rPr>
                      <w:rFonts w:ascii="Cambria" w:hAnsi="Cambria" w:cs="Arial"/>
                      <w:i/>
                      <w:iCs/>
                      <w:sz w:val="18"/>
                      <w:szCs w:val="18"/>
                      <w:lang w:eastAsia="ru-RU"/>
                    </w:rPr>
                    <w:t> </w:t>
                  </w:r>
                </w:p>
              </w:tc>
              <w:tc>
                <w:tcPr>
                  <w:tcW w:w="1219" w:type="dxa"/>
                  <w:tcBorders>
                    <w:top w:val="nil"/>
                    <w:left w:val="nil"/>
                    <w:bottom w:val="single" w:color="auto" w:sz="4" w:space="0"/>
                    <w:right w:val="single" w:color="auto" w:sz="4" w:space="0"/>
                  </w:tcBorders>
                  <w:noWrap/>
                  <w:vAlign w:val="center"/>
                  <w:hideMark/>
                </w:tcPr>
                <w:p w:rsidRPr="00EF1AA7" w:rsidR="00AA5794" w:rsidP="00AA5794" w:rsidRDefault="00AA5794" w14:paraId="273DFD0F" w14:textId="77777777">
                  <w:pPr>
                    <w:rPr>
                      <w:rFonts w:ascii="Cambria" w:hAnsi="Cambria" w:cs="Arial"/>
                      <w:i/>
                      <w:iCs/>
                      <w:sz w:val="18"/>
                      <w:szCs w:val="18"/>
                      <w:lang w:eastAsia="ru-RU"/>
                    </w:rPr>
                  </w:pPr>
                  <w:r w:rsidRPr="00EF1AA7">
                    <w:rPr>
                      <w:rFonts w:ascii="Cambria" w:hAnsi="Cambria" w:cs="Arial"/>
                      <w:i/>
                      <w:iCs/>
                      <w:sz w:val="18"/>
                      <w:szCs w:val="18"/>
                      <w:lang w:eastAsia="ru-RU"/>
                    </w:rPr>
                    <w:t> </w:t>
                  </w:r>
                </w:p>
              </w:tc>
            </w:tr>
            <w:tr w:rsidRPr="00EF1AA7" w:rsidR="00774F9C" w:rsidTr="00AA5794" w14:paraId="617335C6" w14:textId="77777777">
              <w:trPr>
                <w:trHeight w:val="585"/>
              </w:trPr>
              <w:tc>
                <w:tcPr>
                  <w:tcW w:w="400" w:type="dxa"/>
                  <w:tcBorders>
                    <w:top w:val="nil"/>
                    <w:left w:val="single" w:color="auto" w:sz="4" w:space="0"/>
                    <w:bottom w:val="single" w:color="auto" w:sz="4" w:space="0"/>
                    <w:right w:val="single" w:color="auto" w:sz="4" w:space="0"/>
                  </w:tcBorders>
                  <w:noWrap/>
                  <w:vAlign w:val="bottom"/>
                  <w:hideMark/>
                </w:tcPr>
                <w:p w:rsidRPr="00EF1AA7" w:rsidR="00AA5794" w:rsidP="00AA5794" w:rsidRDefault="00AA5794" w14:paraId="03880504" w14:textId="77777777">
                  <w:pPr>
                    <w:jc w:val="center"/>
                    <w:rPr>
                      <w:rFonts w:ascii="Cambria" w:hAnsi="Cambria" w:cs="Arial"/>
                      <w:sz w:val="18"/>
                      <w:szCs w:val="18"/>
                      <w:lang w:eastAsia="ru-RU"/>
                    </w:rPr>
                  </w:pPr>
                  <w:r w:rsidRPr="00EF1AA7">
                    <w:rPr>
                      <w:rFonts w:ascii="Cambria" w:hAnsi="Cambria" w:cs="Arial"/>
                      <w:sz w:val="18"/>
                      <w:szCs w:val="18"/>
                      <w:lang w:eastAsia="ru-RU"/>
                    </w:rPr>
                    <w:t>5</w:t>
                  </w:r>
                </w:p>
              </w:tc>
              <w:tc>
                <w:tcPr>
                  <w:tcW w:w="994" w:type="dxa"/>
                  <w:tcBorders>
                    <w:top w:val="nil"/>
                    <w:left w:val="nil"/>
                    <w:bottom w:val="single" w:color="auto" w:sz="4" w:space="0"/>
                    <w:right w:val="single" w:color="auto" w:sz="4" w:space="0"/>
                  </w:tcBorders>
                  <w:hideMark/>
                </w:tcPr>
                <w:p w:rsidRPr="00EF1AA7" w:rsidR="00AA5794" w:rsidP="00AA5794" w:rsidRDefault="00AA5794" w14:paraId="14351F0E"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54F52331" w14:textId="77777777">
                  <w:pPr>
                    <w:rPr>
                      <w:rFonts w:ascii="Cambria" w:hAnsi="Cambria" w:cs="Arial"/>
                      <w:i/>
                      <w:iCs/>
                      <w:sz w:val="18"/>
                      <w:szCs w:val="18"/>
                      <w:lang w:eastAsia="ru-RU"/>
                    </w:rPr>
                  </w:pPr>
                  <w:r w:rsidRPr="00EF1AA7">
                    <w:rPr>
                      <w:rFonts w:ascii="Cambria" w:hAnsi="Cambria" w:cs="Arial"/>
                      <w:i/>
                      <w:iCs/>
                      <w:sz w:val="18"/>
                      <w:szCs w:val="18"/>
                      <w:lang w:eastAsia="ru-RU"/>
                    </w:rPr>
                    <w:t xml:space="preserve">У </w:t>
                  </w:r>
                  <w:proofErr w:type="gramStart"/>
                  <w:r w:rsidRPr="00EF1AA7">
                    <w:rPr>
                      <w:rFonts w:ascii="Cambria" w:hAnsi="Cambria" w:cs="Arial"/>
                      <w:i/>
                      <w:iCs/>
                      <w:sz w:val="18"/>
                      <w:szCs w:val="18"/>
                      <w:lang w:eastAsia="ru-RU"/>
                    </w:rPr>
                    <w:t>т.ч.</w:t>
                  </w:r>
                  <w:proofErr w:type="gram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вартість</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матеріальних</w:t>
                  </w:r>
                  <w:proofErr w:type="spellEnd"/>
                  <w:r w:rsidRPr="00EF1AA7">
                    <w:rPr>
                      <w:rFonts w:ascii="Cambria" w:hAnsi="Cambria" w:cs="Arial"/>
                      <w:i/>
                      <w:iCs/>
                      <w:sz w:val="18"/>
                      <w:szCs w:val="18"/>
                      <w:lang w:eastAsia="ru-RU"/>
                    </w:rPr>
                    <w:t xml:space="preserve"> і </w:t>
                  </w:r>
                  <w:proofErr w:type="spellStart"/>
                  <w:r w:rsidRPr="00EF1AA7">
                    <w:rPr>
                      <w:rFonts w:ascii="Cambria" w:hAnsi="Cambria" w:cs="Arial"/>
                      <w:i/>
                      <w:iCs/>
                      <w:sz w:val="18"/>
                      <w:szCs w:val="18"/>
                      <w:lang w:eastAsia="ru-RU"/>
                    </w:rPr>
                    <w:t>енергетичних</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ресурсів</w:t>
                  </w:r>
                  <w:proofErr w:type="spellEnd"/>
                  <w:r w:rsidRPr="00EF1AA7">
                    <w:rPr>
                      <w:rFonts w:ascii="Cambria" w:hAnsi="Cambria" w:cs="Arial"/>
                      <w:i/>
                      <w:iCs/>
                      <w:sz w:val="18"/>
                      <w:szCs w:val="18"/>
                      <w:lang w:eastAsia="ru-RU"/>
                    </w:rPr>
                    <w:t xml:space="preserve"> </w:t>
                  </w:r>
                  <w:proofErr w:type="spellStart"/>
                  <w:r w:rsidRPr="00EF1AA7">
                    <w:rPr>
                      <w:rFonts w:ascii="Cambria" w:hAnsi="Cambria" w:cs="Arial"/>
                      <w:i/>
                      <w:iCs/>
                      <w:sz w:val="18"/>
                      <w:szCs w:val="18"/>
                      <w:lang w:eastAsia="ru-RU"/>
                    </w:rPr>
                    <w:t>Гепідрядника</w:t>
                  </w:r>
                  <w:proofErr w:type="spellEnd"/>
                </w:p>
              </w:tc>
              <w:tc>
                <w:tcPr>
                  <w:tcW w:w="1241"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5B53F71A" w14:textId="77777777">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98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3F3B744A" w14:textId="77777777">
                  <w:pPr>
                    <w:rPr>
                      <w:rFonts w:ascii="Cambria" w:hAnsi="Cambria" w:cs="Arial"/>
                      <w:b/>
                      <w:bCs/>
                      <w:sz w:val="18"/>
                      <w:szCs w:val="18"/>
                      <w:lang w:eastAsia="ru-RU"/>
                    </w:rPr>
                  </w:pPr>
                  <w:r w:rsidRPr="00EF1AA7">
                    <w:rPr>
                      <w:rFonts w:ascii="Cambria" w:hAnsi="Cambria" w:cs="Arial"/>
                      <w:b/>
                      <w:bCs/>
                      <w:sz w:val="18"/>
                      <w:szCs w:val="18"/>
                      <w:lang w:eastAsia="ru-RU"/>
                    </w:rPr>
                    <w:t> </w:t>
                  </w:r>
                </w:p>
              </w:tc>
              <w:tc>
                <w:tcPr>
                  <w:tcW w:w="96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66E91E89" w14:textId="77777777">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108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18455DF1" w14:textId="77777777">
                  <w:pPr>
                    <w:rPr>
                      <w:rFonts w:ascii="Cambria" w:hAnsi="Cambria" w:cs="Arial"/>
                      <w:i/>
                      <w:iCs/>
                      <w:sz w:val="18"/>
                      <w:szCs w:val="18"/>
                      <w:lang w:eastAsia="ru-RU"/>
                    </w:rPr>
                  </w:pPr>
                  <w:r w:rsidRPr="00EF1AA7">
                    <w:rPr>
                      <w:rFonts w:ascii="Cambria" w:hAnsi="Cambria" w:cs="Arial"/>
                      <w:i/>
                      <w:iCs/>
                      <w:sz w:val="18"/>
                      <w:szCs w:val="18"/>
                      <w:lang w:eastAsia="ru-RU"/>
                    </w:rPr>
                    <w:t> </w:t>
                  </w:r>
                </w:p>
              </w:tc>
              <w:tc>
                <w:tcPr>
                  <w:tcW w:w="1219" w:type="dxa"/>
                  <w:tcBorders>
                    <w:top w:val="nil"/>
                    <w:left w:val="nil"/>
                    <w:bottom w:val="single" w:color="auto" w:sz="4" w:space="0"/>
                    <w:right w:val="single" w:color="auto" w:sz="4" w:space="0"/>
                  </w:tcBorders>
                  <w:noWrap/>
                  <w:vAlign w:val="bottom"/>
                  <w:hideMark/>
                </w:tcPr>
                <w:p w:rsidRPr="00EF1AA7" w:rsidR="00AA5794" w:rsidP="00AA5794" w:rsidRDefault="00AA5794" w14:paraId="383196CE" w14:textId="77777777">
                  <w:pPr>
                    <w:rPr>
                      <w:rFonts w:ascii="Cambria" w:hAnsi="Cambria" w:cs="Arial"/>
                      <w:sz w:val="18"/>
                      <w:szCs w:val="18"/>
                      <w:lang w:eastAsia="ru-RU"/>
                    </w:rPr>
                  </w:pPr>
                  <w:r w:rsidRPr="00EF1AA7">
                    <w:rPr>
                      <w:rFonts w:ascii="Cambria" w:hAnsi="Cambria" w:cs="Arial"/>
                      <w:sz w:val="18"/>
                      <w:szCs w:val="18"/>
                      <w:lang w:eastAsia="ru-RU"/>
                    </w:rPr>
                    <w:t> </w:t>
                  </w:r>
                </w:p>
              </w:tc>
            </w:tr>
            <w:tr w:rsidRPr="00EF1AA7" w:rsidR="00774F9C" w:rsidTr="00AA5794" w14:paraId="5DB82984" w14:textId="77777777">
              <w:trPr>
                <w:trHeight w:val="705"/>
              </w:trPr>
              <w:tc>
                <w:tcPr>
                  <w:tcW w:w="400" w:type="dxa"/>
                  <w:tcBorders>
                    <w:top w:val="nil"/>
                    <w:left w:val="single" w:color="auto" w:sz="4" w:space="0"/>
                    <w:bottom w:val="single" w:color="auto" w:sz="4" w:space="0"/>
                    <w:right w:val="single" w:color="auto" w:sz="4" w:space="0"/>
                  </w:tcBorders>
                  <w:noWrap/>
                  <w:vAlign w:val="bottom"/>
                  <w:hideMark/>
                </w:tcPr>
                <w:p w:rsidRPr="00EF1AA7" w:rsidR="00AA5794" w:rsidP="00AA5794" w:rsidRDefault="00AA5794" w14:paraId="1BE2DE13" w14:textId="77777777">
                  <w:pPr>
                    <w:jc w:val="center"/>
                    <w:rPr>
                      <w:rFonts w:ascii="Cambria" w:hAnsi="Cambria" w:cs="Arial"/>
                      <w:sz w:val="18"/>
                      <w:szCs w:val="18"/>
                      <w:lang w:eastAsia="ru-RU"/>
                    </w:rPr>
                  </w:pPr>
                  <w:r w:rsidRPr="00EF1AA7">
                    <w:rPr>
                      <w:rFonts w:ascii="Cambria" w:hAnsi="Cambria" w:cs="Arial"/>
                      <w:sz w:val="18"/>
                      <w:szCs w:val="18"/>
                      <w:lang w:eastAsia="ru-RU"/>
                    </w:rPr>
                    <w:t>6</w:t>
                  </w:r>
                </w:p>
              </w:tc>
              <w:tc>
                <w:tcPr>
                  <w:tcW w:w="994" w:type="dxa"/>
                  <w:tcBorders>
                    <w:top w:val="nil"/>
                    <w:left w:val="nil"/>
                    <w:bottom w:val="single" w:color="auto" w:sz="4" w:space="0"/>
                    <w:right w:val="single" w:color="auto" w:sz="4" w:space="0"/>
                  </w:tcBorders>
                  <w:hideMark/>
                </w:tcPr>
                <w:p w:rsidRPr="00EF1AA7" w:rsidR="00AA5794" w:rsidP="00AA5794" w:rsidRDefault="00AA5794" w14:paraId="696E3D04"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4527B28C" w14:textId="1FC91908">
                  <w:pPr>
                    <w:rPr>
                      <w:rFonts w:ascii="Cambria" w:hAnsi="Cambria" w:cs="Arial"/>
                      <w:b/>
                      <w:bCs/>
                      <w:sz w:val="18"/>
                      <w:szCs w:val="18"/>
                      <w:lang w:eastAsia="ru-RU"/>
                    </w:rPr>
                  </w:pPr>
                  <w:proofErr w:type="spellStart"/>
                  <w:r w:rsidRPr="00EF1AA7">
                    <w:rPr>
                      <w:rFonts w:ascii="Cambria" w:hAnsi="Cambria" w:cs="Arial"/>
                      <w:b/>
                      <w:bCs/>
                      <w:sz w:val="18"/>
                      <w:szCs w:val="18"/>
                      <w:lang w:eastAsia="ru-RU"/>
                    </w:rPr>
                    <w:t>Всього</w:t>
                  </w:r>
                  <w:proofErr w:type="spellEnd"/>
                  <w:r w:rsidRPr="00EF1AA7">
                    <w:rPr>
                      <w:rFonts w:ascii="Cambria" w:hAnsi="Cambria" w:cs="Arial"/>
                      <w:b/>
                      <w:bCs/>
                      <w:sz w:val="18"/>
                      <w:szCs w:val="18"/>
                      <w:lang w:eastAsia="ru-RU"/>
                    </w:rPr>
                    <w:t xml:space="preserve"> по </w:t>
                  </w:r>
                  <w:r w:rsidRPr="00EF1AA7" w:rsidR="00732C68">
                    <w:rPr>
                      <w:rFonts w:ascii="Cambria" w:hAnsi="Cambria" w:cs="Arial"/>
                      <w:b/>
                      <w:bCs/>
                      <w:sz w:val="18"/>
                      <w:szCs w:val="18"/>
                      <w:lang w:val="uk-UA" w:eastAsia="ru-RU"/>
                    </w:rPr>
                    <w:t>А</w:t>
                  </w:r>
                  <w:proofErr w:type="spellStart"/>
                  <w:r w:rsidRPr="00EF1AA7">
                    <w:rPr>
                      <w:rFonts w:ascii="Cambria" w:hAnsi="Cambria" w:cs="Arial"/>
                      <w:b/>
                      <w:bCs/>
                      <w:sz w:val="18"/>
                      <w:szCs w:val="18"/>
                      <w:lang w:eastAsia="ru-RU"/>
                    </w:rPr>
                    <w:t>кту</w:t>
                  </w:r>
                  <w:proofErr w:type="spellEnd"/>
                  <w:r w:rsidRPr="00EF1AA7">
                    <w:rPr>
                      <w:rFonts w:ascii="Cambria" w:hAnsi="Cambria" w:cs="Arial"/>
                      <w:b/>
                      <w:bCs/>
                      <w:sz w:val="18"/>
                      <w:szCs w:val="18"/>
                      <w:lang w:eastAsia="ru-RU"/>
                    </w:rPr>
                    <w:t xml:space="preserve"> за </w:t>
                  </w:r>
                  <w:proofErr w:type="spellStart"/>
                  <w:r w:rsidRPr="00EF1AA7">
                    <w:rPr>
                      <w:rFonts w:ascii="Cambria" w:hAnsi="Cambria" w:cs="Arial"/>
                      <w:b/>
                      <w:bCs/>
                      <w:sz w:val="18"/>
                      <w:szCs w:val="18"/>
                      <w:lang w:eastAsia="ru-RU"/>
                    </w:rPr>
                    <w:t>виключенням</w:t>
                  </w:r>
                  <w:proofErr w:type="spell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матеріалів</w:t>
                  </w:r>
                  <w:proofErr w:type="spellEnd"/>
                  <w:r w:rsidRPr="00EF1AA7">
                    <w:rPr>
                      <w:rFonts w:ascii="Cambria" w:hAnsi="Cambria" w:cs="Arial"/>
                      <w:b/>
                      <w:bCs/>
                      <w:sz w:val="18"/>
                      <w:szCs w:val="18"/>
                      <w:lang w:eastAsia="ru-RU"/>
                    </w:rPr>
                    <w:t xml:space="preserve"> </w:t>
                  </w:r>
                  <w:proofErr w:type="spellStart"/>
                  <w:r w:rsidRPr="00EF1AA7">
                    <w:rPr>
                      <w:rFonts w:ascii="Cambria" w:hAnsi="Cambria" w:cs="Arial"/>
                      <w:b/>
                      <w:bCs/>
                      <w:sz w:val="18"/>
                      <w:szCs w:val="18"/>
                      <w:lang w:eastAsia="ru-RU"/>
                    </w:rPr>
                    <w:t>Замовника</w:t>
                  </w:r>
                  <w:proofErr w:type="spellEnd"/>
                  <w:r w:rsidRPr="00EF1AA7">
                    <w:rPr>
                      <w:rFonts w:ascii="Cambria" w:hAnsi="Cambria" w:cs="Arial"/>
                      <w:b/>
                      <w:bCs/>
                      <w:sz w:val="18"/>
                      <w:szCs w:val="18"/>
                      <w:lang w:eastAsia="ru-RU"/>
                    </w:rPr>
                    <w:t xml:space="preserve"> та </w:t>
                  </w:r>
                  <w:proofErr w:type="spellStart"/>
                  <w:r w:rsidRPr="00EF1AA7">
                    <w:rPr>
                      <w:rFonts w:ascii="Cambria" w:hAnsi="Cambria" w:cs="Arial"/>
                      <w:b/>
                      <w:bCs/>
                      <w:sz w:val="18"/>
                      <w:szCs w:val="18"/>
                      <w:lang w:eastAsia="ru-RU"/>
                    </w:rPr>
                    <w:t>Генпідрядника</w:t>
                  </w:r>
                  <w:proofErr w:type="spellEnd"/>
                </w:p>
              </w:tc>
              <w:tc>
                <w:tcPr>
                  <w:tcW w:w="1241"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1EF97483" w14:textId="77777777">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980" w:type="dxa"/>
                  <w:tcBorders>
                    <w:top w:val="nil"/>
                    <w:left w:val="nil"/>
                    <w:bottom w:val="single" w:color="auto" w:sz="4" w:space="0"/>
                    <w:right w:val="single" w:color="auto" w:sz="4" w:space="0"/>
                  </w:tcBorders>
                  <w:shd w:val="clear" w:color="000000" w:fill="FFFFFF"/>
                  <w:hideMark/>
                </w:tcPr>
                <w:p w:rsidRPr="00EF1AA7" w:rsidR="00AA5794" w:rsidP="00AA5794" w:rsidRDefault="00AA5794" w14:paraId="62F77C49" w14:textId="77777777">
                  <w:pPr>
                    <w:rPr>
                      <w:rFonts w:ascii="Cambria" w:hAnsi="Cambria" w:cs="Arial"/>
                      <w:b/>
                      <w:bCs/>
                      <w:sz w:val="18"/>
                      <w:szCs w:val="18"/>
                      <w:lang w:eastAsia="ru-RU"/>
                    </w:rPr>
                  </w:pPr>
                  <w:r w:rsidRPr="00EF1AA7">
                    <w:rPr>
                      <w:rFonts w:ascii="Cambria" w:hAnsi="Cambria" w:cs="Arial"/>
                      <w:b/>
                      <w:bCs/>
                      <w:sz w:val="18"/>
                      <w:szCs w:val="18"/>
                      <w:lang w:eastAsia="ru-RU"/>
                    </w:rPr>
                    <w:t> </w:t>
                  </w:r>
                </w:p>
              </w:tc>
              <w:tc>
                <w:tcPr>
                  <w:tcW w:w="96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4B67ED49" w14:textId="77777777">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108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6D06F184" w14:textId="77777777">
                  <w:pPr>
                    <w:rPr>
                      <w:rFonts w:ascii="Cambria" w:hAnsi="Cambria" w:cs="Arial"/>
                      <w:b/>
                      <w:bCs/>
                      <w:sz w:val="18"/>
                      <w:szCs w:val="18"/>
                      <w:lang w:eastAsia="ru-RU"/>
                    </w:rPr>
                  </w:pPr>
                  <w:r w:rsidRPr="00EF1AA7">
                    <w:rPr>
                      <w:rFonts w:ascii="Cambria" w:hAnsi="Cambria" w:cs="Arial"/>
                      <w:b/>
                      <w:bCs/>
                      <w:sz w:val="18"/>
                      <w:szCs w:val="18"/>
                      <w:lang w:eastAsia="ru-RU"/>
                    </w:rPr>
                    <w:t> </w:t>
                  </w:r>
                </w:p>
              </w:tc>
              <w:tc>
                <w:tcPr>
                  <w:tcW w:w="1219" w:type="dxa"/>
                  <w:tcBorders>
                    <w:top w:val="nil"/>
                    <w:left w:val="nil"/>
                    <w:bottom w:val="single" w:color="auto" w:sz="4" w:space="0"/>
                    <w:right w:val="single" w:color="auto" w:sz="4" w:space="0"/>
                  </w:tcBorders>
                  <w:vAlign w:val="center"/>
                  <w:hideMark/>
                </w:tcPr>
                <w:p w:rsidRPr="00EF1AA7" w:rsidR="00AA5794" w:rsidP="00AA5794" w:rsidRDefault="00AA5794" w14:paraId="3E6C59A7" w14:textId="77777777">
                  <w:pPr>
                    <w:jc w:val="right"/>
                    <w:rPr>
                      <w:rFonts w:ascii="Cambria" w:hAnsi="Cambria" w:cs="Arial"/>
                      <w:b/>
                      <w:bCs/>
                      <w:i/>
                      <w:iCs/>
                      <w:sz w:val="18"/>
                      <w:szCs w:val="18"/>
                      <w:lang w:eastAsia="ru-RU"/>
                    </w:rPr>
                  </w:pPr>
                  <w:r w:rsidRPr="00EF1AA7">
                    <w:rPr>
                      <w:rFonts w:ascii="Cambria" w:hAnsi="Cambria" w:cs="Arial"/>
                      <w:b/>
                      <w:bCs/>
                      <w:i/>
                      <w:iCs/>
                      <w:sz w:val="18"/>
                      <w:szCs w:val="18"/>
                      <w:lang w:eastAsia="ru-RU"/>
                    </w:rPr>
                    <w:t> </w:t>
                  </w:r>
                </w:p>
              </w:tc>
            </w:tr>
            <w:tr w:rsidRPr="00EF1AA7" w:rsidR="00774F9C" w:rsidTr="00AA5794" w14:paraId="794D4609" w14:textId="77777777">
              <w:trPr>
                <w:trHeight w:val="510"/>
              </w:trPr>
              <w:tc>
                <w:tcPr>
                  <w:tcW w:w="400" w:type="dxa"/>
                  <w:tcBorders>
                    <w:top w:val="nil"/>
                    <w:left w:val="single" w:color="auto" w:sz="4" w:space="0"/>
                    <w:bottom w:val="single" w:color="auto" w:sz="4" w:space="0"/>
                    <w:right w:val="single" w:color="auto" w:sz="4" w:space="0"/>
                  </w:tcBorders>
                  <w:noWrap/>
                  <w:vAlign w:val="bottom"/>
                  <w:hideMark/>
                </w:tcPr>
                <w:p w:rsidRPr="00EF1AA7" w:rsidR="00AA5794" w:rsidP="00AA5794" w:rsidRDefault="00AA5794" w14:paraId="7D1DA296" w14:textId="77777777">
                  <w:pPr>
                    <w:jc w:val="center"/>
                    <w:rPr>
                      <w:rFonts w:ascii="Cambria" w:hAnsi="Cambria" w:cs="Arial"/>
                      <w:sz w:val="18"/>
                      <w:szCs w:val="18"/>
                      <w:lang w:eastAsia="ru-RU"/>
                    </w:rPr>
                  </w:pPr>
                  <w:r w:rsidRPr="00EF1AA7">
                    <w:rPr>
                      <w:rFonts w:ascii="Cambria" w:hAnsi="Cambria" w:cs="Arial"/>
                      <w:sz w:val="18"/>
                      <w:szCs w:val="18"/>
                      <w:lang w:eastAsia="ru-RU"/>
                    </w:rPr>
                    <w:t>7</w:t>
                  </w:r>
                </w:p>
              </w:tc>
              <w:tc>
                <w:tcPr>
                  <w:tcW w:w="994" w:type="dxa"/>
                  <w:tcBorders>
                    <w:top w:val="nil"/>
                    <w:left w:val="nil"/>
                    <w:bottom w:val="single" w:color="auto" w:sz="4" w:space="0"/>
                    <w:right w:val="single" w:color="auto" w:sz="4" w:space="0"/>
                  </w:tcBorders>
                  <w:hideMark/>
                </w:tcPr>
                <w:p w:rsidRPr="00EF1AA7" w:rsidR="00AA5794" w:rsidP="00AA5794" w:rsidRDefault="00AA5794" w14:paraId="74F35B6F"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color="auto" w:sz="4" w:space="0"/>
                    <w:right w:val="single" w:color="auto" w:sz="4" w:space="0"/>
                  </w:tcBorders>
                  <w:hideMark/>
                </w:tcPr>
                <w:p w:rsidRPr="00EF1AA7" w:rsidR="00AA5794" w:rsidP="00AA5794" w:rsidRDefault="00AA5794" w14:paraId="3707B6C6" w14:textId="77777777">
                  <w:pPr>
                    <w:rPr>
                      <w:rFonts w:ascii="Cambria" w:hAnsi="Cambria" w:cs="Arial"/>
                      <w:sz w:val="18"/>
                      <w:szCs w:val="18"/>
                      <w:lang w:eastAsia="ru-RU"/>
                    </w:rPr>
                  </w:pPr>
                  <w:proofErr w:type="spellStart"/>
                  <w:r w:rsidRPr="00EF1AA7">
                    <w:rPr>
                      <w:rFonts w:ascii="Cambria" w:hAnsi="Cambria" w:cs="Arial"/>
                      <w:sz w:val="18"/>
                      <w:szCs w:val="18"/>
                      <w:lang w:eastAsia="ru-RU"/>
                    </w:rPr>
                    <w:t>Податок</w:t>
                  </w:r>
                  <w:proofErr w:type="spellEnd"/>
                  <w:r w:rsidRPr="00EF1AA7">
                    <w:rPr>
                      <w:rFonts w:ascii="Cambria" w:hAnsi="Cambria" w:cs="Arial"/>
                      <w:sz w:val="18"/>
                      <w:szCs w:val="18"/>
                      <w:lang w:eastAsia="ru-RU"/>
                    </w:rPr>
                    <w:t xml:space="preserve"> на </w:t>
                  </w:r>
                  <w:proofErr w:type="spellStart"/>
                  <w:r w:rsidRPr="00EF1AA7">
                    <w:rPr>
                      <w:rFonts w:ascii="Cambria" w:hAnsi="Cambria" w:cs="Arial"/>
                      <w:sz w:val="18"/>
                      <w:szCs w:val="18"/>
                      <w:lang w:eastAsia="ru-RU"/>
                    </w:rPr>
                    <w:t>додану</w:t>
                  </w:r>
                  <w:proofErr w:type="spellEnd"/>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вартість</w:t>
                  </w:r>
                  <w:proofErr w:type="spellEnd"/>
                  <w:r w:rsidRPr="00EF1AA7">
                    <w:rPr>
                      <w:rFonts w:ascii="Cambria" w:hAnsi="Cambria" w:cs="Arial"/>
                      <w:sz w:val="18"/>
                      <w:szCs w:val="18"/>
                      <w:lang w:eastAsia="ru-RU"/>
                    </w:rPr>
                    <w:t xml:space="preserve"> (ПДВ)</w:t>
                  </w:r>
                </w:p>
              </w:tc>
              <w:tc>
                <w:tcPr>
                  <w:tcW w:w="1241"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3DFB90BD"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98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76EC6F16" w14:textId="77777777">
                  <w:pPr>
                    <w:rPr>
                      <w:rFonts w:ascii="Cambria" w:hAnsi="Cambria" w:cs="Arial"/>
                      <w:sz w:val="18"/>
                      <w:szCs w:val="18"/>
                      <w:lang w:eastAsia="ru-RU"/>
                    </w:rPr>
                  </w:pPr>
                  <w:r w:rsidRPr="00EF1AA7">
                    <w:rPr>
                      <w:rFonts w:ascii="Cambria" w:hAnsi="Cambria" w:cs="Arial"/>
                      <w:sz w:val="18"/>
                      <w:szCs w:val="18"/>
                      <w:lang w:eastAsia="ru-RU"/>
                    </w:rPr>
                    <w:t> </w:t>
                  </w:r>
                </w:p>
              </w:tc>
              <w:tc>
                <w:tcPr>
                  <w:tcW w:w="96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676E8352"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108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15B0C306" w14:textId="77777777">
                  <w:pPr>
                    <w:rPr>
                      <w:rFonts w:ascii="Cambria" w:hAnsi="Cambria" w:cs="Arial"/>
                      <w:sz w:val="18"/>
                      <w:szCs w:val="18"/>
                      <w:lang w:eastAsia="ru-RU"/>
                    </w:rPr>
                  </w:pPr>
                  <w:r w:rsidRPr="00EF1AA7">
                    <w:rPr>
                      <w:rFonts w:ascii="Cambria" w:hAnsi="Cambria" w:cs="Arial"/>
                      <w:sz w:val="18"/>
                      <w:szCs w:val="18"/>
                      <w:lang w:eastAsia="ru-RU"/>
                    </w:rPr>
                    <w:t> </w:t>
                  </w:r>
                </w:p>
              </w:tc>
              <w:tc>
                <w:tcPr>
                  <w:tcW w:w="1219" w:type="dxa"/>
                  <w:tcBorders>
                    <w:top w:val="nil"/>
                    <w:left w:val="nil"/>
                    <w:bottom w:val="single" w:color="auto" w:sz="4" w:space="0"/>
                    <w:right w:val="single" w:color="auto" w:sz="4" w:space="0"/>
                  </w:tcBorders>
                  <w:noWrap/>
                  <w:vAlign w:val="bottom"/>
                  <w:hideMark/>
                </w:tcPr>
                <w:p w:rsidRPr="00EF1AA7" w:rsidR="00AA5794" w:rsidP="00AA5794" w:rsidRDefault="00AA5794" w14:paraId="393675AD" w14:textId="77777777">
                  <w:pPr>
                    <w:rPr>
                      <w:rFonts w:ascii="Cambria" w:hAnsi="Cambria" w:cs="Arial"/>
                      <w:sz w:val="18"/>
                      <w:szCs w:val="18"/>
                      <w:lang w:eastAsia="ru-RU"/>
                    </w:rPr>
                  </w:pPr>
                  <w:r w:rsidRPr="00EF1AA7">
                    <w:rPr>
                      <w:rFonts w:ascii="Cambria" w:hAnsi="Cambria" w:cs="Arial"/>
                      <w:sz w:val="18"/>
                      <w:szCs w:val="18"/>
                      <w:lang w:eastAsia="ru-RU"/>
                    </w:rPr>
                    <w:t> </w:t>
                  </w:r>
                </w:p>
              </w:tc>
            </w:tr>
            <w:tr w:rsidRPr="00EF1AA7" w:rsidR="00774F9C" w:rsidTr="00AA5794" w14:paraId="3F174328" w14:textId="77777777">
              <w:trPr>
                <w:trHeight w:val="510"/>
              </w:trPr>
              <w:tc>
                <w:tcPr>
                  <w:tcW w:w="400" w:type="dxa"/>
                  <w:tcBorders>
                    <w:top w:val="nil"/>
                    <w:left w:val="single" w:color="auto" w:sz="4" w:space="0"/>
                    <w:bottom w:val="single" w:color="auto" w:sz="4" w:space="0"/>
                    <w:right w:val="single" w:color="auto" w:sz="4" w:space="0"/>
                  </w:tcBorders>
                  <w:noWrap/>
                  <w:vAlign w:val="bottom"/>
                  <w:hideMark/>
                </w:tcPr>
                <w:p w:rsidRPr="00EF1AA7" w:rsidR="00AA5794" w:rsidP="00AA5794" w:rsidRDefault="00AA5794" w14:paraId="2484BF75" w14:textId="77777777">
                  <w:pPr>
                    <w:jc w:val="center"/>
                    <w:rPr>
                      <w:rFonts w:ascii="Cambria" w:hAnsi="Cambria" w:cs="Arial"/>
                      <w:sz w:val="18"/>
                      <w:szCs w:val="18"/>
                      <w:lang w:eastAsia="ru-RU"/>
                    </w:rPr>
                  </w:pPr>
                  <w:r w:rsidRPr="00EF1AA7">
                    <w:rPr>
                      <w:rFonts w:ascii="Cambria" w:hAnsi="Cambria" w:cs="Arial"/>
                      <w:sz w:val="18"/>
                      <w:szCs w:val="18"/>
                      <w:lang w:eastAsia="ru-RU"/>
                    </w:rPr>
                    <w:t>8</w:t>
                  </w:r>
                </w:p>
              </w:tc>
              <w:tc>
                <w:tcPr>
                  <w:tcW w:w="994" w:type="dxa"/>
                  <w:tcBorders>
                    <w:top w:val="nil"/>
                    <w:left w:val="nil"/>
                    <w:bottom w:val="single" w:color="auto" w:sz="4" w:space="0"/>
                    <w:right w:val="single" w:color="auto" w:sz="4" w:space="0"/>
                  </w:tcBorders>
                  <w:hideMark/>
                </w:tcPr>
                <w:p w:rsidRPr="00EF1AA7" w:rsidR="00AA5794" w:rsidP="00AA5794" w:rsidRDefault="00AA5794" w14:paraId="13B1AC78" w14:textId="77777777">
                  <w:pPr>
                    <w:jc w:val="center"/>
                    <w:rPr>
                      <w:rFonts w:ascii="Cambria" w:hAnsi="Cambria" w:cs="Arial"/>
                      <w:sz w:val="18"/>
                      <w:szCs w:val="18"/>
                      <w:lang w:eastAsia="ru-RU"/>
                    </w:rPr>
                  </w:pPr>
                  <w:r w:rsidRPr="00EF1AA7">
                    <w:rPr>
                      <w:rFonts w:ascii="Cambria" w:hAnsi="Cambria" w:cs="Arial"/>
                      <w:sz w:val="18"/>
                      <w:szCs w:val="18"/>
                      <w:lang w:eastAsia="ru-RU"/>
                    </w:rPr>
                    <w:t> </w:t>
                  </w:r>
                </w:p>
              </w:tc>
              <w:tc>
                <w:tcPr>
                  <w:tcW w:w="3846" w:type="dxa"/>
                  <w:tcBorders>
                    <w:top w:val="nil"/>
                    <w:left w:val="nil"/>
                    <w:bottom w:val="single" w:color="auto" w:sz="4" w:space="0"/>
                    <w:right w:val="single" w:color="auto" w:sz="4" w:space="0"/>
                  </w:tcBorders>
                  <w:hideMark/>
                </w:tcPr>
                <w:p w:rsidRPr="00EF1AA7" w:rsidR="00AA5794" w:rsidP="00AA5794" w:rsidRDefault="00AA5794" w14:paraId="22323D94" w14:textId="77777777">
                  <w:pPr>
                    <w:rPr>
                      <w:rFonts w:ascii="Cambria" w:hAnsi="Cambria" w:cs="Arial"/>
                      <w:b/>
                      <w:bCs/>
                      <w:sz w:val="18"/>
                      <w:szCs w:val="18"/>
                      <w:lang w:eastAsia="ru-RU"/>
                    </w:rPr>
                  </w:pPr>
                  <w:proofErr w:type="spellStart"/>
                  <w:r w:rsidRPr="00EF1AA7">
                    <w:rPr>
                      <w:rFonts w:ascii="Cambria" w:hAnsi="Cambria" w:cs="Arial"/>
                      <w:b/>
                      <w:bCs/>
                      <w:sz w:val="18"/>
                      <w:szCs w:val="18"/>
                      <w:lang w:eastAsia="ru-RU"/>
                    </w:rPr>
                    <w:t>Всього</w:t>
                  </w:r>
                  <w:proofErr w:type="spellEnd"/>
                  <w:r w:rsidRPr="00EF1AA7">
                    <w:rPr>
                      <w:rFonts w:ascii="Cambria" w:hAnsi="Cambria" w:cs="Arial"/>
                      <w:b/>
                      <w:bCs/>
                      <w:sz w:val="18"/>
                      <w:szCs w:val="18"/>
                      <w:lang w:eastAsia="ru-RU"/>
                    </w:rPr>
                    <w:t xml:space="preserve"> с </w:t>
                  </w:r>
                  <w:proofErr w:type="spellStart"/>
                  <w:r w:rsidRPr="00EF1AA7">
                    <w:rPr>
                      <w:rFonts w:ascii="Cambria" w:hAnsi="Cambria" w:cs="Arial"/>
                      <w:b/>
                      <w:bCs/>
                      <w:sz w:val="18"/>
                      <w:szCs w:val="18"/>
                      <w:lang w:eastAsia="ru-RU"/>
                    </w:rPr>
                    <w:t>урахуванням</w:t>
                  </w:r>
                  <w:proofErr w:type="spellEnd"/>
                  <w:r w:rsidRPr="00EF1AA7">
                    <w:rPr>
                      <w:rFonts w:ascii="Cambria" w:hAnsi="Cambria" w:cs="Arial"/>
                      <w:b/>
                      <w:bCs/>
                      <w:sz w:val="18"/>
                      <w:szCs w:val="18"/>
                      <w:lang w:eastAsia="ru-RU"/>
                    </w:rPr>
                    <w:t xml:space="preserve"> ПДВ</w:t>
                  </w:r>
                </w:p>
              </w:tc>
              <w:tc>
                <w:tcPr>
                  <w:tcW w:w="1241"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7C712344" w14:textId="77777777">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98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1B62D301" w14:textId="77777777">
                  <w:pPr>
                    <w:rPr>
                      <w:rFonts w:ascii="Cambria" w:hAnsi="Cambria" w:cs="Arial"/>
                      <w:b/>
                      <w:bCs/>
                      <w:sz w:val="18"/>
                      <w:szCs w:val="18"/>
                      <w:lang w:eastAsia="ru-RU"/>
                    </w:rPr>
                  </w:pPr>
                  <w:r w:rsidRPr="00EF1AA7">
                    <w:rPr>
                      <w:rFonts w:ascii="Cambria" w:hAnsi="Cambria" w:cs="Arial"/>
                      <w:b/>
                      <w:bCs/>
                      <w:sz w:val="18"/>
                      <w:szCs w:val="18"/>
                      <w:lang w:eastAsia="ru-RU"/>
                    </w:rPr>
                    <w:t> </w:t>
                  </w:r>
                </w:p>
              </w:tc>
              <w:tc>
                <w:tcPr>
                  <w:tcW w:w="96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39458509" w14:textId="77777777">
                  <w:pPr>
                    <w:jc w:val="center"/>
                    <w:rPr>
                      <w:rFonts w:ascii="Cambria" w:hAnsi="Cambria" w:cs="Arial"/>
                      <w:b/>
                      <w:bCs/>
                      <w:sz w:val="18"/>
                      <w:szCs w:val="18"/>
                      <w:lang w:eastAsia="ru-RU"/>
                    </w:rPr>
                  </w:pPr>
                  <w:r w:rsidRPr="00EF1AA7">
                    <w:rPr>
                      <w:rFonts w:ascii="Cambria" w:hAnsi="Cambria" w:cs="Arial"/>
                      <w:b/>
                      <w:bCs/>
                      <w:sz w:val="18"/>
                      <w:szCs w:val="18"/>
                      <w:lang w:eastAsia="ru-RU"/>
                    </w:rPr>
                    <w:t> </w:t>
                  </w:r>
                </w:p>
              </w:tc>
              <w:tc>
                <w:tcPr>
                  <w:tcW w:w="1080" w:type="dxa"/>
                  <w:tcBorders>
                    <w:top w:val="nil"/>
                    <w:left w:val="nil"/>
                    <w:bottom w:val="single" w:color="auto" w:sz="4" w:space="0"/>
                    <w:right w:val="single" w:color="auto" w:sz="4" w:space="0"/>
                  </w:tcBorders>
                  <w:shd w:val="clear" w:color="000000" w:fill="FFFFFF"/>
                  <w:vAlign w:val="center"/>
                  <w:hideMark/>
                </w:tcPr>
                <w:p w:rsidRPr="00EF1AA7" w:rsidR="00AA5794" w:rsidP="00AA5794" w:rsidRDefault="00AA5794" w14:paraId="3B0D8289" w14:textId="77777777">
                  <w:pPr>
                    <w:rPr>
                      <w:rFonts w:ascii="Cambria" w:hAnsi="Cambria" w:cs="Arial"/>
                      <w:b/>
                      <w:bCs/>
                      <w:sz w:val="18"/>
                      <w:szCs w:val="18"/>
                      <w:lang w:eastAsia="ru-RU"/>
                    </w:rPr>
                  </w:pPr>
                  <w:r w:rsidRPr="00EF1AA7">
                    <w:rPr>
                      <w:rFonts w:ascii="Cambria" w:hAnsi="Cambria" w:cs="Arial"/>
                      <w:b/>
                      <w:bCs/>
                      <w:sz w:val="18"/>
                      <w:szCs w:val="18"/>
                      <w:lang w:eastAsia="ru-RU"/>
                    </w:rPr>
                    <w:t> </w:t>
                  </w:r>
                </w:p>
              </w:tc>
              <w:tc>
                <w:tcPr>
                  <w:tcW w:w="1219" w:type="dxa"/>
                  <w:tcBorders>
                    <w:top w:val="nil"/>
                    <w:left w:val="nil"/>
                    <w:bottom w:val="single" w:color="auto" w:sz="4" w:space="0"/>
                    <w:right w:val="single" w:color="auto" w:sz="4" w:space="0"/>
                  </w:tcBorders>
                  <w:noWrap/>
                  <w:vAlign w:val="bottom"/>
                  <w:hideMark/>
                </w:tcPr>
                <w:p w:rsidRPr="00EF1AA7" w:rsidR="00AA5794" w:rsidP="00AA5794" w:rsidRDefault="00AA5794" w14:paraId="10559A90" w14:textId="77777777">
                  <w:pPr>
                    <w:rPr>
                      <w:rFonts w:ascii="Cambria" w:hAnsi="Cambria" w:cs="Arial"/>
                      <w:sz w:val="18"/>
                      <w:szCs w:val="18"/>
                      <w:lang w:eastAsia="ru-RU"/>
                    </w:rPr>
                  </w:pPr>
                  <w:r w:rsidRPr="00EF1AA7">
                    <w:rPr>
                      <w:rFonts w:ascii="Cambria" w:hAnsi="Cambria" w:cs="Arial"/>
                      <w:sz w:val="18"/>
                      <w:szCs w:val="18"/>
                      <w:lang w:eastAsia="ru-RU"/>
                    </w:rPr>
                    <w:t> </w:t>
                  </w:r>
                </w:p>
              </w:tc>
            </w:tr>
            <w:tr w:rsidRPr="00EF1AA7" w:rsidR="00774F9C" w:rsidTr="00AA5794" w14:paraId="16291933" w14:textId="77777777">
              <w:trPr>
                <w:trHeight w:val="264"/>
              </w:trPr>
              <w:tc>
                <w:tcPr>
                  <w:tcW w:w="5240" w:type="dxa"/>
                  <w:gridSpan w:val="3"/>
                  <w:tcBorders>
                    <w:top w:val="single" w:color="auto" w:sz="4" w:space="0"/>
                    <w:left w:val="nil"/>
                    <w:bottom w:val="nil"/>
                    <w:right w:val="nil"/>
                  </w:tcBorders>
                  <w:noWrap/>
                  <w:vAlign w:val="center"/>
                  <w:hideMark/>
                </w:tcPr>
                <w:p w:rsidRPr="00EF1AA7" w:rsidR="00AA5794" w:rsidP="00AA5794" w:rsidRDefault="00AA5794" w14:paraId="7A781BE3" w14:textId="65C54241">
                  <w:pPr>
                    <w:rPr>
                      <w:rFonts w:ascii="Cambria" w:hAnsi="Cambria" w:cs="Arial"/>
                      <w:sz w:val="18"/>
                      <w:szCs w:val="18"/>
                      <w:lang w:eastAsia="ru-RU"/>
                    </w:rPr>
                  </w:pPr>
                  <w:r w:rsidRPr="00EF1AA7">
                    <w:rPr>
                      <w:rFonts w:ascii="Cambria" w:hAnsi="Cambria" w:cs="Arial"/>
                      <w:sz w:val="18"/>
                      <w:szCs w:val="18"/>
                      <w:lang w:eastAsia="ru-RU"/>
                    </w:rPr>
                    <w:t>Ви</w:t>
                  </w:r>
                  <w:proofErr w:type="spellStart"/>
                  <w:r w:rsidRPr="00EF1AA7" w:rsidR="00B80DDF">
                    <w:rPr>
                      <w:rFonts w:ascii="Cambria" w:hAnsi="Cambria" w:cs="Arial"/>
                      <w:sz w:val="18"/>
                      <w:szCs w:val="18"/>
                      <w:lang w:val="uk-UA" w:eastAsia="ru-RU"/>
                    </w:rPr>
                    <w:t>користані</w:t>
                  </w:r>
                  <w:proofErr w:type="spellEnd"/>
                  <w:r w:rsidRPr="00EF1AA7">
                    <w:rPr>
                      <w:rFonts w:ascii="Cambria" w:hAnsi="Cambria" w:cs="Arial"/>
                      <w:sz w:val="18"/>
                      <w:szCs w:val="18"/>
                      <w:lang w:eastAsia="ru-RU"/>
                    </w:rPr>
                    <w:t xml:space="preserve"> </w:t>
                  </w:r>
                  <w:r w:rsidRPr="00EF1AA7" w:rsidR="00137707">
                    <w:rPr>
                      <w:rFonts w:ascii="Cambria" w:hAnsi="Cambria" w:cs="Arial"/>
                      <w:sz w:val="18"/>
                      <w:szCs w:val="18"/>
                      <w:lang w:val="uk-UA" w:eastAsia="ru-RU"/>
                    </w:rPr>
                    <w:t>матеріали</w:t>
                  </w:r>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Замовника</w:t>
                  </w:r>
                  <w:proofErr w:type="spellEnd"/>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згідно</w:t>
                  </w:r>
                  <w:proofErr w:type="spellEnd"/>
                  <w:r w:rsidRPr="00EF1AA7">
                    <w:rPr>
                      <w:rFonts w:ascii="Cambria" w:hAnsi="Cambria" w:cs="Arial"/>
                      <w:sz w:val="18"/>
                      <w:szCs w:val="18"/>
                      <w:lang w:eastAsia="ru-RU"/>
                    </w:rPr>
                    <w:t xml:space="preserve"> з Актом </w:t>
                  </w:r>
                  <w:proofErr w:type="gramStart"/>
                  <w:r w:rsidRPr="00EF1AA7">
                    <w:rPr>
                      <w:rFonts w:ascii="Cambria" w:hAnsi="Cambria" w:cs="Arial"/>
                      <w:sz w:val="18"/>
                      <w:szCs w:val="18"/>
                      <w:lang w:eastAsia="ru-RU"/>
                    </w:rPr>
                    <w:t>№  _</w:t>
                  </w:r>
                  <w:proofErr w:type="gramEnd"/>
                  <w:r w:rsidRPr="00EF1AA7">
                    <w:rPr>
                      <w:rFonts w:ascii="Cambria" w:hAnsi="Cambria" w:cs="Arial"/>
                      <w:sz w:val="18"/>
                      <w:szCs w:val="18"/>
                      <w:lang w:eastAsia="ru-RU"/>
                    </w:rPr>
                    <w:t>_____ = ___ нат. од.</w:t>
                  </w:r>
                </w:p>
              </w:tc>
              <w:tc>
                <w:tcPr>
                  <w:tcW w:w="1241" w:type="dxa"/>
                  <w:tcBorders>
                    <w:top w:val="nil"/>
                    <w:left w:val="nil"/>
                    <w:bottom w:val="nil"/>
                    <w:right w:val="nil"/>
                  </w:tcBorders>
                  <w:noWrap/>
                  <w:vAlign w:val="bottom"/>
                  <w:hideMark/>
                </w:tcPr>
                <w:p w:rsidRPr="00EF1AA7" w:rsidR="00AA5794" w:rsidP="00AA5794" w:rsidRDefault="00AA5794" w14:paraId="6CD2C2CE" w14:textId="77777777">
                  <w:pPr>
                    <w:rPr>
                      <w:rFonts w:ascii="Cambria" w:hAnsi="Cambria" w:cs="Arial"/>
                      <w:sz w:val="18"/>
                      <w:szCs w:val="18"/>
                      <w:lang w:eastAsia="ru-RU"/>
                    </w:rPr>
                  </w:pPr>
                </w:p>
              </w:tc>
              <w:tc>
                <w:tcPr>
                  <w:tcW w:w="980" w:type="dxa"/>
                  <w:tcBorders>
                    <w:top w:val="nil"/>
                    <w:left w:val="nil"/>
                    <w:bottom w:val="nil"/>
                    <w:right w:val="nil"/>
                  </w:tcBorders>
                  <w:noWrap/>
                  <w:vAlign w:val="bottom"/>
                  <w:hideMark/>
                </w:tcPr>
                <w:p w:rsidRPr="00EF1AA7" w:rsidR="00AA5794" w:rsidP="00AA5794" w:rsidRDefault="00AA5794" w14:paraId="6C88560A" w14:textId="77777777">
                  <w:pPr>
                    <w:rPr>
                      <w:lang w:eastAsia="ru-RU"/>
                    </w:rPr>
                  </w:pPr>
                </w:p>
              </w:tc>
              <w:tc>
                <w:tcPr>
                  <w:tcW w:w="960" w:type="dxa"/>
                  <w:tcBorders>
                    <w:top w:val="nil"/>
                    <w:left w:val="nil"/>
                    <w:bottom w:val="nil"/>
                    <w:right w:val="nil"/>
                  </w:tcBorders>
                  <w:noWrap/>
                  <w:vAlign w:val="bottom"/>
                  <w:hideMark/>
                </w:tcPr>
                <w:p w:rsidRPr="00EF1AA7" w:rsidR="00AA5794" w:rsidP="00AA5794" w:rsidRDefault="00AA5794" w14:paraId="4559AB8D" w14:textId="77777777">
                  <w:pPr>
                    <w:rPr>
                      <w:lang w:eastAsia="ru-RU"/>
                    </w:rPr>
                  </w:pPr>
                </w:p>
              </w:tc>
              <w:tc>
                <w:tcPr>
                  <w:tcW w:w="1080" w:type="dxa"/>
                  <w:tcBorders>
                    <w:top w:val="nil"/>
                    <w:left w:val="nil"/>
                    <w:bottom w:val="nil"/>
                    <w:right w:val="nil"/>
                  </w:tcBorders>
                  <w:noWrap/>
                  <w:vAlign w:val="bottom"/>
                  <w:hideMark/>
                </w:tcPr>
                <w:p w:rsidRPr="00EF1AA7" w:rsidR="00AA5794" w:rsidP="00AA5794" w:rsidRDefault="00AA5794" w14:paraId="1C172C0C" w14:textId="77777777">
                  <w:pPr>
                    <w:rPr>
                      <w:lang w:eastAsia="ru-RU"/>
                    </w:rPr>
                  </w:pPr>
                </w:p>
              </w:tc>
              <w:tc>
                <w:tcPr>
                  <w:tcW w:w="1219" w:type="dxa"/>
                  <w:tcBorders>
                    <w:top w:val="nil"/>
                    <w:left w:val="nil"/>
                    <w:bottom w:val="nil"/>
                    <w:right w:val="nil"/>
                  </w:tcBorders>
                  <w:noWrap/>
                  <w:vAlign w:val="bottom"/>
                  <w:hideMark/>
                </w:tcPr>
                <w:p w:rsidRPr="00EF1AA7" w:rsidR="00AA5794" w:rsidP="00AA5794" w:rsidRDefault="00AA5794" w14:paraId="40018A72" w14:textId="77777777">
                  <w:pPr>
                    <w:jc w:val="center"/>
                    <w:rPr>
                      <w:lang w:eastAsia="ru-RU"/>
                    </w:rPr>
                  </w:pPr>
                </w:p>
              </w:tc>
            </w:tr>
            <w:tr w:rsidRPr="00EF1AA7" w:rsidR="00774F9C" w:rsidTr="00AA5794" w14:paraId="3F925E57" w14:textId="77777777">
              <w:trPr>
                <w:trHeight w:val="264"/>
              </w:trPr>
              <w:tc>
                <w:tcPr>
                  <w:tcW w:w="7461" w:type="dxa"/>
                  <w:gridSpan w:val="5"/>
                  <w:tcBorders>
                    <w:top w:val="nil"/>
                    <w:left w:val="nil"/>
                    <w:bottom w:val="nil"/>
                    <w:right w:val="nil"/>
                  </w:tcBorders>
                  <w:noWrap/>
                  <w:vAlign w:val="center"/>
                  <w:hideMark/>
                </w:tcPr>
                <w:p w:rsidRPr="00EF1AA7" w:rsidR="00AA5794" w:rsidP="00AA5794" w:rsidRDefault="00AA5794" w14:paraId="41B86E94" w14:textId="42AFC024">
                  <w:pPr>
                    <w:rPr>
                      <w:rFonts w:ascii="Cambria" w:hAnsi="Cambria" w:cs="Arial"/>
                      <w:sz w:val="18"/>
                      <w:szCs w:val="18"/>
                      <w:lang w:eastAsia="ru-RU"/>
                    </w:rPr>
                  </w:pPr>
                  <w:proofErr w:type="spellStart"/>
                  <w:r w:rsidRPr="00EF1AA7">
                    <w:rPr>
                      <w:rFonts w:ascii="Cambria" w:hAnsi="Cambria" w:cs="Arial"/>
                      <w:sz w:val="18"/>
                      <w:szCs w:val="18"/>
                      <w:lang w:eastAsia="ru-RU"/>
                    </w:rPr>
                    <w:t>Оприбутковані</w:t>
                  </w:r>
                  <w:proofErr w:type="spellEnd"/>
                  <w:r w:rsidRPr="00EF1AA7">
                    <w:rPr>
                      <w:rFonts w:ascii="Cambria" w:hAnsi="Cambria" w:cs="Arial"/>
                      <w:sz w:val="18"/>
                      <w:szCs w:val="18"/>
                      <w:lang w:eastAsia="ru-RU"/>
                    </w:rPr>
                    <w:t xml:space="preserve"> </w:t>
                  </w:r>
                  <w:r w:rsidRPr="00EF1AA7" w:rsidR="0010765A">
                    <w:rPr>
                      <w:rFonts w:ascii="Cambria" w:hAnsi="Cambria" w:cs="Arial"/>
                      <w:sz w:val="18"/>
                      <w:szCs w:val="18"/>
                      <w:lang w:val="uk-UA" w:eastAsia="ru-RU"/>
                    </w:rPr>
                    <w:t>матеріали</w:t>
                  </w:r>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брухт</w:t>
                  </w:r>
                  <w:proofErr w:type="spellEnd"/>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Замовника</w:t>
                  </w:r>
                  <w:proofErr w:type="spellEnd"/>
                  <w:r w:rsidRPr="00EF1AA7">
                    <w:rPr>
                      <w:rFonts w:ascii="Cambria" w:hAnsi="Cambria" w:cs="Arial"/>
                      <w:sz w:val="18"/>
                      <w:szCs w:val="18"/>
                      <w:lang w:eastAsia="ru-RU"/>
                    </w:rPr>
                    <w:t xml:space="preserve"> </w:t>
                  </w:r>
                  <w:proofErr w:type="spellStart"/>
                  <w:r w:rsidRPr="00EF1AA7">
                    <w:rPr>
                      <w:rFonts w:ascii="Cambria" w:hAnsi="Cambria" w:cs="Arial"/>
                      <w:sz w:val="18"/>
                      <w:szCs w:val="18"/>
                      <w:lang w:eastAsia="ru-RU"/>
                    </w:rPr>
                    <w:t>згідно</w:t>
                  </w:r>
                  <w:proofErr w:type="spellEnd"/>
                  <w:r w:rsidRPr="00EF1AA7">
                    <w:rPr>
                      <w:rFonts w:ascii="Cambria" w:hAnsi="Cambria" w:cs="Arial"/>
                      <w:sz w:val="18"/>
                      <w:szCs w:val="18"/>
                      <w:lang w:eastAsia="ru-RU"/>
                    </w:rPr>
                    <w:t xml:space="preserve"> з Актом №____</w:t>
                  </w:r>
                  <w:proofErr w:type="gramStart"/>
                  <w:r w:rsidRPr="00EF1AA7">
                    <w:rPr>
                      <w:rFonts w:ascii="Cambria" w:hAnsi="Cambria" w:cs="Arial"/>
                      <w:sz w:val="18"/>
                      <w:szCs w:val="18"/>
                      <w:lang w:eastAsia="ru-RU"/>
                    </w:rPr>
                    <w:t>_  =</w:t>
                  </w:r>
                  <w:proofErr w:type="gramEnd"/>
                  <w:r w:rsidRPr="00EF1AA7">
                    <w:rPr>
                      <w:rFonts w:ascii="Cambria" w:hAnsi="Cambria" w:cs="Arial"/>
                      <w:sz w:val="18"/>
                      <w:szCs w:val="18"/>
                      <w:lang w:eastAsia="ru-RU"/>
                    </w:rPr>
                    <w:t xml:space="preserve">   ______ нат. од.</w:t>
                  </w:r>
                </w:p>
              </w:tc>
              <w:tc>
                <w:tcPr>
                  <w:tcW w:w="960" w:type="dxa"/>
                  <w:tcBorders>
                    <w:top w:val="nil"/>
                    <w:left w:val="nil"/>
                    <w:bottom w:val="nil"/>
                    <w:right w:val="nil"/>
                  </w:tcBorders>
                  <w:noWrap/>
                  <w:vAlign w:val="bottom"/>
                  <w:hideMark/>
                </w:tcPr>
                <w:p w:rsidRPr="00EF1AA7" w:rsidR="00AA5794" w:rsidP="00AA5794" w:rsidRDefault="00AA5794" w14:paraId="5B76EE51" w14:textId="77777777">
                  <w:pPr>
                    <w:rPr>
                      <w:rFonts w:ascii="Cambria" w:hAnsi="Cambria" w:cs="Arial"/>
                      <w:sz w:val="18"/>
                      <w:szCs w:val="18"/>
                      <w:lang w:eastAsia="ru-RU"/>
                    </w:rPr>
                  </w:pPr>
                </w:p>
              </w:tc>
              <w:tc>
                <w:tcPr>
                  <w:tcW w:w="1080" w:type="dxa"/>
                  <w:tcBorders>
                    <w:top w:val="nil"/>
                    <w:left w:val="nil"/>
                    <w:bottom w:val="nil"/>
                    <w:right w:val="nil"/>
                  </w:tcBorders>
                  <w:noWrap/>
                  <w:vAlign w:val="bottom"/>
                  <w:hideMark/>
                </w:tcPr>
                <w:p w:rsidRPr="00EF1AA7" w:rsidR="00AA5794" w:rsidP="00AA5794" w:rsidRDefault="00AA5794" w14:paraId="7CA18F5C" w14:textId="77777777">
                  <w:pPr>
                    <w:rPr>
                      <w:lang w:eastAsia="ru-RU"/>
                    </w:rPr>
                  </w:pPr>
                </w:p>
              </w:tc>
              <w:tc>
                <w:tcPr>
                  <w:tcW w:w="1219" w:type="dxa"/>
                  <w:tcBorders>
                    <w:top w:val="nil"/>
                    <w:left w:val="nil"/>
                    <w:bottom w:val="nil"/>
                    <w:right w:val="nil"/>
                  </w:tcBorders>
                  <w:noWrap/>
                  <w:vAlign w:val="bottom"/>
                  <w:hideMark/>
                </w:tcPr>
                <w:p w:rsidRPr="00EF1AA7" w:rsidR="00AA5794" w:rsidP="00AA5794" w:rsidRDefault="00AA5794" w14:paraId="5D05B8E0" w14:textId="77777777">
                  <w:pPr>
                    <w:jc w:val="center"/>
                    <w:rPr>
                      <w:lang w:eastAsia="ru-RU"/>
                    </w:rPr>
                  </w:pPr>
                </w:p>
              </w:tc>
            </w:tr>
            <w:tr w:rsidRPr="00EF1AA7" w:rsidR="00774F9C" w:rsidTr="00774F9C" w14:paraId="63E5AA7A" w14:textId="77777777">
              <w:trPr>
                <w:trHeight w:val="480"/>
              </w:trPr>
              <w:tc>
                <w:tcPr>
                  <w:tcW w:w="10720" w:type="dxa"/>
                  <w:gridSpan w:val="8"/>
                  <w:tcBorders>
                    <w:top w:val="nil"/>
                    <w:left w:val="nil"/>
                    <w:bottom w:val="nil"/>
                    <w:right w:val="nil"/>
                  </w:tcBorders>
                  <w:vAlign w:val="bottom"/>
                </w:tcPr>
                <w:p w:rsidRPr="00EF1AA7" w:rsidR="00AA5794" w:rsidP="00AA5794" w:rsidRDefault="00AA5794" w14:paraId="6D39F7D5" w14:textId="17AAAD78">
                  <w:pPr>
                    <w:rPr>
                      <w:rFonts w:ascii="Cambria" w:hAnsi="Cambria" w:cs="Arial"/>
                      <w:strike/>
                      <w:lang w:val="uk-UA" w:eastAsia="ru-RU"/>
                    </w:rPr>
                  </w:pPr>
                </w:p>
              </w:tc>
            </w:tr>
            <w:tr w:rsidRPr="00EF1AA7" w:rsidR="00774F9C" w:rsidTr="00AA5794" w14:paraId="6C7C1241" w14:textId="77777777">
              <w:trPr>
                <w:trHeight w:val="264"/>
              </w:trPr>
              <w:tc>
                <w:tcPr>
                  <w:tcW w:w="400" w:type="dxa"/>
                  <w:tcBorders>
                    <w:top w:val="nil"/>
                    <w:left w:val="nil"/>
                    <w:bottom w:val="nil"/>
                    <w:right w:val="nil"/>
                  </w:tcBorders>
                  <w:noWrap/>
                  <w:vAlign w:val="center"/>
                  <w:hideMark/>
                </w:tcPr>
                <w:p w:rsidRPr="00EF1AA7" w:rsidR="00AA5794" w:rsidP="00AA5794" w:rsidRDefault="00AA5794" w14:paraId="7CC9ED26" w14:textId="77777777">
                  <w:pPr>
                    <w:rPr>
                      <w:rFonts w:ascii="Cambria" w:hAnsi="Cambria" w:cs="Arial"/>
                      <w:lang w:eastAsia="ru-RU"/>
                    </w:rPr>
                  </w:pPr>
                </w:p>
              </w:tc>
              <w:tc>
                <w:tcPr>
                  <w:tcW w:w="994" w:type="dxa"/>
                  <w:tcBorders>
                    <w:top w:val="nil"/>
                    <w:left w:val="nil"/>
                    <w:bottom w:val="nil"/>
                    <w:right w:val="nil"/>
                  </w:tcBorders>
                  <w:noWrap/>
                  <w:vAlign w:val="center"/>
                  <w:hideMark/>
                </w:tcPr>
                <w:p w:rsidRPr="00EF1AA7" w:rsidR="00AA5794" w:rsidP="00AA5794" w:rsidRDefault="00AA5794" w14:paraId="699BBB0C" w14:textId="77777777">
                  <w:pPr>
                    <w:rPr>
                      <w:lang w:eastAsia="ru-RU"/>
                    </w:rPr>
                  </w:pPr>
                </w:p>
              </w:tc>
              <w:tc>
                <w:tcPr>
                  <w:tcW w:w="3846" w:type="dxa"/>
                  <w:tcBorders>
                    <w:top w:val="nil"/>
                    <w:left w:val="nil"/>
                    <w:bottom w:val="nil"/>
                    <w:right w:val="nil"/>
                  </w:tcBorders>
                  <w:shd w:val="clear" w:color="000000" w:fill="FFFFFF"/>
                  <w:noWrap/>
                  <w:vAlign w:val="center"/>
                  <w:hideMark/>
                </w:tcPr>
                <w:p w:rsidRPr="00EF1AA7" w:rsidR="00AA5794" w:rsidP="00AA5794" w:rsidRDefault="00AA5794" w14:paraId="16639919" w14:textId="77777777">
                  <w:pPr>
                    <w:rPr>
                      <w:rFonts w:ascii="Cambria" w:hAnsi="Cambria" w:cs="Arial"/>
                      <w:lang w:eastAsia="ru-RU"/>
                    </w:rPr>
                  </w:pPr>
                  <w:r w:rsidRPr="00EF1AA7">
                    <w:rPr>
                      <w:rFonts w:ascii="Cambria" w:hAnsi="Cambria" w:cs="Arial"/>
                      <w:lang w:eastAsia="ru-RU"/>
                    </w:rPr>
                    <w:t> </w:t>
                  </w:r>
                </w:p>
              </w:tc>
              <w:tc>
                <w:tcPr>
                  <w:tcW w:w="1241" w:type="dxa"/>
                  <w:tcBorders>
                    <w:top w:val="nil"/>
                    <w:left w:val="nil"/>
                    <w:bottom w:val="nil"/>
                    <w:right w:val="nil"/>
                  </w:tcBorders>
                  <w:shd w:val="clear" w:color="000000" w:fill="FFFFFF"/>
                  <w:noWrap/>
                  <w:vAlign w:val="center"/>
                  <w:hideMark/>
                </w:tcPr>
                <w:p w:rsidRPr="00EF1AA7" w:rsidR="00AA5794" w:rsidP="00AA5794" w:rsidRDefault="00AA5794" w14:paraId="05F5107A" w14:textId="77777777">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rsidRPr="00EF1AA7" w:rsidR="00AA5794" w:rsidP="00AA5794" w:rsidRDefault="00AA5794" w14:paraId="2585DB3C" w14:textId="77777777">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rsidRPr="00EF1AA7" w:rsidR="00AA5794" w:rsidP="00AA5794" w:rsidRDefault="00AA5794" w14:paraId="1B384825" w14:textId="77777777">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rsidRPr="00EF1AA7" w:rsidR="00AA5794" w:rsidP="00AA5794" w:rsidRDefault="00AA5794" w14:paraId="59346185" w14:textId="77777777">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rsidRPr="00EF1AA7" w:rsidR="00AA5794" w:rsidP="00AA5794" w:rsidRDefault="00AA5794" w14:paraId="498E205B" w14:textId="77777777">
                  <w:pPr>
                    <w:rPr>
                      <w:rFonts w:ascii="Cambria" w:hAnsi="Cambria" w:cs="Arial"/>
                      <w:lang w:eastAsia="ru-RU"/>
                    </w:rPr>
                  </w:pPr>
                  <w:r w:rsidRPr="00EF1AA7">
                    <w:rPr>
                      <w:rFonts w:ascii="Cambria" w:hAnsi="Cambria" w:cs="Arial"/>
                      <w:lang w:eastAsia="ru-RU"/>
                    </w:rPr>
                    <w:t> </w:t>
                  </w:r>
                </w:p>
              </w:tc>
            </w:tr>
            <w:tr w:rsidRPr="00EF1AA7" w:rsidR="00774F9C" w:rsidTr="00AA5794" w14:paraId="306AFF60" w14:textId="77777777">
              <w:trPr>
                <w:trHeight w:val="948"/>
              </w:trPr>
              <w:tc>
                <w:tcPr>
                  <w:tcW w:w="5240" w:type="dxa"/>
                  <w:gridSpan w:val="3"/>
                  <w:tcBorders>
                    <w:top w:val="single" w:color="auto" w:sz="4" w:space="0"/>
                    <w:left w:val="single" w:color="auto" w:sz="4" w:space="0"/>
                    <w:bottom w:val="single" w:color="auto" w:sz="4" w:space="0"/>
                    <w:right w:val="single" w:color="auto" w:sz="4" w:space="0"/>
                  </w:tcBorders>
                  <w:hideMark/>
                </w:tcPr>
                <w:p w:rsidRPr="00EF1AA7" w:rsidR="00AA5794" w:rsidP="00AA5794" w:rsidRDefault="00AA5794" w14:paraId="6ED54797" w14:textId="5B8B93D9">
                  <w:pPr>
                    <w:rPr>
                      <w:rFonts w:ascii="Cambria" w:hAnsi="Cambria" w:cs="Arial"/>
                      <w:sz w:val="22"/>
                      <w:szCs w:val="22"/>
                      <w:lang w:eastAsia="ru-RU"/>
                    </w:rPr>
                  </w:pPr>
                  <w:proofErr w:type="spellStart"/>
                  <w:r w:rsidRPr="00EF1AA7">
                    <w:rPr>
                      <w:rFonts w:ascii="Cambria" w:hAnsi="Cambria" w:cs="Arial"/>
                      <w:sz w:val="22"/>
                      <w:szCs w:val="22"/>
                      <w:lang w:eastAsia="ru-RU"/>
                    </w:rPr>
                    <w:t>Підтвердження</w:t>
                  </w:r>
                  <w:proofErr w:type="spellEnd"/>
                  <w:r w:rsidRPr="00EF1AA7">
                    <w:rPr>
                      <w:rFonts w:ascii="Cambria" w:hAnsi="Cambria" w:cs="Arial"/>
                      <w:sz w:val="22"/>
                      <w:szCs w:val="22"/>
                      <w:lang w:eastAsia="ru-RU"/>
                    </w:rPr>
                    <w:t xml:space="preserve"> об</w:t>
                  </w:r>
                  <w:proofErr w:type="spellStart"/>
                  <w:r w:rsidRPr="00EF1AA7" w:rsidR="005C614A">
                    <w:rPr>
                      <w:rFonts w:ascii="Cambria" w:hAnsi="Cambria" w:cs="Arial"/>
                      <w:sz w:val="22"/>
                      <w:szCs w:val="22"/>
                      <w:lang w:val="uk-UA" w:eastAsia="ru-RU"/>
                    </w:rPr>
                    <w:t>сягів</w:t>
                  </w:r>
                  <w:proofErr w:type="spellEnd"/>
                  <w:r w:rsidRPr="00EF1AA7">
                    <w:rPr>
                      <w:rFonts w:ascii="Cambria" w:hAnsi="Cambria" w:cs="Arial"/>
                      <w:sz w:val="22"/>
                      <w:szCs w:val="22"/>
                      <w:lang w:eastAsia="ru-RU"/>
                    </w:rPr>
                    <w:t xml:space="preserve"> і </w:t>
                  </w:r>
                  <w:proofErr w:type="spellStart"/>
                  <w:r w:rsidRPr="00EF1AA7">
                    <w:rPr>
                      <w:rFonts w:ascii="Cambria" w:hAnsi="Cambria" w:cs="Arial"/>
                      <w:sz w:val="22"/>
                      <w:szCs w:val="22"/>
                      <w:lang w:eastAsia="ru-RU"/>
                    </w:rPr>
                    <w:t>видів</w:t>
                  </w:r>
                  <w:proofErr w:type="spellEnd"/>
                  <w:r w:rsidRPr="00EF1AA7">
                    <w:rPr>
                      <w:rFonts w:ascii="Cambria" w:hAnsi="Cambria" w:cs="Arial"/>
                      <w:sz w:val="22"/>
                      <w:szCs w:val="22"/>
                      <w:lang w:eastAsia="ru-RU"/>
                    </w:rPr>
                    <w:t xml:space="preserve"> </w:t>
                  </w:r>
                  <w:r w:rsidRPr="00EF1AA7" w:rsidR="00732C68">
                    <w:rPr>
                      <w:rFonts w:ascii="Cambria" w:hAnsi="Cambria" w:cs="Arial"/>
                      <w:sz w:val="22"/>
                      <w:szCs w:val="22"/>
                      <w:lang w:val="uk-UA" w:eastAsia="ru-RU"/>
                    </w:rPr>
                    <w:t>Р</w:t>
                  </w:r>
                  <w:proofErr w:type="spellStart"/>
                  <w:r w:rsidRPr="00EF1AA7">
                    <w:rPr>
                      <w:rFonts w:ascii="Cambria" w:hAnsi="Cambria" w:cs="Arial"/>
                      <w:sz w:val="22"/>
                      <w:szCs w:val="22"/>
                      <w:lang w:eastAsia="ru-RU"/>
                    </w:rPr>
                    <w:t>обіт</w:t>
                  </w:r>
                  <w:proofErr w:type="spellEnd"/>
                  <w:r w:rsidRPr="00EF1AA7">
                    <w:rPr>
                      <w:rFonts w:ascii="Cambria" w:hAnsi="Cambria" w:cs="Arial"/>
                      <w:sz w:val="22"/>
                      <w:szCs w:val="22"/>
                      <w:lang w:eastAsia="ru-RU"/>
                    </w:rPr>
                    <w:t xml:space="preserve">                                                                                               </w:t>
                  </w:r>
                  <w:r w:rsidRPr="00EF1AA7">
                    <w:rPr>
                      <w:rFonts w:ascii="Segoe UI Symbol" w:hAnsi="Segoe UI Symbol" w:cs="Segoe UI Symbol"/>
                      <w:sz w:val="22"/>
                      <w:szCs w:val="22"/>
                      <w:lang w:eastAsia="ru-RU"/>
                    </w:rPr>
                    <w:t>☐</w:t>
                  </w:r>
                  <w:r w:rsidRPr="00EF1AA7">
                    <w:rPr>
                      <w:rFonts w:ascii="Cambria" w:hAnsi="Cambria" w:cs="Arial"/>
                      <w:sz w:val="22"/>
                      <w:szCs w:val="22"/>
                      <w:lang w:eastAsia="ru-RU"/>
                    </w:rPr>
                    <w:t xml:space="preserve">                                                        </w:t>
                  </w:r>
                  <w:r w:rsidRPr="00EF1AA7">
                    <w:rPr>
                      <w:rFonts w:ascii="Segoe UI Symbol" w:hAnsi="Segoe UI Symbol" w:cs="Segoe UI Symbol"/>
                      <w:sz w:val="22"/>
                      <w:szCs w:val="22"/>
                      <w:lang w:eastAsia="ru-RU"/>
                    </w:rPr>
                    <w:t>☐</w:t>
                  </w:r>
                  <w:r w:rsidRPr="00EF1AA7">
                    <w:rPr>
                      <w:rFonts w:ascii="Cambria" w:hAnsi="Cambria" w:cs="Arial"/>
                      <w:sz w:val="22"/>
                      <w:szCs w:val="22"/>
                      <w:lang w:eastAsia="ru-RU"/>
                    </w:rPr>
                    <w:br/>
                  </w:r>
                  <w:proofErr w:type="spellStart"/>
                  <w:r w:rsidRPr="00EF1AA7">
                    <w:rPr>
                      <w:rFonts w:ascii="Cambria" w:hAnsi="Cambria" w:cs="Arial"/>
                      <w:sz w:val="22"/>
                      <w:szCs w:val="22"/>
                      <w:lang w:eastAsia="ru-RU"/>
                    </w:rPr>
                    <w:t>Фінальний</w:t>
                  </w:r>
                  <w:proofErr w:type="spellEnd"/>
                  <w:r w:rsidRPr="00EF1AA7">
                    <w:rPr>
                      <w:rFonts w:ascii="Cambria" w:hAnsi="Cambria" w:cs="Arial"/>
                      <w:sz w:val="22"/>
                      <w:szCs w:val="22"/>
                      <w:lang w:eastAsia="ru-RU"/>
                    </w:rPr>
                    <w:t xml:space="preserve"> </w:t>
                  </w:r>
                  <w:proofErr w:type="gramStart"/>
                  <w:r w:rsidRPr="00EF1AA7" w:rsidR="0059185E">
                    <w:rPr>
                      <w:rFonts w:ascii="Cambria" w:hAnsi="Cambria" w:cs="Arial"/>
                      <w:sz w:val="22"/>
                      <w:szCs w:val="22"/>
                      <w:lang w:val="uk-UA" w:eastAsia="ru-RU"/>
                    </w:rPr>
                    <w:t>А</w:t>
                  </w:r>
                  <w:proofErr w:type="spellStart"/>
                  <w:r w:rsidRPr="00EF1AA7">
                    <w:rPr>
                      <w:rFonts w:ascii="Cambria" w:hAnsi="Cambria" w:cs="Arial"/>
                      <w:sz w:val="22"/>
                      <w:szCs w:val="22"/>
                      <w:lang w:eastAsia="ru-RU"/>
                    </w:rPr>
                    <w:t>кт</w:t>
                  </w:r>
                  <w:proofErr w:type="spellEnd"/>
                  <w:proofErr w:type="gramEnd"/>
                  <w:r w:rsidRPr="00EF1AA7">
                    <w:rPr>
                      <w:rFonts w:ascii="Cambria" w:hAnsi="Cambria" w:cs="Arial"/>
                      <w:sz w:val="22"/>
                      <w:szCs w:val="22"/>
                      <w:lang w:eastAsia="ru-RU"/>
                    </w:rPr>
                    <w:t xml:space="preserve">                    Не </w:t>
                  </w:r>
                  <w:proofErr w:type="spellStart"/>
                  <w:r w:rsidRPr="00EF1AA7">
                    <w:rPr>
                      <w:rFonts w:ascii="Cambria" w:hAnsi="Cambria" w:cs="Arial"/>
                      <w:sz w:val="22"/>
                      <w:szCs w:val="22"/>
                      <w:lang w:eastAsia="ru-RU"/>
                    </w:rPr>
                    <w:t>фінальний</w:t>
                  </w:r>
                  <w:proofErr w:type="spellEnd"/>
                  <w:r w:rsidRPr="00EF1AA7">
                    <w:rPr>
                      <w:rFonts w:ascii="Cambria" w:hAnsi="Cambria" w:cs="Arial"/>
                      <w:sz w:val="22"/>
                      <w:szCs w:val="22"/>
                      <w:lang w:eastAsia="ru-RU"/>
                    </w:rPr>
                    <w:t xml:space="preserve"> </w:t>
                  </w:r>
                  <w:r w:rsidRPr="00EF1AA7" w:rsidR="0059185E">
                    <w:rPr>
                      <w:rFonts w:ascii="Cambria" w:hAnsi="Cambria" w:cs="Arial"/>
                      <w:sz w:val="22"/>
                      <w:szCs w:val="22"/>
                      <w:lang w:val="uk-UA" w:eastAsia="ru-RU"/>
                    </w:rPr>
                    <w:t>А</w:t>
                  </w:r>
                  <w:proofErr w:type="spellStart"/>
                  <w:r w:rsidRPr="00EF1AA7">
                    <w:rPr>
                      <w:rFonts w:ascii="Cambria" w:hAnsi="Cambria" w:cs="Arial"/>
                      <w:sz w:val="22"/>
                      <w:szCs w:val="22"/>
                      <w:lang w:eastAsia="ru-RU"/>
                    </w:rPr>
                    <w:t>кт</w:t>
                  </w:r>
                  <w:proofErr w:type="spellEnd"/>
                  <w:r w:rsidRPr="00EF1AA7">
                    <w:rPr>
                      <w:rFonts w:ascii="Cambria" w:hAnsi="Cambria" w:cs="Arial"/>
                      <w:sz w:val="22"/>
                      <w:szCs w:val="22"/>
                      <w:lang w:eastAsia="ru-RU"/>
                    </w:rPr>
                    <w:t xml:space="preserve">                   </w:t>
                  </w:r>
                </w:p>
              </w:tc>
              <w:tc>
                <w:tcPr>
                  <w:tcW w:w="5480" w:type="dxa"/>
                  <w:gridSpan w:val="5"/>
                  <w:tcBorders>
                    <w:top w:val="single" w:color="auto" w:sz="4" w:space="0"/>
                    <w:left w:val="nil"/>
                    <w:bottom w:val="single" w:color="auto" w:sz="4" w:space="0"/>
                    <w:right w:val="single" w:color="auto" w:sz="4" w:space="0"/>
                  </w:tcBorders>
                  <w:vAlign w:val="bottom"/>
                  <w:hideMark/>
                </w:tcPr>
                <w:p w:rsidRPr="00EF1AA7" w:rsidR="00AA5794" w:rsidP="00AA5794" w:rsidRDefault="00AA5794" w14:paraId="07284EFD" w14:textId="77777777">
                  <w:pPr>
                    <w:jc w:val="center"/>
                    <w:rPr>
                      <w:rFonts w:ascii="Cambria" w:hAnsi="Cambria" w:cs="Arial"/>
                      <w:sz w:val="18"/>
                      <w:szCs w:val="18"/>
                      <w:lang w:eastAsia="ru-RU"/>
                    </w:rPr>
                  </w:pPr>
                  <w:r w:rsidRPr="00EF1AA7">
                    <w:rPr>
                      <w:rFonts w:ascii="Cambria" w:hAnsi="Cambria" w:cs="Arial"/>
                      <w:sz w:val="18"/>
                      <w:szCs w:val="18"/>
                      <w:lang w:eastAsia="ru-RU"/>
                    </w:rPr>
                    <w:t>_______________</w:t>
                  </w:r>
                  <w:proofErr w:type="gramStart"/>
                  <w:r w:rsidRPr="00EF1AA7">
                    <w:rPr>
                      <w:rFonts w:ascii="Cambria" w:hAnsi="Cambria" w:cs="Arial"/>
                      <w:sz w:val="18"/>
                      <w:szCs w:val="18"/>
                      <w:lang w:eastAsia="ru-RU"/>
                    </w:rPr>
                    <w:t>/  _</w:t>
                  </w:r>
                  <w:proofErr w:type="gramEnd"/>
                  <w:r w:rsidRPr="00EF1AA7">
                    <w:rPr>
                      <w:rFonts w:ascii="Cambria" w:hAnsi="Cambria" w:cs="Arial"/>
                      <w:sz w:val="18"/>
                      <w:szCs w:val="18"/>
                      <w:lang w:eastAsia="ru-RU"/>
                    </w:rPr>
                    <w:t xml:space="preserve">__________________/____________/                                    посада                     </w:t>
                  </w:r>
                  <w:proofErr w:type="spellStart"/>
                  <w:r w:rsidRPr="00EF1AA7">
                    <w:rPr>
                      <w:rFonts w:ascii="Cambria" w:hAnsi="Cambria" w:cs="Arial"/>
                      <w:sz w:val="18"/>
                      <w:szCs w:val="18"/>
                      <w:lang w:eastAsia="ru-RU"/>
                    </w:rPr>
                    <w:t>підпис</w:t>
                  </w:r>
                  <w:proofErr w:type="spellEnd"/>
                  <w:r w:rsidRPr="00EF1AA7">
                    <w:rPr>
                      <w:rFonts w:ascii="Cambria" w:hAnsi="Cambria" w:cs="Arial"/>
                      <w:sz w:val="18"/>
                      <w:szCs w:val="18"/>
                      <w:lang w:eastAsia="ru-RU"/>
                    </w:rPr>
                    <w:t xml:space="preserve">                                ПІБ</w:t>
                  </w:r>
                </w:p>
              </w:tc>
            </w:tr>
            <w:tr w:rsidRPr="00EF1AA7" w:rsidR="00774F9C" w:rsidTr="00AA5794" w14:paraId="24B474FA" w14:textId="77777777">
              <w:trPr>
                <w:trHeight w:val="612"/>
              </w:trPr>
              <w:tc>
                <w:tcPr>
                  <w:tcW w:w="5240" w:type="dxa"/>
                  <w:gridSpan w:val="3"/>
                  <w:tcBorders>
                    <w:top w:val="single" w:color="auto" w:sz="4" w:space="0"/>
                    <w:left w:val="single" w:color="auto" w:sz="4" w:space="0"/>
                    <w:bottom w:val="single" w:color="auto" w:sz="4" w:space="0"/>
                    <w:right w:val="single" w:color="auto" w:sz="4" w:space="0"/>
                  </w:tcBorders>
                  <w:hideMark/>
                </w:tcPr>
                <w:p w:rsidRPr="00EF1AA7" w:rsidR="00AA5794" w:rsidP="00AA5794" w:rsidRDefault="00AA5794" w14:paraId="13D3D9F3" w14:textId="253FC9CF">
                  <w:pPr>
                    <w:rPr>
                      <w:rFonts w:ascii="Cambria" w:hAnsi="Cambria" w:cs="Arial"/>
                      <w:lang w:eastAsia="ru-RU"/>
                    </w:rPr>
                  </w:pPr>
                  <w:r w:rsidRPr="00EF1AA7">
                    <w:rPr>
                      <w:rFonts w:ascii="Cambria" w:hAnsi="Cambria" w:cs="Arial"/>
                      <w:lang w:eastAsia="ru-RU"/>
                    </w:rPr>
                    <w:t xml:space="preserve">Передача </w:t>
                  </w:r>
                  <w:r w:rsidRPr="00EF1AA7" w:rsidR="00E3351C">
                    <w:rPr>
                      <w:rFonts w:ascii="Cambria" w:hAnsi="Cambria" w:cs="Arial"/>
                      <w:lang w:val="uk-UA" w:eastAsia="ru-RU"/>
                    </w:rPr>
                    <w:t>В</w:t>
                  </w:r>
                  <w:proofErr w:type="spellStart"/>
                  <w:r w:rsidRPr="00EF1AA7">
                    <w:rPr>
                      <w:rFonts w:ascii="Cambria" w:hAnsi="Cambria" w:cs="Arial"/>
                      <w:lang w:eastAsia="ru-RU"/>
                    </w:rPr>
                    <w:t>иробничої</w:t>
                  </w:r>
                  <w:proofErr w:type="spellEnd"/>
                  <w:r w:rsidRPr="00EF1AA7">
                    <w:rPr>
                      <w:rFonts w:ascii="Cambria" w:hAnsi="Cambria" w:cs="Arial"/>
                      <w:lang w:eastAsia="ru-RU"/>
                    </w:rPr>
                    <w:t xml:space="preserve"> </w:t>
                  </w:r>
                  <w:proofErr w:type="spellStart"/>
                  <w:r w:rsidRPr="00EF1AA7">
                    <w:rPr>
                      <w:rFonts w:ascii="Cambria" w:hAnsi="Cambria" w:cs="Arial"/>
                      <w:lang w:eastAsia="ru-RU"/>
                    </w:rPr>
                    <w:t>документації</w:t>
                  </w:r>
                  <w:proofErr w:type="spellEnd"/>
                  <w:r w:rsidRPr="00EF1AA7">
                    <w:rPr>
                      <w:rFonts w:ascii="Cambria" w:hAnsi="Cambria" w:cs="Arial"/>
                      <w:lang w:eastAsia="ru-RU"/>
                    </w:rPr>
                    <w:t xml:space="preserve"> і </w:t>
                  </w:r>
                  <w:proofErr w:type="spellStart"/>
                  <w:r w:rsidRPr="00EF1AA7">
                    <w:rPr>
                      <w:rFonts w:ascii="Cambria" w:hAnsi="Cambria" w:cs="Arial"/>
                      <w:lang w:eastAsia="ru-RU"/>
                    </w:rPr>
                    <w:t>відставання</w:t>
                  </w:r>
                  <w:proofErr w:type="spellEnd"/>
                  <w:r w:rsidRPr="00EF1AA7">
                    <w:rPr>
                      <w:rFonts w:ascii="Cambria" w:hAnsi="Cambria" w:cs="Arial"/>
                      <w:lang w:eastAsia="ru-RU"/>
                    </w:rPr>
                    <w:t xml:space="preserve"> </w:t>
                  </w:r>
                  <w:proofErr w:type="spellStart"/>
                  <w:r w:rsidRPr="00EF1AA7">
                    <w:rPr>
                      <w:rFonts w:ascii="Cambria" w:hAnsi="Cambria" w:cs="Arial"/>
                      <w:lang w:eastAsia="ru-RU"/>
                    </w:rPr>
                    <w:t>від</w:t>
                  </w:r>
                  <w:proofErr w:type="spellEnd"/>
                  <w:r w:rsidRPr="00EF1AA7">
                    <w:rPr>
                      <w:rFonts w:ascii="Cambria" w:hAnsi="Cambria" w:cs="Arial"/>
                      <w:lang w:eastAsia="ru-RU"/>
                    </w:rPr>
                    <w:t xml:space="preserve"> </w:t>
                  </w:r>
                  <w:r w:rsidRPr="00EF1AA7" w:rsidR="00137707">
                    <w:rPr>
                      <w:rFonts w:ascii="Cambria" w:hAnsi="Cambria" w:cs="Arial"/>
                      <w:lang w:val="uk-UA" w:eastAsia="ru-RU"/>
                    </w:rPr>
                    <w:t>Г</w:t>
                  </w:r>
                  <w:proofErr w:type="spellStart"/>
                  <w:r w:rsidRPr="00EF1AA7">
                    <w:rPr>
                      <w:rFonts w:ascii="Cambria" w:hAnsi="Cambria" w:cs="Arial"/>
                      <w:lang w:eastAsia="ru-RU"/>
                    </w:rPr>
                    <w:t>рафіку</w:t>
                  </w:r>
                  <w:proofErr w:type="spellEnd"/>
                </w:p>
              </w:tc>
              <w:tc>
                <w:tcPr>
                  <w:tcW w:w="5480" w:type="dxa"/>
                  <w:gridSpan w:val="5"/>
                  <w:tcBorders>
                    <w:top w:val="single" w:color="auto" w:sz="4" w:space="0"/>
                    <w:left w:val="nil"/>
                    <w:bottom w:val="single" w:color="auto" w:sz="4" w:space="0"/>
                    <w:right w:val="single" w:color="auto" w:sz="4" w:space="0"/>
                  </w:tcBorders>
                  <w:vAlign w:val="bottom"/>
                  <w:hideMark/>
                </w:tcPr>
                <w:p w:rsidRPr="00EF1AA7" w:rsidR="00AA5794" w:rsidP="00AA5794" w:rsidRDefault="00AA5794" w14:paraId="415CEB1C" w14:textId="77777777">
                  <w:pPr>
                    <w:jc w:val="center"/>
                    <w:rPr>
                      <w:rFonts w:ascii="Cambria" w:hAnsi="Cambria" w:cs="Arial"/>
                      <w:sz w:val="18"/>
                      <w:szCs w:val="18"/>
                      <w:lang w:eastAsia="ru-RU"/>
                    </w:rPr>
                  </w:pPr>
                  <w:r w:rsidRPr="00EF1AA7">
                    <w:rPr>
                      <w:rFonts w:ascii="Cambria" w:hAnsi="Cambria" w:cs="Arial"/>
                      <w:sz w:val="18"/>
                      <w:szCs w:val="18"/>
                      <w:lang w:eastAsia="ru-RU"/>
                    </w:rPr>
                    <w:t>_______________</w:t>
                  </w:r>
                  <w:proofErr w:type="gramStart"/>
                  <w:r w:rsidRPr="00EF1AA7">
                    <w:rPr>
                      <w:rFonts w:ascii="Cambria" w:hAnsi="Cambria" w:cs="Arial"/>
                      <w:sz w:val="18"/>
                      <w:szCs w:val="18"/>
                      <w:lang w:eastAsia="ru-RU"/>
                    </w:rPr>
                    <w:t>/  _</w:t>
                  </w:r>
                  <w:proofErr w:type="gramEnd"/>
                  <w:r w:rsidRPr="00EF1AA7">
                    <w:rPr>
                      <w:rFonts w:ascii="Cambria" w:hAnsi="Cambria" w:cs="Arial"/>
                      <w:sz w:val="18"/>
                      <w:szCs w:val="18"/>
                      <w:lang w:eastAsia="ru-RU"/>
                    </w:rPr>
                    <w:t xml:space="preserve">__________________/____________/                                    посада                     </w:t>
                  </w:r>
                  <w:proofErr w:type="spellStart"/>
                  <w:r w:rsidRPr="00EF1AA7">
                    <w:rPr>
                      <w:rFonts w:ascii="Cambria" w:hAnsi="Cambria" w:cs="Arial"/>
                      <w:sz w:val="18"/>
                      <w:szCs w:val="18"/>
                      <w:lang w:eastAsia="ru-RU"/>
                    </w:rPr>
                    <w:t>підпис</w:t>
                  </w:r>
                  <w:proofErr w:type="spellEnd"/>
                  <w:r w:rsidRPr="00EF1AA7">
                    <w:rPr>
                      <w:rFonts w:ascii="Cambria" w:hAnsi="Cambria" w:cs="Arial"/>
                      <w:sz w:val="18"/>
                      <w:szCs w:val="18"/>
                      <w:lang w:eastAsia="ru-RU"/>
                    </w:rPr>
                    <w:t xml:space="preserve">                                ПІБ</w:t>
                  </w:r>
                </w:p>
              </w:tc>
            </w:tr>
            <w:tr w:rsidRPr="00EF1AA7" w:rsidR="00774F9C" w:rsidTr="00AA5794" w14:paraId="0F6C55A1" w14:textId="77777777">
              <w:trPr>
                <w:trHeight w:val="459"/>
              </w:trPr>
              <w:tc>
                <w:tcPr>
                  <w:tcW w:w="5240" w:type="dxa"/>
                  <w:gridSpan w:val="3"/>
                  <w:tcBorders>
                    <w:top w:val="single" w:color="auto" w:sz="4" w:space="0"/>
                    <w:left w:val="single" w:color="auto" w:sz="4" w:space="0"/>
                    <w:bottom w:val="single" w:color="auto" w:sz="4" w:space="0"/>
                    <w:right w:val="single" w:color="auto" w:sz="4" w:space="0"/>
                  </w:tcBorders>
                  <w:hideMark/>
                </w:tcPr>
                <w:p w:rsidRPr="00EF1AA7" w:rsidR="00AA5794" w:rsidP="00AA5794" w:rsidRDefault="00AA5794" w14:paraId="39F87290" w14:textId="48C07A41">
                  <w:pPr>
                    <w:rPr>
                      <w:rFonts w:ascii="Cambria" w:hAnsi="Cambria" w:cs="Arial"/>
                      <w:lang w:eastAsia="ru-RU"/>
                    </w:rPr>
                  </w:pPr>
                  <w:r w:rsidRPr="00EF1AA7">
                    <w:rPr>
                      <w:rFonts w:ascii="Cambria" w:hAnsi="Cambria" w:cs="Arial"/>
                      <w:lang w:eastAsia="ru-RU"/>
                    </w:rPr>
                    <w:t xml:space="preserve">Передача </w:t>
                  </w:r>
                  <w:r w:rsidRPr="00EF1AA7" w:rsidR="00E3351C">
                    <w:rPr>
                      <w:rFonts w:ascii="Cambria" w:hAnsi="Cambria" w:cs="Arial"/>
                      <w:lang w:val="uk-UA" w:eastAsia="ru-RU"/>
                    </w:rPr>
                    <w:t>В</w:t>
                  </w:r>
                  <w:proofErr w:type="spellStart"/>
                  <w:r w:rsidRPr="00EF1AA7">
                    <w:rPr>
                      <w:rFonts w:ascii="Cambria" w:hAnsi="Cambria" w:cs="Arial"/>
                      <w:lang w:eastAsia="ru-RU"/>
                    </w:rPr>
                    <w:t>иробничої</w:t>
                  </w:r>
                  <w:proofErr w:type="spellEnd"/>
                  <w:r w:rsidRPr="00EF1AA7">
                    <w:rPr>
                      <w:rFonts w:ascii="Cambria" w:hAnsi="Cambria" w:cs="Arial"/>
                      <w:lang w:eastAsia="ru-RU"/>
                    </w:rPr>
                    <w:t xml:space="preserve"> </w:t>
                  </w:r>
                  <w:proofErr w:type="spellStart"/>
                  <w:r w:rsidRPr="00EF1AA7">
                    <w:rPr>
                      <w:rFonts w:ascii="Cambria" w:hAnsi="Cambria" w:cs="Arial"/>
                      <w:lang w:eastAsia="ru-RU"/>
                    </w:rPr>
                    <w:t>документації</w:t>
                  </w:r>
                  <w:proofErr w:type="spellEnd"/>
                </w:p>
              </w:tc>
              <w:tc>
                <w:tcPr>
                  <w:tcW w:w="5480" w:type="dxa"/>
                  <w:gridSpan w:val="5"/>
                  <w:tcBorders>
                    <w:top w:val="single" w:color="auto" w:sz="4" w:space="0"/>
                    <w:left w:val="nil"/>
                    <w:bottom w:val="single" w:color="auto" w:sz="4" w:space="0"/>
                    <w:right w:val="single" w:color="auto" w:sz="4" w:space="0"/>
                  </w:tcBorders>
                  <w:vAlign w:val="bottom"/>
                  <w:hideMark/>
                </w:tcPr>
                <w:p w:rsidRPr="00EF1AA7" w:rsidR="00AA5794" w:rsidP="00AA5794" w:rsidRDefault="00AA5794" w14:paraId="0B4FCCB1" w14:textId="77777777">
                  <w:pPr>
                    <w:jc w:val="center"/>
                    <w:rPr>
                      <w:rFonts w:ascii="Cambria" w:hAnsi="Cambria" w:cs="Arial"/>
                      <w:sz w:val="18"/>
                      <w:szCs w:val="18"/>
                      <w:lang w:eastAsia="ru-RU"/>
                    </w:rPr>
                  </w:pPr>
                  <w:r w:rsidRPr="00EF1AA7">
                    <w:rPr>
                      <w:rFonts w:ascii="Cambria" w:hAnsi="Cambria" w:cs="Arial"/>
                      <w:sz w:val="18"/>
                      <w:szCs w:val="18"/>
                      <w:lang w:eastAsia="ru-RU"/>
                    </w:rPr>
                    <w:t>_______________</w:t>
                  </w:r>
                  <w:proofErr w:type="gramStart"/>
                  <w:r w:rsidRPr="00EF1AA7">
                    <w:rPr>
                      <w:rFonts w:ascii="Cambria" w:hAnsi="Cambria" w:cs="Arial"/>
                      <w:sz w:val="18"/>
                      <w:szCs w:val="18"/>
                      <w:lang w:eastAsia="ru-RU"/>
                    </w:rPr>
                    <w:t>/  _</w:t>
                  </w:r>
                  <w:proofErr w:type="gramEnd"/>
                  <w:r w:rsidRPr="00EF1AA7">
                    <w:rPr>
                      <w:rFonts w:ascii="Cambria" w:hAnsi="Cambria" w:cs="Arial"/>
                      <w:sz w:val="18"/>
                      <w:szCs w:val="18"/>
                      <w:lang w:eastAsia="ru-RU"/>
                    </w:rPr>
                    <w:t xml:space="preserve">__________________/____________/                                    посада                     </w:t>
                  </w:r>
                  <w:proofErr w:type="spellStart"/>
                  <w:r w:rsidRPr="00EF1AA7">
                    <w:rPr>
                      <w:rFonts w:ascii="Cambria" w:hAnsi="Cambria" w:cs="Arial"/>
                      <w:sz w:val="18"/>
                      <w:szCs w:val="18"/>
                      <w:lang w:eastAsia="ru-RU"/>
                    </w:rPr>
                    <w:t>підпис</w:t>
                  </w:r>
                  <w:proofErr w:type="spellEnd"/>
                  <w:r w:rsidRPr="00EF1AA7">
                    <w:rPr>
                      <w:rFonts w:ascii="Cambria" w:hAnsi="Cambria" w:cs="Arial"/>
                      <w:sz w:val="18"/>
                      <w:szCs w:val="18"/>
                      <w:lang w:eastAsia="ru-RU"/>
                    </w:rPr>
                    <w:t xml:space="preserve">                                ПІБ</w:t>
                  </w:r>
                </w:p>
              </w:tc>
            </w:tr>
            <w:tr w:rsidRPr="00EF1AA7" w:rsidR="00774F9C" w:rsidTr="00AA5794" w14:paraId="46BAC015" w14:textId="77777777">
              <w:trPr>
                <w:trHeight w:val="459"/>
              </w:trPr>
              <w:tc>
                <w:tcPr>
                  <w:tcW w:w="5240" w:type="dxa"/>
                  <w:gridSpan w:val="3"/>
                  <w:tcBorders>
                    <w:top w:val="single" w:color="auto" w:sz="4" w:space="0"/>
                    <w:left w:val="single" w:color="auto" w:sz="4" w:space="0"/>
                    <w:bottom w:val="single" w:color="auto" w:sz="4" w:space="0"/>
                    <w:right w:val="single" w:color="auto" w:sz="4" w:space="0"/>
                  </w:tcBorders>
                  <w:hideMark/>
                </w:tcPr>
                <w:p w:rsidRPr="00EF1AA7" w:rsidR="00AA5794" w:rsidP="00AA5794" w:rsidRDefault="00AA5794" w14:paraId="4A1DC539" w14:textId="77777777">
                  <w:pPr>
                    <w:rPr>
                      <w:rFonts w:ascii="Cambria" w:hAnsi="Cambria" w:cs="Arial"/>
                      <w:lang w:eastAsia="ru-RU"/>
                    </w:rPr>
                  </w:pPr>
                  <w:proofErr w:type="spellStart"/>
                  <w:r w:rsidRPr="00EF1AA7">
                    <w:rPr>
                      <w:rFonts w:ascii="Cambria" w:hAnsi="Cambria" w:cs="Arial"/>
                      <w:lang w:eastAsia="ru-RU"/>
                    </w:rPr>
                    <w:t>Розцінки</w:t>
                  </w:r>
                  <w:proofErr w:type="spellEnd"/>
                  <w:r w:rsidRPr="00EF1AA7">
                    <w:rPr>
                      <w:rFonts w:ascii="Cambria" w:hAnsi="Cambria" w:cs="Arial"/>
                      <w:lang w:eastAsia="ru-RU"/>
                    </w:rPr>
                    <w:t xml:space="preserve"> </w:t>
                  </w:r>
                  <w:proofErr w:type="spellStart"/>
                  <w:r w:rsidRPr="00EF1AA7">
                    <w:rPr>
                      <w:rFonts w:ascii="Cambria" w:hAnsi="Cambria" w:cs="Arial"/>
                      <w:lang w:eastAsia="ru-RU"/>
                    </w:rPr>
                    <w:t>відповідають</w:t>
                  </w:r>
                  <w:proofErr w:type="spellEnd"/>
                  <w:r w:rsidRPr="00EF1AA7">
                    <w:rPr>
                      <w:rFonts w:ascii="Cambria" w:hAnsi="Cambria" w:cs="Arial"/>
                      <w:lang w:eastAsia="ru-RU"/>
                    </w:rPr>
                    <w:t xml:space="preserve"> Договору</w:t>
                  </w:r>
                </w:p>
              </w:tc>
              <w:tc>
                <w:tcPr>
                  <w:tcW w:w="5480" w:type="dxa"/>
                  <w:gridSpan w:val="5"/>
                  <w:tcBorders>
                    <w:top w:val="single" w:color="auto" w:sz="4" w:space="0"/>
                    <w:left w:val="nil"/>
                    <w:bottom w:val="single" w:color="auto" w:sz="4" w:space="0"/>
                    <w:right w:val="single" w:color="auto" w:sz="4" w:space="0"/>
                  </w:tcBorders>
                  <w:vAlign w:val="bottom"/>
                  <w:hideMark/>
                </w:tcPr>
                <w:p w:rsidRPr="00EF1AA7" w:rsidR="00AA5794" w:rsidP="00AA5794" w:rsidRDefault="00AA5794" w14:paraId="7323FD56" w14:textId="77777777">
                  <w:pPr>
                    <w:jc w:val="center"/>
                    <w:rPr>
                      <w:rFonts w:ascii="Cambria" w:hAnsi="Cambria" w:cs="Arial"/>
                      <w:sz w:val="18"/>
                      <w:szCs w:val="18"/>
                      <w:lang w:eastAsia="ru-RU"/>
                    </w:rPr>
                  </w:pPr>
                  <w:r w:rsidRPr="00EF1AA7">
                    <w:rPr>
                      <w:rFonts w:ascii="Cambria" w:hAnsi="Cambria" w:cs="Arial"/>
                      <w:sz w:val="18"/>
                      <w:szCs w:val="18"/>
                      <w:lang w:eastAsia="ru-RU"/>
                    </w:rPr>
                    <w:t>_______________</w:t>
                  </w:r>
                  <w:proofErr w:type="gramStart"/>
                  <w:r w:rsidRPr="00EF1AA7">
                    <w:rPr>
                      <w:rFonts w:ascii="Cambria" w:hAnsi="Cambria" w:cs="Arial"/>
                      <w:sz w:val="18"/>
                      <w:szCs w:val="18"/>
                      <w:lang w:eastAsia="ru-RU"/>
                    </w:rPr>
                    <w:t>/  _</w:t>
                  </w:r>
                  <w:proofErr w:type="gramEnd"/>
                  <w:r w:rsidRPr="00EF1AA7">
                    <w:rPr>
                      <w:rFonts w:ascii="Cambria" w:hAnsi="Cambria" w:cs="Arial"/>
                      <w:sz w:val="18"/>
                      <w:szCs w:val="18"/>
                      <w:lang w:eastAsia="ru-RU"/>
                    </w:rPr>
                    <w:t xml:space="preserve">__________________/____________/                                    посада                     </w:t>
                  </w:r>
                  <w:proofErr w:type="spellStart"/>
                  <w:r w:rsidRPr="00EF1AA7">
                    <w:rPr>
                      <w:rFonts w:ascii="Cambria" w:hAnsi="Cambria" w:cs="Arial"/>
                      <w:sz w:val="18"/>
                      <w:szCs w:val="18"/>
                      <w:lang w:eastAsia="ru-RU"/>
                    </w:rPr>
                    <w:t>підпис</w:t>
                  </w:r>
                  <w:proofErr w:type="spellEnd"/>
                  <w:r w:rsidRPr="00EF1AA7">
                    <w:rPr>
                      <w:rFonts w:ascii="Cambria" w:hAnsi="Cambria" w:cs="Arial"/>
                      <w:sz w:val="18"/>
                      <w:szCs w:val="18"/>
                      <w:lang w:eastAsia="ru-RU"/>
                    </w:rPr>
                    <w:t xml:space="preserve">                                ПІБ</w:t>
                  </w:r>
                </w:p>
              </w:tc>
            </w:tr>
            <w:tr w:rsidRPr="00EF1AA7" w:rsidR="00774F9C" w:rsidTr="00AA5794" w14:paraId="7720BC29" w14:textId="77777777">
              <w:trPr>
                <w:trHeight w:val="792"/>
              </w:trPr>
              <w:tc>
                <w:tcPr>
                  <w:tcW w:w="10720" w:type="dxa"/>
                  <w:gridSpan w:val="8"/>
                  <w:tcBorders>
                    <w:top w:val="single" w:color="auto" w:sz="4" w:space="0"/>
                    <w:left w:val="nil"/>
                    <w:bottom w:val="nil"/>
                    <w:right w:val="nil"/>
                  </w:tcBorders>
                  <w:vAlign w:val="center"/>
                  <w:hideMark/>
                </w:tcPr>
                <w:p w:rsidRPr="00EF1AA7" w:rsidR="00AA5794" w:rsidP="00AA5794" w:rsidRDefault="00AA5794" w14:paraId="0567B894" w14:textId="77777777">
                  <w:pPr>
                    <w:rPr>
                      <w:rFonts w:ascii="Cambria" w:hAnsi="Cambria" w:cs="Arial"/>
                      <w:lang w:eastAsia="ru-RU"/>
                    </w:rPr>
                  </w:pPr>
                  <w:proofErr w:type="spellStart"/>
                  <w:r w:rsidRPr="00EF1AA7">
                    <w:rPr>
                      <w:rFonts w:ascii="Cambria" w:hAnsi="Cambria" w:cs="Arial"/>
                      <w:lang w:eastAsia="ru-RU"/>
                    </w:rPr>
                    <w:t>Здав</w:t>
                  </w:r>
                  <w:proofErr w:type="spellEnd"/>
                  <w:r w:rsidRPr="00EF1AA7">
                    <w:rPr>
                      <w:rFonts w:ascii="Cambria" w:hAnsi="Cambria" w:cs="Arial"/>
                      <w:lang w:eastAsia="ru-RU"/>
                    </w:rPr>
                    <w:t>: </w:t>
                  </w:r>
                </w:p>
              </w:tc>
            </w:tr>
            <w:tr w:rsidRPr="00EF1AA7" w:rsidR="00774F9C" w:rsidTr="00AA5794" w14:paraId="3F44E65D" w14:textId="77777777">
              <w:trPr>
                <w:trHeight w:val="459"/>
              </w:trPr>
              <w:tc>
                <w:tcPr>
                  <w:tcW w:w="10720" w:type="dxa"/>
                  <w:gridSpan w:val="8"/>
                  <w:tcBorders>
                    <w:top w:val="nil"/>
                    <w:left w:val="nil"/>
                    <w:bottom w:val="nil"/>
                    <w:right w:val="nil"/>
                  </w:tcBorders>
                  <w:vAlign w:val="center"/>
                  <w:hideMark/>
                </w:tcPr>
                <w:p w:rsidRPr="00EF1AA7" w:rsidR="00AA5794" w:rsidP="00AA5794" w:rsidRDefault="00AA5794" w14:paraId="3DDF6C27" w14:textId="77777777">
                  <w:pPr>
                    <w:rPr>
                      <w:rFonts w:ascii="Cambria" w:hAnsi="Cambria" w:cs="Arial"/>
                      <w:lang w:eastAsia="ru-RU"/>
                    </w:rPr>
                  </w:pPr>
                  <w:proofErr w:type="spellStart"/>
                  <w:r w:rsidRPr="00EF1AA7">
                    <w:rPr>
                      <w:rFonts w:ascii="Cambria" w:hAnsi="Cambria" w:cs="Arial"/>
                      <w:lang w:eastAsia="ru-RU"/>
                    </w:rPr>
                    <w:t>Субпідрядник</w:t>
                  </w:r>
                  <w:proofErr w:type="spellEnd"/>
                  <w:r w:rsidRPr="00EF1AA7">
                    <w:rPr>
                      <w:rFonts w:ascii="Cambria" w:hAnsi="Cambria" w:cs="Arial"/>
                      <w:lang w:eastAsia="ru-RU"/>
                    </w:rPr>
                    <w:t>   ________________________________________/________________/ </w:t>
                  </w:r>
                </w:p>
              </w:tc>
            </w:tr>
            <w:tr w:rsidRPr="00EF1AA7" w:rsidR="00774F9C" w:rsidTr="00AA5794" w14:paraId="141AB599" w14:textId="77777777">
              <w:trPr>
                <w:trHeight w:val="300"/>
              </w:trPr>
              <w:tc>
                <w:tcPr>
                  <w:tcW w:w="10720" w:type="dxa"/>
                  <w:gridSpan w:val="8"/>
                  <w:tcBorders>
                    <w:top w:val="nil"/>
                    <w:left w:val="nil"/>
                    <w:bottom w:val="nil"/>
                    <w:right w:val="nil"/>
                  </w:tcBorders>
                  <w:vAlign w:val="center"/>
                  <w:hideMark/>
                </w:tcPr>
                <w:p w:rsidRPr="00EF1AA7" w:rsidR="00AA5794" w:rsidP="00AA5794" w:rsidRDefault="00AA5794" w14:paraId="51466197" w14:textId="77777777">
                  <w:pPr>
                    <w:rPr>
                      <w:rFonts w:ascii="Cambria" w:hAnsi="Cambria" w:cs="Arial"/>
                      <w:lang w:eastAsia="ru-RU"/>
                    </w:rPr>
                  </w:pPr>
                  <w:r w:rsidRPr="00EF1AA7">
                    <w:rPr>
                      <w:rFonts w:ascii="Cambria" w:hAnsi="Cambria" w:cs="Arial"/>
                      <w:lang w:eastAsia="ru-RU"/>
                    </w:rPr>
                    <w:t xml:space="preserve">                                                          М. П.          </w:t>
                  </w:r>
                  <w:r w:rsidRPr="00EF1AA7">
                    <w:rPr>
                      <w:rFonts w:ascii="Calibri" w:hAnsi="Calibri" w:cs="Calibri"/>
                      <w:lang w:eastAsia="ru-RU"/>
                    </w:rPr>
                    <w:t xml:space="preserve"> </w:t>
                  </w:r>
                  <w:r w:rsidRPr="00EF1AA7">
                    <w:rPr>
                      <w:rFonts w:ascii="Cambria" w:hAnsi="Cambria" w:cs="Arial"/>
                      <w:lang w:eastAsia="ru-RU"/>
                    </w:rPr>
                    <w:t>ПІБ, посада </w:t>
                  </w:r>
                </w:p>
              </w:tc>
            </w:tr>
            <w:tr w:rsidRPr="00EF1AA7" w:rsidR="00774F9C" w:rsidTr="00AA5794" w14:paraId="50879CB1" w14:textId="77777777">
              <w:trPr>
                <w:trHeight w:val="300"/>
              </w:trPr>
              <w:tc>
                <w:tcPr>
                  <w:tcW w:w="10720" w:type="dxa"/>
                  <w:gridSpan w:val="8"/>
                  <w:tcBorders>
                    <w:top w:val="nil"/>
                    <w:left w:val="nil"/>
                    <w:bottom w:val="nil"/>
                    <w:right w:val="nil"/>
                  </w:tcBorders>
                  <w:vAlign w:val="center"/>
                  <w:hideMark/>
                </w:tcPr>
                <w:p w:rsidRPr="00EF1AA7" w:rsidR="00AA5794" w:rsidP="00AA5794" w:rsidRDefault="00AA5794" w14:paraId="5FB57CF5" w14:textId="77777777">
                  <w:pPr>
                    <w:rPr>
                      <w:rFonts w:ascii="Cambria" w:hAnsi="Cambria" w:cs="Arial"/>
                      <w:lang w:eastAsia="ru-RU"/>
                    </w:rPr>
                  </w:pPr>
                  <w:proofErr w:type="spellStart"/>
                  <w:proofErr w:type="gramStart"/>
                  <w:r w:rsidRPr="00EF1AA7">
                    <w:rPr>
                      <w:rFonts w:ascii="Cambria" w:hAnsi="Cambria" w:cs="Arial"/>
                      <w:lang w:eastAsia="ru-RU"/>
                    </w:rPr>
                    <w:t>Прийняв</w:t>
                  </w:r>
                  <w:proofErr w:type="spellEnd"/>
                  <w:r w:rsidRPr="00EF1AA7">
                    <w:rPr>
                      <w:rFonts w:ascii="Cambria" w:hAnsi="Cambria" w:cs="Arial"/>
                      <w:lang w:eastAsia="ru-RU"/>
                    </w:rPr>
                    <w:t xml:space="preserve"> :</w:t>
                  </w:r>
                  <w:proofErr w:type="gramEnd"/>
                  <w:r w:rsidRPr="00EF1AA7">
                    <w:rPr>
                      <w:rFonts w:ascii="Cambria" w:hAnsi="Cambria" w:cs="Arial"/>
                      <w:lang w:eastAsia="ru-RU"/>
                    </w:rPr>
                    <w:t> </w:t>
                  </w:r>
                </w:p>
              </w:tc>
            </w:tr>
            <w:tr w:rsidRPr="00EF1AA7" w:rsidR="00774F9C" w:rsidTr="00AA5794" w14:paraId="301B5159" w14:textId="77777777">
              <w:trPr>
                <w:trHeight w:val="264"/>
              </w:trPr>
              <w:tc>
                <w:tcPr>
                  <w:tcW w:w="400" w:type="dxa"/>
                  <w:tcBorders>
                    <w:top w:val="nil"/>
                    <w:left w:val="nil"/>
                    <w:bottom w:val="nil"/>
                    <w:right w:val="nil"/>
                  </w:tcBorders>
                  <w:vAlign w:val="center"/>
                  <w:hideMark/>
                </w:tcPr>
                <w:p w:rsidRPr="00EF1AA7" w:rsidR="00AA5794" w:rsidP="00AA5794" w:rsidRDefault="00AA5794" w14:paraId="7D931C65" w14:textId="77777777">
                  <w:pPr>
                    <w:rPr>
                      <w:rFonts w:ascii="Cambria" w:hAnsi="Cambria" w:cs="Arial"/>
                      <w:lang w:eastAsia="ru-RU"/>
                    </w:rPr>
                  </w:pPr>
                </w:p>
              </w:tc>
              <w:tc>
                <w:tcPr>
                  <w:tcW w:w="994" w:type="dxa"/>
                  <w:tcBorders>
                    <w:top w:val="nil"/>
                    <w:left w:val="nil"/>
                    <w:bottom w:val="nil"/>
                    <w:right w:val="nil"/>
                  </w:tcBorders>
                  <w:noWrap/>
                  <w:vAlign w:val="bottom"/>
                  <w:hideMark/>
                </w:tcPr>
                <w:p w:rsidRPr="00EF1AA7" w:rsidR="00AA5794" w:rsidP="00AA5794" w:rsidRDefault="00AA5794" w14:paraId="0FB556B1" w14:textId="77777777">
                  <w:pPr>
                    <w:jc w:val="both"/>
                    <w:rPr>
                      <w:lang w:eastAsia="ru-RU"/>
                    </w:rPr>
                  </w:pPr>
                </w:p>
              </w:tc>
              <w:tc>
                <w:tcPr>
                  <w:tcW w:w="3846" w:type="dxa"/>
                  <w:tcBorders>
                    <w:top w:val="nil"/>
                    <w:left w:val="nil"/>
                    <w:bottom w:val="nil"/>
                    <w:right w:val="nil"/>
                  </w:tcBorders>
                  <w:shd w:val="clear" w:color="000000" w:fill="FFFFFF"/>
                  <w:noWrap/>
                  <w:vAlign w:val="bottom"/>
                  <w:hideMark/>
                </w:tcPr>
                <w:p w:rsidRPr="00EF1AA7" w:rsidR="00AA5794" w:rsidP="00AA5794" w:rsidRDefault="00AA5794" w14:paraId="3ACB6B7D" w14:textId="77777777">
                  <w:pPr>
                    <w:rPr>
                      <w:rFonts w:ascii="Cambria" w:hAnsi="Cambria" w:cs="Arial"/>
                      <w:lang w:eastAsia="ru-RU"/>
                    </w:rPr>
                  </w:pPr>
                  <w:r w:rsidRPr="00EF1AA7">
                    <w:rPr>
                      <w:rFonts w:ascii="Cambria" w:hAnsi="Cambria" w:cs="Arial"/>
                      <w:lang w:eastAsia="ru-RU"/>
                    </w:rPr>
                    <w:t> </w:t>
                  </w:r>
                </w:p>
              </w:tc>
              <w:tc>
                <w:tcPr>
                  <w:tcW w:w="1241" w:type="dxa"/>
                  <w:tcBorders>
                    <w:top w:val="nil"/>
                    <w:left w:val="nil"/>
                    <w:bottom w:val="nil"/>
                    <w:right w:val="nil"/>
                  </w:tcBorders>
                  <w:shd w:val="clear" w:color="000000" w:fill="FFFFFF"/>
                  <w:noWrap/>
                  <w:vAlign w:val="bottom"/>
                  <w:hideMark/>
                </w:tcPr>
                <w:p w:rsidRPr="00EF1AA7" w:rsidR="00AA5794" w:rsidP="00AA5794" w:rsidRDefault="00AA5794" w14:paraId="28E7742D" w14:textId="77777777">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rsidRPr="00EF1AA7" w:rsidR="00AA5794" w:rsidP="00AA5794" w:rsidRDefault="00AA5794" w14:paraId="5260AD0D" w14:textId="77777777">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rsidRPr="00EF1AA7" w:rsidR="00AA5794" w:rsidP="00AA5794" w:rsidRDefault="00AA5794" w14:paraId="61DBA93B" w14:textId="77777777">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rsidRPr="00EF1AA7" w:rsidR="00AA5794" w:rsidP="00AA5794" w:rsidRDefault="00AA5794" w14:paraId="42F830A6" w14:textId="77777777">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noWrap/>
                  <w:vAlign w:val="bottom"/>
                  <w:hideMark/>
                </w:tcPr>
                <w:p w:rsidRPr="00EF1AA7" w:rsidR="00AA5794" w:rsidP="00AA5794" w:rsidRDefault="00AA5794" w14:paraId="466F1F94" w14:textId="77777777">
                  <w:pPr>
                    <w:rPr>
                      <w:rFonts w:ascii="Cambria" w:hAnsi="Cambria" w:cs="Arial"/>
                      <w:lang w:eastAsia="ru-RU"/>
                    </w:rPr>
                  </w:pPr>
                </w:p>
              </w:tc>
            </w:tr>
            <w:tr w:rsidRPr="00EF1AA7" w:rsidR="00774F9C" w:rsidTr="00AA5794" w14:paraId="36BCC9BC" w14:textId="77777777">
              <w:trPr>
                <w:trHeight w:val="348"/>
              </w:trPr>
              <w:tc>
                <w:tcPr>
                  <w:tcW w:w="10720" w:type="dxa"/>
                  <w:gridSpan w:val="8"/>
                  <w:tcBorders>
                    <w:top w:val="nil"/>
                    <w:left w:val="nil"/>
                    <w:bottom w:val="nil"/>
                    <w:right w:val="nil"/>
                  </w:tcBorders>
                  <w:vAlign w:val="center"/>
                  <w:hideMark/>
                </w:tcPr>
                <w:p w:rsidRPr="00EF1AA7" w:rsidR="00AA5794" w:rsidP="00AA5794" w:rsidRDefault="00AA5794" w14:paraId="230CA258" w14:textId="77777777">
                  <w:pPr>
                    <w:rPr>
                      <w:rFonts w:ascii="Cambria" w:hAnsi="Cambria" w:cs="Arial"/>
                      <w:lang w:eastAsia="ru-RU"/>
                    </w:rPr>
                  </w:pPr>
                  <w:proofErr w:type="spellStart"/>
                  <w:r w:rsidRPr="00EF1AA7">
                    <w:rPr>
                      <w:rFonts w:ascii="Cambria" w:hAnsi="Cambria" w:cs="Arial"/>
                      <w:lang w:eastAsia="ru-RU"/>
                    </w:rPr>
                    <w:t>Генпідрядник</w:t>
                  </w:r>
                  <w:proofErr w:type="spellEnd"/>
                  <w:r w:rsidRPr="00EF1AA7">
                    <w:rPr>
                      <w:rFonts w:ascii="Cambria" w:hAnsi="Cambria" w:cs="Arial"/>
                      <w:lang w:eastAsia="ru-RU"/>
                    </w:rPr>
                    <w:t>   _________________________________________/________________/ </w:t>
                  </w:r>
                </w:p>
              </w:tc>
            </w:tr>
            <w:tr w:rsidRPr="00EF1AA7" w:rsidR="00774F9C" w:rsidTr="00AA5794" w14:paraId="5F0C4B73" w14:textId="77777777">
              <w:trPr>
                <w:trHeight w:val="408"/>
              </w:trPr>
              <w:tc>
                <w:tcPr>
                  <w:tcW w:w="10720" w:type="dxa"/>
                  <w:gridSpan w:val="8"/>
                  <w:tcBorders>
                    <w:top w:val="nil"/>
                    <w:left w:val="nil"/>
                    <w:bottom w:val="nil"/>
                    <w:right w:val="nil"/>
                  </w:tcBorders>
                  <w:vAlign w:val="center"/>
                  <w:hideMark/>
                </w:tcPr>
                <w:p w:rsidRPr="00EF1AA7" w:rsidR="00AA5794" w:rsidP="00AA5794" w:rsidRDefault="00AA5794" w14:paraId="0393FAE1" w14:textId="77777777">
                  <w:pPr>
                    <w:rPr>
                      <w:rFonts w:ascii="Cambria" w:hAnsi="Cambria" w:cs="Arial"/>
                      <w:lang w:eastAsia="ru-RU"/>
                    </w:rPr>
                  </w:pPr>
                  <w:r w:rsidRPr="00EF1AA7">
                    <w:rPr>
                      <w:rFonts w:ascii="Cambria" w:hAnsi="Cambria" w:cs="Arial"/>
                      <w:lang w:eastAsia="ru-RU"/>
                    </w:rPr>
                    <w:t xml:space="preserve">                                              М. П.           ПІБ, посада </w:t>
                  </w:r>
                </w:p>
              </w:tc>
            </w:tr>
            <w:tr w:rsidRPr="00EF1AA7" w:rsidR="00774F9C" w:rsidTr="00AA5794" w14:paraId="4090B337" w14:textId="77777777">
              <w:trPr>
                <w:trHeight w:val="264"/>
              </w:trPr>
              <w:tc>
                <w:tcPr>
                  <w:tcW w:w="400" w:type="dxa"/>
                  <w:tcBorders>
                    <w:top w:val="nil"/>
                    <w:left w:val="nil"/>
                    <w:bottom w:val="nil"/>
                    <w:right w:val="nil"/>
                  </w:tcBorders>
                  <w:shd w:val="clear" w:color="000000" w:fill="FFFFFF"/>
                  <w:noWrap/>
                  <w:vAlign w:val="bottom"/>
                  <w:hideMark/>
                </w:tcPr>
                <w:p w:rsidRPr="00EF1AA7" w:rsidR="00AA5794" w:rsidP="00AA5794" w:rsidRDefault="00AA5794" w14:paraId="75B76014" w14:textId="77777777">
                  <w:pPr>
                    <w:rPr>
                      <w:rFonts w:ascii="Cambria" w:hAnsi="Cambria" w:cs="Arial"/>
                      <w:lang w:eastAsia="ru-RU"/>
                    </w:rPr>
                  </w:pPr>
                  <w:r w:rsidRPr="00EF1AA7">
                    <w:rPr>
                      <w:rFonts w:ascii="Cambria" w:hAnsi="Cambria" w:cs="Arial"/>
                      <w:lang w:eastAsia="ru-RU"/>
                    </w:rPr>
                    <w:t> </w:t>
                  </w:r>
                </w:p>
              </w:tc>
              <w:tc>
                <w:tcPr>
                  <w:tcW w:w="994" w:type="dxa"/>
                  <w:tcBorders>
                    <w:top w:val="nil"/>
                    <w:left w:val="nil"/>
                    <w:bottom w:val="nil"/>
                    <w:right w:val="nil"/>
                  </w:tcBorders>
                  <w:shd w:val="clear" w:color="000000" w:fill="FFFFFF"/>
                  <w:noWrap/>
                  <w:vAlign w:val="bottom"/>
                  <w:hideMark/>
                </w:tcPr>
                <w:p w:rsidRPr="00EF1AA7" w:rsidR="00AA5794" w:rsidP="00AA5794" w:rsidRDefault="00AA5794" w14:paraId="16EDCF49" w14:textId="77777777">
                  <w:pPr>
                    <w:rPr>
                      <w:rFonts w:ascii="Cambria" w:hAnsi="Cambria" w:cs="Arial"/>
                      <w:lang w:eastAsia="ru-RU"/>
                    </w:rPr>
                  </w:pPr>
                  <w:r w:rsidRPr="00EF1AA7">
                    <w:rPr>
                      <w:rFonts w:ascii="Cambria" w:hAnsi="Cambria" w:cs="Arial"/>
                      <w:lang w:eastAsia="ru-RU"/>
                    </w:rPr>
                    <w:t> </w:t>
                  </w:r>
                </w:p>
              </w:tc>
              <w:tc>
                <w:tcPr>
                  <w:tcW w:w="3846" w:type="dxa"/>
                  <w:tcBorders>
                    <w:top w:val="nil"/>
                    <w:left w:val="nil"/>
                    <w:bottom w:val="nil"/>
                    <w:right w:val="nil"/>
                  </w:tcBorders>
                  <w:shd w:val="clear" w:color="000000" w:fill="FFFFFF"/>
                  <w:noWrap/>
                  <w:vAlign w:val="bottom"/>
                  <w:hideMark/>
                </w:tcPr>
                <w:p w:rsidRPr="00EF1AA7" w:rsidR="00AA5794" w:rsidP="00AA5794" w:rsidRDefault="00AA5794" w14:paraId="3C35EC47" w14:textId="77777777">
                  <w:pPr>
                    <w:rPr>
                      <w:rFonts w:ascii="Cambria" w:hAnsi="Cambria" w:cs="Arial"/>
                      <w:lang w:eastAsia="ru-RU"/>
                    </w:rPr>
                  </w:pPr>
                  <w:r w:rsidRPr="00EF1AA7">
                    <w:rPr>
                      <w:rFonts w:ascii="Cambria" w:hAnsi="Cambria" w:cs="Arial"/>
                      <w:lang w:eastAsia="ru-RU"/>
                    </w:rPr>
                    <w:t> </w:t>
                  </w:r>
                </w:p>
              </w:tc>
              <w:tc>
                <w:tcPr>
                  <w:tcW w:w="1241" w:type="dxa"/>
                  <w:tcBorders>
                    <w:top w:val="nil"/>
                    <w:left w:val="nil"/>
                    <w:bottom w:val="nil"/>
                    <w:right w:val="nil"/>
                  </w:tcBorders>
                  <w:shd w:val="clear" w:color="000000" w:fill="FFFFFF"/>
                  <w:noWrap/>
                  <w:vAlign w:val="bottom"/>
                  <w:hideMark/>
                </w:tcPr>
                <w:p w:rsidRPr="00EF1AA7" w:rsidR="00AA5794" w:rsidP="00AA5794" w:rsidRDefault="00AA5794" w14:paraId="7BB62194" w14:textId="77777777">
                  <w:pPr>
                    <w:rPr>
                      <w:rFonts w:ascii="Cambria" w:hAnsi="Cambria" w:cs="Arial"/>
                      <w:lang w:eastAsia="ru-RU"/>
                    </w:rPr>
                  </w:pPr>
                  <w:r w:rsidRPr="00EF1AA7">
                    <w:rPr>
                      <w:rFonts w:ascii="Cambria" w:hAnsi="Cambria" w:cs="Arial"/>
                      <w:lang w:eastAsia="ru-RU"/>
                    </w:rPr>
                    <w:t> </w:t>
                  </w:r>
                </w:p>
              </w:tc>
              <w:tc>
                <w:tcPr>
                  <w:tcW w:w="980" w:type="dxa"/>
                  <w:tcBorders>
                    <w:top w:val="nil"/>
                    <w:left w:val="nil"/>
                    <w:bottom w:val="nil"/>
                    <w:right w:val="nil"/>
                  </w:tcBorders>
                  <w:shd w:val="clear" w:color="000000" w:fill="FFFFFF"/>
                  <w:noWrap/>
                  <w:vAlign w:val="bottom"/>
                  <w:hideMark/>
                </w:tcPr>
                <w:p w:rsidRPr="00EF1AA7" w:rsidR="00AA5794" w:rsidP="00AA5794" w:rsidRDefault="00AA5794" w14:paraId="1533170A" w14:textId="77777777">
                  <w:pPr>
                    <w:rPr>
                      <w:rFonts w:ascii="Cambria" w:hAnsi="Cambria" w:cs="Arial"/>
                      <w:lang w:eastAsia="ru-RU"/>
                    </w:rPr>
                  </w:pPr>
                  <w:r w:rsidRPr="00EF1AA7">
                    <w:rPr>
                      <w:rFonts w:ascii="Cambria" w:hAnsi="Cambria" w:cs="Arial"/>
                      <w:lang w:eastAsia="ru-RU"/>
                    </w:rPr>
                    <w:t> </w:t>
                  </w:r>
                </w:p>
              </w:tc>
              <w:tc>
                <w:tcPr>
                  <w:tcW w:w="960" w:type="dxa"/>
                  <w:tcBorders>
                    <w:top w:val="nil"/>
                    <w:left w:val="nil"/>
                    <w:bottom w:val="nil"/>
                    <w:right w:val="nil"/>
                  </w:tcBorders>
                  <w:shd w:val="clear" w:color="000000" w:fill="FFFFFF"/>
                  <w:noWrap/>
                  <w:vAlign w:val="bottom"/>
                  <w:hideMark/>
                </w:tcPr>
                <w:p w:rsidRPr="00EF1AA7" w:rsidR="00AA5794" w:rsidP="00AA5794" w:rsidRDefault="00AA5794" w14:paraId="6407A03D" w14:textId="77777777">
                  <w:pPr>
                    <w:rPr>
                      <w:rFonts w:ascii="Cambria" w:hAnsi="Cambria" w:cs="Arial"/>
                      <w:lang w:eastAsia="ru-RU"/>
                    </w:rPr>
                  </w:pPr>
                  <w:r w:rsidRPr="00EF1AA7">
                    <w:rPr>
                      <w:rFonts w:ascii="Cambria" w:hAnsi="Cambria" w:cs="Arial"/>
                      <w:lang w:eastAsia="ru-RU"/>
                    </w:rPr>
                    <w:t> </w:t>
                  </w:r>
                </w:p>
              </w:tc>
              <w:tc>
                <w:tcPr>
                  <w:tcW w:w="1080" w:type="dxa"/>
                  <w:tcBorders>
                    <w:top w:val="nil"/>
                    <w:left w:val="nil"/>
                    <w:bottom w:val="nil"/>
                    <w:right w:val="nil"/>
                  </w:tcBorders>
                  <w:shd w:val="clear" w:color="000000" w:fill="FFFFFF"/>
                  <w:noWrap/>
                  <w:vAlign w:val="bottom"/>
                  <w:hideMark/>
                </w:tcPr>
                <w:p w:rsidRPr="00EF1AA7" w:rsidR="00AA5794" w:rsidP="00AA5794" w:rsidRDefault="00AA5794" w14:paraId="139B3A8D" w14:textId="77777777">
                  <w:pPr>
                    <w:rPr>
                      <w:rFonts w:ascii="Cambria" w:hAnsi="Cambria" w:cs="Arial"/>
                      <w:lang w:eastAsia="ru-RU"/>
                    </w:rPr>
                  </w:pPr>
                  <w:r w:rsidRPr="00EF1AA7">
                    <w:rPr>
                      <w:rFonts w:ascii="Cambria" w:hAnsi="Cambria" w:cs="Arial"/>
                      <w:lang w:eastAsia="ru-RU"/>
                    </w:rPr>
                    <w:t> </w:t>
                  </w:r>
                </w:p>
              </w:tc>
              <w:tc>
                <w:tcPr>
                  <w:tcW w:w="1219" w:type="dxa"/>
                  <w:tcBorders>
                    <w:top w:val="nil"/>
                    <w:left w:val="nil"/>
                    <w:bottom w:val="nil"/>
                    <w:right w:val="nil"/>
                  </w:tcBorders>
                  <w:shd w:val="clear" w:color="000000" w:fill="FFFFFF"/>
                  <w:noWrap/>
                  <w:vAlign w:val="bottom"/>
                  <w:hideMark/>
                </w:tcPr>
                <w:p w:rsidRPr="00EF1AA7" w:rsidR="00AA5794" w:rsidP="00AA5794" w:rsidRDefault="00AA5794" w14:paraId="4521E666" w14:textId="77777777">
                  <w:pPr>
                    <w:rPr>
                      <w:rFonts w:ascii="Cambria" w:hAnsi="Cambria" w:cs="Arial"/>
                      <w:lang w:eastAsia="ru-RU"/>
                    </w:rPr>
                  </w:pPr>
                  <w:r w:rsidRPr="00EF1AA7">
                    <w:rPr>
                      <w:rFonts w:ascii="Cambria" w:hAnsi="Cambria" w:cs="Arial"/>
                      <w:lang w:eastAsia="ru-RU"/>
                    </w:rPr>
                    <w:t> </w:t>
                  </w:r>
                </w:p>
              </w:tc>
            </w:tr>
          </w:tbl>
          <w:p w:rsidRPr="00EF1AA7" w:rsidR="004F29F8" w:rsidDel="004F29F8" w:rsidP="00691959" w:rsidRDefault="004F29F8" w14:paraId="762AE6DE" w14:textId="77777777">
            <w:pPr>
              <w:spacing w:before="120"/>
              <w:rPr>
                <w:rFonts w:ascii="Cambria" w:hAnsi="Cambria" w:cs="Arial"/>
                <w:b/>
                <w:lang w:val="uk"/>
              </w:rPr>
            </w:pPr>
          </w:p>
        </w:tc>
        <w:tc>
          <w:tcPr>
            <w:tcW w:w="4620" w:type="dxa"/>
          </w:tcPr>
          <w:p w:rsidRPr="00EF1AA7" w:rsidR="004F29F8" w:rsidDel="004F29F8" w:rsidP="00691959" w:rsidRDefault="004F29F8" w14:paraId="66E7C55D" w14:textId="77777777">
            <w:pPr>
              <w:spacing w:before="120"/>
              <w:rPr>
                <w:rFonts w:ascii="Cambria" w:hAnsi="Cambria" w:cs="Arial"/>
                <w:b/>
                <w:lang w:val="uk"/>
              </w:rPr>
            </w:pPr>
          </w:p>
        </w:tc>
      </w:tr>
    </w:tbl>
    <w:p w:rsidRPr="00EF1AA7" w:rsidR="005056DF" w:rsidRDefault="005056DF" w14:paraId="3FB91E4C" w14:textId="122A718E">
      <w:pPr>
        <w:jc w:val="both"/>
        <w:rPr>
          <w:rFonts w:asciiTheme="majorHAnsi" w:hAnsiTheme="majorHAnsi"/>
          <w:lang w:val="uk-UA"/>
        </w:rPr>
      </w:pPr>
    </w:p>
    <w:tbl>
      <w:tblPr>
        <w:tblStyle w:val="8"/>
        <w:tblW w:w="0" w:type="auto"/>
        <w:tblInd w:w="28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797"/>
        <w:gridCol w:w="4620"/>
      </w:tblGrid>
      <w:tr w:rsidRPr="00EF1AA7" w:rsidR="00535485" w:rsidTr="008F76E4" w14:paraId="5D32E635" w14:textId="77777777">
        <w:trPr>
          <w:trHeight w:val="126"/>
        </w:trPr>
        <w:tc>
          <w:tcPr>
            <w:tcW w:w="4797" w:type="dxa"/>
          </w:tcPr>
          <w:p w:rsidRPr="00EF1AA7" w:rsidR="00535485" w:rsidP="00535485" w:rsidRDefault="00535485" w14:paraId="739DF577" w14:textId="77777777">
            <w:pPr>
              <w:jc w:val="both"/>
              <w:rPr>
                <w:rFonts w:eastAsia="Times New Roman" w:cs="Times New Roman" w:asciiTheme="majorHAnsi" w:hAnsiTheme="majorHAnsi"/>
                <w:b/>
                <w:sz w:val="20"/>
                <w:szCs w:val="20"/>
                <w:lang w:val="uk"/>
              </w:rPr>
            </w:pPr>
            <w:r w:rsidRPr="00EF1AA7">
              <w:rPr>
                <w:rFonts w:eastAsia="Times New Roman" w:cs="Times New Roman" w:asciiTheme="majorHAnsi" w:hAnsiTheme="majorHAnsi"/>
                <w:b/>
                <w:sz w:val="20"/>
                <w:szCs w:val="20"/>
                <w:lang w:val="uk"/>
              </w:rPr>
              <w:t>Від Генпідрядника:</w:t>
            </w:r>
          </w:p>
          <w:p w:rsidRPr="00EF1AA7" w:rsidR="00535485" w:rsidP="00535485" w:rsidRDefault="00535485" w14:paraId="0DDEBC23" w14:textId="77777777">
            <w:pPr>
              <w:jc w:val="both"/>
              <w:rPr>
                <w:rFonts w:eastAsia="Times New Roman" w:cs="Times New Roman" w:asciiTheme="majorHAnsi" w:hAnsiTheme="majorHAnsi"/>
                <w:sz w:val="20"/>
                <w:szCs w:val="20"/>
                <w:lang w:val="uk-UA"/>
              </w:rPr>
            </w:pPr>
            <w:r w:rsidRPr="00EF1AA7">
              <w:rPr>
                <w:rFonts w:eastAsia="Times New Roman" w:cs="Times New Roman" w:asciiTheme="majorHAnsi" w:hAnsiTheme="majorHAnsi"/>
                <w:sz w:val="20"/>
                <w:szCs w:val="20"/>
                <w:lang w:val="uk-UA"/>
              </w:rPr>
              <w:t>_________________________________________________</w:t>
            </w:r>
          </w:p>
          <w:p w:rsidRPr="00EF1AA7" w:rsidR="00535485" w:rsidP="00535485" w:rsidRDefault="00535485" w14:paraId="34E43F64" w14:textId="77777777">
            <w:pPr>
              <w:jc w:val="both"/>
              <w:rPr>
                <w:rFonts w:eastAsia="Times New Roman" w:cs="Times New Roman" w:asciiTheme="majorHAnsi" w:hAnsiTheme="majorHAnsi"/>
                <w:sz w:val="20"/>
                <w:szCs w:val="20"/>
                <w:lang w:val="en-US"/>
              </w:rPr>
            </w:pPr>
            <w:r w:rsidRPr="00EF1AA7">
              <w:rPr>
                <w:rFonts w:eastAsia="Times New Roman" w:cs="Times New Roman" w:asciiTheme="majorHAnsi" w:hAnsiTheme="majorHAnsi"/>
                <w:sz w:val="20"/>
                <w:szCs w:val="20"/>
                <w:lang w:val="uk-UA"/>
              </w:rPr>
              <w:t>На підставі  ____________________</w:t>
            </w:r>
            <w:r w:rsidRPr="00EF1AA7">
              <w:rPr>
                <w:rFonts w:eastAsia="Times New Roman" w:cs="Times New Roman" w:asciiTheme="majorHAnsi" w:hAnsiTheme="majorHAnsi"/>
                <w:sz w:val="20"/>
                <w:szCs w:val="20"/>
                <w:lang w:val="en-US"/>
              </w:rPr>
              <w:t>______________</w:t>
            </w:r>
          </w:p>
          <w:p w:rsidRPr="00EF1AA7" w:rsidR="00535485" w:rsidP="00535485" w:rsidRDefault="00535485" w14:paraId="3360AD68" w14:textId="77777777">
            <w:pPr>
              <w:jc w:val="both"/>
              <w:rPr>
                <w:rFonts w:eastAsia="Times New Roman" w:cs="Times New Roman" w:asciiTheme="majorHAnsi" w:hAnsiTheme="majorHAnsi"/>
                <w:sz w:val="20"/>
                <w:szCs w:val="20"/>
                <w:lang w:val="uk"/>
              </w:rPr>
            </w:pPr>
            <w:r w:rsidRPr="00EF1AA7">
              <w:rPr>
                <w:rFonts w:eastAsia="Times New Roman" w:cs="Times New Roman" w:asciiTheme="majorHAnsi" w:hAnsiTheme="majorHAnsi"/>
                <w:sz w:val="20"/>
                <w:szCs w:val="20"/>
                <w:lang w:val="uk"/>
              </w:rPr>
              <w:t>__________ /____________________________________/</w:t>
            </w:r>
          </w:p>
        </w:tc>
        <w:tc>
          <w:tcPr>
            <w:tcW w:w="4620" w:type="dxa"/>
          </w:tcPr>
          <w:p w:rsidRPr="00EF1AA7" w:rsidR="00535485" w:rsidP="00535485" w:rsidRDefault="00535485" w14:paraId="1EE92C99" w14:textId="77777777">
            <w:pPr>
              <w:jc w:val="both"/>
              <w:rPr>
                <w:rFonts w:eastAsia="Times New Roman" w:cs="Times New Roman" w:asciiTheme="majorHAnsi" w:hAnsiTheme="majorHAnsi"/>
                <w:b/>
                <w:sz w:val="20"/>
                <w:szCs w:val="20"/>
                <w:lang w:val="uk"/>
              </w:rPr>
            </w:pPr>
            <w:r w:rsidRPr="00EF1AA7">
              <w:rPr>
                <w:rFonts w:eastAsia="Times New Roman" w:cs="Times New Roman" w:asciiTheme="majorHAnsi" w:hAnsiTheme="majorHAnsi"/>
                <w:b/>
                <w:sz w:val="20"/>
                <w:szCs w:val="20"/>
                <w:lang w:val="uk"/>
              </w:rPr>
              <w:t>Від Субпідрядника:</w:t>
            </w:r>
          </w:p>
          <w:p w:rsidRPr="00EF1AA7" w:rsidR="00535485" w:rsidP="00535485" w:rsidRDefault="00535485" w14:paraId="7260BDCC" w14:textId="77777777">
            <w:pPr>
              <w:jc w:val="both"/>
              <w:rPr>
                <w:rFonts w:eastAsia="Times New Roman" w:cs="Times New Roman" w:asciiTheme="majorHAnsi" w:hAnsiTheme="majorHAnsi"/>
                <w:sz w:val="20"/>
                <w:szCs w:val="20"/>
                <w:lang w:val="uk-UA"/>
              </w:rPr>
            </w:pPr>
            <w:r w:rsidRPr="00EF1AA7">
              <w:rPr>
                <w:rFonts w:eastAsia="Times New Roman" w:cs="Times New Roman" w:asciiTheme="majorHAnsi" w:hAnsiTheme="majorHAnsi"/>
                <w:sz w:val="20"/>
                <w:szCs w:val="20"/>
                <w:lang w:val="uk-UA"/>
              </w:rPr>
              <w:t>_________________________________________________</w:t>
            </w:r>
          </w:p>
          <w:p w:rsidRPr="00EF1AA7" w:rsidR="00535485" w:rsidP="00535485" w:rsidRDefault="00535485" w14:paraId="045E419C" w14:textId="77777777">
            <w:pPr>
              <w:jc w:val="both"/>
              <w:rPr>
                <w:rFonts w:eastAsia="Times New Roman" w:cs="Times New Roman" w:asciiTheme="majorHAnsi" w:hAnsiTheme="majorHAnsi"/>
                <w:sz w:val="20"/>
                <w:szCs w:val="20"/>
                <w:lang w:val="en-US"/>
              </w:rPr>
            </w:pPr>
            <w:r w:rsidRPr="00EF1AA7">
              <w:rPr>
                <w:rFonts w:eastAsia="Times New Roman" w:cs="Times New Roman" w:asciiTheme="majorHAnsi" w:hAnsiTheme="majorHAnsi"/>
                <w:sz w:val="20"/>
                <w:szCs w:val="20"/>
                <w:lang w:val="uk-UA"/>
              </w:rPr>
              <w:t>На підставі  ____________________</w:t>
            </w:r>
            <w:r w:rsidRPr="00EF1AA7">
              <w:rPr>
                <w:rFonts w:eastAsia="Times New Roman" w:cs="Times New Roman" w:asciiTheme="majorHAnsi" w:hAnsiTheme="majorHAnsi"/>
                <w:sz w:val="20"/>
                <w:szCs w:val="20"/>
                <w:lang w:val="en-US"/>
              </w:rPr>
              <w:t>______________</w:t>
            </w:r>
          </w:p>
          <w:p w:rsidRPr="00EF1AA7" w:rsidR="00535485" w:rsidP="00535485" w:rsidRDefault="00535485" w14:paraId="2F07B2F2" w14:textId="77777777">
            <w:pPr>
              <w:jc w:val="both"/>
              <w:rPr>
                <w:rFonts w:eastAsia="Times New Roman" w:cs="Times New Roman" w:asciiTheme="majorHAnsi" w:hAnsiTheme="majorHAnsi"/>
                <w:sz w:val="20"/>
                <w:szCs w:val="20"/>
                <w:lang w:val="uk"/>
              </w:rPr>
            </w:pPr>
            <w:r w:rsidRPr="00EF1AA7">
              <w:rPr>
                <w:rFonts w:eastAsia="Times New Roman" w:cs="Times New Roman" w:asciiTheme="majorHAnsi" w:hAnsiTheme="majorHAnsi"/>
                <w:sz w:val="20"/>
                <w:szCs w:val="20"/>
                <w:lang w:val="uk"/>
              </w:rPr>
              <w:t>__________ /____________________________________/</w:t>
            </w:r>
          </w:p>
          <w:p w:rsidRPr="00EF1AA7" w:rsidR="00535485" w:rsidP="00535485" w:rsidRDefault="00535485" w14:paraId="5568CD5F" w14:textId="77777777">
            <w:pPr>
              <w:jc w:val="both"/>
              <w:rPr>
                <w:rFonts w:eastAsia="Times New Roman" w:cs="Times New Roman" w:asciiTheme="majorHAnsi" w:hAnsiTheme="majorHAnsi"/>
                <w:sz w:val="20"/>
                <w:szCs w:val="20"/>
                <w:lang w:val="uk"/>
              </w:rPr>
            </w:pPr>
          </w:p>
          <w:p w:rsidRPr="00EF1AA7" w:rsidR="00535485" w:rsidP="00535485" w:rsidRDefault="00535485" w14:paraId="309B9F16" w14:textId="77777777">
            <w:pPr>
              <w:jc w:val="both"/>
              <w:rPr>
                <w:rFonts w:eastAsia="Times New Roman" w:cs="Times New Roman" w:asciiTheme="majorHAnsi" w:hAnsiTheme="majorHAnsi"/>
                <w:sz w:val="20"/>
                <w:szCs w:val="20"/>
                <w:lang w:val="uk"/>
              </w:rPr>
            </w:pPr>
          </w:p>
        </w:tc>
      </w:tr>
    </w:tbl>
    <w:p w:rsidRPr="00EF1AA7" w:rsidR="00535485" w:rsidRDefault="00535485" w14:paraId="6106E4C4" w14:textId="77777777">
      <w:pPr>
        <w:jc w:val="both"/>
        <w:rPr>
          <w:rFonts w:asciiTheme="majorHAnsi" w:hAnsiTheme="majorHAnsi"/>
          <w:lang w:val="uk-UA"/>
        </w:rPr>
      </w:pPr>
    </w:p>
    <w:p w:rsidRPr="00EF1AA7" w:rsidR="00535485" w:rsidRDefault="00535485" w14:paraId="168D460F" w14:textId="77777777">
      <w:pPr>
        <w:jc w:val="both"/>
        <w:rPr>
          <w:rFonts w:asciiTheme="majorHAnsi" w:hAnsiTheme="majorHAnsi"/>
          <w:lang w:val="uk-UA"/>
        </w:rPr>
      </w:pPr>
    </w:p>
    <w:p w:rsidRPr="00EF1AA7" w:rsidR="005056DF" w:rsidRDefault="005056DF" w14:paraId="0153048B" w14:textId="77777777">
      <w:pPr>
        <w:rPr>
          <w:rFonts w:asciiTheme="majorHAnsi" w:hAnsiTheme="majorHAnsi"/>
        </w:rPr>
      </w:pPr>
      <w:r w:rsidRPr="00EF1AA7">
        <w:rPr>
          <w:rFonts w:asciiTheme="majorHAnsi" w:hAnsiTheme="majorHAnsi"/>
        </w:rPr>
        <w:br w:type="page"/>
      </w:r>
    </w:p>
    <w:p w:rsidRPr="00EF1AA7" w:rsidR="00045342" w:rsidP="009668EE" w:rsidRDefault="00E26F42" w14:paraId="727BDB0A" w14:textId="467EC6EE">
      <w:pPr>
        <w:jc w:val="both"/>
        <w:rPr>
          <w:rFonts w:asciiTheme="majorHAnsi" w:hAnsiTheme="majorHAnsi"/>
          <w:b/>
          <w:lang w:val="uk-UA"/>
        </w:rPr>
      </w:pPr>
      <w:r w:rsidRPr="00EF1AA7">
        <w:rPr>
          <w:rFonts w:asciiTheme="majorHAnsi" w:hAnsiTheme="majorHAnsi"/>
          <w:lang w:val="uk-UA"/>
        </w:rPr>
        <w:t xml:space="preserve">                                                                                                                                       </w:t>
      </w:r>
      <w:bookmarkStart w:name="_Ref399773795" w:id="80"/>
      <w:r w:rsidRPr="00EF1AA7" w:rsidR="00D4704C">
        <w:rPr>
          <w:rFonts w:asciiTheme="majorHAnsi" w:hAnsiTheme="majorHAnsi"/>
          <w:b/>
          <w:lang w:val="uk-UA"/>
        </w:rPr>
        <w:t>Додаток №</w:t>
      </w:r>
      <w:r w:rsidRPr="00EF1AA7" w:rsidR="0043341B">
        <w:rPr>
          <w:rFonts w:asciiTheme="majorHAnsi" w:hAnsiTheme="majorHAnsi"/>
          <w:b/>
          <w:lang w:val="uk-UA"/>
        </w:rPr>
        <w:t xml:space="preserve"> </w:t>
      </w:r>
      <w:r w:rsidRPr="00EF1AA7" w:rsidR="00D4704C">
        <w:rPr>
          <w:rFonts w:asciiTheme="majorHAnsi" w:hAnsiTheme="majorHAnsi"/>
          <w:b/>
          <w:lang w:val="uk-UA"/>
        </w:rPr>
        <w:t>6</w:t>
      </w:r>
      <w:r w:rsidRPr="00EF1AA7" w:rsidR="00D4704C">
        <w:rPr>
          <w:rFonts w:asciiTheme="majorHAnsi" w:hAnsiTheme="majorHAnsi"/>
          <w:lang w:val="uk-UA"/>
        </w:rPr>
        <w:t xml:space="preserve"> </w:t>
      </w:r>
      <w:r w:rsidRPr="00EF1AA7" w:rsidR="00897935">
        <w:rPr>
          <w:rFonts w:asciiTheme="majorHAnsi" w:hAnsiTheme="majorHAnsi"/>
          <w:b/>
          <w:bCs/>
          <w:lang w:val="uk-UA"/>
        </w:rPr>
        <w:t>до Договору субпідряду</w:t>
      </w:r>
      <w:bookmarkEnd w:id="80"/>
      <w:r w:rsidRPr="00EF1AA7" w:rsidR="00897935">
        <w:rPr>
          <w:rFonts w:asciiTheme="majorHAnsi" w:hAnsiTheme="majorHAnsi"/>
          <w:lang w:val="uk-UA"/>
        </w:rPr>
        <w:t xml:space="preserve"> </w:t>
      </w:r>
    </w:p>
    <w:p w:rsidRPr="00EF1AA7" w:rsidR="00C230A1" w:rsidRDefault="00D4704C" w14:paraId="3FB91E58" w14:textId="4776C3E5">
      <w:pPr>
        <w:ind w:left="5529"/>
        <w:jc w:val="both"/>
        <w:rPr>
          <w:rFonts w:asciiTheme="majorHAnsi" w:hAnsiTheme="majorHAnsi"/>
          <w:b/>
          <w:lang w:val="uk-UA"/>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C230A1" w:rsidRDefault="00C230A1" w14:paraId="3FB91E59" w14:textId="77777777">
      <w:pPr>
        <w:ind w:left="5670"/>
        <w:jc w:val="both"/>
        <w:rPr>
          <w:rFonts w:asciiTheme="majorHAnsi" w:hAnsiTheme="majorHAnsi"/>
          <w:lang w:val="uk-UA"/>
        </w:rPr>
      </w:pPr>
    </w:p>
    <w:p w:rsidRPr="00EF1AA7" w:rsidR="00C230A1" w:rsidRDefault="00897935" w14:paraId="3FB91E5A" w14:textId="77777777">
      <w:pPr>
        <w:jc w:val="right"/>
        <w:rPr>
          <w:rFonts w:asciiTheme="majorHAnsi" w:hAnsiTheme="majorHAnsi"/>
          <w:b/>
          <w:lang w:val="uk-UA" w:eastAsia="ru-RU"/>
        </w:rPr>
      </w:pPr>
      <w:r w:rsidRPr="00EF1AA7">
        <w:rPr>
          <w:rFonts w:asciiTheme="majorHAnsi" w:hAnsiTheme="majorHAnsi"/>
          <w:b/>
          <w:bCs/>
          <w:lang w:val="uk-UA" w:eastAsia="ru-RU"/>
        </w:rPr>
        <w:t>ЗРАЗОК</w:t>
      </w:r>
    </w:p>
    <w:p w:rsidRPr="00EF1AA7" w:rsidR="00C230A1" w:rsidRDefault="00C230A1" w14:paraId="3FB91E5B" w14:textId="77777777">
      <w:pPr>
        <w:autoSpaceDE w:val="0"/>
        <w:autoSpaceDN w:val="0"/>
        <w:jc w:val="center"/>
        <w:rPr>
          <w:rFonts w:asciiTheme="majorHAnsi" w:hAnsiTheme="majorHAnsi"/>
          <w:bCs/>
          <w:lang w:val="uk-UA" w:eastAsia="ru-RU"/>
        </w:rPr>
      </w:pPr>
    </w:p>
    <w:p w:rsidRPr="00EF1AA7" w:rsidR="00C230A1" w:rsidRDefault="00C230A1" w14:paraId="3FB91E5C" w14:textId="7A710721">
      <w:pPr>
        <w:rPr>
          <w:rFonts w:asciiTheme="majorHAnsi" w:hAnsiTheme="majorHAnsi"/>
          <w:lang w:val="uk-UA" w:eastAsia="ru-RU"/>
        </w:rPr>
      </w:pPr>
    </w:p>
    <w:p w:rsidRPr="00EF1AA7" w:rsidR="00C230A1" w:rsidRDefault="00897935" w14:paraId="3FB91E5D" w14:textId="77777777">
      <w:pPr>
        <w:autoSpaceDE w:val="0"/>
        <w:autoSpaceDN w:val="0"/>
        <w:jc w:val="both"/>
        <w:rPr>
          <w:rFonts w:asciiTheme="majorHAnsi" w:hAnsiTheme="majorHAnsi"/>
          <w:lang w:val="uk-UA" w:eastAsia="ru-RU"/>
        </w:rPr>
      </w:pPr>
      <w:r w:rsidRPr="00EF1AA7">
        <w:rPr>
          <w:rFonts w:asciiTheme="majorHAnsi" w:hAnsiTheme="majorHAnsi"/>
          <w:lang w:val="uk-UA" w:eastAsia="ru-RU"/>
        </w:rPr>
        <w:t>Договір субпідряду № ________ від ___________р.</w:t>
      </w:r>
    </w:p>
    <w:p w:rsidRPr="00EF1AA7" w:rsidR="00394427" w:rsidRDefault="00394427" w14:paraId="3FB91E5E" w14:textId="77777777">
      <w:pPr>
        <w:jc w:val="center"/>
        <w:rPr>
          <w:rFonts w:asciiTheme="majorHAnsi" w:hAnsiTheme="majorHAnsi"/>
          <w:b/>
          <w:lang w:val="uk-UA" w:eastAsia="ru-RU"/>
        </w:rPr>
      </w:pPr>
    </w:p>
    <w:p w:rsidRPr="00EF1AA7" w:rsidR="00C230A1" w:rsidRDefault="00897935" w14:paraId="3FB91E5F" w14:textId="77777777">
      <w:pPr>
        <w:jc w:val="center"/>
        <w:rPr>
          <w:rFonts w:asciiTheme="majorHAnsi" w:hAnsiTheme="majorHAnsi"/>
          <w:b/>
          <w:lang w:val="uk-UA" w:eastAsia="ru-RU"/>
        </w:rPr>
      </w:pPr>
      <w:r w:rsidRPr="00EF1AA7">
        <w:rPr>
          <w:rFonts w:asciiTheme="majorHAnsi" w:hAnsiTheme="majorHAnsi"/>
          <w:b/>
          <w:bCs/>
          <w:lang w:val="uk-UA" w:eastAsia="ru-RU"/>
        </w:rPr>
        <w:t>Акт № ______________ від ____________________</w:t>
      </w:r>
    </w:p>
    <w:p w:rsidRPr="00EF1AA7" w:rsidR="00C230A1" w:rsidRDefault="00897935" w14:paraId="3FB91E60" w14:textId="0FA33E69">
      <w:pPr>
        <w:jc w:val="center"/>
        <w:rPr>
          <w:rFonts w:asciiTheme="majorHAnsi" w:hAnsiTheme="majorHAnsi"/>
          <w:b/>
          <w:lang w:eastAsia="ru-RU"/>
        </w:rPr>
      </w:pPr>
      <w:r w:rsidRPr="00EF1AA7">
        <w:rPr>
          <w:rFonts w:asciiTheme="majorHAnsi" w:hAnsiTheme="majorHAnsi"/>
          <w:b/>
          <w:bCs/>
          <w:lang w:val="uk-UA" w:eastAsia="ru-RU"/>
        </w:rPr>
        <w:t xml:space="preserve"> здачі-приймання виконаних </w:t>
      </w:r>
      <w:r w:rsidRPr="00EF1AA7" w:rsidR="00516B8A">
        <w:rPr>
          <w:rFonts w:asciiTheme="majorHAnsi" w:hAnsiTheme="majorHAnsi"/>
          <w:b/>
          <w:bCs/>
          <w:lang w:val="uk-UA" w:eastAsia="ru-RU"/>
        </w:rPr>
        <w:t>Р</w:t>
      </w:r>
      <w:r w:rsidRPr="00EF1AA7">
        <w:rPr>
          <w:rFonts w:asciiTheme="majorHAnsi" w:hAnsiTheme="majorHAnsi"/>
          <w:b/>
          <w:bCs/>
          <w:lang w:val="uk-UA" w:eastAsia="ru-RU"/>
        </w:rPr>
        <w:t>обіт (Акт остаточного приймання)</w:t>
      </w:r>
    </w:p>
    <w:p w:rsidRPr="00EF1AA7" w:rsidR="00137015" w:rsidRDefault="00137015" w14:paraId="3FB91E61" w14:textId="77777777">
      <w:pPr>
        <w:ind w:firstLine="720"/>
        <w:jc w:val="both"/>
        <w:rPr>
          <w:rFonts w:asciiTheme="majorHAnsi" w:hAnsiTheme="majorHAnsi"/>
        </w:rPr>
      </w:pPr>
    </w:p>
    <w:p w:rsidRPr="00EF1AA7" w:rsidR="00137015" w:rsidRDefault="00897935" w14:paraId="3FB91E62" w14:textId="77777777">
      <w:pPr>
        <w:jc w:val="center"/>
        <w:rPr>
          <w:rFonts w:asciiTheme="majorHAnsi" w:hAnsiTheme="majorHAnsi"/>
        </w:rPr>
      </w:pPr>
      <w:r w:rsidRPr="00EF1AA7">
        <w:rPr>
          <w:rFonts w:asciiTheme="majorHAnsi" w:hAnsiTheme="majorHAnsi"/>
          <w:lang w:val="uk-UA"/>
        </w:rPr>
        <w:t>___________________________________________________________________________________________</w:t>
      </w:r>
    </w:p>
    <w:p w:rsidRPr="00EF1AA7" w:rsidR="00C230A1" w:rsidRDefault="00897935" w14:paraId="3FB91E63" w14:textId="77777777">
      <w:pPr>
        <w:jc w:val="center"/>
        <w:rPr>
          <w:rFonts w:asciiTheme="majorHAnsi" w:hAnsiTheme="majorHAnsi"/>
        </w:rPr>
      </w:pPr>
      <w:r w:rsidRPr="00EF1AA7">
        <w:rPr>
          <w:rFonts w:asciiTheme="majorHAnsi" w:hAnsiTheme="majorHAnsi"/>
          <w:lang w:val="uk-UA"/>
        </w:rPr>
        <w:t>(повна адреса розташування об'єкту)</w:t>
      </w:r>
    </w:p>
    <w:p w:rsidRPr="00EF1AA7" w:rsidR="00137015" w:rsidRDefault="00897935" w14:paraId="3FB91E64" w14:textId="77777777">
      <w:pPr>
        <w:jc w:val="center"/>
        <w:rPr>
          <w:rFonts w:asciiTheme="majorHAnsi" w:hAnsiTheme="majorHAnsi"/>
        </w:rPr>
      </w:pPr>
      <w:r w:rsidRPr="00EF1AA7">
        <w:rPr>
          <w:rFonts w:asciiTheme="majorHAnsi" w:hAnsiTheme="majorHAnsi"/>
          <w:lang w:val="uk-UA"/>
        </w:rPr>
        <w:t>___________________________________________________________________________________________</w:t>
      </w:r>
    </w:p>
    <w:p w:rsidRPr="00EF1AA7" w:rsidR="00137015" w:rsidRDefault="00897935" w14:paraId="3FB91E65" w14:textId="28D89885">
      <w:pPr>
        <w:jc w:val="center"/>
        <w:rPr>
          <w:rFonts w:asciiTheme="majorHAnsi" w:hAnsiTheme="majorHAnsi"/>
        </w:rPr>
      </w:pPr>
      <w:r w:rsidRPr="00EF1AA7">
        <w:rPr>
          <w:rFonts w:asciiTheme="majorHAnsi" w:hAnsiTheme="majorHAnsi"/>
          <w:lang w:val="uk-UA"/>
        </w:rPr>
        <w:t xml:space="preserve">(назва </w:t>
      </w:r>
      <w:r w:rsidRPr="00EF1AA7" w:rsidR="00EF6D02">
        <w:rPr>
          <w:rFonts w:asciiTheme="majorHAnsi" w:hAnsiTheme="majorHAnsi"/>
          <w:lang w:val="uk-UA"/>
        </w:rPr>
        <w:t>О</w:t>
      </w:r>
      <w:r w:rsidRPr="00EF1AA7">
        <w:rPr>
          <w:rFonts w:asciiTheme="majorHAnsi" w:hAnsiTheme="majorHAnsi"/>
          <w:lang w:val="uk-UA"/>
        </w:rPr>
        <w:t>б'єкту/</w:t>
      </w:r>
      <w:r w:rsidRPr="00EF1AA7" w:rsidR="00EF6D02">
        <w:rPr>
          <w:rFonts w:asciiTheme="majorHAnsi" w:hAnsiTheme="majorHAnsi"/>
          <w:lang w:val="uk-UA"/>
        </w:rPr>
        <w:t>Е</w:t>
      </w:r>
      <w:r w:rsidRPr="00EF1AA7">
        <w:rPr>
          <w:rFonts w:asciiTheme="majorHAnsi" w:hAnsiTheme="majorHAnsi"/>
          <w:lang w:val="uk-UA"/>
        </w:rPr>
        <w:t xml:space="preserve">тапу </w:t>
      </w:r>
      <w:r w:rsidRPr="00EF1AA7" w:rsidR="00EF6D02">
        <w:rPr>
          <w:rFonts w:asciiTheme="majorHAnsi" w:hAnsiTheme="majorHAnsi"/>
          <w:lang w:val="uk-UA"/>
        </w:rPr>
        <w:t>Р</w:t>
      </w:r>
      <w:r w:rsidRPr="00EF1AA7">
        <w:rPr>
          <w:rFonts w:asciiTheme="majorHAnsi" w:hAnsiTheme="majorHAnsi"/>
          <w:lang w:val="uk-UA"/>
        </w:rPr>
        <w:t>обіт, коду СДР)</w:t>
      </w:r>
    </w:p>
    <w:p w:rsidRPr="00EF1AA7" w:rsidR="00137015" w:rsidRDefault="00137015" w14:paraId="3FB91E66" w14:textId="77777777">
      <w:pPr>
        <w:jc w:val="center"/>
        <w:rPr>
          <w:rFonts w:asciiTheme="majorHAnsi" w:hAnsiTheme="majorHAnsi"/>
        </w:rPr>
      </w:pPr>
    </w:p>
    <w:p w:rsidRPr="00EF1AA7" w:rsidR="00137015" w:rsidRDefault="00897935" w14:paraId="3FB91E67" w14:textId="77777777">
      <w:pPr>
        <w:jc w:val="both"/>
        <w:rPr>
          <w:rFonts w:asciiTheme="majorHAnsi" w:hAnsiTheme="majorHAnsi"/>
        </w:rPr>
      </w:pPr>
      <w:r w:rsidRPr="00EF1AA7">
        <w:rPr>
          <w:rFonts w:asciiTheme="majorHAnsi" w:hAnsiTheme="majorHAnsi"/>
          <w:lang w:val="uk-UA"/>
        </w:rPr>
        <w:t>Приймальна комісія у складі:</w:t>
      </w:r>
    </w:p>
    <w:p w:rsidRPr="00EF1AA7" w:rsidR="00137015" w:rsidRDefault="00897935" w14:paraId="3FB91E6C" w14:textId="77777777">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Генерального підрядника ____________________________________________________________________</w:t>
      </w:r>
    </w:p>
    <w:p w:rsidRPr="00EF1AA7" w:rsidR="00137015" w:rsidRDefault="00897935" w14:paraId="3FB91E6D" w14:textId="77777777">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__________________________________________________________________________________________</w:t>
      </w:r>
    </w:p>
    <w:p w:rsidRPr="00EF1AA7" w:rsidR="00137015" w:rsidRDefault="00897935" w14:paraId="3FB91E6E" w14:textId="77777777">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(П. І. Б., посада представника, найменування, код ЄДРПОУ організації)</w:t>
      </w:r>
    </w:p>
    <w:p w:rsidRPr="00EF1AA7" w:rsidR="00137015" w:rsidRDefault="00897935" w14:paraId="3FB91E6F" w14:textId="77777777">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Субпідрядної організації __________________________________________________________________</w:t>
      </w:r>
    </w:p>
    <w:p w:rsidRPr="00EF1AA7" w:rsidR="00137015" w:rsidRDefault="00897935" w14:paraId="3FB91E70" w14:textId="77777777">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__________________________________________________________________________________________</w:t>
      </w:r>
    </w:p>
    <w:p w:rsidRPr="00EF1AA7" w:rsidR="00137015" w:rsidRDefault="00897935" w14:paraId="3FB91E71" w14:textId="77777777">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(П. І. Б., посада представника, найменування, код ЄДРПОУ організації)</w:t>
      </w:r>
    </w:p>
    <w:p w:rsidRPr="00EF1AA7" w:rsidR="00137015" w:rsidRDefault="200C2665" w14:paraId="3FB91E72" w14:textId="2166A636">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 xml:space="preserve">Генерального </w:t>
      </w:r>
      <w:r w:rsidRPr="00EF1AA7" w:rsidR="663448BB">
        <w:rPr>
          <w:rFonts w:asciiTheme="majorHAnsi" w:hAnsiTheme="majorHAnsi"/>
          <w:sz w:val="20"/>
          <w:szCs w:val="20"/>
          <w:lang w:val="uk-UA"/>
        </w:rPr>
        <w:t>про</w:t>
      </w:r>
      <w:r w:rsidRPr="00EF1AA7" w:rsidR="00E50679">
        <w:rPr>
          <w:rFonts w:asciiTheme="majorHAnsi" w:hAnsiTheme="majorHAnsi"/>
          <w:sz w:val="20"/>
          <w:szCs w:val="20"/>
          <w:lang w:val="uk-UA"/>
        </w:rPr>
        <w:t>є</w:t>
      </w:r>
      <w:r w:rsidRPr="00EF1AA7" w:rsidR="663448BB">
        <w:rPr>
          <w:rFonts w:asciiTheme="majorHAnsi" w:hAnsiTheme="majorHAnsi"/>
          <w:sz w:val="20"/>
          <w:szCs w:val="20"/>
          <w:lang w:val="uk-UA"/>
        </w:rPr>
        <w:t>ктувальника</w:t>
      </w:r>
      <w:r w:rsidRPr="00EF1AA7">
        <w:rPr>
          <w:rFonts w:asciiTheme="majorHAnsi" w:hAnsiTheme="majorHAnsi"/>
          <w:sz w:val="20"/>
          <w:szCs w:val="20"/>
          <w:lang w:val="uk-UA"/>
        </w:rPr>
        <w:t xml:space="preserve">  ________________________________________________________________</w:t>
      </w:r>
    </w:p>
    <w:p w:rsidRPr="00EF1AA7" w:rsidR="00137015" w:rsidRDefault="00897935" w14:paraId="3FB91E73" w14:textId="77777777">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__________________________________________________________________________________________</w:t>
      </w:r>
    </w:p>
    <w:p w:rsidRPr="00EF1AA7" w:rsidR="00137015" w:rsidRDefault="00897935" w14:paraId="3FB91E74" w14:textId="77777777">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(П. І. Б., посада, найменування організації)</w:t>
      </w:r>
    </w:p>
    <w:p w:rsidRPr="00EF1AA7" w:rsidR="00137015" w:rsidRDefault="00137015" w14:paraId="3FB91E75" w14:textId="77777777">
      <w:pPr>
        <w:pStyle w:val="afa"/>
        <w:spacing w:before="0" w:beforeAutospacing="0" w:after="0" w:afterAutospacing="0"/>
        <w:rPr>
          <w:rFonts w:asciiTheme="majorHAnsi" w:hAnsiTheme="majorHAnsi"/>
          <w:sz w:val="20"/>
          <w:szCs w:val="20"/>
        </w:rPr>
      </w:pPr>
    </w:p>
    <w:p w:rsidRPr="00EF1AA7" w:rsidR="00137015" w:rsidRDefault="00897935" w14:paraId="3FB91E76" w14:textId="77777777">
      <w:pPr>
        <w:jc w:val="both"/>
        <w:rPr>
          <w:rFonts w:asciiTheme="majorHAnsi" w:hAnsiTheme="majorHAnsi"/>
        </w:rPr>
      </w:pPr>
      <w:r w:rsidRPr="00EF1AA7">
        <w:rPr>
          <w:rFonts w:asciiTheme="majorHAnsi" w:hAnsiTheme="majorHAnsi"/>
          <w:lang w:val="uk-UA"/>
        </w:rPr>
        <w:t>інших організацій та органів контролю, у разі необхідності ________________________________ __________________________________________________________________________________________</w:t>
      </w:r>
    </w:p>
    <w:p w:rsidRPr="00EF1AA7" w:rsidR="00137015" w:rsidRDefault="00897935" w14:paraId="3FB91E77" w14:textId="77777777">
      <w:pPr>
        <w:jc w:val="center"/>
        <w:rPr>
          <w:rFonts w:asciiTheme="majorHAnsi" w:hAnsiTheme="majorHAnsi"/>
        </w:rPr>
      </w:pPr>
      <w:r w:rsidRPr="00EF1AA7">
        <w:rPr>
          <w:rFonts w:asciiTheme="majorHAnsi" w:hAnsiTheme="majorHAnsi"/>
          <w:lang w:val="uk-UA"/>
        </w:rPr>
        <w:t>(П. І. Б., посада, найменування організації та органів контролю)</w:t>
      </w:r>
    </w:p>
    <w:p w:rsidRPr="00EF1AA7" w:rsidR="00137015" w:rsidRDefault="00897935" w14:paraId="3FB91E78" w14:textId="77777777">
      <w:pPr>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__________________________________________________________________________________________</w:t>
      </w:r>
    </w:p>
    <w:p w:rsidRPr="00EF1AA7" w:rsidR="00B230B5" w:rsidRDefault="00B230B5" w14:paraId="3FB91E79" w14:textId="77777777">
      <w:pPr>
        <w:rPr>
          <w:rFonts w:asciiTheme="majorHAnsi" w:hAnsiTheme="majorHAnsi"/>
        </w:rPr>
      </w:pPr>
    </w:p>
    <w:p w:rsidRPr="00EF1AA7" w:rsidR="00137015" w:rsidRDefault="00897935" w14:paraId="3FB91E7A" w14:textId="020351EB">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 xml:space="preserve">Керуючись умовами </w:t>
      </w:r>
      <w:r w:rsidRPr="00EF1AA7" w:rsidR="00693644">
        <w:rPr>
          <w:rFonts w:asciiTheme="majorHAnsi" w:hAnsiTheme="majorHAnsi"/>
          <w:sz w:val="20"/>
          <w:szCs w:val="20"/>
          <w:lang w:val="uk-UA"/>
        </w:rPr>
        <w:t>Д</w:t>
      </w:r>
      <w:r w:rsidRPr="00EF1AA7">
        <w:rPr>
          <w:rFonts w:asciiTheme="majorHAnsi" w:hAnsiTheme="majorHAnsi"/>
          <w:sz w:val="20"/>
          <w:szCs w:val="20"/>
          <w:lang w:val="uk-UA"/>
        </w:rPr>
        <w:t xml:space="preserve">оговору, будівельними нормами і правилами </w:t>
      </w:r>
    </w:p>
    <w:p w:rsidRPr="00EF1AA7" w:rsidR="00137015" w:rsidRDefault="00137015" w14:paraId="3FB91E7B" w14:textId="77777777">
      <w:pPr>
        <w:rPr>
          <w:rFonts w:asciiTheme="majorHAnsi" w:hAnsiTheme="majorHAnsi"/>
          <w:b/>
          <w:bCs/>
        </w:rPr>
      </w:pPr>
    </w:p>
    <w:p w:rsidRPr="00EF1AA7" w:rsidR="0078708D" w:rsidRDefault="00897935" w14:paraId="3FB91E7C" w14:textId="77777777">
      <w:pPr>
        <w:rPr>
          <w:rFonts w:asciiTheme="majorHAnsi" w:hAnsiTheme="majorHAnsi"/>
        </w:rPr>
      </w:pPr>
      <w:r w:rsidRPr="00EF1AA7">
        <w:rPr>
          <w:rFonts w:asciiTheme="majorHAnsi" w:hAnsiTheme="majorHAnsi"/>
          <w:b/>
          <w:bCs/>
          <w:lang w:val="uk-UA"/>
        </w:rPr>
        <w:t>ПОСТАНОВИЛА:</w:t>
      </w:r>
      <w:r w:rsidRPr="00EF1AA7">
        <w:rPr>
          <w:rFonts w:asciiTheme="majorHAnsi" w:hAnsiTheme="majorHAnsi"/>
          <w:lang w:val="uk-UA"/>
        </w:rPr>
        <w:t> </w:t>
      </w:r>
    </w:p>
    <w:p w:rsidRPr="00EF1AA7" w:rsidR="00137015" w:rsidRDefault="00137015" w14:paraId="3FB91E7D" w14:textId="77777777">
      <w:pPr>
        <w:rPr>
          <w:rFonts w:asciiTheme="majorHAnsi" w:hAnsiTheme="majorHAnsi"/>
        </w:rPr>
      </w:pPr>
    </w:p>
    <w:p w:rsidRPr="00EF1AA7" w:rsidR="00137015" w:rsidRDefault="00897935" w14:paraId="3FB91E7E" w14:textId="77777777">
      <w:pPr>
        <w:pStyle w:val="afa"/>
        <w:spacing w:before="0" w:beforeAutospacing="0" w:after="0" w:afterAutospacing="0"/>
        <w:ind w:firstLine="567"/>
        <w:rPr>
          <w:rFonts w:asciiTheme="majorHAnsi" w:hAnsiTheme="majorHAnsi"/>
          <w:sz w:val="20"/>
          <w:szCs w:val="20"/>
        </w:rPr>
      </w:pPr>
      <w:r w:rsidRPr="00EF1AA7">
        <w:rPr>
          <w:rFonts w:asciiTheme="majorHAnsi" w:hAnsiTheme="majorHAnsi"/>
          <w:sz w:val="20"/>
          <w:szCs w:val="20"/>
          <w:lang w:val="uk-UA"/>
        </w:rPr>
        <w:t>1. Субпідрядною організацією  ___________________________________________________________</w:t>
      </w:r>
    </w:p>
    <w:p w:rsidRPr="00EF1AA7" w:rsidR="00137015" w:rsidRDefault="00897935" w14:paraId="3FB91E7F" w14:textId="77777777">
      <w:pPr>
        <w:pStyle w:val="afa"/>
        <w:spacing w:before="0" w:beforeAutospacing="0" w:after="0" w:afterAutospacing="0"/>
        <w:ind w:firstLine="567"/>
        <w:jc w:val="center"/>
        <w:rPr>
          <w:rFonts w:asciiTheme="majorHAnsi" w:hAnsiTheme="majorHAnsi"/>
          <w:sz w:val="20"/>
          <w:szCs w:val="20"/>
        </w:rPr>
      </w:pPr>
      <w:r w:rsidRPr="00EF1AA7">
        <w:rPr>
          <w:rFonts w:asciiTheme="majorHAnsi" w:hAnsiTheme="majorHAnsi"/>
          <w:sz w:val="20"/>
          <w:szCs w:val="20"/>
          <w:lang w:val="uk-UA"/>
        </w:rPr>
        <w:t>(найменування організації)</w:t>
      </w:r>
    </w:p>
    <w:p w:rsidRPr="00EF1AA7" w:rsidR="00137015" w:rsidRDefault="00897935" w14:paraId="3FB91E80" w14:textId="049E0D44">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 xml:space="preserve">пред'явлені приймальній комісії закінчені будівництвом </w:t>
      </w:r>
      <w:r w:rsidRPr="00EF1AA7" w:rsidR="00516B8A">
        <w:rPr>
          <w:rFonts w:asciiTheme="majorHAnsi" w:hAnsiTheme="majorHAnsi"/>
          <w:sz w:val="20"/>
          <w:szCs w:val="20"/>
          <w:lang w:val="uk-UA"/>
        </w:rPr>
        <w:t>Р</w:t>
      </w:r>
      <w:r w:rsidRPr="00EF1AA7">
        <w:rPr>
          <w:rFonts w:asciiTheme="majorHAnsi" w:hAnsiTheme="majorHAnsi"/>
          <w:sz w:val="20"/>
          <w:szCs w:val="20"/>
          <w:lang w:val="uk-UA"/>
        </w:rPr>
        <w:t>оботи ___________________________________________________________________________________________</w:t>
      </w:r>
    </w:p>
    <w:p w:rsidRPr="00EF1AA7" w:rsidR="00137015" w:rsidRDefault="00897935" w14:paraId="3FB91E81" w14:textId="58994A37">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 xml:space="preserve">(найменування об'єктів/етапів </w:t>
      </w:r>
      <w:r w:rsidRPr="00EF1AA7" w:rsidR="00516B8A">
        <w:rPr>
          <w:rFonts w:asciiTheme="majorHAnsi" w:hAnsiTheme="majorHAnsi"/>
          <w:sz w:val="20"/>
          <w:szCs w:val="20"/>
          <w:lang w:val="uk-UA"/>
        </w:rPr>
        <w:t>Р</w:t>
      </w:r>
      <w:r w:rsidRPr="00EF1AA7">
        <w:rPr>
          <w:rFonts w:asciiTheme="majorHAnsi" w:hAnsiTheme="majorHAnsi"/>
          <w:sz w:val="20"/>
          <w:szCs w:val="20"/>
          <w:lang w:val="uk-UA"/>
        </w:rPr>
        <w:t>обіт/</w:t>
      </w:r>
      <w:r w:rsidRPr="00EF1AA7" w:rsidR="00516B8A">
        <w:rPr>
          <w:rFonts w:asciiTheme="majorHAnsi" w:hAnsiTheme="majorHAnsi"/>
          <w:sz w:val="20"/>
          <w:szCs w:val="20"/>
          <w:lang w:val="uk-UA"/>
        </w:rPr>
        <w:t>Р</w:t>
      </w:r>
      <w:r w:rsidRPr="00EF1AA7">
        <w:rPr>
          <w:rFonts w:asciiTheme="majorHAnsi" w:hAnsiTheme="majorHAnsi"/>
          <w:sz w:val="20"/>
          <w:szCs w:val="20"/>
          <w:lang w:val="uk-UA"/>
        </w:rPr>
        <w:t>оботи)</w:t>
      </w:r>
    </w:p>
    <w:p w:rsidRPr="00EF1AA7" w:rsidR="008A53BA" w:rsidRDefault="00897935" w14:paraId="3FB91E82" w14:textId="0BC117B8">
      <w:pPr>
        <w:pStyle w:val="afa"/>
        <w:spacing w:before="0" w:beforeAutospacing="0" w:after="0" w:afterAutospacing="0"/>
        <w:ind w:firstLine="567"/>
        <w:rPr>
          <w:rFonts w:asciiTheme="majorHAnsi" w:hAnsiTheme="majorHAnsi"/>
          <w:sz w:val="20"/>
          <w:szCs w:val="20"/>
        </w:rPr>
      </w:pPr>
      <w:r w:rsidRPr="00EF1AA7">
        <w:rPr>
          <w:rFonts w:asciiTheme="majorHAnsi" w:hAnsiTheme="majorHAnsi"/>
          <w:sz w:val="20"/>
          <w:szCs w:val="20"/>
          <w:lang w:val="uk-UA"/>
        </w:rPr>
        <w:t xml:space="preserve">2. Субпідрядною організацією виконані наступні </w:t>
      </w:r>
      <w:r w:rsidRPr="00EF1AA7" w:rsidR="00516B8A">
        <w:rPr>
          <w:rFonts w:asciiTheme="majorHAnsi" w:hAnsiTheme="majorHAnsi"/>
          <w:sz w:val="20"/>
          <w:szCs w:val="20"/>
          <w:lang w:val="uk-UA"/>
        </w:rPr>
        <w:t>Р</w:t>
      </w:r>
      <w:r w:rsidRPr="00EF1AA7">
        <w:rPr>
          <w:rFonts w:asciiTheme="majorHAnsi" w:hAnsiTheme="majorHAnsi"/>
          <w:sz w:val="20"/>
          <w:szCs w:val="20"/>
          <w:lang w:val="uk-UA"/>
        </w:rPr>
        <w:t>оботи ________________________________</w:t>
      </w:r>
    </w:p>
    <w:p w:rsidRPr="00EF1AA7" w:rsidR="008A53BA" w:rsidRDefault="00897935" w14:paraId="3FB91E83" w14:textId="77777777">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___________________________________________________________________________________________</w:t>
      </w:r>
    </w:p>
    <w:p w:rsidRPr="00EF1AA7" w:rsidR="00137015" w:rsidRDefault="00897935" w14:paraId="3FB91E84" w14:textId="09B7AB5D">
      <w:pPr>
        <w:pStyle w:val="afa"/>
        <w:spacing w:before="0" w:beforeAutospacing="0" w:after="0" w:afterAutospacing="0"/>
        <w:ind w:firstLine="567"/>
        <w:jc w:val="center"/>
        <w:rPr>
          <w:rFonts w:asciiTheme="majorHAnsi" w:hAnsiTheme="majorHAnsi"/>
          <w:sz w:val="20"/>
          <w:szCs w:val="20"/>
        </w:rPr>
      </w:pPr>
      <w:r w:rsidRPr="00EF1AA7">
        <w:rPr>
          <w:rFonts w:asciiTheme="majorHAnsi" w:hAnsiTheme="majorHAnsi"/>
          <w:sz w:val="20"/>
          <w:szCs w:val="20"/>
          <w:lang w:val="uk-UA"/>
        </w:rPr>
        <w:t xml:space="preserve">(види </w:t>
      </w:r>
      <w:r w:rsidRPr="00EF1AA7" w:rsidR="00516B8A">
        <w:rPr>
          <w:rFonts w:asciiTheme="majorHAnsi" w:hAnsiTheme="majorHAnsi"/>
          <w:sz w:val="20"/>
          <w:szCs w:val="20"/>
          <w:lang w:val="uk-UA"/>
        </w:rPr>
        <w:t>Р</w:t>
      </w:r>
      <w:r w:rsidRPr="00EF1AA7">
        <w:rPr>
          <w:rFonts w:asciiTheme="majorHAnsi" w:hAnsiTheme="majorHAnsi"/>
          <w:sz w:val="20"/>
          <w:szCs w:val="20"/>
          <w:lang w:val="uk-UA"/>
        </w:rPr>
        <w:t>обіт)</w:t>
      </w:r>
    </w:p>
    <w:p w:rsidRPr="00EF1AA7" w:rsidR="008A53BA" w:rsidRDefault="200C2665" w14:paraId="3FB91E85" w14:textId="667E8184">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3. Роботи виконані згідно з </w:t>
      </w:r>
      <w:r w:rsidRPr="00EF1AA7" w:rsidR="40994BDD">
        <w:rPr>
          <w:rFonts w:asciiTheme="majorHAnsi" w:hAnsiTheme="majorHAnsi"/>
          <w:sz w:val="20"/>
          <w:szCs w:val="20"/>
          <w:lang w:val="uk-UA"/>
        </w:rPr>
        <w:t>про</w:t>
      </w:r>
      <w:r w:rsidRPr="00EF1AA7" w:rsidR="00E50679">
        <w:rPr>
          <w:rFonts w:asciiTheme="majorHAnsi" w:hAnsiTheme="majorHAnsi"/>
          <w:sz w:val="20"/>
          <w:szCs w:val="20"/>
          <w:lang w:val="uk-UA"/>
        </w:rPr>
        <w:t>є</w:t>
      </w:r>
      <w:r w:rsidRPr="00EF1AA7" w:rsidR="40994BDD">
        <w:rPr>
          <w:rFonts w:asciiTheme="majorHAnsi" w:hAnsiTheme="majorHAnsi"/>
          <w:sz w:val="20"/>
          <w:szCs w:val="20"/>
          <w:lang w:val="uk-UA"/>
        </w:rPr>
        <w:t>ктною</w:t>
      </w:r>
      <w:r w:rsidRPr="00EF1AA7">
        <w:rPr>
          <w:rFonts w:asciiTheme="majorHAnsi" w:hAnsiTheme="majorHAnsi"/>
          <w:sz w:val="20"/>
          <w:szCs w:val="20"/>
          <w:lang w:val="uk-UA"/>
        </w:rPr>
        <w:t xml:space="preserve"> документацією, розробленою </w:t>
      </w:r>
      <w:r w:rsidRPr="00EF1AA7" w:rsidR="7BCDECF4">
        <w:rPr>
          <w:rFonts w:asciiTheme="majorHAnsi" w:hAnsiTheme="majorHAnsi"/>
          <w:sz w:val="20"/>
          <w:szCs w:val="20"/>
          <w:lang w:val="uk-UA"/>
        </w:rPr>
        <w:t>про</w:t>
      </w:r>
      <w:r w:rsidRPr="00EF1AA7" w:rsidR="00E50679">
        <w:rPr>
          <w:rFonts w:asciiTheme="majorHAnsi" w:hAnsiTheme="majorHAnsi"/>
          <w:sz w:val="20"/>
          <w:szCs w:val="20"/>
          <w:lang w:val="uk-UA"/>
        </w:rPr>
        <w:t>є</w:t>
      </w:r>
      <w:r w:rsidRPr="00EF1AA7" w:rsidR="7BCDECF4">
        <w:rPr>
          <w:rFonts w:asciiTheme="majorHAnsi" w:hAnsiTheme="majorHAnsi"/>
          <w:sz w:val="20"/>
          <w:szCs w:val="20"/>
          <w:lang w:val="uk-UA"/>
        </w:rPr>
        <w:t>ктувальником</w:t>
      </w:r>
      <w:r w:rsidRPr="00EF1AA7">
        <w:rPr>
          <w:rFonts w:asciiTheme="majorHAnsi" w:hAnsiTheme="majorHAnsi"/>
          <w:sz w:val="20"/>
          <w:szCs w:val="20"/>
          <w:lang w:val="uk-UA"/>
        </w:rPr>
        <w:t xml:space="preserve"> (перерахувати або зробити Додаток)</w:t>
      </w:r>
    </w:p>
    <w:p w:rsidRPr="00EF1AA7" w:rsidR="00137015" w:rsidRDefault="200C2665" w14:paraId="3FB91E86" w14:textId="6C7EB7C7">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w:t>
      </w:r>
      <w:r w:rsidRPr="00EF1AA7" w:rsidR="00897935">
        <w:rPr>
          <w:rFonts w:asciiTheme="majorHAnsi" w:hAnsiTheme="majorHAnsi"/>
          <w:sz w:val="20"/>
          <w:szCs w:val="20"/>
        </w:rPr>
        <w:br/>
      </w:r>
      <w:r w:rsidRPr="00EF1AA7">
        <w:rPr>
          <w:rFonts w:asciiTheme="majorHAnsi" w:hAnsiTheme="majorHAnsi"/>
          <w:sz w:val="20"/>
          <w:szCs w:val="20"/>
          <w:lang w:val="uk-UA"/>
        </w:rPr>
        <w:t>__________________________________________-__________________________________________</w:t>
      </w:r>
      <w:r w:rsidRPr="00EF1AA7" w:rsidR="00897935">
        <w:rPr>
          <w:rFonts w:asciiTheme="majorHAnsi" w:hAnsiTheme="majorHAnsi"/>
          <w:sz w:val="20"/>
          <w:szCs w:val="20"/>
        </w:rPr>
        <w:br/>
      </w:r>
      <w:r w:rsidRPr="00EF1AA7">
        <w:rPr>
          <w:rFonts w:asciiTheme="majorHAnsi" w:hAnsiTheme="majorHAnsi"/>
          <w:sz w:val="20"/>
          <w:szCs w:val="20"/>
          <w:lang w:val="uk-UA"/>
        </w:rPr>
        <w:t>__________________________________________-__________________________________________</w:t>
      </w:r>
      <w:r w:rsidRPr="00EF1AA7" w:rsidR="00897935">
        <w:rPr>
          <w:rFonts w:asciiTheme="majorHAnsi" w:hAnsiTheme="majorHAnsi"/>
          <w:sz w:val="20"/>
          <w:szCs w:val="20"/>
        </w:rPr>
        <w:br/>
      </w:r>
      <w:r w:rsidRPr="00EF1AA7">
        <w:rPr>
          <w:rFonts w:asciiTheme="majorHAnsi" w:hAnsiTheme="majorHAnsi"/>
          <w:sz w:val="20"/>
          <w:szCs w:val="20"/>
          <w:lang w:val="uk-UA"/>
        </w:rPr>
        <w:t>__________________________________________-__________________________________________</w:t>
      </w:r>
      <w:r w:rsidRPr="00EF1AA7" w:rsidR="00897935">
        <w:rPr>
          <w:rFonts w:asciiTheme="majorHAnsi" w:hAnsiTheme="majorHAnsi"/>
          <w:sz w:val="20"/>
          <w:szCs w:val="20"/>
        </w:rPr>
        <w:br/>
      </w:r>
      <w:r w:rsidRPr="00EF1AA7">
        <w:rPr>
          <w:rFonts w:asciiTheme="majorHAnsi" w:hAnsiTheme="majorHAnsi"/>
          <w:sz w:val="20"/>
          <w:szCs w:val="20"/>
          <w:lang w:val="uk-UA"/>
        </w:rPr>
        <w:t xml:space="preserve">(шифри </w:t>
      </w:r>
      <w:r w:rsidRPr="00EF1AA7" w:rsidR="26542FF5">
        <w:rPr>
          <w:rFonts w:asciiTheme="majorHAnsi" w:hAnsiTheme="majorHAnsi"/>
          <w:sz w:val="20"/>
          <w:szCs w:val="20"/>
          <w:lang w:val="uk-UA"/>
        </w:rPr>
        <w:t>про</w:t>
      </w:r>
      <w:r w:rsidRPr="00EF1AA7" w:rsidR="00E50679">
        <w:rPr>
          <w:rFonts w:asciiTheme="majorHAnsi" w:hAnsiTheme="majorHAnsi"/>
          <w:sz w:val="20"/>
          <w:szCs w:val="20"/>
          <w:lang w:val="uk-UA"/>
        </w:rPr>
        <w:t>є</w:t>
      </w:r>
      <w:r w:rsidRPr="00EF1AA7" w:rsidR="26542FF5">
        <w:rPr>
          <w:rFonts w:asciiTheme="majorHAnsi" w:hAnsiTheme="majorHAnsi"/>
          <w:sz w:val="20"/>
          <w:szCs w:val="20"/>
          <w:lang w:val="uk-UA"/>
        </w:rPr>
        <w:t>ктів</w:t>
      </w:r>
      <w:r w:rsidRPr="00EF1AA7">
        <w:rPr>
          <w:rFonts w:asciiTheme="majorHAnsi" w:hAnsiTheme="majorHAnsi"/>
          <w:sz w:val="20"/>
          <w:szCs w:val="20"/>
          <w:lang w:val="uk-UA"/>
        </w:rPr>
        <w:t xml:space="preserve"> та найменування </w:t>
      </w:r>
      <w:r w:rsidRPr="00EF1AA7" w:rsidR="62D2E9CA">
        <w:rPr>
          <w:rFonts w:asciiTheme="majorHAnsi" w:hAnsiTheme="majorHAnsi"/>
          <w:sz w:val="20"/>
          <w:szCs w:val="20"/>
          <w:lang w:val="uk-UA"/>
        </w:rPr>
        <w:t>про</w:t>
      </w:r>
      <w:r w:rsidRPr="00EF1AA7" w:rsidR="00E50679">
        <w:rPr>
          <w:rFonts w:asciiTheme="majorHAnsi" w:hAnsiTheme="majorHAnsi"/>
          <w:sz w:val="20"/>
          <w:szCs w:val="20"/>
          <w:lang w:val="uk-UA"/>
        </w:rPr>
        <w:t>є</w:t>
      </w:r>
      <w:r w:rsidRPr="00EF1AA7" w:rsidR="62D2E9CA">
        <w:rPr>
          <w:rFonts w:asciiTheme="majorHAnsi" w:hAnsiTheme="majorHAnsi"/>
          <w:sz w:val="20"/>
          <w:szCs w:val="20"/>
          <w:lang w:val="uk-UA"/>
        </w:rPr>
        <w:t>ктної</w:t>
      </w:r>
      <w:r w:rsidRPr="00EF1AA7">
        <w:rPr>
          <w:rFonts w:asciiTheme="majorHAnsi" w:hAnsiTheme="majorHAnsi"/>
          <w:sz w:val="20"/>
          <w:szCs w:val="20"/>
          <w:lang w:val="uk-UA"/>
        </w:rPr>
        <w:t xml:space="preserve"> організації)</w:t>
      </w:r>
    </w:p>
    <w:p w:rsidRPr="00EF1AA7" w:rsidR="00137015" w:rsidRDefault="00137015" w14:paraId="3FB91E87" w14:textId="77777777">
      <w:pPr>
        <w:pStyle w:val="afa"/>
        <w:spacing w:before="0" w:beforeAutospacing="0" w:after="0" w:afterAutospacing="0"/>
        <w:ind w:firstLine="567"/>
        <w:rPr>
          <w:rFonts w:asciiTheme="majorHAnsi" w:hAnsiTheme="majorHAnsi"/>
          <w:sz w:val="20"/>
          <w:szCs w:val="20"/>
        </w:rPr>
      </w:pPr>
    </w:p>
    <w:p w:rsidRPr="00EF1AA7" w:rsidR="00137015" w:rsidRDefault="00897935" w14:paraId="3FB91E88" w14:textId="34074652">
      <w:pPr>
        <w:ind w:firstLine="567"/>
        <w:rPr>
          <w:rFonts w:asciiTheme="majorHAnsi" w:hAnsiTheme="majorHAnsi"/>
        </w:rPr>
      </w:pPr>
      <w:r w:rsidRPr="00EF1AA7">
        <w:rPr>
          <w:rFonts w:asciiTheme="majorHAnsi" w:hAnsiTheme="majorHAnsi"/>
          <w:lang w:val="uk-UA"/>
        </w:rPr>
        <w:t xml:space="preserve">4. Будівельно-монтажні </w:t>
      </w:r>
      <w:r w:rsidRPr="00EF1AA7" w:rsidR="00EF647F">
        <w:rPr>
          <w:rFonts w:asciiTheme="majorHAnsi" w:hAnsiTheme="majorHAnsi"/>
          <w:lang w:val="uk-UA"/>
        </w:rPr>
        <w:t>Р</w:t>
      </w:r>
      <w:r w:rsidRPr="00EF1AA7">
        <w:rPr>
          <w:rFonts w:asciiTheme="majorHAnsi" w:hAnsiTheme="majorHAnsi"/>
          <w:lang w:val="uk-UA"/>
        </w:rPr>
        <w:t>оботи виконувалися у наступні строки:</w:t>
      </w:r>
    </w:p>
    <w:p w:rsidRPr="00EF1AA7" w:rsidR="008A53BA" w:rsidRDefault="008A53BA" w14:paraId="3FB91E89" w14:textId="77777777">
      <w:pPr>
        <w:pStyle w:val="afa"/>
        <w:spacing w:before="0" w:beforeAutospacing="0" w:after="0" w:afterAutospacing="0"/>
        <w:rPr>
          <w:rFonts w:asciiTheme="majorHAnsi" w:hAnsiTheme="majorHAnsi"/>
          <w:sz w:val="20"/>
          <w:szCs w:val="20"/>
        </w:rPr>
      </w:pPr>
    </w:p>
    <w:p w:rsidRPr="00EF1AA7" w:rsidR="008A53BA" w:rsidRDefault="00897935" w14:paraId="3FB91E8A" w14:textId="6635C721">
      <w:pPr>
        <w:pStyle w:val="afa"/>
        <w:spacing w:before="0" w:beforeAutospacing="0" w:after="0" w:afterAutospacing="0"/>
        <w:ind w:firstLine="567"/>
        <w:rPr>
          <w:rFonts w:asciiTheme="majorHAnsi" w:hAnsiTheme="majorHAnsi"/>
          <w:sz w:val="20"/>
          <w:szCs w:val="20"/>
        </w:rPr>
      </w:pPr>
      <w:r w:rsidRPr="00EF1AA7">
        <w:rPr>
          <w:rFonts w:asciiTheme="majorHAnsi" w:hAnsiTheme="majorHAnsi"/>
          <w:sz w:val="20"/>
          <w:szCs w:val="20"/>
          <w:lang w:val="uk-UA"/>
        </w:rPr>
        <w:t xml:space="preserve">Початок </w:t>
      </w:r>
      <w:r w:rsidRPr="00EF1AA7" w:rsidR="00516B8A">
        <w:rPr>
          <w:rFonts w:asciiTheme="majorHAnsi" w:hAnsiTheme="majorHAnsi"/>
          <w:sz w:val="20"/>
          <w:szCs w:val="20"/>
          <w:lang w:val="uk-UA"/>
        </w:rPr>
        <w:t>Р</w:t>
      </w:r>
      <w:r w:rsidRPr="00EF1AA7">
        <w:rPr>
          <w:rFonts w:asciiTheme="majorHAnsi" w:hAnsiTheme="majorHAnsi"/>
          <w:sz w:val="20"/>
          <w:szCs w:val="20"/>
          <w:lang w:val="uk-UA"/>
        </w:rPr>
        <w:t>обіт: __________________________</w:t>
      </w:r>
    </w:p>
    <w:p w:rsidRPr="00EF1AA7" w:rsidR="008A53BA" w:rsidRDefault="00897935" w14:paraId="3FB91E8B" w14:textId="77777777">
      <w:pPr>
        <w:pStyle w:val="afa"/>
        <w:spacing w:before="0" w:beforeAutospacing="0" w:after="0" w:afterAutospacing="0"/>
        <w:ind w:left="2157" w:firstLine="567"/>
        <w:rPr>
          <w:rFonts w:asciiTheme="majorHAnsi" w:hAnsiTheme="majorHAnsi"/>
          <w:sz w:val="20"/>
          <w:szCs w:val="20"/>
        </w:rPr>
      </w:pPr>
      <w:r w:rsidRPr="00EF1AA7">
        <w:rPr>
          <w:rFonts w:asciiTheme="majorHAnsi" w:hAnsiTheme="majorHAnsi"/>
          <w:sz w:val="20"/>
          <w:szCs w:val="20"/>
          <w:lang w:val="uk-UA"/>
        </w:rPr>
        <w:t xml:space="preserve">(місяць та рік) </w:t>
      </w:r>
    </w:p>
    <w:p w:rsidRPr="00EF1AA7" w:rsidR="008A53BA" w:rsidRDefault="00897935" w14:paraId="3FB91E8C" w14:textId="38252D9B">
      <w:pPr>
        <w:pStyle w:val="afa"/>
        <w:spacing w:before="0" w:beforeAutospacing="0" w:after="0" w:afterAutospacing="0"/>
        <w:ind w:firstLine="567"/>
        <w:rPr>
          <w:rFonts w:asciiTheme="majorHAnsi" w:hAnsiTheme="majorHAnsi"/>
          <w:sz w:val="20"/>
          <w:szCs w:val="20"/>
        </w:rPr>
      </w:pPr>
      <w:r w:rsidRPr="00EF1AA7">
        <w:rPr>
          <w:rFonts w:asciiTheme="majorHAnsi" w:hAnsiTheme="majorHAnsi"/>
          <w:sz w:val="20"/>
          <w:szCs w:val="20"/>
          <w:lang w:val="uk-UA"/>
        </w:rPr>
        <w:t xml:space="preserve">Закінчення </w:t>
      </w:r>
      <w:r w:rsidRPr="00EF1AA7" w:rsidR="00516B8A">
        <w:rPr>
          <w:rFonts w:asciiTheme="majorHAnsi" w:hAnsiTheme="majorHAnsi"/>
          <w:sz w:val="20"/>
          <w:szCs w:val="20"/>
          <w:lang w:val="uk-UA"/>
        </w:rPr>
        <w:t>Р</w:t>
      </w:r>
      <w:r w:rsidRPr="00EF1AA7">
        <w:rPr>
          <w:rFonts w:asciiTheme="majorHAnsi" w:hAnsiTheme="majorHAnsi"/>
          <w:sz w:val="20"/>
          <w:szCs w:val="20"/>
          <w:lang w:val="uk-UA"/>
        </w:rPr>
        <w:t>обіт: __________________________</w:t>
      </w:r>
    </w:p>
    <w:p w:rsidRPr="00EF1AA7" w:rsidR="008A53BA" w:rsidRDefault="00897935" w14:paraId="3FB91E8D" w14:textId="77777777">
      <w:pPr>
        <w:pStyle w:val="afa"/>
        <w:spacing w:before="0" w:beforeAutospacing="0" w:after="0" w:afterAutospacing="0"/>
        <w:ind w:left="2497" w:firstLine="227"/>
        <w:jc w:val="both"/>
        <w:rPr>
          <w:rFonts w:asciiTheme="majorHAnsi" w:hAnsiTheme="majorHAnsi"/>
          <w:sz w:val="20"/>
          <w:szCs w:val="20"/>
        </w:rPr>
      </w:pPr>
      <w:r w:rsidRPr="00EF1AA7">
        <w:rPr>
          <w:rFonts w:asciiTheme="majorHAnsi" w:hAnsiTheme="majorHAnsi"/>
          <w:sz w:val="20"/>
          <w:szCs w:val="20"/>
          <w:lang w:val="uk-UA"/>
        </w:rPr>
        <w:t>(місяць та рік)</w:t>
      </w:r>
    </w:p>
    <w:p w:rsidRPr="00EF1AA7" w:rsidR="008A53BA" w:rsidRDefault="008A53BA" w14:paraId="3FB91E8E" w14:textId="77777777">
      <w:pPr>
        <w:pStyle w:val="afa"/>
        <w:spacing w:before="0" w:beforeAutospacing="0" w:after="0" w:afterAutospacing="0"/>
        <w:ind w:firstLine="567"/>
        <w:rPr>
          <w:rFonts w:asciiTheme="majorHAnsi" w:hAnsiTheme="majorHAnsi"/>
          <w:sz w:val="20"/>
          <w:szCs w:val="20"/>
        </w:rPr>
      </w:pPr>
    </w:p>
    <w:p w:rsidRPr="00EF1AA7" w:rsidR="008A53BA" w:rsidRDefault="00897935" w14:paraId="3FB91E8F" w14:textId="6C97BC16">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5. Приймальній комісії пред'явлено документацію (перерахувати томи/папки/розділи згідно з переліками у Додатках до </w:t>
      </w:r>
      <w:r w:rsidRPr="00EF1AA7" w:rsidR="00516B8A">
        <w:rPr>
          <w:rFonts w:asciiTheme="majorHAnsi" w:hAnsiTheme="majorHAnsi"/>
          <w:sz w:val="20"/>
          <w:szCs w:val="20"/>
          <w:lang w:val="uk-UA"/>
        </w:rPr>
        <w:t>А</w:t>
      </w:r>
      <w:r w:rsidRPr="00EF1AA7">
        <w:rPr>
          <w:rFonts w:asciiTheme="majorHAnsi" w:hAnsiTheme="majorHAnsi"/>
          <w:sz w:val="20"/>
          <w:szCs w:val="20"/>
          <w:lang w:val="uk-UA"/>
        </w:rPr>
        <w:t>кту) _______________</w:t>
      </w:r>
      <w:r w:rsidRPr="00EF1AA7" w:rsidR="00516B8A">
        <w:rPr>
          <w:rFonts w:asciiTheme="majorHAnsi" w:hAnsiTheme="majorHAnsi"/>
          <w:sz w:val="20"/>
          <w:szCs w:val="20"/>
          <w:lang w:val="uk-UA"/>
        </w:rPr>
        <w:t>___________________________________________</w:t>
      </w:r>
      <w:r w:rsidRPr="00EF1AA7">
        <w:rPr>
          <w:rFonts w:asciiTheme="majorHAnsi" w:hAnsiTheme="majorHAnsi"/>
          <w:sz w:val="20"/>
          <w:szCs w:val="20"/>
          <w:lang w:val="uk-UA"/>
        </w:rPr>
        <w:t xml:space="preserve">________________________________________ </w:t>
      </w:r>
      <w:r w:rsidRPr="00EF1AA7">
        <w:rPr>
          <w:rFonts w:asciiTheme="majorHAnsi" w:hAnsiTheme="majorHAnsi"/>
          <w:sz w:val="20"/>
          <w:szCs w:val="20"/>
          <w:lang w:val="uk-UA"/>
        </w:rPr>
        <w:t>__________________________________________________________________________________________</w:t>
      </w:r>
      <w:r w:rsidRPr="00EF1AA7">
        <w:rPr>
          <w:rFonts w:asciiTheme="majorHAnsi" w:hAnsiTheme="majorHAnsi"/>
          <w:sz w:val="20"/>
          <w:szCs w:val="20"/>
          <w:lang w:val="uk-UA"/>
        </w:rPr>
        <w:br/>
      </w:r>
      <w:r w:rsidRPr="00EF1AA7">
        <w:rPr>
          <w:rFonts w:asciiTheme="majorHAnsi" w:hAnsiTheme="majorHAnsi"/>
          <w:sz w:val="20"/>
          <w:szCs w:val="20"/>
          <w:lang w:val="uk-UA"/>
        </w:rPr>
        <w:t>__________________________________________________________________________________________</w:t>
      </w:r>
      <w:r w:rsidRPr="00EF1AA7">
        <w:rPr>
          <w:rFonts w:asciiTheme="majorHAnsi" w:hAnsiTheme="majorHAnsi"/>
          <w:sz w:val="20"/>
          <w:szCs w:val="20"/>
          <w:lang w:val="uk-UA"/>
        </w:rPr>
        <w:br/>
      </w:r>
      <w:r w:rsidRPr="00EF1AA7">
        <w:rPr>
          <w:rFonts w:asciiTheme="majorHAnsi" w:hAnsiTheme="majorHAnsi"/>
          <w:sz w:val="20"/>
          <w:szCs w:val="20"/>
          <w:lang w:val="uk-UA"/>
        </w:rPr>
        <w:t>__________________________________________________________________________________________</w:t>
      </w:r>
    </w:p>
    <w:p w:rsidRPr="00EF1AA7" w:rsidR="008A53BA" w:rsidRDefault="00897935" w14:paraId="3FB91E90" w14:textId="353761CC">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w:t>
      </w:r>
      <w:r w:rsidRPr="00EF1AA7" w:rsidR="00E63E7E">
        <w:rPr>
          <w:rFonts w:asciiTheme="majorHAnsi" w:hAnsiTheme="majorHAnsi"/>
          <w:sz w:val="20"/>
          <w:szCs w:val="20"/>
          <w:lang w:val="uk-UA"/>
        </w:rPr>
        <w:t>В</w:t>
      </w:r>
      <w:r w:rsidRPr="00EF1AA7">
        <w:rPr>
          <w:rFonts w:asciiTheme="majorHAnsi" w:hAnsiTheme="majorHAnsi"/>
          <w:sz w:val="20"/>
          <w:szCs w:val="20"/>
          <w:lang w:val="uk-UA"/>
        </w:rPr>
        <w:t xml:space="preserve">иконавча, </w:t>
      </w:r>
      <w:r w:rsidRPr="00EF1AA7" w:rsidR="00E63E7E">
        <w:rPr>
          <w:rFonts w:asciiTheme="majorHAnsi" w:hAnsiTheme="majorHAnsi"/>
          <w:sz w:val="20"/>
          <w:szCs w:val="20"/>
          <w:lang w:val="uk-UA"/>
        </w:rPr>
        <w:t>Т</w:t>
      </w:r>
      <w:r w:rsidRPr="00EF1AA7">
        <w:rPr>
          <w:rFonts w:asciiTheme="majorHAnsi" w:hAnsiTheme="majorHAnsi"/>
          <w:sz w:val="20"/>
          <w:szCs w:val="20"/>
          <w:lang w:val="uk-UA"/>
        </w:rPr>
        <w:t>ехнічна та інша документація)</w:t>
      </w:r>
    </w:p>
    <w:p w:rsidRPr="00EF1AA7" w:rsidR="008A53BA" w:rsidRDefault="00897935" w14:paraId="3FB91E91" w14:textId="14178B62">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Зазначені документи є обов'язковими додатками до цього </w:t>
      </w:r>
      <w:r w:rsidRPr="00EF1AA7" w:rsidR="00B400A2">
        <w:rPr>
          <w:rFonts w:asciiTheme="majorHAnsi" w:hAnsiTheme="majorHAnsi"/>
          <w:sz w:val="20"/>
          <w:szCs w:val="20"/>
          <w:lang w:val="uk-UA"/>
        </w:rPr>
        <w:t>А</w:t>
      </w:r>
      <w:r w:rsidRPr="00EF1AA7">
        <w:rPr>
          <w:rFonts w:asciiTheme="majorHAnsi" w:hAnsiTheme="majorHAnsi"/>
          <w:sz w:val="20"/>
          <w:szCs w:val="20"/>
          <w:lang w:val="uk-UA"/>
        </w:rPr>
        <w:t>кту.</w:t>
      </w:r>
    </w:p>
    <w:p w:rsidRPr="00EF1AA7" w:rsidR="008A53BA" w:rsidRDefault="008A53BA" w14:paraId="3FB91E92" w14:textId="77777777">
      <w:pPr>
        <w:pStyle w:val="afa"/>
        <w:spacing w:before="0" w:beforeAutospacing="0" w:after="0" w:afterAutospacing="0"/>
        <w:ind w:firstLine="567"/>
        <w:jc w:val="both"/>
        <w:rPr>
          <w:rFonts w:asciiTheme="majorHAnsi" w:hAnsiTheme="majorHAnsi"/>
          <w:sz w:val="20"/>
          <w:szCs w:val="20"/>
        </w:rPr>
      </w:pPr>
    </w:p>
    <w:p w:rsidRPr="00EF1AA7" w:rsidR="008A53BA" w:rsidRDefault="00897935" w14:paraId="3FB91E93" w14:textId="664AFDF3">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6. Устаткування змонтовано відповідно до </w:t>
      </w:r>
      <w:r w:rsidRPr="00EF1AA7" w:rsidR="00B400A2">
        <w:rPr>
          <w:rFonts w:asciiTheme="majorHAnsi" w:hAnsiTheme="majorHAnsi"/>
          <w:sz w:val="20"/>
          <w:szCs w:val="20"/>
          <w:lang w:val="uk-UA"/>
        </w:rPr>
        <w:t>А</w:t>
      </w:r>
      <w:r w:rsidRPr="00EF1AA7">
        <w:rPr>
          <w:rFonts w:asciiTheme="majorHAnsi" w:hAnsiTheme="majorHAnsi"/>
          <w:sz w:val="20"/>
          <w:szCs w:val="20"/>
          <w:lang w:val="uk-UA"/>
        </w:rPr>
        <w:t xml:space="preserve">ктів про його приймання після індивідуального та комплексного випробування та приймання його комісіями. </w:t>
      </w:r>
    </w:p>
    <w:p w:rsidRPr="00EF1AA7" w:rsidR="008A53BA" w:rsidRDefault="200C2665" w14:paraId="3FB91E94" w14:textId="545D336B">
      <w:pPr>
        <w:pStyle w:val="afa"/>
        <w:spacing w:before="0" w:beforeAutospacing="0" w:after="0" w:afterAutospacing="0"/>
        <w:ind w:firstLine="567"/>
        <w:jc w:val="both"/>
        <w:rPr>
          <w:rFonts w:asciiTheme="majorHAnsi" w:hAnsiTheme="majorHAnsi"/>
          <w:i/>
          <w:iCs/>
          <w:sz w:val="20"/>
          <w:szCs w:val="20"/>
        </w:rPr>
      </w:pPr>
      <w:r w:rsidRPr="00EF1AA7">
        <w:rPr>
          <w:rFonts w:asciiTheme="majorHAnsi" w:hAnsiTheme="majorHAnsi"/>
          <w:sz w:val="20"/>
          <w:szCs w:val="20"/>
          <w:lang w:val="uk-UA"/>
        </w:rPr>
        <w:t xml:space="preserve">7. Заходи з охорони праці, забезпечення </w:t>
      </w:r>
      <w:proofErr w:type="spellStart"/>
      <w:r w:rsidRPr="00EF1AA7">
        <w:rPr>
          <w:rFonts w:asciiTheme="majorHAnsi" w:hAnsiTheme="majorHAnsi"/>
          <w:sz w:val="20"/>
          <w:szCs w:val="20"/>
          <w:lang w:val="uk-UA"/>
        </w:rPr>
        <w:t>вибухобезпеки</w:t>
      </w:r>
      <w:proofErr w:type="spellEnd"/>
      <w:r w:rsidRPr="00EF1AA7">
        <w:rPr>
          <w:rFonts w:asciiTheme="majorHAnsi" w:hAnsiTheme="majorHAnsi"/>
          <w:sz w:val="20"/>
          <w:szCs w:val="20"/>
          <w:lang w:val="uk-UA"/>
        </w:rPr>
        <w:t xml:space="preserve">, пожежної безпеки, охорони навколишнього природного середовища та антисейсмічні заходи, передбачені </w:t>
      </w:r>
      <w:r w:rsidRPr="00EF1AA7" w:rsidR="69EBB78E">
        <w:rPr>
          <w:rFonts w:asciiTheme="majorHAnsi" w:hAnsiTheme="majorHAnsi"/>
          <w:sz w:val="20"/>
          <w:szCs w:val="20"/>
          <w:lang w:val="uk-UA"/>
        </w:rPr>
        <w:t>про</w:t>
      </w:r>
      <w:r w:rsidRPr="00EF1AA7" w:rsidR="00E50679">
        <w:rPr>
          <w:rFonts w:asciiTheme="majorHAnsi" w:hAnsiTheme="majorHAnsi"/>
          <w:sz w:val="20"/>
          <w:szCs w:val="20"/>
          <w:lang w:val="uk-UA"/>
        </w:rPr>
        <w:t>є</w:t>
      </w:r>
      <w:r w:rsidRPr="00EF1AA7" w:rsidR="69EBB78E">
        <w:rPr>
          <w:rFonts w:asciiTheme="majorHAnsi" w:hAnsiTheme="majorHAnsi"/>
          <w:sz w:val="20"/>
          <w:szCs w:val="20"/>
          <w:lang w:val="uk-UA"/>
        </w:rPr>
        <w:t>ктом</w:t>
      </w:r>
      <w:r w:rsidRPr="00EF1AA7">
        <w:rPr>
          <w:rFonts w:asciiTheme="majorHAnsi" w:hAnsiTheme="majorHAnsi"/>
          <w:sz w:val="20"/>
          <w:szCs w:val="20"/>
          <w:lang w:val="uk-UA"/>
        </w:rPr>
        <w:t xml:space="preserve"> __________________________________________________________________________________________</w:t>
      </w:r>
      <w:r w:rsidRPr="00EF1AA7" w:rsidR="00897935">
        <w:rPr>
          <w:rFonts w:asciiTheme="majorHAnsi" w:hAnsiTheme="majorHAnsi"/>
          <w:sz w:val="20"/>
          <w:szCs w:val="20"/>
        </w:rPr>
        <w:br/>
      </w:r>
      <w:r w:rsidRPr="00EF1AA7">
        <w:rPr>
          <w:rFonts w:asciiTheme="majorHAnsi" w:hAnsiTheme="majorHAnsi"/>
          <w:sz w:val="20"/>
          <w:szCs w:val="20"/>
          <w:lang w:val="uk-UA"/>
        </w:rPr>
        <w:t>_________________</w:t>
      </w:r>
      <w:r w:rsidRPr="00EF1AA7">
        <w:rPr>
          <w:rFonts w:asciiTheme="majorHAnsi" w:hAnsiTheme="majorHAnsi"/>
          <w:i/>
          <w:iCs/>
          <w:sz w:val="20"/>
          <w:szCs w:val="20"/>
          <w:lang w:val="uk-UA"/>
        </w:rPr>
        <w:t>_________________________________________________________________________</w:t>
      </w:r>
    </w:p>
    <w:p w:rsidRPr="00EF1AA7" w:rsidR="008A53BA" w:rsidRDefault="00897935" w14:paraId="3FB91E95" w14:textId="65FD3AD4">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 xml:space="preserve">(інформація про виконання, за необхідності зробити </w:t>
      </w:r>
      <w:r w:rsidRPr="00EF1AA7" w:rsidR="00B400A2">
        <w:rPr>
          <w:rFonts w:asciiTheme="majorHAnsi" w:hAnsiTheme="majorHAnsi"/>
          <w:sz w:val="20"/>
          <w:szCs w:val="20"/>
          <w:lang w:val="uk-UA"/>
        </w:rPr>
        <w:t>Д</w:t>
      </w:r>
      <w:r w:rsidRPr="00EF1AA7">
        <w:rPr>
          <w:rFonts w:asciiTheme="majorHAnsi" w:hAnsiTheme="majorHAnsi"/>
          <w:sz w:val="20"/>
          <w:szCs w:val="20"/>
          <w:lang w:val="uk-UA"/>
        </w:rPr>
        <w:t>одаток)</w:t>
      </w:r>
    </w:p>
    <w:p w:rsidRPr="00EF1AA7" w:rsidR="008A53BA" w:rsidRDefault="00897935" w14:paraId="3FB91E96" w14:textId="6A9F2FA7">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8. Виявлені дефекти та </w:t>
      </w:r>
      <w:r w:rsidRPr="00EF1AA7" w:rsidR="008C1CDA">
        <w:rPr>
          <w:rFonts w:asciiTheme="majorHAnsi" w:hAnsiTheme="majorHAnsi"/>
          <w:sz w:val="20"/>
          <w:szCs w:val="20"/>
          <w:lang w:val="uk-UA"/>
        </w:rPr>
        <w:t>Н</w:t>
      </w:r>
      <w:r w:rsidRPr="00EF1AA7">
        <w:rPr>
          <w:rFonts w:asciiTheme="majorHAnsi" w:hAnsiTheme="majorHAnsi"/>
          <w:sz w:val="20"/>
          <w:szCs w:val="20"/>
          <w:lang w:val="uk-UA"/>
        </w:rPr>
        <w:t xml:space="preserve">едоліки </w:t>
      </w:r>
      <w:r w:rsidRPr="00EF1AA7" w:rsidR="00B400A2">
        <w:rPr>
          <w:rFonts w:asciiTheme="majorHAnsi" w:hAnsiTheme="majorHAnsi"/>
          <w:sz w:val="20"/>
          <w:szCs w:val="20"/>
          <w:lang w:val="uk-UA"/>
        </w:rPr>
        <w:t>Р</w:t>
      </w:r>
      <w:r w:rsidRPr="00EF1AA7">
        <w:rPr>
          <w:rFonts w:asciiTheme="majorHAnsi" w:hAnsiTheme="majorHAnsi"/>
          <w:sz w:val="20"/>
          <w:szCs w:val="20"/>
          <w:lang w:val="uk-UA"/>
        </w:rPr>
        <w:t xml:space="preserve">обіт (за наявності) мають бути усунені у строки, зазначені у </w:t>
      </w:r>
      <w:r w:rsidRPr="00EF1AA7" w:rsidR="00B400A2">
        <w:rPr>
          <w:rFonts w:asciiTheme="majorHAnsi" w:hAnsiTheme="majorHAnsi"/>
          <w:sz w:val="20"/>
          <w:szCs w:val="20"/>
          <w:lang w:val="uk-UA"/>
        </w:rPr>
        <w:t>Д</w:t>
      </w:r>
      <w:r w:rsidRPr="00EF1AA7">
        <w:rPr>
          <w:rFonts w:asciiTheme="majorHAnsi" w:hAnsiTheme="majorHAnsi"/>
          <w:sz w:val="20"/>
          <w:szCs w:val="20"/>
          <w:lang w:val="uk-UA"/>
        </w:rPr>
        <w:t xml:space="preserve">одатку до цього </w:t>
      </w:r>
      <w:r w:rsidRPr="00EF1AA7" w:rsidR="00B400A2">
        <w:rPr>
          <w:rFonts w:asciiTheme="majorHAnsi" w:hAnsiTheme="majorHAnsi"/>
          <w:sz w:val="20"/>
          <w:szCs w:val="20"/>
          <w:lang w:val="uk-UA"/>
        </w:rPr>
        <w:t>А</w:t>
      </w:r>
      <w:r w:rsidRPr="00EF1AA7">
        <w:rPr>
          <w:rFonts w:asciiTheme="majorHAnsi" w:hAnsiTheme="majorHAnsi"/>
          <w:sz w:val="20"/>
          <w:szCs w:val="20"/>
          <w:lang w:val="uk-UA"/>
        </w:rPr>
        <w:t xml:space="preserve">кту. </w:t>
      </w:r>
    </w:p>
    <w:p w:rsidRPr="00EF1AA7" w:rsidR="008A53BA" w:rsidRDefault="00897935" w14:paraId="3FB91E97" w14:textId="3F5E95A8">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 xml:space="preserve">9. Вартість фактично виконаних </w:t>
      </w:r>
      <w:r w:rsidRPr="00EF1AA7" w:rsidR="00B400A2">
        <w:rPr>
          <w:rFonts w:asciiTheme="majorHAnsi" w:hAnsiTheme="majorHAnsi"/>
          <w:sz w:val="20"/>
          <w:szCs w:val="20"/>
          <w:lang w:val="uk-UA"/>
        </w:rPr>
        <w:t>Р</w:t>
      </w:r>
      <w:r w:rsidRPr="00EF1AA7">
        <w:rPr>
          <w:rFonts w:asciiTheme="majorHAnsi" w:hAnsiTheme="majorHAnsi"/>
          <w:sz w:val="20"/>
          <w:szCs w:val="20"/>
          <w:lang w:val="uk-UA"/>
        </w:rPr>
        <w:t xml:space="preserve">обіт за </w:t>
      </w:r>
      <w:r w:rsidRPr="00EF1AA7" w:rsidR="00B400A2">
        <w:rPr>
          <w:rFonts w:asciiTheme="majorHAnsi" w:hAnsiTheme="majorHAnsi"/>
          <w:sz w:val="20"/>
          <w:szCs w:val="20"/>
          <w:lang w:val="uk-UA"/>
        </w:rPr>
        <w:t>Д</w:t>
      </w:r>
      <w:r w:rsidRPr="00EF1AA7">
        <w:rPr>
          <w:rFonts w:asciiTheme="majorHAnsi" w:hAnsiTheme="majorHAnsi"/>
          <w:sz w:val="20"/>
          <w:szCs w:val="20"/>
          <w:lang w:val="uk-UA"/>
        </w:rPr>
        <w:t xml:space="preserve">оговором складає: </w:t>
      </w:r>
    </w:p>
    <w:p w:rsidRPr="00EF1AA7" w:rsidR="008A53BA" w:rsidRDefault="00897935" w14:paraId="3FB91E98" w14:textId="77777777">
      <w:pPr>
        <w:pStyle w:val="afa"/>
        <w:spacing w:before="0" w:beforeAutospacing="0" w:after="0" w:afterAutospacing="0"/>
        <w:jc w:val="both"/>
        <w:rPr>
          <w:rFonts w:asciiTheme="majorHAnsi" w:hAnsiTheme="majorHAnsi"/>
          <w:sz w:val="20"/>
          <w:szCs w:val="20"/>
        </w:rPr>
      </w:pPr>
      <w:r w:rsidRPr="00EF1AA7">
        <w:rPr>
          <w:rFonts w:asciiTheme="majorHAnsi" w:hAnsiTheme="majorHAnsi"/>
          <w:sz w:val="20"/>
          <w:szCs w:val="20"/>
          <w:lang w:val="uk-UA"/>
        </w:rPr>
        <w:t xml:space="preserve">загалом _____________________________________________________________ тис. грн. (без ПДВ). </w:t>
      </w:r>
    </w:p>
    <w:p w:rsidRPr="00EF1AA7" w:rsidR="008A53BA" w:rsidRDefault="008A53BA" w14:paraId="3FB91E99" w14:textId="77777777">
      <w:pPr>
        <w:pStyle w:val="afa"/>
        <w:spacing w:before="0" w:beforeAutospacing="0" w:after="0" w:afterAutospacing="0"/>
        <w:jc w:val="center"/>
        <w:rPr>
          <w:rFonts w:asciiTheme="majorHAnsi" w:hAnsiTheme="majorHAnsi"/>
          <w:b/>
          <w:bCs/>
          <w:sz w:val="20"/>
          <w:szCs w:val="20"/>
        </w:rPr>
      </w:pPr>
    </w:p>
    <w:p w:rsidRPr="00EF1AA7" w:rsidR="00BF4F7C" w:rsidRDefault="00897935" w14:paraId="3FB91E9A" w14:textId="77777777">
      <w:pPr>
        <w:pStyle w:val="afa"/>
        <w:spacing w:before="0" w:beforeAutospacing="0" w:after="0" w:afterAutospacing="0"/>
        <w:jc w:val="center"/>
        <w:rPr>
          <w:rFonts w:asciiTheme="majorHAnsi" w:hAnsiTheme="majorHAnsi"/>
          <w:sz w:val="20"/>
          <w:szCs w:val="20"/>
        </w:rPr>
      </w:pPr>
      <w:r w:rsidRPr="00EF1AA7">
        <w:rPr>
          <w:rFonts w:asciiTheme="majorHAnsi" w:hAnsiTheme="majorHAnsi"/>
          <w:b/>
          <w:bCs/>
          <w:sz w:val="20"/>
          <w:szCs w:val="20"/>
          <w:lang w:val="uk-UA"/>
        </w:rPr>
        <w:t xml:space="preserve">Рішення приймальної комісії </w:t>
      </w:r>
      <w:r w:rsidRPr="00EF1AA7">
        <w:rPr>
          <w:rFonts w:asciiTheme="majorHAnsi" w:hAnsiTheme="majorHAnsi"/>
          <w:sz w:val="20"/>
          <w:szCs w:val="20"/>
          <w:lang w:val="uk-UA"/>
        </w:rPr>
        <w:t>__________________________________________________________________________________________</w:t>
      </w:r>
    </w:p>
    <w:p w:rsidRPr="00EF1AA7" w:rsidR="00BF4F7C" w:rsidRDefault="00897935" w14:paraId="3FB91E9B" w14:textId="5DD5CB42">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 xml:space="preserve">(найменування об'єкта/етапу </w:t>
      </w:r>
      <w:r w:rsidRPr="00EF1AA7" w:rsidR="00B400A2">
        <w:rPr>
          <w:rFonts w:asciiTheme="majorHAnsi" w:hAnsiTheme="majorHAnsi"/>
          <w:sz w:val="20"/>
          <w:szCs w:val="20"/>
          <w:lang w:val="uk-UA"/>
        </w:rPr>
        <w:t>Р</w:t>
      </w:r>
      <w:r w:rsidRPr="00EF1AA7">
        <w:rPr>
          <w:rFonts w:asciiTheme="majorHAnsi" w:hAnsiTheme="majorHAnsi"/>
          <w:sz w:val="20"/>
          <w:szCs w:val="20"/>
          <w:lang w:val="uk-UA"/>
        </w:rPr>
        <w:t>обіт/</w:t>
      </w:r>
      <w:r w:rsidRPr="00EF1AA7" w:rsidR="00B400A2">
        <w:rPr>
          <w:rFonts w:asciiTheme="majorHAnsi" w:hAnsiTheme="majorHAnsi"/>
          <w:sz w:val="20"/>
          <w:szCs w:val="20"/>
          <w:lang w:val="uk-UA"/>
        </w:rPr>
        <w:t>Р</w:t>
      </w:r>
      <w:r w:rsidRPr="00EF1AA7">
        <w:rPr>
          <w:rFonts w:asciiTheme="majorHAnsi" w:hAnsiTheme="majorHAnsi"/>
          <w:sz w:val="20"/>
          <w:szCs w:val="20"/>
          <w:lang w:val="uk-UA"/>
        </w:rPr>
        <w:t>обіт)</w:t>
      </w:r>
    </w:p>
    <w:p w:rsidRPr="00EF1AA7" w:rsidR="008A53BA" w:rsidRDefault="00897935" w14:paraId="3FB91E9C" w14:textId="77777777">
      <w:pPr>
        <w:pStyle w:val="afa"/>
        <w:spacing w:before="0" w:beforeAutospacing="0" w:after="0" w:afterAutospacing="0"/>
        <w:jc w:val="center"/>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__________________________________________________________________________________________</w:t>
      </w:r>
    </w:p>
    <w:p w:rsidRPr="00EF1AA7" w:rsidR="00BF4F7C" w:rsidRDefault="00BF4F7C" w14:paraId="3FB91E9D" w14:textId="77777777">
      <w:pPr>
        <w:pStyle w:val="afa"/>
        <w:spacing w:before="0" w:beforeAutospacing="0" w:after="0" w:afterAutospacing="0"/>
        <w:jc w:val="both"/>
        <w:rPr>
          <w:rFonts w:asciiTheme="majorHAnsi" w:hAnsiTheme="majorHAnsi"/>
          <w:sz w:val="20"/>
          <w:szCs w:val="20"/>
        </w:rPr>
      </w:pPr>
    </w:p>
    <w:p w:rsidRPr="00EF1AA7" w:rsidR="008A53BA" w:rsidRDefault="00897935" w14:paraId="3FB91E9E" w14:textId="77777777">
      <w:pPr>
        <w:pStyle w:val="afa"/>
        <w:spacing w:before="0" w:beforeAutospacing="0" w:after="0" w:afterAutospacing="0"/>
        <w:ind w:firstLine="567"/>
        <w:jc w:val="both"/>
        <w:rPr>
          <w:rFonts w:asciiTheme="majorHAnsi" w:hAnsiTheme="majorHAnsi"/>
          <w:sz w:val="20"/>
          <w:szCs w:val="20"/>
        </w:rPr>
      </w:pPr>
      <w:r w:rsidRPr="00EF1AA7">
        <w:rPr>
          <w:rFonts w:asciiTheme="majorHAnsi" w:hAnsiTheme="majorHAnsi"/>
          <w:sz w:val="20"/>
          <w:szCs w:val="20"/>
          <w:lang w:val="uk-UA"/>
        </w:rPr>
        <w:t>Роботи вважати прийнятими Генеральним підрядником від Субпідрядної організації та готовими до пред'явлення державній приймальній комісії.</w:t>
      </w:r>
    </w:p>
    <w:p w:rsidRPr="00EF1AA7" w:rsidR="008A53BA" w:rsidRDefault="008A53BA" w14:paraId="3FB91E9F" w14:textId="77777777">
      <w:pPr>
        <w:pStyle w:val="afa"/>
        <w:spacing w:before="0" w:beforeAutospacing="0" w:after="0" w:afterAutospacing="0"/>
        <w:jc w:val="both"/>
        <w:rPr>
          <w:rFonts w:asciiTheme="majorHAnsi" w:hAnsiTheme="majorHAnsi"/>
          <w:sz w:val="20"/>
          <w:szCs w:val="20"/>
        </w:rPr>
      </w:pPr>
    </w:p>
    <w:p w:rsidRPr="00EF1AA7" w:rsidR="008A53BA" w:rsidRDefault="00897935" w14:paraId="3FB91EA0" w14:textId="3D6ED570">
      <w:pPr>
        <w:pStyle w:val="afa"/>
        <w:spacing w:before="0" w:beforeAutospacing="0" w:after="0" w:afterAutospacing="0"/>
        <w:jc w:val="both"/>
        <w:rPr>
          <w:rFonts w:asciiTheme="majorHAnsi" w:hAnsiTheme="majorHAnsi"/>
          <w:sz w:val="20"/>
          <w:szCs w:val="20"/>
        </w:rPr>
      </w:pPr>
      <w:r w:rsidRPr="00EF1AA7">
        <w:rPr>
          <w:rFonts w:asciiTheme="majorHAnsi" w:hAnsiTheme="majorHAnsi"/>
          <w:sz w:val="20"/>
          <w:szCs w:val="20"/>
          <w:lang w:val="uk-UA"/>
        </w:rPr>
        <w:t xml:space="preserve">Примітка: рішення приймальної комісії про готовність </w:t>
      </w:r>
      <w:r w:rsidRPr="00EF1AA7" w:rsidR="005B03E8">
        <w:rPr>
          <w:rFonts w:asciiTheme="majorHAnsi" w:hAnsiTheme="majorHAnsi"/>
          <w:sz w:val="20"/>
          <w:szCs w:val="20"/>
          <w:lang w:val="uk-UA"/>
        </w:rPr>
        <w:t>Р</w:t>
      </w:r>
      <w:r w:rsidRPr="00EF1AA7">
        <w:rPr>
          <w:rFonts w:asciiTheme="majorHAnsi" w:hAnsiTheme="majorHAnsi"/>
          <w:sz w:val="20"/>
          <w:szCs w:val="20"/>
          <w:lang w:val="uk-UA"/>
        </w:rPr>
        <w:t xml:space="preserve">обіт, що приймаються, для пред'явлення державній приймальній комісії або до експлуатації, або до подальших етапів </w:t>
      </w:r>
      <w:r w:rsidRPr="00EF1AA7" w:rsidR="005B03E8">
        <w:rPr>
          <w:rFonts w:asciiTheme="majorHAnsi" w:hAnsiTheme="majorHAnsi"/>
          <w:sz w:val="20"/>
          <w:szCs w:val="20"/>
          <w:lang w:val="uk-UA"/>
        </w:rPr>
        <w:t>Р</w:t>
      </w:r>
      <w:r w:rsidRPr="00EF1AA7">
        <w:rPr>
          <w:rFonts w:asciiTheme="majorHAnsi" w:hAnsiTheme="majorHAnsi"/>
          <w:sz w:val="20"/>
          <w:szCs w:val="20"/>
          <w:lang w:val="uk-UA"/>
        </w:rPr>
        <w:t>обіт/</w:t>
      </w:r>
      <w:r w:rsidRPr="00EF1AA7" w:rsidR="005B03E8">
        <w:rPr>
          <w:rFonts w:asciiTheme="majorHAnsi" w:hAnsiTheme="majorHAnsi"/>
          <w:sz w:val="20"/>
          <w:szCs w:val="20"/>
          <w:lang w:val="uk-UA"/>
        </w:rPr>
        <w:t>Р</w:t>
      </w:r>
      <w:r w:rsidRPr="00EF1AA7">
        <w:rPr>
          <w:rFonts w:asciiTheme="majorHAnsi" w:hAnsiTheme="majorHAnsi"/>
          <w:sz w:val="20"/>
          <w:szCs w:val="20"/>
          <w:lang w:val="uk-UA"/>
        </w:rPr>
        <w:t>обіт приймається в кожному конкретному випадку приймання.</w:t>
      </w:r>
    </w:p>
    <w:p w:rsidRPr="00EF1AA7" w:rsidR="008A53BA" w:rsidRDefault="008A53BA" w14:paraId="3FB91EA1" w14:textId="77777777">
      <w:pPr>
        <w:pStyle w:val="afa"/>
        <w:spacing w:before="0" w:beforeAutospacing="0" w:after="0" w:afterAutospacing="0"/>
        <w:jc w:val="both"/>
        <w:rPr>
          <w:rFonts w:asciiTheme="majorHAnsi" w:hAnsiTheme="majorHAnsi"/>
          <w:sz w:val="20"/>
          <w:szCs w:val="20"/>
        </w:rPr>
      </w:pPr>
    </w:p>
    <w:p w:rsidRPr="00EF1AA7" w:rsidR="008A53BA" w:rsidRDefault="00897935" w14:paraId="3FB91EA2" w14:textId="5FFF0AF1">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 xml:space="preserve">Додатки до </w:t>
      </w:r>
      <w:r w:rsidRPr="00EF1AA7" w:rsidR="005B03E8">
        <w:rPr>
          <w:rFonts w:asciiTheme="majorHAnsi" w:hAnsiTheme="majorHAnsi"/>
          <w:sz w:val="20"/>
          <w:szCs w:val="20"/>
          <w:lang w:val="uk-UA"/>
        </w:rPr>
        <w:t>А</w:t>
      </w:r>
      <w:r w:rsidRPr="00EF1AA7">
        <w:rPr>
          <w:rFonts w:asciiTheme="majorHAnsi" w:hAnsiTheme="majorHAnsi"/>
          <w:sz w:val="20"/>
          <w:szCs w:val="20"/>
          <w:lang w:val="uk-UA"/>
        </w:rPr>
        <w:t xml:space="preserve">кту: </w:t>
      </w:r>
    </w:p>
    <w:p w:rsidRPr="00EF1AA7" w:rsidR="008A53BA" w:rsidP="00A10F2E" w:rsidRDefault="00897935" w14:paraId="3FB91EA3" w14:textId="77777777">
      <w:pPr>
        <w:pStyle w:val="afa"/>
        <w:numPr>
          <w:ilvl w:val="0"/>
          <w:numId w:val="13"/>
        </w:numPr>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w:t>
      </w:r>
    </w:p>
    <w:p w:rsidRPr="00EF1AA7" w:rsidR="008A53BA" w:rsidP="00A10F2E" w:rsidRDefault="00897935" w14:paraId="3FB91EA4" w14:textId="77777777">
      <w:pPr>
        <w:pStyle w:val="afa"/>
        <w:numPr>
          <w:ilvl w:val="0"/>
          <w:numId w:val="13"/>
        </w:numPr>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w:t>
      </w:r>
    </w:p>
    <w:p w:rsidRPr="00EF1AA7" w:rsidR="008A53BA" w:rsidP="00A10F2E" w:rsidRDefault="00897935" w14:paraId="3FB91EA5" w14:textId="77777777">
      <w:pPr>
        <w:pStyle w:val="afa"/>
        <w:numPr>
          <w:ilvl w:val="0"/>
          <w:numId w:val="13"/>
        </w:numPr>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w:t>
      </w:r>
    </w:p>
    <w:p w:rsidRPr="00EF1AA7" w:rsidR="008A53BA" w:rsidRDefault="008A53BA" w14:paraId="3FB91EA6" w14:textId="77777777">
      <w:pPr>
        <w:pStyle w:val="afa"/>
        <w:spacing w:before="0" w:beforeAutospacing="0" w:after="0" w:afterAutospacing="0"/>
        <w:rPr>
          <w:rFonts w:asciiTheme="majorHAnsi" w:hAnsiTheme="majorHAnsi"/>
          <w:sz w:val="20"/>
          <w:szCs w:val="20"/>
        </w:rPr>
      </w:pPr>
    </w:p>
    <w:p w:rsidRPr="00EF1AA7" w:rsidR="008A53BA" w:rsidRDefault="00897935" w14:paraId="3FB91EA7" w14:textId="77777777">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ПІДПИСИ:</w:t>
      </w:r>
    </w:p>
    <w:p w:rsidRPr="00EF1AA7" w:rsidR="008A53BA" w:rsidRDefault="00897935" w14:paraId="3FB91EA8" w14:textId="77777777">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w:t>
      </w:r>
    </w:p>
    <w:p w:rsidRPr="00EF1AA7" w:rsidR="008A53BA" w:rsidRDefault="00897935" w14:paraId="3FB91EA9" w14:textId="77777777">
      <w:pPr>
        <w:pStyle w:val="afa"/>
        <w:spacing w:before="0" w:beforeAutospacing="0" w:after="0" w:afterAutospacing="0"/>
        <w:rPr>
          <w:rFonts w:asciiTheme="majorHAnsi" w:hAnsiTheme="majorHAnsi"/>
          <w:sz w:val="20"/>
          <w:szCs w:val="20"/>
        </w:rPr>
      </w:pPr>
      <w:r w:rsidRPr="00EF1AA7">
        <w:rPr>
          <w:rFonts w:asciiTheme="majorHAnsi" w:hAnsiTheme="majorHAnsi"/>
          <w:sz w:val="20"/>
          <w:szCs w:val="20"/>
          <w:lang w:val="uk-UA"/>
        </w:rPr>
        <w:t>_____________________________________/_________________________________/</w:t>
      </w:r>
    </w:p>
    <w:p w:rsidRPr="00EF1AA7" w:rsidR="008A53BA" w:rsidRDefault="00897935" w14:paraId="3FB91EAA" w14:textId="77777777">
      <w:pPr>
        <w:rPr>
          <w:rFonts w:asciiTheme="majorHAnsi" w:hAnsiTheme="majorHAnsi"/>
        </w:rPr>
      </w:pPr>
      <w:r w:rsidRPr="00EF1AA7">
        <w:rPr>
          <w:rFonts w:asciiTheme="majorHAnsi" w:hAnsiTheme="majorHAnsi"/>
          <w:lang w:val="uk-UA"/>
        </w:rPr>
        <w:t>_____________________________________/_________________________________/</w:t>
      </w:r>
    </w:p>
    <w:p w:rsidRPr="00EF1AA7" w:rsidR="00E26F42" w:rsidP="00E26F42" w:rsidRDefault="00E26F42" w14:paraId="1A5DC049"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774F9C" w:rsidTr="00691959" w14:paraId="16D01092" w14:textId="77777777">
        <w:trPr>
          <w:trHeight w:val="126"/>
        </w:trPr>
        <w:tc>
          <w:tcPr>
            <w:tcW w:w="4621" w:type="dxa"/>
          </w:tcPr>
          <w:p w:rsidRPr="00EF1AA7" w:rsidR="00E26F42" w:rsidP="00691959" w:rsidRDefault="00E26F42" w14:paraId="19A66BDE"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E26F42" w:rsidP="00691959" w:rsidRDefault="00E26F42" w14:paraId="2084D1BB"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E26F42" w:rsidP="00691959" w:rsidRDefault="00E26F42" w14:paraId="226EC19C"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E26F42" w:rsidP="00691959" w:rsidRDefault="00E26F42" w14:paraId="0E064CE0"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E26F42" w:rsidP="00691959" w:rsidRDefault="00E26F42" w14:paraId="22BFE0A1"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E26F42" w:rsidP="00691959" w:rsidRDefault="00E26F42" w14:paraId="36193D42"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E26F42" w:rsidP="00691959" w:rsidRDefault="00E26F42" w14:paraId="014FCC5F"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E26F42" w:rsidP="00691959" w:rsidRDefault="00E26F42" w14:paraId="6D5FFF3F"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E547D4" w:rsidRDefault="00897935" w14:paraId="3FB91EBB" w14:textId="70318DB6">
      <w:pPr>
        <w:ind w:left="5993"/>
        <w:jc w:val="both"/>
        <w:rPr>
          <w:rFonts w:asciiTheme="majorHAnsi" w:hAnsiTheme="majorHAnsi"/>
          <w:b/>
        </w:rPr>
      </w:pPr>
      <w:r w:rsidRPr="00EF1AA7">
        <w:rPr>
          <w:rFonts w:asciiTheme="majorHAnsi" w:hAnsiTheme="majorHAnsi"/>
          <w:lang w:val="uk-UA"/>
        </w:rPr>
        <w:br w:type="page"/>
      </w:r>
      <w:bookmarkStart w:name="_Ref422135245" w:id="81"/>
      <w:r w:rsidRPr="00EF1AA7" w:rsidR="00D4704C">
        <w:rPr>
          <w:rFonts w:asciiTheme="majorHAnsi" w:hAnsiTheme="majorHAnsi"/>
          <w:b/>
          <w:lang w:val="uk-UA"/>
        </w:rPr>
        <w:t>Додаток №</w:t>
      </w:r>
      <w:r w:rsidRPr="00EF1AA7" w:rsidR="0043341B">
        <w:rPr>
          <w:rFonts w:asciiTheme="majorHAnsi" w:hAnsiTheme="majorHAnsi"/>
          <w:b/>
          <w:lang w:val="uk-UA"/>
        </w:rPr>
        <w:t xml:space="preserve"> </w:t>
      </w:r>
      <w:r w:rsidRPr="00EF1AA7" w:rsidR="00D4704C">
        <w:rPr>
          <w:rFonts w:asciiTheme="majorHAnsi" w:hAnsiTheme="majorHAnsi"/>
          <w:b/>
          <w:lang w:val="uk-UA"/>
        </w:rPr>
        <w:t>7</w:t>
      </w:r>
      <w:r w:rsidRPr="00EF1AA7" w:rsidR="00D4704C">
        <w:rPr>
          <w:rFonts w:asciiTheme="majorHAnsi" w:hAnsiTheme="majorHAnsi"/>
          <w:lang w:val="uk-UA"/>
        </w:rPr>
        <w:t xml:space="preserve"> </w:t>
      </w:r>
      <w:r w:rsidRPr="00EF1AA7">
        <w:rPr>
          <w:rFonts w:asciiTheme="majorHAnsi" w:hAnsiTheme="majorHAnsi"/>
          <w:b/>
          <w:bCs/>
          <w:lang w:val="uk-UA"/>
        </w:rPr>
        <w:t>до Договору субпідряду</w:t>
      </w:r>
      <w:bookmarkEnd w:id="81"/>
      <w:r w:rsidRPr="00EF1AA7">
        <w:rPr>
          <w:rFonts w:asciiTheme="majorHAnsi" w:hAnsiTheme="majorHAnsi"/>
          <w:lang w:val="uk-UA"/>
        </w:rPr>
        <w:t xml:space="preserve"> </w:t>
      </w:r>
    </w:p>
    <w:p w:rsidRPr="00EF1AA7" w:rsidR="00E547D4" w:rsidRDefault="00D4704C" w14:paraId="3FB91EBC" w14:textId="7ADB4782">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E547D4" w:rsidRDefault="00E547D4" w14:paraId="3FB91EBD" w14:textId="77777777">
      <w:pPr>
        <w:ind w:left="5670"/>
        <w:jc w:val="both"/>
        <w:rPr>
          <w:rFonts w:asciiTheme="majorHAnsi" w:hAnsiTheme="majorHAnsi"/>
        </w:rPr>
      </w:pPr>
    </w:p>
    <w:p w:rsidRPr="00EF1AA7" w:rsidR="00E547D4" w:rsidRDefault="00897935" w14:paraId="3FB91EBE" w14:textId="77777777">
      <w:pPr>
        <w:jc w:val="right"/>
        <w:rPr>
          <w:rFonts w:asciiTheme="majorHAnsi" w:hAnsiTheme="majorHAnsi"/>
          <w:b/>
          <w:lang w:eastAsia="ru-RU"/>
        </w:rPr>
      </w:pPr>
      <w:r w:rsidRPr="00EF1AA7">
        <w:rPr>
          <w:rFonts w:asciiTheme="majorHAnsi" w:hAnsiTheme="majorHAnsi"/>
          <w:b/>
          <w:bCs/>
          <w:lang w:val="uk-UA" w:eastAsia="ru-RU"/>
        </w:rPr>
        <w:t>ЗРАЗОК</w:t>
      </w:r>
    </w:p>
    <w:p w:rsidRPr="00EF1AA7" w:rsidR="00E547D4" w:rsidRDefault="00E547D4" w14:paraId="3FB91EBF" w14:textId="77777777">
      <w:pPr>
        <w:autoSpaceDE w:val="0"/>
        <w:autoSpaceDN w:val="0"/>
        <w:jc w:val="both"/>
        <w:rPr>
          <w:rFonts w:asciiTheme="majorHAnsi" w:hAnsiTheme="majorHAnsi"/>
          <w:lang w:eastAsia="ru-RU"/>
        </w:rPr>
      </w:pPr>
    </w:p>
    <w:p w:rsidRPr="00EF1AA7" w:rsidR="00E547D4" w:rsidRDefault="00897935" w14:paraId="3FB91EC0" w14:textId="77777777">
      <w:pPr>
        <w:jc w:val="center"/>
        <w:rPr>
          <w:rFonts w:asciiTheme="majorHAnsi" w:hAnsiTheme="majorHAnsi"/>
          <w:b/>
          <w:lang w:eastAsia="ru-RU"/>
        </w:rPr>
      </w:pPr>
      <w:r w:rsidRPr="00EF1AA7">
        <w:rPr>
          <w:rFonts w:asciiTheme="majorHAnsi" w:hAnsiTheme="majorHAnsi"/>
          <w:b/>
          <w:bCs/>
          <w:lang w:val="uk-UA" w:eastAsia="ru-RU"/>
        </w:rPr>
        <w:t>Акт № ______________ від ___________________</w:t>
      </w:r>
    </w:p>
    <w:p w:rsidRPr="00EF1AA7" w:rsidR="00E547D4" w:rsidRDefault="00897935" w14:paraId="3FB91EC1" w14:textId="4D97AED5">
      <w:pPr>
        <w:jc w:val="center"/>
        <w:rPr>
          <w:rFonts w:asciiTheme="majorHAnsi" w:hAnsiTheme="majorHAnsi"/>
          <w:b/>
          <w:lang w:eastAsia="ru-RU"/>
        </w:rPr>
      </w:pPr>
      <w:r w:rsidRPr="00EF1AA7">
        <w:rPr>
          <w:rFonts w:asciiTheme="majorHAnsi" w:hAnsiTheme="majorHAnsi"/>
          <w:b/>
          <w:bCs/>
          <w:lang w:val="uk-UA" w:eastAsia="ru-RU"/>
        </w:rPr>
        <w:t xml:space="preserve">готовності до виконання наступного </w:t>
      </w:r>
      <w:r w:rsidRPr="00EF1AA7" w:rsidR="00A07E5E">
        <w:rPr>
          <w:rFonts w:asciiTheme="majorHAnsi" w:hAnsiTheme="majorHAnsi"/>
          <w:b/>
          <w:bCs/>
          <w:lang w:val="uk-UA" w:eastAsia="ru-RU"/>
        </w:rPr>
        <w:t>Е</w:t>
      </w:r>
      <w:r w:rsidRPr="00EF1AA7">
        <w:rPr>
          <w:rFonts w:asciiTheme="majorHAnsi" w:hAnsiTheme="majorHAnsi"/>
          <w:b/>
          <w:bCs/>
          <w:lang w:val="uk-UA" w:eastAsia="ru-RU"/>
        </w:rPr>
        <w:t xml:space="preserve">тапу Робіт </w:t>
      </w:r>
    </w:p>
    <w:p w:rsidRPr="00EF1AA7" w:rsidR="00E547D4" w:rsidRDefault="00E547D4" w14:paraId="3FB91EC2" w14:textId="77777777">
      <w:pPr>
        <w:ind w:firstLine="720"/>
        <w:jc w:val="both"/>
        <w:rPr>
          <w:rFonts w:asciiTheme="majorHAnsi" w:hAnsiTheme="majorHAnsi"/>
          <w:lang w:eastAsia="ru-RU"/>
        </w:rPr>
      </w:pPr>
    </w:p>
    <w:p w:rsidRPr="00EF1AA7" w:rsidR="009A302C" w:rsidRDefault="00897935" w14:paraId="3FB91EC3" w14:textId="7E4B0F5B">
      <w:pPr>
        <w:autoSpaceDE w:val="0"/>
        <w:autoSpaceDN w:val="0"/>
        <w:ind w:firstLine="567"/>
        <w:jc w:val="both"/>
        <w:rPr>
          <w:rFonts w:asciiTheme="majorHAnsi" w:hAnsiTheme="majorHAnsi"/>
        </w:rPr>
      </w:pPr>
      <w:r w:rsidRPr="00EF1AA7">
        <w:rPr>
          <w:rFonts w:asciiTheme="majorHAnsi" w:hAnsiTheme="majorHAnsi"/>
          <w:lang w:val="uk-UA"/>
        </w:rPr>
        <w:t xml:space="preserve">Представник Субпідрядника ____________ та представник Генпідрядника___________, проінспектували виконані </w:t>
      </w:r>
      <w:r w:rsidRPr="00EF1AA7" w:rsidR="00217C79">
        <w:rPr>
          <w:rFonts w:asciiTheme="majorHAnsi" w:hAnsiTheme="majorHAnsi"/>
          <w:lang w:val="uk-UA"/>
        </w:rPr>
        <w:t>Р</w:t>
      </w:r>
      <w:r w:rsidRPr="00EF1AA7">
        <w:rPr>
          <w:rFonts w:asciiTheme="majorHAnsi" w:hAnsiTheme="majorHAnsi"/>
          <w:lang w:val="uk-UA"/>
        </w:rPr>
        <w:t>оботи з ____________(</w:t>
      </w:r>
      <w:r w:rsidRPr="00EF1AA7">
        <w:rPr>
          <w:rFonts w:asciiTheme="majorHAnsi" w:hAnsiTheme="majorHAnsi"/>
          <w:i/>
          <w:iCs/>
          <w:lang w:val="uk-UA"/>
        </w:rPr>
        <w:t xml:space="preserve">вказати найменування </w:t>
      </w:r>
      <w:r w:rsidRPr="00EF1AA7" w:rsidR="00F20C96">
        <w:rPr>
          <w:rFonts w:asciiTheme="majorHAnsi" w:hAnsiTheme="majorHAnsi"/>
          <w:i/>
          <w:iCs/>
          <w:lang w:val="uk-UA"/>
        </w:rPr>
        <w:t>Е</w:t>
      </w:r>
      <w:r w:rsidRPr="00EF1AA7">
        <w:rPr>
          <w:rFonts w:asciiTheme="majorHAnsi" w:hAnsiTheme="majorHAnsi"/>
          <w:i/>
          <w:iCs/>
          <w:lang w:val="uk-UA"/>
        </w:rPr>
        <w:t xml:space="preserve">тапу </w:t>
      </w:r>
      <w:r w:rsidRPr="00EF1AA7" w:rsidR="00217C79">
        <w:rPr>
          <w:rFonts w:asciiTheme="majorHAnsi" w:hAnsiTheme="majorHAnsi"/>
          <w:i/>
          <w:iCs/>
          <w:lang w:val="uk-UA"/>
        </w:rPr>
        <w:t>Р</w:t>
      </w:r>
      <w:r w:rsidRPr="00EF1AA7">
        <w:rPr>
          <w:rFonts w:asciiTheme="majorHAnsi" w:hAnsiTheme="majorHAnsi"/>
          <w:i/>
          <w:iCs/>
          <w:lang w:val="uk-UA"/>
        </w:rPr>
        <w:t>обіт згідно з Графіком</w:t>
      </w:r>
      <w:r w:rsidRPr="00EF1AA7">
        <w:rPr>
          <w:rFonts w:asciiTheme="majorHAnsi" w:hAnsiTheme="majorHAnsi"/>
          <w:lang w:val="uk-UA"/>
        </w:rPr>
        <w:t xml:space="preserve">), на ділянці </w:t>
      </w:r>
      <w:r w:rsidRPr="00EF1AA7" w:rsidR="00217C79">
        <w:rPr>
          <w:rFonts w:asciiTheme="majorHAnsi" w:hAnsiTheme="majorHAnsi"/>
          <w:lang w:val="uk-UA"/>
        </w:rPr>
        <w:t>Р</w:t>
      </w:r>
      <w:r w:rsidRPr="00EF1AA7">
        <w:rPr>
          <w:rFonts w:asciiTheme="majorHAnsi" w:hAnsiTheme="majorHAnsi"/>
          <w:lang w:val="uk-UA"/>
        </w:rPr>
        <w:t>обіт _________ (</w:t>
      </w:r>
      <w:r w:rsidRPr="00EF1AA7">
        <w:rPr>
          <w:rFonts w:asciiTheme="majorHAnsi" w:hAnsiTheme="majorHAnsi"/>
          <w:i/>
          <w:iCs/>
          <w:lang w:val="uk-UA"/>
        </w:rPr>
        <w:t>відмітки, осі</w:t>
      </w:r>
      <w:r w:rsidRPr="00EF1AA7">
        <w:rPr>
          <w:rFonts w:asciiTheme="majorHAnsi" w:hAnsiTheme="majorHAnsi"/>
          <w:lang w:val="uk-UA"/>
        </w:rPr>
        <w:t xml:space="preserve">), і дійшли висновку, що </w:t>
      </w:r>
      <w:r w:rsidRPr="00EF1AA7" w:rsidR="00F20C96">
        <w:rPr>
          <w:rFonts w:asciiTheme="majorHAnsi" w:hAnsiTheme="majorHAnsi"/>
          <w:lang w:val="uk-UA"/>
        </w:rPr>
        <w:t>Е</w:t>
      </w:r>
      <w:r w:rsidRPr="00EF1AA7">
        <w:rPr>
          <w:rFonts w:asciiTheme="majorHAnsi" w:hAnsiTheme="majorHAnsi"/>
          <w:lang w:val="uk-UA"/>
        </w:rPr>
        <w:t xml:space="preserve">тап </w:t>
      </w:r>
      <w:r w:rsidRPr="00EF1AA7" w:rsidR="00217C79">
        <w:rPr>
          <w:rFonts w:asciiTheme="majorHAnsi" w:hAnsiTheme="majorHAnsi"/>
          <w:lang w:val="uk-UA"/>
        </w:rPr>
        <w:t>Р</w:t>
      </w:r>
      <w:r w:rsidRPr="00EF1AA7">
        <w:rPr>
          <w:rFonts w:asciiTheme="majorHAnsi" w:hAnsiTheme="majorHAnsi"/>
          <w:lang w:val="uk-UA"/>
        </w:rPr>
        <w:t xml:space="preserve">обіт виконано в обсязі, що дозволяє розпочати виконання наступних </w:t>
      </w:r>
      <w:r w:rsidRPr="00EF1AA7" w:rsidR="0055360B">
        <w:rPr>
          <w:rFonts w:asciiTheme="majorHAnsi" w:hAnsiTheme="majorHAnsi"/>
          <w:lang w:val="uk-UA"/>
        </w:rPr>
        <w:t>Р</w:t>
      </w:r>
      <w:r w:rsidRPr="00EF1AA7">
        <w:rPr>
          <w:rFonts w:asciiTheme="majorHAnsi" w:hAnsiTheme="majorHAnsi"/>
          <w:lang w:val="uk-UA"/>
        </w:rPr>
        <w:t>обіт з ____________ (</w:t>
      </w:r>
      <w:r w:rsidRPr="00EF1AA7">
        <w:rPr>
          <w:rFonts w:asciiTheme="majorHAnsi" w:hAnsiTheme="majorHAnsi"/>
          <w:i/>
          <w:iCs/>
          <w:lang w:val="uk-UA"/>
        </w:rPr>
        <w:t xml:space="preserve">найменування наступного </w:t>
      </w:r>
      <w:r w:rsidRPr="00EF1AA7" w:rsidR="00F20C96">
        <w:rPr>
          <w:rFonts w:asciiTheme="majorHAnsi" w:hAnsiTheme="majorHAnsi"/>
          <w:i/>
          <w:iCs/>
          <w:lang w:val="uk-UA"/>
        </w:rPr>
        <w:t>Е</w:t>
      </w:r>
      <w:r w:rsidRPr="00EF1AA7">
        <w:rPr>
          <w:rFonts w:asciiTheme="majorHAnsi" w:hAnsiTheme="majorHAnsi"/>
          <w:i/>
          <w:iCs/>
          <w:lang w:val="uk-UA"/>
        </w:rPr>
        <w:t xml:space="preserve">тапу </w:t>
      </w:r>
      <w:r w:rsidRPr="00EF1AA7" w:rsidR="0055360B">
        <w:rPr>
          <w:rFonts w:asciiTheme="majorHAnsi" w:hAnsiTheme="majorHAnsi"/>
          <w:i/>
          <w:iCs/>
          <w:lang w:val="uk-UA"/>
        </w:rPr>
        <w:t>Р</w:t>
      </w:r>
      <w:r w:rsidRPr="00EF1AA7">
        <w:rPr>
          <w:rFonts w:asciiTheme="majorHAnsi" w:hAnsiTheme="majorHAnsi"/>
          <w:i/>
          <w:iCs/>
          <w:lang w:val="uk-UA"/>
        </w:rPr>
        <w:t>обіт згідно з Графіком)/</w:t>
      </w:r>
      <w:r w:rsidRPr="00EF1AA7" w:rsidR="00F20C96">
        <w:rPr>
          <w:rFonts w:asciiTheme="majorHAnsi" w:hAnsiTheme="majorHAnsi"/>
          <w:i/>
          <w:iCs/>
          <w:lang w:val="uk-UA"/>
        </w:rPr>
        <w:t>Е</w:t>
      </w:r>
      <w:r w:rsidRPr="00EF1AA7">
        <w:rPr>
          <w:rFonts w:asciiTheme="majorHAnsi" w:hAnsiTheme="majorHAnsi"/>
          <w:i/>
          <w:iCs/>
          <w:lang w:val="uk-UA"/>
        </w:rPr>
        <w:t xml:space="preserve">тап </w:t>
      </w:r>
      <w:r w:rsidRPr="00EF1AA7" w:rsidR="0055360B">
        <w:rPr>
          <w:rFonts w:asciiTheme="majorHAnsi" w:hAnsiTheme="majorHAnsi"/>
          <w:i/>
          <w:iCs/>
          <w:lang w:val="uk-UA"/>
        </w:rPr>
        <w:t>Р</w:t>
      </w:r>
      <w:r w:rsidRPr="00EF1AA7">
        <w:rPr>
          <w:rFonts w:asciiTheme="majorHAnsi" w:hAnsiTheme="majorHAnsi"/>
          <w:i/>
          <w:iCs/>
          <w:lang w:val="uk-UA"/>
        </w:rPr>
        <w:t>обіт</w:t>
      </w:r>
      <w:r w:rsidRPr="00EF1AA7">
        <w:rPr>
          <w:rFonts w:asciiTheme="majorHAnsi" w:hAnsiTheme="majorHAnsi"/>
          <w:lang w:val="uk-UA"/>
        </w:rPr>
        <w:t xml:space="preserve"> __________(</w:t>
      </w:r>
      <w:r w:rsidRPr="00EF1AA7">
        <w:rPr>
          <w:rFonts w:asciiTheme="majorHAnsi" w:hAnsiTheme="majorHAnsi"/>
          <w:i/>
          <w:iCs/>
          <w:lang w:val="uk-UA"/>
        </w:rPr>
        <w:t xml:space="preserve">вказати найменування </w:t>
      </w:r>
      <w:r w:rsidRPr="00EF1AA7" w:rsidR="005B4C9C">
        <w:rPr>
          <w:rFonts w:asciiTheme="majorHAnsi" w:hAnsiTheme="majorHAnsi"/>
          <w:i/>
          <w:iCs/>
          <w:lang w:val="uk-UA"/>
        </w:rPr>
        <w:t>Е</w:t>
      </w:r>
      <w:r w:rsidRPr="00EF1AA7">
        <w:rPr>
          <w:rFonts w:asciiTheme="majorHAnsi" w:hAnsiTheme="majorHAnsi"/>
          <w:i/>
          <w:iCs/>
          <w:lang w:val="uk-UA"/>
        </w:rPr>
        <w:t xml:space="preserve">тапу </w:t>
      </w:r>
      <w:r w:rsidRPr="00EF1AA7" w:rsidR="005B4C9C">
        <w:rPr>
          <w:rFonts w:asciiTheme="majorHAnsi" w:hAnsiTheme="majorHAnsi"/>
          <w:i/>
          <w:iCs/>
          <w:lang w:val="uk-UA"/>
        </w:rPr>
        <w:t>Р</w:t>
      </w:r>
      <w:r w:rsidRPr="00EF1AA7">
        <w:rPr>
          <w:rFonts w:asciiTheme="majorHAnsi" w:hAnsiTheme="majorHAnsi"/>
          <w:i/>
          <w:iCs/>
          <w:lang w:val="uk-UA"/>
        </w:rPr>
        <w:t>обіт згідно з Графіком) завершено (вибрати необхідне)</w:t>
      </w:r>
      <w:r w:rsidRPr="00EF1AA7">
        <w:rPr>
          <w:rFonts w:asciiTheme="majorHAnsi" w:hAnsiTheme="majorHAnsi"/>
          <w:lang w:val="uk-UA"/>
        </w:rPr>
        <w:t>.</w:t>
      </w:r>
    </w:p>
    <w:p w:rsidRPr="00EF1AA7" w:rsidR="00DF3A0A" w:rsidRDefault="00DF3A0A" w14:paraId="3FB91EC4" w14:textId="77777777">
      <w:pPr>
        <w:autoSpaceDE w:val="0"/>
        <w:autoSpaceDN w:val="0"/>
        <w:ind w:firstLine="567"/>
        <w:jc w:val="both"/>
        <w:rPr>
          <w:rFonts w:asciiTheme="majorHAnsi" w:hAnsiTheme="majorHAnsi"/>
        </w:rPr>
      </w:pPr>
    </w:p>
    <w:p w:rsidRPr="00EF1AA7" w:rsidR="009A302C" w:rsidRDefault="00897935" w14:paraId="3FB91EC5" w14:textId="77777777">
      <w:pPr>
        <w:autoSpaceDE w:val="0"/>
        <w:autoSpaceDN w:val="0"/>
        <w:ind w:firstLine="567"/>
        <w:jc w:val="both"/>
        <w:rPr>
          <w:rFonts w:asciiTheme="majorHAnsi" w:hAnsiTheme="majorHAnsi"/>
        </w:rPr>
      </w:pPr>
      <w:r w:rsidRPr="00EF1AA7">
        <w:rPr>
          <w:rFonts w:asciiTheme="majorHAnsi" w:hAnsiTheme="majorHAnsi"/>
          <w:lang w:val="uk-UA"/>
        </w:rPr>
        <w:t xml:space="preserve">Етап Робіт виконано у строк, передбачений Договором/Етап Робіт виконано з простроченням ____ днів </w:t>
      </w:r>
      <w:r w:rsidRPr="00EF1AA7">
        <w:rPr>
          <w:rFonts w:asciiTheme="majorHAnsi" w:hAnsiTheme="majorHAnsi"/>
          <w:i/>
          <w:iCs/>
          <w:lang w:val="uk-UA"/>
        </w:rPr>
        <w:t>(вибрати потрібне)</w:t>
      </w:r>
      <w:r w:rsidRPr="00EF1AA7">
        <w:rPr>
          <w:rFonts w:asciiTheme="majorHAnsi" w:hAnsiTheme="majorHAnsi"/>
          <w:lang w:val="uk-UA"/>
        </w:rPr>
        <w:t xml:space="preserve">. </w:t>
      </w:r>
    </w:p>
    <w:p w:rsidRPr="00EF1AA7" w:rsidR="00DF3A0A" w:rsidRDefault="00DF3A0A" w14:paraId="3FB91EC6" w14:textId="77777777">
      <w:pPr>
        <w:autoSpaceDE w:val="0"/>
        <w:autoSpaceDN w:val="0"/>
        <w:ind w:firstLine="567"/>
        <w:jc w:val="both"/>
        <w:rPr>
          <w:rFonts w:asciiTheme="majorHAnsi" w:hAnsiTheme="majorHAnsi"/>
        </w:rPr>
      </w:pPr>
    </w:p>
    <w:p w:rsidRPr="00EF1AA7" w:rsidR="009A302C" w:rsidRDefault="00897935" w14:paraId="3FB91EC7" w14:textId="5EC407FD">
      <w:pPr>
        <w:autoSpaceDE w:val="0"/>
        <w:autoSpaceDN w:val="0"/>
        <w:ind w:firstLine="567"/>
        <w:jc w:val="both"/>
        <w:rPr>
          <w:rFonts w:asciiTheme="majorHAnsi" w:hAnsiTheme="majorHAnsi"/>
        </w:rPr>
      </w:pPr>
      <w:r w:rsidRPr="00EF1AA7">
        <w:rPr>
          <w:rFonts w:asciiTheme="majorHAnsi" w:hAnsiTheme="majorHAnsi"/>
          <w:lang w:val="uk-UA"/>
        </w:rPr>
        <w:t xml:space="preserve">Цей </w:t>
      </w:r>
      <w:r w:rsidRPr="00EF1AA7" w:rsidR="0059185E">
        <w:rPr>
          <w:rFonts w:asciiTheme="majorHAnsi" w:hAnsiTheme="majorHAnsi"/>
          <w:lang w:val="uk-UA"/>
        </w:rPr>
        <w:t>А</w:t>
      </w:r>
      <w:r w:rsidRPr="00EF1AA7">
        <w:rPr>
          <w:rFonts w:asciiTheme="majorHAnsi" w:hAnsiTheme="majorHAnsi"/>
          <w:lang w:val="uk-UA"/>
        </w:rPr>
        <w:t xml:space="preserve">кт не є </w:t>
      </w:r>
      <w:r w:rsidRPr="00EF1AA7" w:rsidR="0055360B">
        <w:rPr>
          <w:rFonts w:asciiTheme="majorHAnsi" w:hAnsiTheme="majorHAnsi"/>
          <w:lang w:val="uk-UA"/>
        </w:rPr>
        <w:t>А</w:t>
      </w:r>
      <w:r w:rsidRPr="00EF1AA7">
        <w:rPr>
          <w:rFonts w:asciiTheme="majorHAnsi" w:hAnsiTheme="majorHAnsi"/>
          <w:lang w:val="uk-UA"/>
        </w:rPr>
        <w:t xml:space="preserve">ктом проміжного або остаточного приймання Генпідрядником виконаних </w:t>
      </w:r>
      <w:r w:rsidRPr="00EF1AA7" w:rsidR="0055360B">
        <w:rPr>
          <w:rFonts w:asciiTheme="majorHAnsi" w:hAnsiTheme="majorHAnsi"/>
          <w:lang w:val="uk-UA"/>
        </w:rPr>
        <w:t>Р</w:t>
      </w:r>
      <w:r w:rsidRPr="00EF1AA7">
        <w:rPr>
          <w:rFonts w:asciiTheme="majorHAnsi" w:hAnsiTheme="majorHAnsi"/>
          <w:lang w:val="uk-UA"/>
        </w:rPr>
        <w:t xml:space="preserve">обіт.   </w:t>
      </w:r>
    </w:p>
    <w:p w:rsidRPr="00EF1AA7" w:rsidR="009A302C" w:rsidRDefault="009A302C" w14:paraId="3FB91EC8" w14:textId="77777777">
      <w:pPr>
        <w:autoSpaceDE w:val="0"/>
        <w:autoSpaceDN w:val="0"/>
        <w:jc w:val="both"/>
        <w:rPr>
          <w:rFonts w:asciiTheme="majorHAnsi" w:hAnsiTheme="majorHAnsi"/>
        </w:rPr>
      </w:pPr>
    </w:p>
    <w:p w:rsidRPr="00EF1AA7" w:rsidR="009A302C" w:rsidRDefault="00897935" w14:paraId="3FB91EC9" w14:textId="77777777">
      <w:pPr>
        <w:autoSpaceDE w:val="0"/>
        <w:autoSpaceDN w:val="0"/>
        <w:jc w:val="both"/>
        <w:rPr>
          <w:rFonts w:asciiTheme="majorHAnsi" w:hAnsiTheme="majorHAnsi"/>
        </w:rPr>
      </w:pPr>
      <w:r w:rsidRPr="00EF1AA7">
        <w:rPr>
          <w:rFonts w:asciiTheme="majorHAnsi" w:hAnsiTheme="majorHAnsi"/>
          <w:lang w:val="uk-UA"/>
        </w:rPr>
        <w:t>Передав:</w:t>
      </w:r>
    </w:p>
    <w:p w:rsidRPr="00EF1AA7" w:rsidR="009A302C" w:rsidRDefault="00897935" w14:paraId="3FB91ECA" w14:textId="77777777">
      <w:pPr>
        <w:autoSpaceDE w:val="0"/>
        <w:autoSpaceDN w:val="0"/>
        <w:jc w:val="both"/>
        <w:rPr>
          <w:rFonts w:asciiTheme="majorHAnsi" w:hAnsiTheme="majorHAnsi"/>
        </w:rPr>
      </w:pPr>
      <w:r w:rsidRPr="00EF1AA7">
        <w:rPr>
          <w:rFonts w:asciiTheme="majorHAnsi" w:hAnsiTheme="majorHAnsi"/>
          <w:lang w:val="uk-UA"/>
        </w:rPr>
        <w:t xml:space="preserve">Субпідрядник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________________________________________/________________/</w:t>
      </w:r>
    </w:p>
    <w:p w:rsidRPr="00EF1AA7" w:rsidR="009A302C" w:rsidRDefault="00897935" w14:paraId="3FB91ECB" w14:textId="77777777">
      <w:pPr>
        <w:autoSpaceDE w:val="0"/>
        <w:autoSpaceDN w:val="0"/>
        <w:ind w:left="8172" w:firstLine="227"/>
        <w:jc w:val="both"/>
        <w:rPr>
          <w:rFonts w:asciiTheme="majorHAnsi" w:hAnsiTheme="majorHAnsi"/>
        </w:rPr>
      </w:pPr>
      <w:r w:rsidRPr="00EF1AA7">
        <w:rPr>
          <w:rFonts w:asciiTheme="majorHAnsi" w:hAnsiTheme="majorHAnsi"/>
          <w:lang w:val="uk-UA"/>
        </w:rPr>
        <w:t>ПІБ, посада</w:t>
      </w:r>
    </w:p>
    <w:p w:rsidRPr="00EF1AA7" w:rsidR="009A302C" w:rsidRDefault="00897935" w14:paraId="3FB91ECC" w14:textId="30B8A714">
      <w:pPr>
        <w:autoSpaceDE w:val="0"/>
        <w:autoSpaceDN w:val="0"/>
        <w:jc w:val="both"/>
        <w:rPr>
          <w:rFonts w:asciiTheme="majorHAnsi" w:hAnsiTheme="majorHAnsi"/>
        </w:rPr>
      </w:pPr>
      <w:r w:rsidRPr="00EF1AA7">
        <w:rPr>
          <w:rFonts w:asciiTheme="majorHAnsi" w:hAnsiTheme="majorHAnsi"/>
          <w:lang w:val="uk-UA"/>
        </w:rPr>
        <w:t xml:space="preserve">Прийняв від Субпідрядника та передав для виконання наступних </w:t>
      </w:r>
      <w:r w:rsidRPr="00EF1AA7" w:rsidR="00D058A3">
        <w:rPr>
          <w:rFonts w:asciiTheme="majorHAnsi" w:hAnsiTheme="majorHAnsi"/>
          <w:lang w:val="uk-UA"/>
        </w:rPr>
        <w:t>Р</w:t>
      </w:r>
      <w:r w:rsidRPr="00EF1AA7">
        <w:rPr>
          <w:rFonts w:asciiTheme="majorHAnsi" w:hAnsiTheme="majorHAnsi"/>
          <w:lang w:val="uk-UA"/>
        </w:rPr>
        <w:t>обіт:</w:t>
      </w:r>
    </w:p>
    <w:p w:rsidRPr="00EF1AA7" w:rsidR="009A302C" w:rsidRDefault="009A302C" w14:paraId="3FB91ECD" w14:textId="77777777">
      <w:pPr>
        <w:autoSpaceDE w:val="0"/>
        <w:autoSpaceDN w:val="0"/>
        <w:jc w:val="both"/>
        <w:rPr>
          <w:rFonts w:asciiTheme="majorHAnsi" w:hAnsiTheme="majorHAnsi"/>
        </w:rPr>
      </w:pPr>
    </w:p>
    <w:p w:rsidRPr="00EF1AA7" w:rsidR="009A302C" w:rsidRDefault="00897935" w14:paraId="3FB91ECE" w14:textId="77777777">
      <w:pPr>
        <w:autoSpaceDE w:val="0"/>
        <w:autoSpaceDN w:val="0"/>
        <w:jc w:val="both"/>
        <w:rPr>
          <w:rFonts w:asciiTheme="majorHAnsi" w:hAnsiTheme="majorHAnsi"/>
        </w:rPr>
      </w:pPr>
      <w:r w:rsidRPr="00EF1AA7">
        <w:rPr>
          <w:rFonts w:asciiTheme="majorHAnsi" w:hAnsiTheme="majorHAnsi"/>
          <w:lang w:val="uk-UA"/>
        </w:rPr>
        <w:t xml:space="preserve">Генпідрядник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_________________________________________/________________/</w:t>
      </w:r>
    </w:p>
    <w:p w:rsidRPr="00EF1AA7" w:rsidR="009A302C" w:rsidRDefault="00897935" w14:paraId="3FB91ECF" w14:textId="77777777">
      <w:pPr>
        <w:autoSpaceDE w:val="0"/>
        <w:autoSpaceDN w:val="0"/>
        <w:ind w:left="8399" w:firstLine="227"/>
        <w:jc w:val="both"/>
        <w:rPr>
          <w:rFonts w:asciiTheme="majorHAnsi" w:hAnsiTheme="majorHAnsi"/>
        </w:rPr>
      </w:pPr>
      <w:r w:rsidRPr="00EF1AA7">
        <w:rPr>
          <w:rFonts w:asciiTheme="majorHAnsi" w:hAnsiTheme="majorHAnsi"/>
          <w:lang w:val="uk-UA"/>
        </w:rPr>
        <w:t>ПІБ, посада</w:t>
      </w:r>
    </w:p>
    <w:p w:rsidRPr="00EF1AA7" w:rsidR="009A302C" w:rsidRDefault="00897935" w14:paraId="3FB91ED0" w14:textId="09DCD4BB">
      <w:pPr>
        <w:autoSpaceDE w:val="0"/>
        <w:autoSpaceDN w:val="0"/>
        <w:jc w:val="both"/>
        <w:rPr>
          <w:rFonts w:asciiTheme="majorHAnsi" w:hAnsiTheme="majorHAnsi"/>
        </w:rPr>
      </w:pPr>
      <w:r w:rsidRPr="00EF1AA7">
        <w:rPr>
          <w:rFonts w:asciiTheme="majorHAnsi" w:hAnsiTheme="majorHAnsi"/>
          <w:lang w:val="uk-UA"/>
        </w:rPr>
        <w:t xml:space="preserve">Прийняв від Генпідрядника для виконання наступних </w:t>
      </w:r>
      <w:r w:rsidRPr="00EF1AA7" w:rsidR="00EA40E6">
        <w:rPr>
          <w:rFonts w:asciiTheme="majorHAnsi" w:hAnsiTheme="majorHAnsi"/>
          <w:lang w:val="uk-UA"/>
        </w:rPr>
        <w:t>Р</w:t>
      </w:r>
      <w:r w:rsidRPr="00EF1AA7">
        <w:rPr>
          <w:rFonts w:asciiTheme="majorHAnsi" w:hAnsiTheme="majorHAnsi"/>
          <w:lang w:val="uk-UA"/>
        </w:rPr>
        <w:t>обіт:</w:t>
      </w:r>
    </w:p>
    <w:p w:rsidRPr="00EF1AA7" w:rsidR="009A302C" w:rsidRDefault="009A302C" w14:paraId="3FB91ED1" w14:textId="77777777">
      <w:pPr>
        <w:autoSpaceDE w:val="0"/>
        <w:autoSpaceDN w:val="0"/>
        <w:jc w:val="both"/>
        <w:rPr>
          <w:rFonts w:asciiTheme="majorHAnsi" w:hAnsiTheme="majorHAnsi"/>
        </w:rPr>
      </w:pPr>
    </w:p>
    <w:p w:rsidRPr="00EF1AA7" w:rsidR="009A302C" w:rsidRDefault="00897935" w14:paraId="3FB91ED2" w14:textId="77C2B11F">
      <w:pPr>
        <w:autoSpaceDE w:val="0"/>
        <w:autoSpaceDN w:val="0"/>
        <w:jc w:val="both"/>
        <w:rPr>
          <w:rFonts w:asciiTheme="majorHAnsi" w:hAnsiTheme="majorHAnsi"/>
        </w:rPr>
      </w:pPr>
      <w:r w:rsidRPr="00EF1AA7">
        <w:rPr>
          <w:rFonts w:asciiTheme="majorHAnsi" w:hAnsiTheme="majorHAnsi"/>
          <w:lang w:val="uk-UA"/>
        </w:rPr>
        <w:t xml:space="preserve">Субпідрядник, який виконує наступні </w:t>
      </w:r>
      <w:r w:rsidRPr="00EF1AA7" w:rsidR="00EA40E6">
        <w:rPr>
          <w:rFonts w:asciiTheme="majorHAnsi" w:hAnsiTheme="majorHAnsi"/>
          <w:lang w:val="uk-UA"/>
        </w:rPr>
        <w:t>Р</w:t>
      </w:r>
      <w:r w:rsidRPr="00EF1AA7">
        <w:rPr>
          <w:rFonts w:asciiTheme="majorHAnsi" w:hAnsiTheme="majorHAnsi"/>
          <w:lang w:val="uk-UA"/>
        </w:rPr>
        <w:t>оботи _______________________________________/________________/</w:t>
      </w:r>
    </w:p>
    <w:p w:rsidRPr="00EF1AA7" w:rsidR="009A302C" w:rsidRDefault="00897935" w14:paraId="3FB91ED3" w14:textId="77777777">
      <w:pPr>
        <w:autoSpaceDE w:val="0"/>
        <w:autoSpaceDN w:val="0"/>
        <w:ind w:left="8399" w:firstLine="227"/>
        <w:jc w:val="both"/>
        <w:rPr>
          <w:rFonts w:asciiTheme="majorHAnsi" w:hAnsiTheme="majorHAnsi"/>
        </w:rPr>
      </w:pPr>
      <w:r w:rsidRPr="00EF1AA7">
        <w:rPr>
          <w:rFonts w:asciiTheme="majorHAnsi" w:hAnsiTheme="majorHAnsi"/>
          <w:lang w:val="uk-UA"/>
        </w:rPr>
        <w:t>ПІБ, посада</w:t>
      </w:r>
    </w:p>
    <w:p w:rsidRPr="00EF1AA7" w:rsidR="00E547D4" w:rsidRDefault="00E547D4" w14:paraId="3FB91ED4" w14:textId="77777777">
      <w:pPr>
        <w:jc w:val="both"/>
        <w:rPr>
          <w:rFonts w:asciiTheme="majorHAnsi" w:hAnsiTheme="majorHAnsi"/>
        </w:rPr>
      </w:pPr>
    </w:p>
    <w:p w:rsidRPr="00EF1AA7" w:rsidR="00E26F42" w:rsidP="00E26F42" w:rsidRDefault="00E26F42" w14:paraId="104127EF"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E26F42" w:rsidTr="00691959" w14:paraId="04E37AF5" w14:textId="77777777">
        <w:trPr>
          <w:trHeight w:val="126"/>
        </w:trPr>
        <w:tc>
          <w:tcPr>
            <w:tcW w:w="4621" w:type="dxa"/>
          </w:tcPr>
          <w:p w:rsidRPr="00EF1AA7" w:rsidR="00E26F42" w:rsidP="00691959" w:rsidRDefault="00E26F42" w14:paraId="2EA5B299"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E26F42" w:rsidP="00691959" w:rsidRDefault="00E26F42" w14:paraId="25C168F5"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E26F42" w:rsidP="00691959" w:rsidRDefault="00E26F42" w14:paraId="07E43C86"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E26F42" w:rsidP="00691959" w:rsidRDefault="00E26F42" w14:paraId="59F29906"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E26F42" w:rsidP="00691959" w:rsidRDefault="00E26F42" w14:paraId="4AE56BCC"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E26F42" w:rsidP="00691959" w:rsidRDefault="00E26F42" w14:paraId="5E654B2C"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E26F42" w:rsidP="00691959" w:rsidRDefault="00E26F42" w14:paraId="6F01BD8F"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E26F42" w:rsidP="00691959" w:rsidRDefault="00E26F42" w14:paraId="30D20A57"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E547D4" w:rsidP="009546BB" w:rsidRDefault="00E547D4" w14:paraId="3FB91EE2" w14:textId="7E98346A">
      <w:pPr>
        <w:jc w:val="both"/>
        <w:rPr>
          <w:rFonts w:asciiTheme="majorHAnsi" w:hAnsiTheme="majorHAnsi"/>
        </w:rPr>
      </w:pPr>
    </w:p>
    <w:p w:rsidRPr="00EF1AA7" w:rsidR="00E26F42" w:rsidP="009546BB" w:rsidRDefault="00E26F42" w14:paraId="301FB807" w14:textId="51E54F4D">
      <w:pPr>
        <w:jc w:val="both"/>
        <w:rPr>
          <w:rFonts w:asciiTheme="majorHAnsi" w:hAnsiTheme="majorHAnsi"/>
        </w:rPr>
      </w:pPr>
    </w:p>
    <w:p w:rsidRPr="00EF1AA7" w:rsidR="00E26F42" w:rsidP="009546BB" w:rsidRDefault="00E26F42" w14:paraId="65202F3D" w14:textId="4B86E0F4">
      <w:pPr>
        <w:jc w:val="both"/>
        <w:rPr>
          <w:rFonts w:asciiTheme="majorHAnsi" w:hAnsiTheme="majorHAnsi"/>
        </w:rPr>
      </w:pPr>
    </w:p>
    <w:p w:rsidRPr="00EF1AA7" w:rsidR="00E26F42" w:rsidP="009546BB" w:rsidRDefault="00E26F42" w14:paraId="1070C6D0" w14:textId="6980EE75">
      <w:pPr>
        <w:jc w:val="both"/>
        <w:rPr>
          <w:rFonts w:asciiTheme="majorHAnsi" w:hAnsiTheme="majorHAnsi"/>
        </w:rPr>
      </w:pPr>
    </w:p>
    <w:p w:rsidRPr="00EF1AA7" w:rsidR="00E26F42" w:rsidP="009546BB" w:rsidRDefault="00E26F42" w14:paraId="1248F6B1" w14:textId="3744B795">
      <w:pPr>
        <w:jc w:val="both"/>
        <w:rPr>
          <w:rFonts w:asciiTheme="majorHAnsi" w:hAnsiTheme="majorHAnsi"/>
        </w:rPr>
      </w:pPr>
    </w:p>
    <w:p w:rsidRPr="00EF1AA7" w:rsidR="00E26F42" w:rsidP="009546BB" w:rsidRDefault="00E26F42" w14:paraId="6243A765" w14:textId="66420590">
      <w:pPr>
        <w:jc w:val="both"/>
        <w:rPr>
          <w:rFonts w:asciiTheme="majorHAnsi" w:hAnsiTheme="majorHAnsi"/>
        </w:rPr>
      </w:pPr>
    </w:p>
    <w:p w:rsidRPr="00EF1AA7" w:rsidR="00E26F42" w:rsidP="009546BB" w:rsidRDefault="00E26F42" w14:paraId="0DDC4539" w14:textId="2C803B89">
      <w:pPr>
        <w:jc w:val="both"/>
        <w:rPr>
          <w:rFonts w:asciiTheme="majorHAnsi" w:hAnsiTheme="majorHAnsi"/>
        </w:rPr>
      </w:pPr>
    </w:p>
    <w:p w:rsidRPr="00EF1AA7" w:rsidR="00E26F42" w:rsidP="009546BB" w:rsidRDefault="00E26F42" w14:paraId="4E78AF91" w14:textId="69373DA2">
      <w:pPr>
        <w:jc w:val="both"/>
        <w:rPr>
          <w:rFonts w:asciiTheme="majorHAnsi" w:hAnsiTheme="majorHAnsi"/>
        </w:rPr>
      </w:pPr>
    </w:p>
    <w:p w:rsidRPr="00EF1AA7" w:rsidR="00E26F42" w:rsidP="009546BB" w:rsidRDefault="00E26F42" w14:paraId="074453E2" w14:textId="6352CB62">
      <w:pPr>
        <w:jc w:val="both"/>
        <w:rPr>
          <w:rFonts w:asciiTheme="majorHAnsi" w:hAnsiTheme="majorHAnsi"/>
        </w:rPr>
      </w:pPr>
    </w:p>
    <w:p w:rsidRPr="00EF1AA7" w:rsidR="00E26F42" w:rsidP="009546BB" w:rsidRDefault="00E26F42" w14:paraId="7A5156F9" w14:textId="1D828FA3">
      <w:pPr>
        <w:jc w:val="both"/>
        <w:rPr>
          <w:rFonts w:asciiTheme="majorHAnsi" w:hAnsiTheme="majorHAnsi"/>
        </w:rPr>
      </w:pPr>
    </w:p>
    <w:p w:rsidRPr="00EF1AA7" w:rsidR="00E26F42" w:rsidP="009546BB" w:rsidRDefault="00E26F42" w14:paraId="34CD1963" w14:textId="3B53B525">
      <w:pPr>
        <w:jc w:val="both"/>
        <w:rPr>
          <w:rFonts w:asciiTheme="majorHAnsi" w:hAnsiTheme="majorHAnsi"/>
        </w:rPr>
      </w:pPr>
    </w:p>
    <w:p w:rsidRPr="00EF1AA7" w:rsidR="00E26F42" w:rsidP="009546BB" w:rsidRDefault="00E26F42" w14:paraId="15591F8A" w14:textId="171BB578">
      <w:pPr>
        <w:jc w:val="both"/>
        <w:rPr>
          <w:rFonts w:asciiTheme="majorHAnsi" w:hAnsiTheme="majorHAnsi"/>
        </w:rPr>
      </w:pPr>
    </w:p>
    <w:p w:rsidRPr="00EF1AA7" w:rsidR="00E26F42" w:rsidP="009546BB" w:rsidRDefault="00E26F42" w14:paraId="1D0D893F" w14:textId="2B5708C2">
      <w:pPr>
        <w:jc w:val="both"/>
        <w:rPr>
          <w:rFonts w:asciiTheme="majorHAnsi" w:hAnsiTheme="majorHAnsi"/>
        </w:rPr>
      </w:pPr>
    </w:p>
    <w:p w:rsidRPr="00EF1AA7" w:rsidR="00E26F42" w:rsidP="009546BB" w:rsidRDefault="00E26F42" w14:paraId="44F7D045" w14:textId="71FDC014">
      <w:pPr>
        <w:jc w:val="both"/>
        <w:rPr>
          <w:rFonts w:asciiTheme="majorHAnsi" w:hAnsiTheme="majorHAnsi"/>
        </w:rPr>
      </w:pPr>
    </w:p>
    <w:p w:rsidRPr="00EF1AA7" w:rsidR="00E26F42" w:rsidP="009546BB" w:rsidRDefault="00E26F42" w14:paraId="2EBEB761" w14:textId="658DBE4E">
      <w:pPr>
        <w:jc w:val="both"/>
        <w:rPr>
          <w:rFonts w:asciiTheme="majorHAnsi" w:hAnsiTheme="majorHAnsi"/>
        </w:rPr>
      </w:pPr>
    </w:p>
    <w:p w:rsidRPr="00EF1AA7" w:rsidR="00E26F42" w:rsidP="009546BB" w:rsidRDefault="00E26F42" w14:paraId="09CAADC6" w14:textId="3F794CF0">
      <w:pPr>
        <w:jc w:val="both"/>
        <w:rPr>
          <w:rFonts w:asciiTheme="majorHAnsi" w:hAnsiTheme="majorHAnsi"/>
        </w:rPr>
      </w:pPr>
    </w:p>
    <w:p w:rsidRPr="00EF1AA7" w:rsidR="00E26F42" w:rsidP="009546BB" w:rsidRDefault="00E26F42" w14:paraId="2B895C05" w14:textId="4F9BF492">
      <w:pPr>
        <w:jc w:val="both"/>
        <w:rPr>
          <w:rFonts w:asciiTheme="majorHAnsi" w:hAnsiTheme="majorHAnsi"/>
        </w:rPr>
      </w:pPr>
    </w:p>
    <w:p w:rsidRPr="00EF1AA7" w:rsidR="00E26F42" w:rsidP="009546BB" w:rsidRDefault="00E26F42" w14:paraId="2D026D31" w14:textId="5123B6B5">
      <w:pPr>
        <w:jc w:val="both"/>
        <w:rPr>
          <w:rFonts w:asciiTheme="majorHAnsi" w:hAnsiTheme="majorHAnsi"/>
        </w:rPr>
      </w:pPr>
    </w:p>
    <w:p w:rsidRPr="00EF1AA7" w:rsidR="00E26F42" w:rsidP="009546BB" w:rsidRDefault="00E26F42" w14:paraId="622529A6" w14:textId="46BBB4B9">
      <w:pPr>
        <w:jc w:val="both"/>
        <w:rPr>
          <w:rFonts w:asciiTheme="majorHAnsi" w:hAnsiTheme="majorHAnsi"/>
        </w:rPr>
      </w:pPr>
    </w:p>
    <w:p w:rsidRPr="00EF1AA7" w:rsidR="00E26F42" w:rsidP="009546BB" w:rsidRDefault="00E26F42" w14:paraId="2A10FADE" w14:textId="77777777">
      <w:pPr>
        <w:jc w:val="both"/>
        <w:rPr>
          <w:rFonts w:asciiTheme="majorHAnsi" w:hAnsiTheme="majorHAnsi"/>
        </w:rPr>
      </w:pPr>
    </w:p>
    <w:p w:rsidRPr="00EF1AA7" w:rsidR="00E26F42" w:rsidP="009546BB" w:rsidRDefault="00E26F42" w14:paraId="296B235E" w14:textId="7C2B78FB">
      <w:pPr>
        <w:jc w:val="both"/>
        <w:rPr>
          <w:rFonts w:asciiTheme="majorHAnsi" w:hAnsiTheme="majorHAnsi"/>
        </w:rPr>
      </w:pPr>
    </w:p>
    <w:p w:rsidRPr="00EF1AA7" w:rsidR="00E26F42" w:rsidP="009546BB" w:rsidRDefault="00E26F42" w14:paraId="2ACD2008" w14:textId="77777777">
      <w:pPr>
        <w:jc w:val="both"/>
        <w:rPr>
          <w:rFonts w:asciiTheme="majorHAnsi" w:hAnsiTheme="majorHAnsi"/>
        </w:rPr>
      </w:pPr>
    </w:p>
    <w:p w:rsidRPr="00EF1AA7" w:rsidR="001959A7" w:rsidP="00492623" w:rsidRDefault="001959A7" w14:paraId="3FB91EE3" w14:textId="77777777">
      <w:pPr>
        <w:jc w:val="both"/>
        <w:rPr>
          <w:rFonts w:asciiTheme="majorHAnsi" w:hAnsiTheme="majorHAnsi"/>
        </w:rPr>
      </w:pPr>
    </w:p>
    <w:p w:rsidRPr="00EF1AA7" w:rsidR="001959A7" w:rsidRDefault="00897935" w14:paraId="3FB91EE4" w14:textId="11DEE5E2">
      <w:pPr>
        <w:ind w:left="5813"/>
        <w:jc w:val="both"/>
        <w:rPr>
          <w:rFonts w:asciiTheme="majorHAnsi" w:hAnsiTheme="majorHAnsi"/>
          <w:b/>
        </w:rPr>
      </w:pPr>
      <w:r w:rsidRPr="00EF1AA7">
        <w:rPr>
          <w:rFonts w:asciiTheme="majorHAnsi" w:hAnsiTheme="majorHAnsi"/>
          <w:b/>
          <w:bCs/>
          <w:lang w:val="uk-UA"/>
        </w:rPr>
        <w:t>Додаток</w:t>
      </w:r>
      <w:r w:rsidRPr="00EF1AA7" w:rsidR="0043341B">
        <w:rPr>
          <w:rFonts w:asciiTheme="majorHAnsi" w:hAnsiTheme="majorHAnsi"/>
          <w:b/>
          <w:bCs/>
          <w:lang w:val="uk-UA"/>
        </w:rPr>
        <w:t xml:space="preserve"> №</w:t>
      </w:r>
      <w:r w:rsidRPr="00EF1AA7">
        <w:rPr>
          <w:rFonts w:asciiTheme="majorHAnsi" w:hAnsiTheme="majorHAnsi"/>
          <w:b/>
          <w:bCs/>
          <w:lang w:val="uk-UA"/>
        </w:rPr>
        <w:t xml:space="preserve"> 7.</w:t>
      </w:r>
      <w:r w:rsidRPr="00EF1AA7" w:rsidR="00B63643">
        <w:rPr>
          <w:rFonts w:asciiTheme="majorHAnsi" w:hAnsiTheme="majorHAnsi"/>
          <w:b/>
          <w:bCs/>
          <w:lang w:val="uk-UA"/>
        </w:rPr>
        <w:t>1</w:t>
      </w:r>
      <w:r w:rsidRPr="00EF1AA7">
        <w:rPr>
          <w:rFonts w:asciiTheme="majorHAnsi" w:hAnsiTheme="majorHAnsi"/>
          <w:b/>
          <w:bCs/>
          <w:lang w:val="uk-UA"/>
        </w:rPr>
        <w:t xml:space="preserve"> до Договору субпідряду </w:t>
      </w:r>
    </w:p>
    <w:p w:rsidRPr="00EF1AA7" w:rsidR="001959A7" w:rsidRDefault="00D4704C" w14:paraId="3FB91EE5" w14:textId="75692EBC">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1959A7" w:rsidRDefault="001959A7" w14:paraId="3FB91EE6" w14:textId="77777777">
      <w:pPr>
        <w:ind w:left="5670"/>
        <w:jc w:val="both"/>
        <w:rPr>
          <w:rFonts w:asciiTheme="majorHAnsi" w:hAnsiTheme="majorHAnsi"/>
        </w:rPr>
      </w:pPr>
    </w:p>
    <w:p w:rsidRPr="00EF1AA7" w:rsidR="001959A7" w:rsidRDefault="00897935" w14:paraId="3FB91EE7" w14:textId="77777777">
      <w:pPr>
        <w:jc w:val="right"/>
        <w:rPr>
          <w:rFonts w:asciiTheme="majorHAnsi" w:hAnsiTheme="majorHAnsi"/>
          <w:b/>
          <w:lang w:eastAsia="ru-RU"/>
        </w:rPr>
      </w:pPr>
      <w:r w:rsidRPr="00EF1AA7">
        <w:rPr>
          <w:rFonts w:asciiTheme="majorHAnsi" w:hAnsiTheme="majorHAnsi"/>
          <w:b/>
          <w:bCs/>
          <w:lang w:val="uk-UA" w:eastAsia="ru-RU"/>
        </w:rPr>
        <w:t>ЗРАЗОК</w:t>
      </w:r>
    </w:p>
    <w:p w:rsidRPr="00EF1AA7" w:rsidR="001959A7" w:rsidRDefault="001959A7" w14:paraId="3FB91EE8" w14:textId="77777777">
      <w:pPr>
        <w:autoSpaceDE w:val="0"/>
        <w:autoSpaceDN w:val="0"/>
        <w:jc w:val="both"/>
        <w:rPr>
          <w:rFonts w:asciiTheme="majorHAnsi" w:hAnsiTheme="majorHAnsi"/>
          <w:lang w:eastAsia="ru-RU"/>
        </w:rPr>
      </w:pPr>
    </w:p>
    <w:p w:rsidRPr="00EF1AA7" w:rsidR="001959A7" w:rsidRDefault="00897935" w14:paraId="3FB91EE9" w14:textId="77777777">
      <w:pPr>
        <w:jc w:val="center"/>
        <w:rPr>
          <w:rFonts w:asciiTheme="majorHAnsi" w:hAnsiTheme="majorHAnsi"/>
          <w:b/>
          <w:lang w:eastAsia="ru-RU"/>
        </w:rPr>
      </w:pPr>
      <w:r w:rsidRPr="00EF1AA7">
        <w:rPr>
          <w:rFonts w:asciiTheme="majorHAnsi" w:hAnsiTheme="majorHAnsi"/>
          <w:b/>
          <w:bCs/>
          <w:lang w:val="uk-UA" w:eastAsia="ru-RU"/>
        </w:rPr>
        <w:t>Акт № ______________ від ___________________</w:t>
      </w:r>
    </w:p>
    <w:p w:rsidRPr="00EF1AA7" w:rsidR="001959A7" w:rsidRDefault="00897935" w14:paraId="3FB91EEA" w14:textId="1FB4DD93">
      <w:pPr>
        <w:jc w:val="center"/>
        <w:rPr>
          <w:rFonts w:asciiTheme="majorHAnsi" w:hAnsiTheme="majorHAnsi"/>
          <w:b/>
          <w:lang w:eastAsia="ru-RU"/>
        </w:rPr>
      </w:pPr>
      <w:r w:rsidRPr="00EF1AA7">
        <w:rPr>
          <w:rFonts w:asciiTheme="majorHAnsi" w:hAnsiTheme="majorHAnsi"/>
          <w:b/>
          <w:bCs/>
          <w:lang w:val="uk-UA" w:eastAsia="ru-RU"/>
        </w:rPr>
        <w:t xml:space="preserve">про завершення </w:t>
      </w:r>
      <w:r w:rsidRPr="00EF1AA7" w:rsidR="00A07E5E">
        <w:rPr>
          <w:rFonts w:asciiTheme="majorHAnsi" w:hAnsiTheme="majorHAnsi"/>
          <w:b/>
          <w:bCs/>
          <w:lang w:val="uk-UA" w:eastAsia="ru-RU"/>
        </w:rPr>
        <w:t>Е</w:t>
      </w:r>
      <w:r w:rsidRPr="00EF1AA7">
        <w:rPr>
          <w:rFonts w:asciiTheme="majorHAnsi" w:hAnsiTheme="majorHAnsi"/>
          <w:b/>
          <w:bCs/>
          <w:lang w:val="uk-UA" w:eastAsia="ru-RU"/>
        </w:rPr>
        <w:t>тапу Робіт</w:t>
      </w:r>
    </w:p>
    <w:p w:rsidRPr="00EF1AA7" w:rsidR="001959A7" w:rsidRDefault="001959A7" w14:paraId="3FB91EEB" w14:textId="77777777">
      <w:pPr>
        <w:ind w:firstLine="720"/>
        <w:jc w:val="both"/>
        <w:rPr>
          <w:rFonts w:asciiTheme="majorHAnsi" w:hAnsiTheme="majorHAnsi"/>
          <w:lang w:eastAsia="ru-RU"/>
        </w:rPr>
      </w:pPr>
    </w:p>
    <w:p w:rsidRPr="00EF1AA7" w:rsidR="001959A7" w:rsidRDefault="00897935" w14:paraId="3FB91EEC" w14:textId="583956A7">
      <w:pPr>
        <w:autoSpaceDE w:val="0"/>
        <w:autoSpaceDN w:val="0"/>
        <w:ind w:firstLine="567"/>
        <w:jc w:val="both"/>
        <w:rPr>
          <w:rFonts w:asciiTheme="majorHAnsi" w:hAnsiTheme="majorHAnsi"/>
        </w:rPr>
      </w:pPr>
      <w:r w:rsidRPr="00EF1AA7">
        <w:rPr>
          <w:rFonts w:asciiTheme="majorHAnsi" w:hAnsiTheme="majorHAnsi"/>
          <w:lang w:val="uk-UA"/>
        </w:rPr>
        <w:t xml:space="preserve">Представник Субпідрядника ____________ та представник Генпідрядника___________, проінспектували виконані </w:t>
      </w:r>
      <w:r w:rsidRPr="00EF1AA7" w:rsidR="00494A25">
        <w:rPr>
          <w:rFonts w:asciiTheme="majorHAnsi" w:hAnsiTheme="majorHAnsi"/>
          <w:lang w:val="uk-UA"/>
        </w:rPr>
        <w:t>Р</w:t>
      </w:r>
      <w:r w:rsidRPr="00EF1AA7">
        <w:rPr>
          <w:rFonts w:asciiTheme="majorHAnsi" w:hAnsiTheme="majorHAnsi"/>
          <w:lang w:val="uk-UA"/>
        </w:rPr>
        <w:t>оботи з ____________(</w:t>
      </w:r>
      <w:r w:rsidRPr="00EF1AA7">
        <w:rPr>
          <w:rFonts w:asciiTheme="majorHAnsi" w:hAnsiTheme="majorHAnsi"/>
          <w:i/>
          <w:iCs/>
          <w:lang w:val="uk-UA"/>
        </w:rPr>
        <w:t xml:space="preserve">вказати найменування </w:t>
      </w:r>
      <w:r w:rsidRPr="00EF1AA7" w:rsidR="00EA40E6">
        <w:rPr>
          <w:rFonts w:asciiTheme="majorHAnsi" w:hAnsiTheme="majorHAnsi"/>
          <w:i/>
          <w:iCs/>
          <w:lang w:val="uk-UA"/>
        </w:rPr>
        <w:t>Е</w:t>
      </w:r>
      <w:r w:rsidRPr="00EF1AA7">
        <w:rPr>
          <w:rFonts w:asciiTheme="majorHAnsi" w:hAnsiTheme="majorHAnsi"/>
          <w:i/>
          <w:iCs/>
          <w:lang w:val="uk-UA"/>
        </w:rPr>
        <w:t xml:space="preserve">тапу </w:t>
      </w:r>
      <w:r w:rsidRPr="00EF1AA7" w:rsidR="0055360B">
        <w:rPr>
          <w:rFonts w:asciiTheme="majorHAnsi" w:hAnsiTheme="majorHAnsi"/>
          <w:i/>
          <w:iCs/>
          <w:lang w:val="uk-UA"/>
        </w:rPr>
        <w:t>Р</w:t>
      </w:r>
      <w:r w:rsidRPr="00EF1AA7">
        <w:rPr>
          <w:rFonts w:asciiTheme="majorHAnsi" w:hAnsiTheme="majorHAnsi"/>
          <w:i/>
          <w:iCs/>
          <w:lang w:val="uk-UA"/>
        </w:rPr>
        <w:t>обіт згідно з Графіком</w:t>
      </w:r>
      <w:r w:rsidRPr="00EF1AA7">
        <w:rPr>
          <w:rFonts w:asciiTheme="majorHAnsi" w:hAnsiTheme="majorHAnsi"/>
          <w:lang w:val="uk-UA"/>
        </w:rPr>
        <w:t xml:space="preserve">), на ділянці </w:t>
      </w:r>
      <w:r w:rsidRPr="00EF1AA7" w:rsidR="00494A25">
        <w:rPr>
          <w:rFonts w:asciiTheme="majorHAnsi" w:hAnsiTheme="majorHAnsi"/>
          <w:lang w:val="uk-UA"/>
        </w:rPr>
        <w:t>Р</w:t>
      </w:r>
      <w:r w:rsidRPr="00EF1AA7">
        <w:rPr>
          <w:rFonts w:asciiTheme="majorHAnsi" w:hAnsiTheme="majorHAnsi"/>
          <w:lang w:val="uk-UA"/>
        </w:rPr>
        <w:t>обіт _________ (</w:t>
      </w:r>
      <w:r w:rsidRPr="00EF1AA7">
        <w:rPr>
          <w:rFonts w:asciiTheme="majorHAnsi" w:hAnsiTheme="majorHAnsi"/>
          <w:i/>
          <w:iCs/>
          <w:lang w:val="uk-UA"/>
        </w:rPr>
        <w:t>відмітки, осі</w:t>
      </w:r>
      <w:r w:rsidRPr="00EF1AA7">
        <w:rPr>
          <w:rFonts w:asciiTheme="majorHAnsi" w:hAnsiTheme="majorHAnsi"/>
          <w:lang w:val="uk-UA"/>
        </w:rPr>
        <w:t xml:space="preserve">), і дійшли висновку, що </w:t>
      </w:r>
      <w:r w:rsidRPr="00EF1AA7" w:rsidR="00EA40E6">
        <w:rPr>
          <w:rFonts w:asciiTheme="majorHAnsi" w:hAnsiTheme="majorHAnsi"/>
          <w:lang w:val="uk-UA"/>
        </w:rPr>
        <w:t>Е</w:t>
      </w:r>
      <w:r w:rsidRPr="00EF1AA7">
        <w:rPr>
          <w:rFonts w:asciiTheme="majorHAnsi" w:hAnsiTheme="majorHAnsi"/>
          <w:lang w:val="uk-UA"/>
        </w:rPr>
        <w:t xml:space="preserve">тап </w:t>
      </w:r>
      <w:r w:rsidRPr="00EF1AA7" w:rsidR="00E8143C">
        <w:rPr>
          <w:rFonts w:asciiTheme="majorHAnsi" w:hAnsiTheme="majorHAnsi"/>
          <w:lang w:val="uk-UA"/>
        </w:rPr>
        <w:t>Р</w:t>
      </w:r>
      <w:r w:rsidRPr="00EF1AA7">
        <w:rPr>
          <w:rFonts w:asciiTheme="majorHAnsi" w:hAnsiTheme="majorHAnsi"/>
          <w:lang w:val="uk-UA"/>
        </w:rPr>
        <w:t xml:space="preserve">обіт виконано в обсязі, що дозволяє розпочати виконання наступних </w:t>
      </w:r>
      <w:r w:rsidRPr="00EF1AA7" w:rsidR="00E8143C">
        <w:rPr>
          <w:rFonts w:asciiTheme="majorHAnsi" w:hAnsiTheme="majorHAnsi"/>
          <w:lang w:val="uk-UA"/>
        </w:rPr>
        <w:t>Р</w:t>
      </w:r>
      <w:r w:rsidRPr="00EF1AA7">
        <w:rPr>
          <w:rFonts w:asciiTheme="majorHAnsi" w:hAnsiTheme="majorHAnsi"/>
          <w:lang w:val="uk-UA"/>
        </w:rPr>
        <w:t>обіт з ____________ (</w:t>
      </w:r>
      <w:r w:rsidRPr="00EF1AA7">
        <w:rPr>
          <w:rFonts w:asciiTheme="majorHAnsi" w:hAnsiTheme="majorHAnsi"/>
          <w:i/>
          <w:iCs/>
          <w:lang w:val="uk-UA"/>
        </w:rPr>
        <w:t xml:space="preserve">найменування наступного </w:t>
      </w:r>
      <w:r w:rsidRPr="00EF1AA7" w:rsidR="00EA40E6">
        <w:rPr>
          <w:rFonts w:asciiTheme="majorHAnsi" w:hAnsiTheme="majorHAnsi"/>
          <w:i/>
          <w:iCs/>
          <w:lang w:val="uk-UA"/>
        </w:rPr>
        <w:t>Е</w:t>
      </w:r>
      <w:r w:rsidRPr="00EF1AA7">
        <w:rPr>
          <w:rFonts w:asciiTheme="majorHAnsi" w:hAnsiTheme="majorHAnsi"/>
          <w:i/>
          <w:iCs/>
          <w:lang w:val="uk-UA"/>
        </w:rPr>
        <w:t xml:space="preserve">тапу </w:t>
      </w:r>
      <w:r w:rsidRPr="00EF1AA7" w:rsidR="00516B8A">
        <w:rPr>
          <w:rFonts w:asciiTheme="majorHAnsi" w:hAnsiTheme="majorHAnsi"/>
          <w:i/>
          <w:iCs/>
          <w:lang w:val="uk-UA"/>
        </w:rPr>
        <w:t>Р</w:t>
      </w:r>
      <w:r w:rsidRPr="00EF1AA7">
        <w:rPr>
          <w:rFonts w:asciiTheme="majorHAnsi" w:hAnsiTheme="majorHAnsi"/>
          <w:i/>
          <w:iCs/>
          <w:lang w:val="uk-UA"/>
        </w:rPr>
        <w:t>обіт згідно з Графіком)/</w:t>
      </w:r>
      <w:r w:rsidRPr="00EF1AA7" w:rsidR="00EA40E6">
        <w:rPr>
          <w:rFonts w:asciiTheme="majorHAnsi" w:hAnsiTheme="majorHAnsi"/>
          <w:i/>
          <w:iCs/>
          <w:lang w:val="uk-UA"/>
        </w:rPr>
        <w:t>Е</w:t>
      </w:r>
      <w:r w:rsidRPr="00EF1AA7">
        <w:rPr>
          <w:rFonts w:asciiTheme="majorHAnsi" w:hAnsiTheme="majorHAnsi"/>
          <w:i/>
          <w:iCs/>
          <w:lang w:val="uk-UA"/>
        </w:rPr>
        <w:t xml:space="preserve">тап </w:t>
      </w:r>
      <w:r w:rsidRPr="00EF1AA7" w:rsidR="00E8143C">
        <w:rPr>
          <w:rFonts w:asciiTheme="majorHAnsi" w:hAnsiTheme="majorHAnsi"/>
          <w:i/>
          <w:iCs/>
          <w:lang w:val="uk-UA"/>
        </w:rPr>
        <w:t>Р</w:t>
      </w:r>
      <w:r w:rsidRPr="00EF1AA7">
        <w:rPr>
          <w:rFonts w:asciiTheme="majorHAnsi" w:hAnsiTheme="majorHAnsi"/>
          <w:i/>
          <w:iCs/>
          <w:lang w:val="uk-UA"/>
        </w:rPr>
        <w:t>обіт</w:t>
      </w:r>
      <w:r w:rsidRPr="00EF1AA7">
        <w:rPr>
          <w:rFonts w:asciiTheme="majorHAnsi" w:hAnsiTheme="majorHAnsi"/>
          <w:lang w:val="uk-UA"/>
        </w:rPr>
        <w:t xml:space="preserve"> __________(</w:t>
      </w:r>
      <w:r w:rsidRPr="00EF1AA7">
        <w:rPr>
          <w:rFonts w:asciiTheme="majorHAnsi" w:hAnsiTheme="majorHAnsi"/>
          <w:i/>
          <w:iCs/>
          <w:lang w:val="uk-UA"/>
        </w:rPr>
        <w:t xml:space="preserve">вказати найменування </w:t>
      </w:r>
      <w:r w:rsidRPr="00EF1AA7" w:rsidR="00EA40E6">
        <w:rPr>
          <w:rFonts w:asciiTheme="majorHAnsi" w:hAnsiTheme="majorHAnsi"/>
          <w:i/>
          <w:iCs/>
          <w:lang w:val="uk-UA"/>
        </w:rPr>
        <w:t>Е</w:t>
      </w:r>
      <w:r w:rsidRPr="00EF1AA7">
        <w:rPr>
          <w:rFonts w:asciiTheme="majorHAnsi" w:hAnsiTheme="majorHAnsi"/>
          <w:i/>
          <w:iCs/>
          <w:lang w:val="uk-UA"/>
        </w:rPr>
        <w:t xml:space="preserve">тапу </w:t>
      </w:r>
      <w:r w:rsidRPr="00EF1AA7" w:rsidR="00E8143C">
        <w:rPr>
          <w:rFonts w:asciiTheme="majorHAnsi" w:hAnsiTheme="majorHAnsi"/>
          <w:i/>
          <w:iCs/>
          <w:lang w:val="uk-UA"/>
        </w:rPr>
        <w:t>Р</w:t>
      </w:r>
      <w:r w:rsidRPr="00EF1AA7">
        <w:rPr>
          <w:rFonts w:asciiTheme="majorHAnsi" w:hAnsiTheme="majorHAnsi"/>
          <w:i/>
          <w:iCs/>
          <w:lang w:val="uk-UA"/>
        </w:rPr>
        <w:t>обіт згідно з Графіком) завершено (вибрати необхідне)</w:t>
      </w:r>
      <w:r w:rsidRPr="00EF1AA7">
        <w:rPr>
          <w:rFonts w:asciiTheme="majorHAnsi" w:hAnsiTheme="majorHAnsi"/>
          <w:lang w:val="uk-UA"/>
        </w:rPr>
        <w:t>.</w:t>
      </w:r>
    </w:p>
    <w:p w:rsidRPr="00EF1AA7" w:rsidR="001959A7" w:rsidRDefault="001959A7" w14:paraId="3FB91EED" w14:textId="77777777">
      <w:pPr>
        <w:autoSpaceDE w:val="0"/>
        <w:autoSpaceDN w:val="0"/>
        <w:ind w:firstLine="567"/>
        <w:jc w:val="both"/>
        <w:rPr>
          <w:rFonts w:asciiTheme="majorHAnsi" w:hAnsiTheme="majorHAnsi"/>
        </w:rPr>
      </w:pPr>
    </w:p>
    <w:p w:rsidRPr="00EF1AA7" w:rsidR="001959A7" w:rsidRDefault="00897935" w14:paraId="3FB91EEE" w14:textId="77777777">
      <w:pPr>
        <w:autoSpaceDE w:val="0"/>
        <w:autoSpaceDN w:val="0"/>
        <w:ind w:firstLine="567"/>
        <w:jc w:val="both"/>
        <w:rPr>
          <w:rFonts w:asciiTheme="majorHAnsi" w:hAnsiTheme="majorHAnsi"/>
        </w:rPr>
      </w:pPr>
      <w:r w:rsidRPr="00EF1AA7">
        <w:rPr>
          <w:rFonts w:asciiTheme="majorHAnsi" w:hAnsiTheme="majorHAnsi"/>
          <w:lang w:val="uk-UA"/>
        </w:rPr>
        <w:t xml:space="preserve">Етап Робіт виконано у строк, передбачений Договором/Етап Робіт виконано з простроченням ____ днів </w:t>
      </w:r>
      <w:r w:rsidRPr="00EF1AA7">
        <w:rPr>
          <w:rFonts w:asciiTheme="majorHAnsi" w:hAnsiTheme="majorHAnsi"/>
          <w:i/>
          <w:iCs/>
          <w:lang w:val="uk-UA"/>
        </w:rPr>
        <w:t>(вибрати потрібне)</w:t>
      </w:r>
      <w:r w:rsidRPr="00EF1AA7">
        <w:rPr>
          <w:rFonts w:asciiTheme="majorHAnsi" w:hAnsiTheme="majorHAnsi"/>
          <w:lang w:val="uk-UA"/>
        </w:rPr>
        <w:t xml:space="preserve">. </w:t>
      </w:r>
    </w:p>
    <w:p w:rsidRPr="00EF1AA7" w:rsidR="001959A7" w:rsidRDefault="001959A7" w14:paraId="3FB91EEF" w14:textId="77777777">
      <w:pPr>
        <w:autoSpaceDE w:val="0"/>
        <w:autoSpaceDN w:val="0"/>
        <w:ind w:firstLine="567"/>
        <w:jc w:val="both"/>
        <w:rPr>
          <w:rFonts w:asciiTheme="majorHAnsi" w:hAnsiTheme="majorHAnsi"/>
        </w:rPr>
      </w:pPr>
    </w:p>
    <w:p w:rsidRPr="00EF1AA7" w:rsidR="001959A7" w:rsidRDefault="00897935" w14:paraId="3FB91EF0" w14:textId="5F47D16E">
      <w:pPr>
        <w:autoSpaceDE w:val="0"/>
        <w:autoSpaceDN w:val="0"/>
        <w:ind w:firstLine="567"/>
        <w:jc w:val="both"/>
        <w:rPr>
          <w:rFonts w:asciiTheme="majorHAnsi" w:hAnsiTheme="majorHAnsi"/>
        </w:rPr>
      </w:pPr>
      <w:r w:rsidRPr="00EF1AA7">
        <w:rPr>
          <w:rFonts w:asciiTheme="majorHAnsi" w:hAnsiTheme="majorHAnsi"/>
          <w:lang w:val="uk-UA"/>
        </w:rPr>
        <w:t xml:space="preserve">Цей </w:t>
      </w:r>
      <w:r w:rsidRPr="00EF1AA7" w:rsidR="00E66E08">
        <w:rPr>
          <w:rFonts w:asciiTheme="majorHAnsi" w:hAnsiTheme="majorHAnsi"/>
          <w:lang w:val="uk-UA"/>
        </w:rPr>
        <w:t>А</w:t>
      </w:r>
      <w:r w:rsidRPr="00EF1AA7">
        <w:rPr>
          <w:rFonts w:asciiTheme="majorHAnsi" w:hAnsiTheme="majorHAnsi"/>
          <w:lang w:val="uk-UA"/>
        </w:rPr>
        <w:t xml:space="preserve">кт не є </w:t>
      </w:r>
      <w:r w:rsidRPr="00EF1AA7" w:rsidR="0059185E">
        <w:rPr>
          <w:rFonts w:asciiTheme="majorHAnsi" w:hAnsiTheme="majorHAnsi"/>
          <w:lang w:val="uk-UA"/>
        </w:rPr>
        <w:t>А</w:t>
      </w:r>
      <w:r w:rsidRPr="00EF1AA7">
        <w:rPr>
          <w:rFonts w:asciiTheme="majorHAnsi" w:hAnsiTheme="majorHAnsi"/>
          <w:lang w:val="uk-UA"/>
        </w:rPr>
        <w:t xml:space="preserve">ктом проміжного або остаточного приймання Генпідрядником виконаних </w:t>
      </w:r>
      <w:r w:rsidRPr="00EF1AA7" w:rsidR="00E8143C">
        <w:rPr>
          <w:rFonts w:asciiTheme="majorHAnsi" w:hAnsiTheme="majorHAnsi"/>
          <w:lang w:val="uk-UA"/>
        </w:rPr>
        <w:t>Р</w:t>
      </w:r>
      <w:r w:rsidRPr="00EF1AA7">
        <w:rPr>
          <w:rFonts w:asciiTheme="majorHAnsi" w:hAnsiTheme="majorHAnsi"/>
          <w:lang w:val="uk-UA"/>
        </w:rPr>
        <w:t xml:space="preserve">обіт.  </w:t>
      </w:r>
    </w:p>
    <w:p w:rsidRPr="00EF1AA7" w:rsidR="001959A7" w:rsidRDefault="001959A7" w14:paraId="3FB91EF1" w14:textId="77777777">
      <w:pPr>
        <w:autoSpaceDE w:val="0"/>
        <w:autoSpaceDN w:val="0"/>
        <w:jc w:val="both"/>
        <w:rPr>
          <w:rFonts w:asciiTheme="majorHAnsi" w:hAnsiTheme="majorHAnsi"/>
        </w:rPr>
      </w:pPr>
    </w:p>
    <w:p w:rsidRPr="00EF1AA7" w:rsidR="001959A7" w:rsidRDefault="00897935" w14:paraId="3FB91EF2" w14:textId="77777777">
      <w:pPr>
        <w:autoSpaceDE w:val="0"/>
        <w:autoSpaceDN w:val="0"/>
        <w:jc w:val="both"/>
        <w:rPr>
          <w:rFonts w:asciiTheme="majorHAnsi" w:hAnsiTheme="majorHAnsi"/>
        </w:rPr>
      </w:pPr>
      <w:r w:rsidRPr="00EF1AA7">
        <w:rPr>
          <w:rFonts w:asciiTheme="majorHAnsi" w:hAnsiTheme="majorHAnsi"/>
          <w:lang w:val="uk-UA"/>
        </w:rPr>
        <w:t>Передав:</w:t>
      </w:r>
    </w:p>
    <w:p w:rsidRPr="00EF1AA7" w:rsidR="001959A7" w:rsidRDefault="00897935" w14:paraId="3FB91EF3" w14:textId="77777777">
      <w:pPr>
        <w:autoSpaceDE w:val="0"/>
        <w:autoSpaceDN w:val="0"/>
        <w:jc w:val="both"/>
        <w:rPr>
          <w:rFonts w:asciiTheme="majorHAnsi" w:hAnsiTheme="majorHAnsi"/>
        </w:rPr>
      </w:pPr>
      <w:r w:rsidRPr="00EF1AA7">
        <w:rPr>
          <w:rFonts w:asciiTheme="majorHAnsi" w:hAnsiTheme="majorHAnsi"/>
          <w:lang w:val="uk-UA"/>
        </w:rPr>
        <w:t xml:space="preserve">Субпідрядник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________________________________________/________________/</w:t>
      </w:r>
    </w:p>
    <w:p w:rsidRPr="00EF1AA7" w:rsidR="001959A7" w:rsidRDefault="00D4704C" w14:paraId="3FB91EF4" w14:textId="49043CF5">
      <w:pPr>
        <w:autoSpaceDE w:val="0"/>
        <w:autoSpaceDN w:val="0"/>
        <w:ind w:left="8172" w:firstLine="227"/>
        <w:jc w:val="both"/>
        <w:rPr>
          <w:rFonts w:asciiTheme="majorHAnsi" w:hAnsiTheme="majorHAnsi"/>
        </w:rPr>
      </w:pPr>
      <w:r w:rsidRPr="00EF1AA7">
        <w:rPr>
          <w:rFonts w:asciiTheme="majorHAnsi" w:hAnsiTheme="majorHAnsi"/>
          <w:lang w:val="uk-UA"/>
        </w:rPr>
        <w:t xml:space="preserve">    </w:t>
      </w:r>
      <w:r w:rsidRPr="00EF1AA7" w:rsidR="00897935">
        <w:rPr>
          <w:rFonts w:asciiTheme="majorHAnsi" w:hAnsiTheme="majorHAnsi"/>
          <w:lang w:val="uk-UA"/>
        </w:rPr>
        <w:t>ПІБ, посада</w:t>
      </w:r>
    </w:p>
    <w:p w:rsidRPr="00EF1AA7" w:rsidR="001959A7" w:rsidRDefault="00897935" w14:paraId="3FB91EF5" w14:textId="77777777">
      <w:pPr>
        <w:autoSpaceDE w:val="0"/>
        <w:autoSpaceDN w:val="0"/>
        <w:jc w:val="both"/>
        <w:rPr>
          <w:rFonts w:asciiTheme="majorHAnsi" w:hAnsiTheme="majorHAnsi"/>
        </w:rPr>
      </w:pPr>
      <w:r w:rsidRPr="00EF1AA7">
        <w:rPr>
          <w:rFonts w:asciiTheme="majorHAnsi" w:hAnsiTheme="majorHAnsi"/>
          <w:lang w:val="uk-UA"/>
        </w:rPr>
        <w:t xml:space="preserve">Прийняв від Субпідрядника </w:t>
      </w:r>
    </w:p>
    <w:p w:rsidRPr="00EF1AA7" w:rsidR="001959A7" w:rsidRDefault="001959A7" w14:paraId="3FB91EF6" w14:textId="77777777">
      <w:pPr>
        <w:autoSpaceDE w:val="0"/>
        <w:autoSpaceDN w:val="0"/>
        <w:jc w:val="both"/>
        <w:rPr>
          <w:rFonts w:asciiTheme="majorHAnsi" w:hAnsiTheme="majorHAnsi"/>
        </w:rPr>
      </w:pPr>
    </w:p>
    <w:p w:rsidRPr="00EF1AA7" w:rsidR="001959A7" w:rsidRDefault="00897935" w14:paraId="3FB91EF7" w14:textId="77777777">
      <w:pPr>
        <w:autoSpaceDE w:val="0"/>
        <w:autoSpaceDN w:val="0"/>
        <w:jc w:val="both"/>
        <w:rPr>
          <w:rFonts w:asciiTheme="majorHAnsi" w:hAnsiTheme="majorHAnsi"/>
        </w:rPr>
      </w:pPr>
      <w:r w:rsidRPr="00EF1AA7">
        <w:rPr>
          <w:rFonts w:asciiTheme="majorHAnsi" w:hAnsiTheme="majorHAnsi"/>
          <w:lang w:val="uk-UA"/>
        </w:rPr>
        <w:t xml:space="preserve">Генпідрядник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_________________________________________/________________/</w:t>
      </w:r>
    </w:p>
    <w:p w:rsidRPr="00EF1AA7" w:rsidR="001959A7" w:rsidRDefault="00897935" w14:paraId="3FB91EF8" w14:textId="77777777">
      <w:pPr>
        <w:autoSpaceDE w:val="0"/>
        <w:autoSpaceDN w:val="0"/>
        <w:ind w:left="8399" w:firstLine="227"/>
        <w:jc w:val="both"/>
        <w:rPr>
          <w:rFonts w:asciiTheme="majorHAnsi" w:hAnsiTheme="majorHAnsi"/>
        </w:rPr>
      </w:pPr>
      <w:r w:rsidRPr="00EF1AA7">
        <w:rPr>
          <w:rFonts w:asciiTheme="majorHAnsi" w:hAnsiTheme="majorHAnsi"/>
          <w:lang w:val="uk-UA"/>
        </w:rPr>
        <w:t>ПІБ, посада</w:t>
      </w:r>
    </w:p>
    <w:p w:rsidRPr="00EF1AA7" w:rsidR="001959A7" w:rsidRDefault="001959A7" w14:paraId="3FB91EF9" w14:textId="77777777">
      <w:pPr>
        <w:jc w:val="both"/>
        <w:rPr>
          <w:rFonts w:asciiTheme="majorHAnsi" w:hAnsiTheme="majorHAnsi"/>
        </w:rPr>
      </w:pPr>
    </w:p>
    <w:p w:rsidRPr="00EF1AA7" w:rsidR="00E26F42" w:rsidP="00E26F42" w:rsidRDefault="00E26F42" w14:paraId="6874F26F"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E26F42" w:rsidTr="00691959" w14:paraId="38BD07D5" w14:textId="77777777">
        <w:trPr>
          <w:trHeight w:val="126"/>
        </w:trPr>
        <w:tc>
          <w:tcPr>
            <w:tcW w:w="4621" w:type="dxa"/>
          </w:tcPr>
          <w:p w:rsidRPr="00EF1AA7" w:rsidR="00E26F42" w:rsidP="00691959" w:rsidRDefault="00E26F42" w14:paraId="698579B8"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E26F42" w:rsidP="00691959" w:rsidRDefault="00E26F42" w14:paraId="409B692D"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E26F42" w:rsidP="00691959" w:rsidRDefault="00E26F42" w14:paraId="251EBB51"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E26F42" w:rsidP="00691959" w:rsidRDefault="00E26F42" w14:paraId="2704CF58"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E26F42" w:rsidP="00691959" w:rsidRDefault="00E26F42" w14:paraId="7E93304B"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E26F42" w:rsidP="00691959" w:rsidRDefault="00E26F42" w14:paraId="6FB09877"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E26F42" w:rsidP="00691959" w:rsidRDefault="00E26F42" w14:paraId="64D60ABC"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E26F42" w:rsidP="00691959" w:rsidRDefault="00E26F42" w14:paraId="0266B1BB"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1959A7" w:rsidP="009546BB" w:rsidRDefault="001959A7" w14:paraId="3FB91F09" w14:textId="77777777">
      <w:pPr>
        <w:rPr>
          <w:rFonts w:asciiTheme="majorHAnsi" w:hAnsiTheme="majorHAnsi"/>
        </w:rPr>
      </w:pPr>
    </w:p>
    <w:p w:rsidRPr="00EF1AA7" w:rsidR="001959A7" w:rsidP="00492623" w:rsidRDefault="001959A7" w14:paraId="3FB91F0A" w14:textId="42813361">
      <w:pPr>
        <w:jc w:val="both"/>
        <w:rPr>
          <w:rFonts w:asciiTheme="majorHAnsi" w:hAnsiTheme="majorHAnsi"/>
        </w:rPr>
      </w:pPr>
    </w:p>
    <w:p w:rsidRPr="00EF1AA7" w:rsidR="00E26F42" w:rsidP="00492623" w:rsidRDefault="00E26F42" w14:paraId="719CF4B7" w14:textId="57EDEAC8">
      <w:pPr>
        <w:jc w:val="both"/>
        <w:rPr>
          <w:rFonts w:asciiTheme="majorHAnsi" w:hAnsiTheme="majorHAnsi"/>
        </w:rPr>
      </w:pPr>
    </w:p>
    <w:p w:rsidRPr="00EF1AA7" w:rsidR="00E26F42" w:rsidP="00492623" w:rsidRDefault="00E26F42" w14:paraId="5D54EB6C" w14:textId="17B6524C">
      <w:pPr>
        <w:jc w:val="both"/>
        <w:rPr>
          <w:rFonts w:asciiTheme="majorHAnsi" w:hAnsiTheme="majorHAnsi"/>
        </w:rPr>
      </w:pPr>
    </w:p>
    <w:p w:rsidRPr="00EF1AA7" w:rsidR="00E26F42" w:rsidP="00492623" w:rsidRDefault="00E26F42" w14:paraId="487FEC06" w14:textId="309AF07A">
      <w:pPr>
        <w:jc w:val="both"/>
        <w:rPr>
          <w:rFonts w:asciiTheme="majorHAnsi" w:hAnsiTheme="majorHAnsi"/>
        </w:rPr>
      </w:pPr>
    </w:p>
    <w:p w:rsidRPr="00EF1AA7" w:rsidR="00E26F42" w:rsidP="00492623" w:rsidRDefault="00E26F42" w14:paraId="4308340A" w14:textId="18AF1093">
      <w:pPr>
        <w:jc w:val="both"/>
        <w:rPr>
          <w:rFonts w:asciiTheme="majorHAnsi" w:hAnsiTheme="majorHAnsi"/>
        </w:rPr>
      </w:pPr>
    </w:p>
    <w:p w:rsidRPr="00EF1AA7" w:rsidR="00E26F42" w:rsidP="00492623" w:rsidRDefault="00E26F42" w14:paraId="0F1BA029" w14:textId="6B38FCBB">
      <w:pPr>
        <w:jc w:val="both"/>
        <w:rPr>
          <w:rFonts w:asciiTheme="majorHAnsi" w:hAnsiTheme="majorHAnsi"/>
        </w:rPr>
      </w:pPr>
    </w:p>
    <w:p w:rsidRPr="00EF1AA7" w:rsidR="00E26F42" w:rsidP="00492623" w:rsidRDefault="00E26F42" w14:paraId="04449417" w14:textId="43F69658">
      <w:pPr>
        <w:jc w:val="both"/>
        <w:rPr>
          <w:rFonts w:asciiTheme="majorHAnsi" w:hAnsiTheme="majorHAnsi"/>
        </w:rPr>
      </w:pPr>
    </w:p>
    <w:p w:rsidRPr="00EF1AA7" w:rsidR="00E26F42" w:rsidP="00492623" w:rsidRDefault="00E26F42" w14:paraId="65F28496" w14:textId="05452E20">
      <w:pPr>
        <w:jc w:val="both"/>
        <w:rPr>
          <w:rFonts w:asciiTheme="majorHAnsi" w:hAnsiTheme="majorHAnsi"/>
        </w:rPr>
      </w:pPr>
    </w:p>
    <w:p w:rsidRPr="00EF1AA7" w:rsidR="00E26F42" w:rsidP="00492623" w:rsidRDefault="00E26F42" w14:paraId="4A073181" w14:textId="4F86AA91">
      <w:pPr>
        <w:jc w:val="both"/>
        <w:rPr>
          <w:rFonts w:asciiTheme="majorHAnsi" w:hAnsiTheme="majorHAnsi"/>
        </w:rPr>
      </w:pPr>
    </w:p>
    <w:p w:rsidRPr="00EF1AA7" w:rsidR="00E26F42" w:rsidP="00492623" w:rsidRDefault="00E26F42" w14:paraId="7C4A505E" w14:textId="26AD8EE2">
      <w:pPr>
        <w:jc w:val="both"/>
        <w:rPr>
          <w:rFonts w:asciiTheme="majorHAnsi" w:hAnsiTheme="majorHAnsi"/>
        </w:rPr>
      </w:pPr>
    </w:p>
    <w:p w:rsidRPr="00EF1AA7" w:rsidR="00E26F42" w:rsidP="00492623" w:rsidRDefault="00E26F42" w14:paraId="6B4F2E78" w14:textId="5CA4F4D1">
      <w:pPr>
        <w:jc w:val="both"/>
        <w:rPr>
          <w:rFonts w:asciiTheme="majorHAnsi" w:hAnsiTheme="majorHAnsi"/>
        </w:rPr>
      </w:pPr>
    </w:p>
    <w:p w:rsidRPr="00EF1AA7" w:rsidR="00E26F42" w:rsidP="00492623" w:rsidRDefault="00E26F42" w14:paraId="3F50E2A6" w14:textId="13A219E2">
      <w:pPr>
        <w:jc w:val="both"/>
        <w:rPr>
          <w:rFonts w:asciiTheme="majorHAnsi" w:hAnsiTheme="majorHAnsi"/>
        </w:rPr>
      </w:pPr>
    </w:p>
    <w:p w:rsidRPr="00EF1AA7" w:rsidR="00E26F42" w:rsidP="00492623" w:rsidRDefault="00E26F42" w14:paraId="4CC7B94F" w14:textId="10FB32A2">
      <w:pPr>
        <w:jc w:val="both"/>
        <w:rPr>
          <w:rFonts w:asciiTheme="majorHAnsi" w:hAnsiTheme="majorHAnsi"/>
        </w:rPr>
      </w:pPr>
    </w:p>
    <w:p w:rsidRPr="00EF1AA7" w:rsidR="00E26F42" w:rsidP="00492623" w:rsidRDefault="00E26F42" w14:paraId="0FD23351" w14:textId="6A918C0E">
      <w:pPr>
        <w:jc w:val="both"/>
        <w:rPr>
          <w:rFonts w:asciiTheme="majorHAnsi" w:hAnsiTheme="majorHAnsi"/>
        </w:rPr>
      </w:pPr>
    </w:p>
    <w:p w:rsidRPr="00EF1AA7" w:rsidR="00E26F42" w:rsidP="00492623" w:rsidRDefault="00E26F42" w14:paraId="6CB6F356" w14:textId="06C896F3">
      <w:pPr>
        <w:jc w:val="both"/>
        <w:rPr>
          <w:rFonts w:asciiTheme="majorHAnsi" w:hAnsiTheme="majorHAnsi"/>
        </w:rPr>
      </w:pPr>
    </w:p>
    <w:p w:rsidRPr="00EF1AA7" w:rsidR="00E26F42" w:rsidP="00492623" w:rsidRDefault="00E26F42" w14:paraId="58539875" w14:textId="75BF62CB">
      <w:pPr>
        <w:jc w:val="both"/>
        <w:rPr>
          <w:rFonts w:asciiTheme="majorHAnsi" w:hAnsiTheme="majorHAnsi"/>
        </w:rPr>
      </w:pPr>
    </w:p>
    <w:p w:rsidRPr="00EF1AA7" w:rsidR="00E26F42" w:rsidP="00492623" w:rsidRDefault="00E26F42" w14:paraId="4A3E074C" w14:textId="012176A9">
      <w:pPr>
        <w:jc w:val="both"/>
        <w:rPr>
          <w:rFonts w:asciiTheme="majorHAnsi" w:hAnsiTheme="majorHAnsi"/>
        </w:rPr>
      </w:pPr>
    </w:p>
    <w:p w:rsidRPr="00EF1AA7" w:rsidR="00E26F42" w:rsidP="00492623" w:rsidRDefault="00E26F42" w14:paraId="7BD1D2A9" w14:textId="1775A89F">
      <w:pPr>
        <w:jc w:val="both"/>
        <w:rPr>
          <w:rFonts w:asciiTheme="majorHAnsi" w:hAnsiTheme="majorHAnsi"/>
        </w:rPr>
      </w:pPr>
    </w:p>
    <w:p w:rsidRPr="00EF1AA7" w:rsidR="00E26F42" w:rsidP="00492623" w:rsidRDefault="00E26F42" w14:paraId="17D292B0" w14:textId="6751622C">
      <w:pPr>
        <w:jc w:val="both"/>
        <w:rPr>
          <w:rFonts w:asciiTheme="majorHAnsi" w:hAnsiTheme="majorHAnsi"/>
        </w:rPr>
      </w:pPr>
    </w:p>
    <w:p w:rsidRPr="00EF1AA7" w:rsidR="00E26F42" w:rsidP="00492623" w:rsidRDefault="00E26F42" w14:paraId="38301C4F" w14:textId="7ED15AD5">
      <w:pPr>
        <w:jc w:val="both"/>
        <w:rPr>
          <w:rFonts w:asciiTheme="majorHAnsi" w:hAnsiTheme="majorHAnsi"/>
        </w:rPr>
      </w:pPr>
    </w:p>
    <w:p w:rsidRPr="00EF1AA7" w:rsidR="00E26F42" w:rsidP="00492623" w:rsidRDefault="00E26F42" w14:paraId="4096A1B4" w14:textId="2C922652">
      <w:pPr>
        <w:jc w:val="both"/>
        <w:rPr>
          <w:rFonts w:asciiTheme="majorHAnsi" w:hAnsiTheme="majorHAnsi"/>
        </w:rPr>
      </w:pPr>
    </w:p>
    <w:p w:rsidRPr="00EF1AA7" w:rsidR="00E26F42" w:rsidP="00492623" w:rsidRDefault="00E26F42" w14:paraId="7DD4EA82" w14:textId="6CFFC909">
      <w:pPr>
        <w:jc w:val="both"/>
        <w:rPr>
          <w:rFonts w:asciiTheme="majorHAnsi" w:hAnsiTheme="majorHAnsi"/>
        </w:rPr>
      </w:pPr>
    </w:p>
    <w:p w:rsidRPr="00EF1AA7" w:rsidR="00E26F42" w:rsidP="00492623" w:rsidRDefault="00E26F42" w14:paraId="2BD049DE" w14:textId="78981B7A">
      <w:pPr>
        <w:jc w:val="both"/>
        <w:rPr>
          <w:rFonts w:asciiTheme="majorHAnsi" w:hAnsiTheme="majorHAnsi"/>
        </w:rPr>
      </w:pPr>
    </w:p>
    <w:p w:rsidRPr="00EF1AA7" w:rsidR="00E26F42" w:rsidP="00492623" w:rsidRDefault="00E26F42" w14:paraId="7E6311C0" w14:textId="5C9EDB50">
      <w:pPr>
        <w:jc w:val="both"/>
        <w:rPr>
          <w:rFonts w:asciiTheme="majorHAnsi" w:hAnsiTheme="majorHAnsi"/>
        </w:rPr>
      </w:pPr>
    </w:p>
    <w:p w:rsidRPr="00EF1AA7" w:rsidR="00E26F42" w:rsidP="00492623" w:rsidRDefault="00E26F42" w14:paraId="55506DD8" w14:textId="47F9A405">
      <w:pPr>
        <w:jc w:val="both"/>
        <w:rPr>
          <w:rFonts w:asciiTheme="majorHAnsi" w:hAnsiTheme="majorHAnsi"/>
        </w:rPr>
      </w:pPr>
    </w:p>
    <w:p w:rsidRPr="00EF1AA7" w:rsidR="00E26F42" w:rsidP="00492623" w:rsidRDefault="00E26F42" w14:paraId="7498033E" w14:textId="714C4C7A">
      <w:pPr>
        <w:jc w:val="both"/>
        <w:rPr>
          <w:rFonts w:asciiTheme="majorHAnsi" w:hAnsiTheme="majorHAnsi"/>
        </w:rPr>
      </w:pPr>
    </w:p>
    <w:p w:rsidRPr="00EF1AA7" w:rsidR="00C230A1" w:rsidRDefault="00D4704C" w14:paraId="3FB91F0B" w14:textId="16AC606F">
      <w:pPr>
        <w:ind w:left="5993"/>
        <w:jc w:val="both"/>
        <w:rPr>
          <w:rFonts w:asciiTheme="majorHAnsi" w:hAnsiTheme="majorHAnsi"/>
          <w:b/>
        </w:rPr>
      </w:pPr>
      <w:bookmarkStart w:name="_Ref401156312" w:id="82"/>
      <w:r w:rsidRPr="00EF1AA7">
        <w:rPr>
          <w:rFonts w:asciiTheme="majorHAnsi" w:hAnsiTheme="majorHAnsi"/>
          <w:b/>
          <w:bCs/>
          <w:lang w:val="uk-UA"/>
        </w:rPr>
        <w:t>Додаток №</w:t>
      </w:r>
      <w:r w:rsidRPr="00EF1AA7" w:rsidR="0043341B">
        <w:rPr>
          <w:rFonts w:asciiTheme="majorHAnsi" w:hAnsiTheme="majorHAnsi"/>
          <w:b/>
          <w:bCs/>
          <w:lang w:val="uk-UA"/>
        </w:rPr>
        <w:t xml:space="preserve"> </w:t>
      </w:r>
      <w:r w:rsidRPr="00EF1AA7">
        <w:rPr>
          <w:rFonts w:asciiTheme="majorHAnsi" w:hAnsiTheme="majorHAnsi"/>
          <w:b/>
          <w:bCs/>
          <w:lang w:val="uk-UA"/>
        </w:rPr>
        <w:t xml:space="preserve">8 </w:t>
      </w:r>
      <w:r w:rsidRPr="00EF1AA7" w:rsidR="00897935">
        <w:rPr>
          <w:rFonts w:asciiTheme="majorHAnsi" w:hAnsiTheme="majorHAnsi"/>
          <w:b/>
          <w:bCs/>
          <w:lang w:val="uk-UA"/>
        </w:rPr>
        <w:t>до Договору субпідряду</w:t>
      </w:r>
      <w:bookmarkEnd w:id="82"/>
      <w:r w:rsidRPr="00EF1AA7" w:rsidR="00897935">
        <w:rPr>
          <w:rFonts w:asciiTheme="majorHAnsi" w:hAnsiTheme="majorHAnsi"/>
          <w:lang w:val="uk-UA"/>
        </w:rPr>
        <w:t xml:space="preserve"> </w:t>
      </w:r>
    </w:p>
    <w:p w:rsidRPr="00EF1AA7" w:rsidR="00045342" w:rsidRDefault="00D4704C" w14:paraId="3FB91F0C" w14:textId="1D82585F">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045342" w:rsidRDefault="00045342" w14:paraId="3FB91F0D" w14:textId="77777777">
      <w:pPr>
        <w:ind w:left="5670"/>
        <w:jc w:val="both"/>
        <w:rPr>
          <w:rFonts w:asciiTheme="majorHAnsi" w:hAnsiTheme="majorHAnsi"/>
        </w:rPr>
      </w:pPr>
    </w:p>
    <w:p w:rsidRPr="00EF1AA7" w:rsidR="00045342" w:rsidRDefault="00045342" w14:paraId="3FB91F0E" w14:textId="77777777">
      <w:pPr>
        <w:jc w:val="center"/>
        <w:rPr>
          <w:rFonts w:asciiTheme="majorHAnsi" w:hAnsiTheme="majorHAnsi"/>
          <w:b/>
        </w:rPr>
      </w:pPr>
    </w:p>
    <w:p w:rsidRPr="00EF1AA7" w:rsidR="00045342" w:rsidRDefault="00897935" w14:paraId="3FB91F0F" w14:textId="77777777">
      <w:pPr>
        <w:jc w:val="right"/>
        <w:rPr>
          <w:rFonts w:asciiTheme="majorHAnsi" w:hAnsiTheme="majorHAnsi"/>
          <w:b/>
        </w:rPr>
      </w:pPr>
      <w:r w:rsidRPr="00EF1AA7">
        <w:rPr>
          <w:rFonts w:asciiTheme="majorHAnsi" w:hAnsiTheme="majorHAnsi"/>
          <w:b/>
          <w:bCs/>
          <w:lang w:val="uk-UA"/>
        </w:rPr>
        <w:t>ЗРАЗОК</w:t>
      </w:r>
    </w:p>
    <w:p w:rsidRPr="00EF1AA7" w:rsidR="00045342" w:rsidRDefault="00045342" w14:paraId="3FB91F10" w14:textId="77777777">
      <w:pPr>
        <w:jc w:val="center"/>
        <w:rPr>
          <w:rFonts w:asciiTheme="majorHAnsi" w:hAnsiTheme="majorHAnsi"/>
          <w:b/>
        </w:rPr>
      </w:pPr>
    </w:p>
    <w:p w:rsidRPr="00EF1AA7" w:rsidR="00045342" w:rsidRDefault="00897935" w14:paraId="3FB91F11" w14:textId="1F194137">
      <w:pPr>
        <w:jc w:val="center"/>
        <w:rPr>
          <w:rFonts w:asciiTheme="majorHAnsi" w:hAnsiTheme="majorHAnsi"/>
          <w:b/>
        </w:rPr>
      </w:pPr>
      <w:r w:rsidRPr="00EF1AA7">
        <w:rPr>
          <w:rFonts w:asciiTheme="majorHAnsi" w:hAnsiTheme="majorHAnsi"/>
          <w:b/>
          <w:bCs/>
          <w:lang w:val="uk-UA"/>
        </w:rPr>
        <w:t>Реєстр ввезення/вивезення матеріал</w:t>
      </w:r>
      <w:r w:rsidRPr="00EF1AA7" w:rsidR="00857A28">
        <w:rPr>
          <w:rFonts w:asciiTheme="majorHAnsi" w:hAnsiTheme="majorHAnsi"/>
          <w:b/>
          <w:bCs/>
          <w:lang w:val="uk-UA"/>
        </w:rPr>
        <w:t>ів</w:t>
      </w:r>
      <w:r w:rsidRPr="00EF1AA7">
        <w:rPr>
          <w:rFonts w:asciiTheme="majorHAnsi" w:hAnsiTheme="majorHAnsi"/>
          <w:b/>
          <w:bCs/>
          <w:lang w:val="uk-UA"/>
        </w:rPr>
        <w:t xml:space="preserve"> за __________ 20__р.</w:t>
      </w:r>
    </w:p>
    <w:p w:rsidRPr="00EF1AA7" w:rsidR="00045342" w:rsidRDefault="00045342" w14:paraId="3FB91F12" w14:textId="77777777">
      <w:pPr>
        <w:jc w:val="center"/>
        <w:rPr>
          <w:rFonts w:asciiTheme="majorHAnsi" w:hAnsiTheme="majorHAnsi"/>
          <w:b/>
        </w:rPr>
      </w:pPr>
    </w:p>
    <w:p w:rsidRPr="00EF1AA7" w:rsidR="00045342" w:rsidRDefault="00897935" w14:paraId="3FB91F13" w14:textId="77777777">
      <w:pPr>
        <w:jc w:val="center"/>
        <w:rPr>
          <w:rFonts w:asciiTheme="majorHAnsi" w:hAnsiTheme="majorHAnsi"/>
        </w:rPr>
      </w:pPr>
      <w:r w:rsidRPr="00EF1AA7">
        <w:rPr>
          <w:rFonts w:asciiTheme="majorHAnsi" w:hAnsiTheme="majorHAnsi"/>
          <w:lang w:val="uk-UA"/>
        </w:rPr>
        <w:t>_________________________________________________________</w:t>
      </w:r>
    </w:p>
    <w:p w:rsidRPr="00EF1AA7" w:rsidR="00045342" w:rsidRDefault="00897935" w14:paraId="3FB91F14" w14:textId="77777777">
      <w:pPr>
        <w:jc w:val="center"/>
        <w:rPr>
          <w:rFonts w:asciiTheme="majorHAnsi" w:hAnsiTheme="majorHAnsi"/>
        </w:rPr>
      </w:pPr>
      <w:r w:rsidRPr="00EF1AA7">
        <w:rPr>
          <w:rFonts w:asciiTheme="majorHAnsi" w:hAnsiTheme="majorHAnsi"/>
          <w:lang w:val="uk-UA"/>
        </w:rPr>
        <w:t>(найменування Субпідрядника або Особи, залученої Субпідрядником)</w:t>
      </w:r>
    </w:p>
    <w:p w:rsidRPr="00EF1AA7" w:rsidR="00045342" w:rsidRDefault="00045342" w14:paraId="3FB91F15" w14:textId="77777777">
      <w:pPr>
        <w:jc w:val="center"/>
        <w:rPr>
          <w:rFonts w:asciiTheme="majorHAnsi" w:hAnsiTheme="majorHAnsi"/>
        </w:rPr>
      </w:pPr>
    </w:p>
    <w:p w:rsidRPr="00EF1AA7" w:rsidR="00045342" w:rsidRDefault="00045342" w14:paraId="3FB91F16" w14:textId="77777777">
      <w:pPr>
        <w:jc w:val="center"/>
        <w:rPr>
          <w:rFonts w:asciiTheme="majorHAnsi" w:hAnsiTheme="majorHAnsi"/>
        </w:rPr>
      </w:pPr>
    </w:p>
    <w:tbl>
      <w:tblPr>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1"/>
        <w:gridCol w:w="3004"/>
        <w:gridCol w:w="709"/>
        <w:gridCol w:w="709"/>
        <w:gridCol w:w="2267"/>
        <w:gridCol w:w="1844"/>
        <w:gridCol w:w="991"/>
      </w:tblGrid>
      <w:tr w:rsidRPr="00EF1AA7" w:rsidR="00774F9C" w:rsidTr="00E03205" w14:paraId="3FB91F21" w14:textId="77777777">
        <w:trPr>
          <w:trHeight w:val="555"/>
        </w:trPr>
        <w:tc>
          <w:tcPr>
            <w:tcW w:w="541" w:type="dxa"/>
          </w:tcPr>
          <w:p w:rsidRPr="00EF1AA7" w:rsidR="00045342" w:rsidRDefault="00897935" w14:paraId="3FB91F17" w14:textId="77777777">
            <w:pPr>
              <w:jc w:val="center"/>
              <w:rPr>
                <w:rFonts w:asciiTheme="majorHAnsi" w:hAnsiTheme="majorHAnsi"/>
              </w:rPr>
            </w:pPr>
            <w:r w:rsidRPr="00EF1AA7">
              <w:rPr>
                <w:rFonts w:asciiTheme="majorHAnsi" w:hAnsiTheme="majorHAnsi"/>
                <w:lang w:val="uk-UA"/>
              </w:rPr>
              <w:t>№</w:t>
            </w:r>
          </w:p>
          <w:p w:rsidRPr="00EF1AA7" w:rsidR="00045342" w:rsidRDefault="00897935" w14:paraId="3FB91F18" w14:textId="77777777">
            <w:pPr>
              <w:jc w:val="center"/>
              <w:rPr>
                <w:rFonts w:asciiTheme="majorHAnsi" w:hAnsiTheme="majorHAnsi"/>
              </w:rPr>
            </w:pPr>
            <w:r w:rsidRPr="00EF1AA7">
              <w:rPr>
                <w:rFonts w:asciiTheme="majorHAnsi" w:hAnsiTheme="majorHAnsi"/>
                <w:lang w:val="uk-UA"/>
              </w:rPr>
              <w:t>з/п</w:t>
            </w:r>
          </w:p>
        </w:tc>
        <w:tc>
          <w:tcPr>
            <w:tcW w:w="3004" w:type="dxa"/>
          </w:tcPr>
          <w:p w:rsidRPr="00EF1AA7" w:rsidR="00045342" w:rsidRDefault="00897935" w14:paraId="3FB91F19" w14:textId="5077B3E9">
            <w:pPr>
              <w:jc w:val="center"/>
              <w:rPr>
                <w:rFonts w:asciiTheme="majorHAnsi" w:hAnsiTheme="majorHAnsi"/>
              </w:rPr>
            </w:pPr>
            <w:r w:rsidRPr="00EF1AA7">
              <w:rPr>
                <w:rFonts w:asciiTheme="majorHAnsi" w:hAnsiTheme="majorHAnsi"/>
                <w:lang w:val="uk-UA"/>
              </w:rPr>
              <w:t xml:space="preserve">Повне найменування </w:t>
            </w:r>
            <w:r w:rsidRPr="00EF1AA7" w:rsidR="00857A28">
              <w:rPr>
                <w:rFonts w:asciiTheme="majorHAnsi" w:hAnsiTheme="majorHAnsi"/>
                <w:lang w:val="uk-UA"/>
              </w:rPr>
              <w:t>матеріалів</w:t>
            </w:r>
          </w:p>
        </w:tc>
        <w:tc>
          <w:tcPr>
            <w:tcW w:w="709" w:type="dxa"/>
          </w:tcPr>
          <w:p w:rsidRPr="00EF1AA7" w:rsidR="00045342" w:rsidRDefault="00897935" w14:paraId="3FB91F1A" w14:textId="77777777">
            <w:pPr>
              <w:jc w:val="center"/>
              <w:rPr>
                <w:rFonts w:asciiTheme="majorHAnsi" w:hAnsiTheme="majorHAnsi"/>
              </w:rPr>
            </w:pPr>
            <w:r w:rsidRPr="00EF1AA7">
              <w:rPr>
                <w:rFonts w:asciiTheme="majorHAnsi" w:hAnsiTheme="majorHAnsi"/>
                <w:lang w:val="uk-UA"/>
              </w:rPr>
              <w:t>Кількість</w:t>
            </w:r>
          </w:p>
        </w:tc>
        <w:tc>
          <w:tcPr>
            <w:tcW w:w="709" w:type="dxa"/>
          </w:tcPr>
          <w:p w:rsidRPr="00EF1AA7" w:rsidR="00045342" w:rsidRDefault="00897935" w14:paraId="3FB91F1B" w14:textId="77777777">
            <w:pPr>
              <w:jc w:val="center"/>
              <w:rPr>
                <w:rFonts w:asciiTheme="majorHAnsi" w:hAnsiTheme="majorHAnsi"/>
              </w:rPr>
            </w:pPr>
            <w:r w:rsidRPr="00EF1AA7">
              <w:rPr>
                <w:rFonts w:asciiTheme="majorHAnsi" w:hAnsiTheme="majorHAnsi"/>
                <w:lang w:val="uk-UA"/>
              </w:rPr>
              <w:t>Од.</w:t>
            </w:r>
          </w:p>
          <w:p w:rsidRPr="00EF1AA7" w:rsidR="00045342" w:rsidRDefault="00897935" w14:paraId="3FB91F1C" w14:textId="77777777">
            <w:pPr>
              <w:jc w:val="center"/>
              <w:rPr>
                <w:rFonts w:asciiTheme="majorHAnsi" w:hAnsiTheme="majorHAnsi"/>
              </w:rPr>
            </w:pPr>
            <w:proofErr w:type="spellStart"/>
            <w:r w:rsidRPr="00EF1AA7">
              <w:rPr>
                <w:rFonts w:asciiTheme="majorHAnsi" w:hAnsiTheme="majorHAnsi"/>
                <w:lang w:val="uk-UA"/>
              </w:rPr>
              <w:t>вим</w:t>
            </w:r>
            <w:proofErr w:type="spellEnd"/>
            <w:r w:rsidRPr="00EF1AA7">
              <w:rPr>
                <w:rFonts w:asciiTheme="majorHAnsi" w:hAnsiTheme="majorHAnsi"/>
                <w:lang w:val="uk-UA"/>
              </w:rPr>
              <w:t>.</w:t>
            </w:r>
          </w:p>
        </w:tc>
        <w:tc>
          <w:tcPr>
            <w:tcW w:w="2267" w:type="dxa"/>
          </w:tcPr>
          <w:p w:rsidRPr="00EF1AA7" w:rsidR="00045342" w:rsidRDefault="00897935" w14:paraId="3FB91F1D" w14:textId="77777777">
            <w:pPr>
              <w:jc w:val="center"/>
              <w:rPr>
                <w:rFonts w:asciiTheme="majorHAnsi" w:hAnsiTheme="majorHAnsi"/>
              </w:rPr>
            </w:pPr>
            <w:r w:rsidRPr="00EF1AA7">
              <w:rPr>
                <w:rFonts w:asciiTheme="majorHAnsi" w:hAnsiTheme="majorHAnsi"/>
                <w:lang w:val="uk-UA"/>
              </w:rPr>
              <w:t>Виробник</w:t>
            </w:r>
          </w:p>
        </w:tc>
        <w:tc>
          <w:tcPr>
            <w:tcW w:w="1844" w:type="dxa"/>
          </w:tcPr>
          <w:p w:rsidRPr="00EF1AA7" w:rsidR="00045342" w:rsidRDefault="00897935" w14:paraId="3FB91F1E" w14:textId="77777777">
            <w:pPr>
              <w:jc w:val="center"/>
              <w:rPr>
                <w:rFonts w:asciiTheme="majorHAnsi" w:hAnsiTheme="majorHAnsi"/>
              </w:rPr>
            </w:pPr>
            <w:r w:rsidRPr="00EF1AA7">
              <w:rPr>
                <w:rFonts w:asciiTheme="majorHAnsi" w:hAnsiTheme="majorHAnsi"/>
                <w:lang w:val="uk-UA"/>
              </w:rPr>
              <w:t>№ та дата заявки</w:t>
            </w:r>
          </w:p>
        </w:tc>
        <w:tc>
          <w:tcPr>
            <w:tcW w:w="991" w:type="dxa"/>
          </w:tcPr>
          <w:p w:rsidRPr="00EF1AA7" w:rsidR="00045342" w:rsidRDefault="00897935" w14:paraId="3FB91F1F" w14:textId="77777777">
            <w:pPr>
              <w:jc w:val="center"/>
              <w:rPr>
                <w:rFonts w:asciiTheme="majorHAnsi" w:hAnsiTheme="majorHAnsi"/>
              </w:rPr>
            </w:pPr>
            <w:r w:rsidRPr="00EF1AA7">
              <w:rPr>
                <w:rFonts w:asciiTheme="majorHAnsi" w:hAnsiTheme="majorHAnsi"/>
                <w:lang w:val="uk-UA"/>
              </w:rPr>
              <w:t>Ввезення/</w:t>
            </w:r>
          </w:p>
          <w:p w:rsidRPr="00EF1AA7" w:rsidR="00045342" w:rsidRDefault="00897935" w14:paraId="3FB91F20" w14:textId="77777777">
            <w:pPr>
              <w:jc w:val="center"/>
              <w:rPr>
                <w:rFonts w:asciiTheme="majorHAnsi" w:hAnsiTheme="majorHAnsi"/>
              </w:rPr>
            </w:pPr>
            <w:r w:rsidRPr="00EF1AA7">
              <w:rPr>
                <w:rFonts w:asciiTheme="majorHAnsi" w:hAnsiTheme="majorHAnsi"/>
                <w:lang w:val="uk-UA"/>
              </w:rPr>
              <w:t>вивезення</w:t>
            </w:r>
          </w:p>
        </w:tc>
      </w:tr>
      <w:tr w:rsidRPr="00EF1AA7" w:rsidR="00774F9C" w:rsidTr="001E0B7A" w14:paraId="3FB91F29" w14:textId="77777777">
        <w:trPr>
          <w:trHeight w:val="607"/>
        </w:trPr>
        <w:tc>
          <w:tcPr>
            <w:tcW w:w="541" w:type="dxa"/>
          </w:tcPr>
          <w:p w:rsidRPr="00EF1AA7" w:rsidR="00045342" w:rsidP="009546BB" w:rsidRDefault="00045342" w14:paraId="3FB91F22" w14:textId="77777777">
            <w:pPr>
              <w:rPr>
                <w:rFonts w:asciiTheme="majorHAnsi" w:hAnsiTheme="majorHAnsi"/>
              </w:rPr>
            </w:pPr>
          </w:p>
        </w:tc>
        <w:tc>
          <w:tcPr>
            <w:tcW w:w="3004" w:type="dxa"/>
          </w:tcPr>
          <w:p w:rsidRPr="00EF1AA7" w:rsidR="00045342" w:rsidP="00492623" w:rsidRDefault="00045342" w14:paraId="3FB91F23" w14:textId="77777777">
            <w:pPr>
              <w:rPr>
                <w:rFonts w:asciiTheme="majorHAnsi" w:hAnsiTheme="majorHAnsi"/>
              </w:rPr>
            </w:pPr>
          </w:p>
        </w:tc>
        <w:tc>
          <w:tcPr>
            <w:tcW w:w="709" w:type="dxa"/>
          </w:tcPr>
          <w:p w:rsidRPr="00EF1AA7" w:rsidR="00045342" w:rsidRDefault="00045342" w14:paraId="3FB91F24" w14:textId="77777777">
            <w:pPr>
              <w:rPr>
                <w:rFonts w:asciiTheme="majorHAnsi" w:hAnsiTheme="majorHAnsi"/>
              </w:rPr>
            </w:pPr>
          </w:p>
        </w:tc>
        <w:tc>
          <w:tcPr>
            <w:tcW w:w="709" w:type="dxa"/>
          </w:tcPr>
          <w:p w:rsidRPr="00EF1AA7" w:rsidR="00045342" w:rsidRDefault="00045342" w14:paraId="3FB91F25" w14:textId="77777777">
            <w:pPr>
              <w:rPr>
                <w:rFonts w:asciiTheme="majorHAnsi" w:hAnsiTheme="majorHAnsi"/>
              </w:rPr>
            </w:pPr>
          </w:p>
        </w:tc>
        <w:tc>
          <w:tcPr>
            <w:tcW w:w="2267" w:type="dxa"/>
          </w:tcPr>
          <w:p w:rsidRPr="00EF1AA7" w:rsidR="00045342" w:rsidRDefault="00045342" w14:paraId="3FB91F26" w14:textId="77777777">
            <w:pPr>
              <w:rPr>
                <w:rFonts w:asciiTheme="majorHAnsi" w:hAnsiTheme="majorHAnsi"/>
              </w:rPr>
            </w:pPr>
          </w:p>
        </w:tc>
        <w:tc>
          <w:tcPr>
            <w:tcW w:w="1844" w:type="dxa"/>
          </w:tcPr>
          <w:p w:rsidRPr="00EF1AA7" w:rsidR="00045342" w:rsidRDefault="00045342" w14:paraId="3FB91F27" w14:textId="77777777">
            <w:pPr>
              <w:rPr>
                <w:rFonts w:asciiTheme="majorHAnsi" w:hAnsiTheme="majorHAnsi"/>
              </w:rPr>
            </w:pPr>
          </w:p>
        </w:tc>
        <w:tc>
          <w:tcPr>
            <w:tcW w:w="991" w:type="dxa"/>
          </w:tcPr>
          <w:p w:rsidRPr="00EF1AA7" w:rsidR="00045342" w:rsidRDefault="00045342" w14:paraId="3FB91F28" w14:textId="77777777">
            <w:pPr>
              <w:rPr>
                <w:rFonts w:asciiTheme="majorHAnsi" w:hAnsiTheme="majorHAnsi"/>
              </w:rPr>
            </w:pPr>
          </w:p>
        </w:tc>
      </w:tr>
    </w:tbl>
    <w:p w:rsidRPr="00EF1AA7" w:rsidR="00045342" w:rsidP="009546BB" w:rsidRDefault="00045342" w14:paraId="3FB91F2A" w14:textId="77777777">
      <w:pPr>
        <w:rPr>
          <w:rFonts w:asciiTheme="majorHAnsi" w:hAnsiTheme="majorHAnsi"/>
        </w:rPr>
      </w:pPr>
    </w:p>
    <w:p w:rsidRPr="00EF1AA7" w:rsidR="00045342" w:rsidP="00492623" w:rsidRDefault="00897935" w14:paraId="3FB91F2B" w14:textId="77777777">
      <w:pPr>
        <w:rPr>
          <w:rFonts w:asciiTheme="majorHAnsi" w:hAnsiTheme="majorHAnsi"/>
        </w:rPr>
      </w:pPr>
      <w:r w:rsidRPr="00EF1AA7">
        <w:rPr>
          <w:rFonts w:asciiTheme="majorHAnsi" w:hAnsiTheme="majorHAnsi"/>
          <w:lang w:val="uk-UA"/>
        </w:rPr>
        <w:t>Додаються заявки на ввезення/вивезення товарно-матеріальних цінностей у кількості ____ шт.</w:t>
      </w:r>
    </w:p>
    <w:p w:rsidRPr="00EF1AA7" w:rsidR="00045342" w:rsidRDefault="00045342" w14:paraId="3FB91F2C" w14:textId="77777777">
      <w:pPr>
        <w:rPr>
          <w:rFonts w:asciiTheme="majorHAnsi" w:hAnsiTheme="majorHAnsi"/>
        </w:rPr>
      </w:pPr>
    </w:p>
    <w:p w:rsidRPr="00EF1AA7" w:rsidR="00045342" w:rsidRDefault="00897935" w14:paraId="3FB91F2D" w14:textId="77777777">
      <w:pPr>
        <w:rPr>
          <w:rFonts w:asciiTheme="majorHAnsi" w:hAnsiTheme="majorHAnsi"/>
        </w:rPr>
      </w:pPr>
      <w:r w:rsidRPr="00EF1AA7">
        <w:rPr>
          <w:rFonts w:asciiTheme="majorHAnsi" w:hAnsiTheme="majorHAnsi"/>
          <w:lang w:val="uk-UA"/>
        </w:rPr>
        <w:t xml:space="preserve">Керівник </w:t>
      </w:r>
    </w:p>
    <w:p w:rsidRPr="00EF1AA7" w:rsidR="00045342" w:rsidRDefault="00897935" w14:paraId="3FB91F2E" w14:textId="77777777">
      <w:pPr>
        <w:rPr>
          <w:rFonts w:asciiTheme="majorHAnsi" w:hAnsiTheme="majorHAnsi"/>
        </w:rPr>
      </w:pPr>
      <w:r w:rsidRPr="00EF1AA7">
        <w:rPr>
          <w:rFonts w:asciiTheme="majorHAnsi" w:hAnsiTheme="majorHAnsi"/>
          <w:lang w:val="uk-UA"/>
        </w:rPr>
        <w:t>підрядної організації ______________________ П.І.Б.</w:t>
      </w:r>
    </w:p>
    <w:p w:rsidRPr="00EF1AA7" w:rsidR="00045342" w:rsidRDefault="00897935" w14:paraId="3FB91F2F" w14:textId="77777777">
      <w:pPr>
        <w:rPr>
          <w:rFonts w:asciiTheme="majorHAnsi" w:hAnsiTheme="majorHAnsi"/>
        </w:rPr>
      </w:pP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(підпис, печатка)</w:t>
      </w:r>
    </w:p>
    <w:p w:rsidRPr="00EF1AA7" w:rsidR="00045342" w:rsidRDefault="00045342" w14:paraId="3FB91F30" w14:textId="77777777">
      <w:pPr>
        <w:rPr>
          <w:rFonts w:asciiTheme="majorHAnsi" w:hAnsiTheme="majorHAnsi"/>
        </w:rPr>
      </w:pPr>
    </w:p>
    <w:p w:rsidRPr="00EF1AA7" w:rsidR="00045342" w:rsidRDefault="00045342" w14:paraId="3FB91F31" w14:textId="77777777">
      <w:pPr>
        <w:jc w:val="center"/>
        <w:rPr>
          <w:rFonts w:asciiTheme="majorHAnsi" w:hAnsiTheme="majorHAnsi"/>
          <w:b/>
        </w:rPr>
      </w:pPr>
    </w:p>
    <w:p w:rsidRPr="00EF1AA7" w:rsidR="00E26F42" w:rsidP="00E26F42" w:rsidRDefault="00E26F42" w14:paraId="171EC6A1"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774F9C" w:rsidTr="00691959" w14:paraId="6A248282" w14:textId="77777777">
        <w:trPr>
          <w:trHeight w:val="126"/>
        </w:trPr>
        <w:tc>
          <w:tcPr>
            <w:tcW w:w="4621" w:type="dxa"/>
          </w:tcPr>
          <w:p w:rsidRPr="00EF1AA7" w:rsidR="00E26F42" w:rsidP="00691959" w:rsidRDefault="00E26F42" w14:paraId="12B6CDF5"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E26F42" w:rsidP="00691959" w:rsidRDefault="00E26F42" w14:paraId="0A07DDB7"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E26F42" w:rsidP="00691959" w:rsidRDefault="00E26F42" w14:paraId="6AD16150"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E26F42" w:rsidP="00691959" w:rsidRDefault="00E26F42" w14:paraId="7D8F1DDD"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E26F42" w:rsidP="00691959" w:rsidRDefault="00E26F42" w14:paraId="7679A563"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E26F42" w:rsidP="00691959" w:rsidRDefault="00E26F42" w14:paraId="33CABBC7"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E26F42" w:rsidP="00691959" w:rsidRDefault="00E26F42" w14:paraId="0392A208"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E26F42" w:rsidP="00691959" w:rsidRDefault="00E26F42" w14:paraId="2B5EAD21"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375998" w:rsidRDefault="00897935" w14:paraId="3FB91F42" w14:textId="516D9AF7">
      <w:pPr>
        <w:ind w:left="5993"/>
        <w:jc w:val="both"/>
        <w:rPr>
          <w:rFonts w:asciiTheme="majorHAnsi" w:hAnsiTheme="majorHAnsi"/>
          <w:b/>
        </w:rPr>
      </w:pPr>
      <w:r w:rsidRPr="00EF1AA7">
        <w:rPr>
          <w:rFonts w:asciiTheme="majorHAnsi" w:hAnsiTheme="majorHAnsi"/>
          <w:lang w:val="uk-UA"/>
        </w:rPr>
        <w:br w:type="page"/>
      </w:r>
      <w:bookmarkStart w:name="_Ref399858619" w:id="83"/>
      <w:r w:rsidRPr="00EF1AA7" w:rsidR="00D4704C">
        <w:rPr>
          <w:rFonts w:asciiTheme="majorHAnsi" w:hAnsiTheme="majorHAnsi"/>
          <w:b/>
          <w:lang w:val="uk-UA"/>
        </w:rPr>
        <w:t>Додаток №</w:t>
      </w:r>
      <w:r w:rsidRPr="00EF1AA7" w:rsidR="0043341B">
        <w:rPr>
          <w:rFonts w:asciiTheme="majorHAnsi" w:hAnsiTheme="majorHAnsi"/>
          <w:b/>
          <w:lang w:val="uk-UA"/>
        </w:rPr>
        <w:t xml:space="preserve"> </w:t>
      </w:r>
      <w:r w:rsidRPr="00EF1AA7" w:rsidR="00D4704C">
        <w:rPr>
          <w:rFonts w:asciiTheme="majorHAnsi" w:hAnsiTheme="majorHAnsi"/>
          <w:b/>
          <w:lang w:val="uk-UA"/>
        </w:rPr>
        <w:t>9</w:t>
      </w:r>
      <w:r w:rsidRPr="00EF1AA7" w:rsidR="00D4704C">
        <w:rPr>
          <w:rFonts w:asciiTheme="majorHAnsi" w:hAnsiTheme="majorHAnsi"/>
          <w:lang w:val="uk-UA"/>
        </w:rPr>
        <w:t xml:space="preserve"> </w:t>
      </w:r>
      <w:r w:rsidRPr="00EF1AA7">
        <w:rPr>
          <w:rFonts w:asciiTheme="majorHAnsi" w:hAnsiTheme="majorHAnsi"/>
          <w:b/>
          <w:bCs/>
          <w:lang w:val="uk-UA"/>
        </w:rPr>
        <w:t>до Договору субпідряду</w:t>
      </w:r>
      <w:bookmarkEnd w:id="83"/>
      <w:r w:rsidRPr="00EF1AA7">
        <w:rPr>
          <w:rFonts w:asciiTheme="majorHAnsi" w:hAnsiTheme="majorHAnsi"/>
          <w:lang w:val="uk-UA"/>
        </w:rPr>
        <w:t xml:space="preserve"> </w:t>
      </w:r>
    </w:p>
    <w:p w:rsidRPr="00EF1AA7" w:rsidR="00375998" w:rsidRDefault="00D4704C" w14:paraId="3FB91F43" w14:textId="272C2AE0">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375998" w:rsidRDefault="00375998" w14:paraId="3FB91F44" w14:textId="77777777">
      <w:pPr>
        <w:ind w:left="5670"/>
        <w:jc w:val="both"/>
        <w:rPr>
          <w:rFonts w:asciiTheme="majorHAnsi" w:hAnsiTheme="majorHAnsi"/>
        </w:rPr>
      </w:pPr>
    </w:p>
    <w:p w:rsidRPr="00EF1AA7" w:rsidR="00C01D84" w:rsidRDefault="00897935" w14:paraId="3FB91F45" w14:textId="77777777">
      <w:pPr>
        <w:ind w:left="5670"/>
        <w:jc w:val="right"/>
        <w:rPr>
          <w:rFonts w:asciiTheme="majorHAnsi" w:hAnsiTheme="majorHAnsi"/>
          <w:b/>
        </w:rPr>
      </w:pPr>
      <w:r w:rsidRPr="00EF1AA7">
        <w:rPr>
          <w:rFonts w:asciiTheme="majorHAnsi" w:hAnsiTheme="majorHAnsi"/>
          <w:b/>
          <w:bCs/>
          <w:lang w:val="uk-UA"/>
        </w:rPr>
        <w:t>ЗРАЗОК</w:t>
      </w:r>
    </w:p>
    <w:p w:rsidRPr="00EF1AA7" w:rsidR="00C01D84" w:rsidRDefault="00C01D84" w14:paraId="3FB91F46" w14:textId="77777777">
      <w:pPr>
        <w:ind w:left="5670"/>
        <w:jc w:val="both"/>
        <w:rPr>
          <w:rFonts w:asciiTheme="majorHAnsi" w:hAnsiTheme="majorHAnsi"/>
        </w:rPr>
      </w:pPr>
    </w:p>
    <w:p w:rsidRPr="00EF1AA7" w:rsidR="00794AEF" w:rsidRDefault="00897935" w14:paraId="3FB91F47" w14:textId="77777777">
      <w:pPr>
        <w:ind w:left="-540"/>
        <w:jc w:val="right"/>
        <w:rPr>
          <w:rFonts w:asciiTheme="majorHAnsi" w:hAnsiTheme="majorHAnsi"/>
          <w:lang w:eastAsia="ru-RU"/>
        </w:rPr>
      </w:pPr>
      <w:r w:rsidRPr="00EF1AA7">
        <w:rPr>
          <w:rFonts w:asciiTheme="majorHAnsi" w:hAnsiTheme="majorHAnsi"/>
          <w:lang w:val="uk-UA" w:eastAsia="ru-RU"/>
        </w:rPr>
        <w:t>Форма № ОР-01</w:t>
      </w:r>
    </w:p>
    <w:p w:rsidRPr="00EF1AA7" w:rsidR="00794AEF" w:rsidRDefault="00794AEF" w14:paraId="3FB91F48" w14:textId="77777777">
      <w:pPr>
        <w:ind w:hanging="540"/>
        <w:rPr>
          <w:rFonts w:asciiTheme="majorHAnsi" w:hAnsiTheme="majorHAnsi"/>
          <w:lang w:eastAsia="ru-RU"/>
        </w:rPr>
      </w:pPr>
    </w:p>
    <w:p w:rsidRPr="00EF1AA7" w:rsidR="00CB5201" w:rsidRDefault="00897935" w14:paraId="3FB91F49" w14:textId="77777777">
      <w:pPr>
        <w:ind w:left="567" w:hanging="540"/>
        <w:rPr>
          <w:rFonts w:asciiTheme="majorHAnsi" w:hAnsiTheme="majorHAnsi"/>
          <w:b/>
          <w:lang w:val="en-US" w:eastAsia="ru-RU"/>
        </w:rPr>
      </w:pPr>
      <w:r w:rsidRPr="00EF1AA7">
        <w:rPr>
          <w:rFonts w:asciiTheme="majorHAnsi" w:hAnsiTheme="majorHAnsi"/>
          <w:i/>
          <w:iCs/>
          <w:lang w:val="uk-UA" w:eastAsia="ru-RU"/>
        </w:rPr>
        <w:t>Замовник</w:t>
      </w:r>
      <w:r w:rsidRPr="00EF1AA7">
        <w:rPr>
          <w:rFonts w:asciiTheme="majorHAnsi" w:hAnsiTheme="majorHAnsi"/>
          <w:b/>
          <w:bCs/>
          <w:i/>
          <w:iCs/>
          <w:lang w:val="uk-UA" w:eastAsia="ru-RU"/>
        </w:rPr>
        <w:t>:*</w:t>
      </w:r>
      <w:r w:rsidRPr="00EF1AA7">
        <w:rPr>
          <w:rFonts w:asciiTheme="majorHAnsi" w:hAnsiTheme="majorHAnsi"/>
          <w:b/>
          <w:bCs/>
          <w:lang w:val="uk-UA" w:eastAsia="ru-RU"/>
        </w:rPr>
        <w:t xml:space="preserve"> _________________________________________________________________   </w:t>
      </w:r>
    </w:p>
    <w:p w:rsidRPr="00EF1AA7" w:rsidR="00CB5201" w:rsidRDefault="200C2665" w14:paraId="3FB91F4A" w14:textId="77777777">
      <w:pPr>
        <w:ind w:left="567" w:hanging="540"/>
        <w:rPr>
          <w:rFonts w:asciiTheme="majorHAnsi" w:hAnsiTheme="majorHAnsi"/>
          <w:lang w:eastAsia="ru-RU"/>
        </w:rPr>
      </w:pPr>
      <w:r w:rsidRPr="00EF1AA7">
        <w:rPr>
          <w:rFonts w:asciiTheme="majorHAnsi" w:hAnsiTheme="majorHAnsi"/>
          <w:lang w:val="uk-UA" w:eastAsia="ru-RU"/>
        </w:rPr>
        <w:t xml:space="preserve">[найменування замовника, код за ЄДРПОУ] </w:t>
      </w:r>
    </w:p>
    <w:p w:rsidRPr="00EF1AA7" w:rsidR="00CB5201" w:rsidRDefault="00CB5201" w14:paraId="3FB91F4B" w14:textId="77777777">
      <w:pPr>
        <w:ind w:left="567" w:hanging="540"/>
        <w:rPr>
          <w:rFonts w:asciiTheme="majorHAnsi" w:hAnsiTheme="majorHAnsi"/>
          <w:b/>
          <w:lang w:eastAsia="ru-RU"/>
        </w:rPr>
      </w:pPr>
    </w:p>
    <w:p w:rsidRPr="00EF1AA7" w:rsidR="00794AEF" w:rsidRDefault="00897935" w14:paraId="3FB91F4C" w14:textId="77777777">
      <w:pPr>
        <w:ind w:left="567" w:hanging="540"/>
        <w:rPr>
          <w:rFonts w:asciiTheme="majorHAnsi" w:hAnsiTheme="majorHAnsi"/>
          <w:lang w:eastAsia="ru-RU"/>
        </w:rPr>
      </w:pPr>
      <w:r w:rsidRPr="00EF1AA7">
        <w:rPr>
          <w:rFonts w:asciiTheme="majorHAnsi" w:hAnsiTheme="majorHAnsi"/>
          <w:lang w:val="uk-UA" w:eastAsia="ru-RU"/>
        </w:rPr>
        <w:t>Генпідрядник: _________________________________________________________________</w:t>
      </w:r>
      <w:r w:rsidRPr="00EF1AA7">
        <w:rPr>
          <w:rFonts w:asciiTheme="majorHAnsi" w:hAnsiTheme="majorHAnsi"/>
          <w:b/>
          <w:bCs/>
          <w:lang w:val="uk-UA" w:eastAsia="ru-RU"/>
        </w:rPr>
        <w:t xml:space="preserve"> </w:t>
      </w:r>
    </w:p>
    <w:p w:rsidRPr="00EF1AA7" w:rsidR="00794AEF" w:rsidRDefault="200C2665" w14:paraId="3FB91F4D" w14:textId="5EDED0C8">
      <w:pPr>
        <w:ind w:left="567" w:right="-235" w:hanging="540"/>
        <w:rPr>
          <w:rFonts w:asciiTheme="majorHAnsi" w:hAnsiTheme="majorHAnsi"/>
          <w:lang w:val="uk-UA" w:eastAsia="ru-RU"/>
        </w:rPr>
      </w:pPr>
      <w:r w:rsidRPr="00EF1AA7">
        <w:rPr>
          <w:rFonts w:asciiTheme="majorHAnsi" w:hAnsiTheme="majorHAnsi"/>
          <w:lang w:val="uk-UA" w:eastAsia="ru-RU"/>
        </w:rPr>
        <w:t xml:space="preserve"> </w:t>
      </w:r>
      <w:r w:rsidRPr="00EF1AA7" w:rsidR="00897935">
        <w:rPr>
          <w:rFonts w:asciiTheme="majorHAnsi" w:hAnsiTheme="majorHAnsi"/>
        </w:rPr>
        <w:tab/>
      </w:r>
      <w:r w:rsidRPr="00EF1AA7" w:rsidR="00897935">
        <w:rPr>
          <w:rFonts w:asciiTheme="majorHAnsi" w:hAnsiTheme="majorHAnsi"/>
        </w:rPr>
        <w:tab/>
      </w:r>
      <w:r w:rsidRPr="00EF1AA7" w:rsidR="00897935">
        <w:rPr>
          <w:rFonts w:asciiTheme="majorHAnsi" w:hAnsiTheme="majorHAnsi"/>
        </w:rPr>
        <w:tab/>
      </w:r>
      <w:r w:rsidRPr="00EF1AA7" w:rsidR="00897935">
        <w:rPr>
          <w:rFonts w:asciiTheme="majorHAnsi" w:hAnsiTheme="majorHAnsi"/>
        </w:rPr>
        <w:tab/>
      </w:r>
      <w:r w:rsidRPr="00EF1AA7" w:rsidR="00897935">
        <w:rPr>
          <w:rFonts w:asciiTheme="majorHAnsi" w:hAnsiTheme="majorHAnsi"/>
        </w:rPr>
        <w:tab/>
      </w:r>
      <w:r w:rsidRPr="00EF1AA7" w:rsidR="00897935">
        <w:rPr>
          <w:rFonts w:asciiTheme="majorHAnsi" w:hAnsiTheme="majorHAnsi"/>
        </w:rPr>
        <w:tab/>
      </w:r>
      <w:r w:rsidRPr="00EF1AA7" w:rsidR="00897935">
        <w:rPr>
          <w:rFonts w:asciiTheme="majorHAnsi" w:hAnsiTheme="majorHAnsi"/>
        </w:rPr>
        <w:tab/>
      </w:r>
      <w:r w:rsidRPr="00EF1AA7" w:rsidR="00897935">
        <w:rPr>
          <w:rFonts w:asciiTheme="majorHAnsi" w:hAnsiTheme="majorHAnsi"/>
        </w:rPr>
        <w:tab/>
      </w:r>
      <w:r w:rsidRPr="00EF1AA7" w:rsidR="00897935">
        <w:rPr>
          <w:rFonts w:asciiTheme="majorHAnsi" w:hAnsiTheme="majorHAnsi"/>
        </w:rPr>
        <w:tab/>
      </w:r>
      <w:r w:rsidRPr="00EF1AA7" w:rsidR="00897935">
        <w:rPr>
          <w:rFonts w:asciiTheme="majorHAnsi" w:hAnsiTheme="majorHAnsi"/>
        </w:rPr>
        <w:tab/>
      </w:r>
      <w:r w:rsidRPr="00EF1AA7" w:rsidR="00897935">
        <w:rPr>
          <w:rFonts w:asciiTheme="majorHAnsi" w:hAnsiTheme="majorHAnsi"/>
        </w:rPr>
        <w:tab/>
      </w:r>
      <w:r w:rsidRPr="00EF1AA7" w:rsidR="00897935">
        <w:rPr>
          <w:rFonts w:asciiTheme="majorHAnsi" w:hAnsiTheme="majorHAnsi"/>
        </w:rPr>
        <w:tab/>
      </w:r>
      <w:r w:rsidRPr="00EF1AA7" w:rsidR="00897935">
        <w:rPr>
          <w:rFonts w:asciiTheme="majorHAnsi" w:hAnsiTheme="majorHAnsi"/>
        </w:rPr>
        <w:tab/>
      </w:r>
      <w:r w:rsidRPr="00EF1AA7">
        <w:rPr>
          <w:rFonts w:asciiTheme="majorHAnsi" w:hAnsiTheme="majorHAnsi"/>
          <w:lang w:val="uk-UA" w:eastAsia="ru-RU"/>
        </w:rPr>
        <w:t xml:space="preserve">найменування </w:t>
      </w:r>
      <w:r w:rsidRPr="00EF1AA7" w:rsidR="2407FF25">
        <w:rPr>
          <w:rFonts w:asciiTheme="majorHAnsi" w:hAnsiTheme="majorHAnsi"/>
          <w:lang w:val="uk-UA" w:eastAsia="ru-RU"/>
        </w:rPr>
        <w:t>генпідрядника</w:t>
      </w:r>
      <w:r w:rsidRPr="00EF1AA7">
        <w:rPr>
          <w:rFonts w:asciiTheme="majorHAnsi" w:hAnsiTheme="majorHAnsi"/>
          <w:lang w:val="uk-UA" w:eastAsia="ru-RU"/>
        </w:rPr>
        <w:t>, код за ЄДРПОУ</w:t>
      </w:r>
    </w:p>
    <w:p w:rsidRPr="00EF1AA7" w:rsidR="00794AEF" w:rsidRDefault="00794AEF" w14:paraId="3FB91F4E" w14:textId="77777777">
      <w:pPr>
        <w:ind w:left="567" w:right="-235" w:hanging="540"/>
        <w:rPr>
          <w:rFonts w:asciiTheme="majorHAnsi" w:hAnsiTheme="majorHAnsi"/>
          <w:lang w:eastAsia="ru-RU"/>
        </w:rPr>
      </w:pPr>
    </w:p>
    <w:p w:rsidRPr="00EF1AA7" w:rsidR="00794AEF" w:rsidRDefault="00897935" w14:paraId="3FB91F4F" w14:textId="77777777">
      <w:pPr>
        <w:ind w:left="567" w:hanging="540"/>
        <w:rPr>
          <w:rFonts w:asciiTheme="majorHAnsi" w:hAnsiTheme="majorHAnsi"/>
          <w:lang w:eastAsia="ru-RU"/>
        </w:rPr>
      </w:pPr>
      <w:r w:rsidRPr="00EF1AA7">
        <w:rPr>
          <w:rFonts w:asciiTheme="majorHAnsi" w:hAnsiTheme="majorHAnsi"/>
          <w:lang w:val="uk-UA" w:eastAsia="ru-RU"/>
        </w:rPr>
        <w:t>Субпідрядник: _________________________________________________________________</w:t>
      </w:r>
      <w:r w:rsidRPr="00EF1AA7">
        <w:rPr>
          <w:rFonts w:asciiTheme="majorHAnsi" w:hAnsiTheme="majorHAnsi"/>
          <w:b/>
          <w:bCs/>
          <w:lang w:val="uk-UA" w:eastAsia="ru-RU"/>
        </w:rPr>
        <w:t xml:space="preserve"> </w:t>
      </w:r>
    </w:p>
    <w:p w:rsidRPr="00EF1AA7" w:rsidR="00794AEF" w:rsidRDefault="200C2665" w14:paraId="3FB91F50" w14:textId="77777777">
      <w:pPr>
        <w:ind w:left="567" w:hanging="540"/>
        <w:rPr>
          <w:rFonts w:asciiTheme="majorHAnsi" w:hAnsiTheme="majorHAnsi"/>
          <w:lang w:eastAsia="ru-RU"/>
        </w:rPr>
      </w:pPr>
      <w:r w:rsidRPr="00EF1AA7">
        <w:rPr>
          <w:rFonts w:asciiTheme="majorHAnsi" w:hAnsiTheme="majorHAnsi"/>
          <w:lang w:val="uk-UA" w:eastAsia="ru-RU"/>
        </w:rPr>
        <w:t>найменування підрядної організації, код за ЄДРПОУ</w:t>
      </w:r>
    </w:p>
    <w:p w:rsidRPr="00EF1AA7" w:rsidR="00794AEF" w:rsidRDefault="00897935" w14:paraId="3FB91F51" w14:textId="77777777">
      <w:pPr>
        <w:ind w:left="567" w:hanging="540"/>
        <w:rPr>
          <w:rFonts w:asciiTheme="majorHAnsi" w:hAnsiTheme="majorHAnsi"/>
          <w:lang w:eastAsia="ru-RU"/>
        </w:rPr>
      </w:pPr>
      <w:r w:rsidRPr="00EF1AA7">
        <w:rPr>
          <w:rFonts w:asciiTheme="majorHAnsi" w:hAnsiTheme="majorHAnsi"/>
          <w:lang w:val="uk-UA" w:eastAsia="ru-RU"/>
        </w:rPr>
        <w:t xml:space="preserve">                                                                                             </w:t>
      </w:r>
    </w:p>
    <w:p w:rsidRPr="00EF1AA7" w:rsidR="00794AEF" w:rsidRDefault="00897935" w14:paraId="3FB91F52" w14:textId="77777777">
      <w:pPr>
        <w:jc w:val="center"/>
        <w:rPr>
          <w:rFonts w:asciiTheme="majorHAnsi" w:hAnsiTheme="majorHAnsi"/>
          <w:b/>
          <w:lang w:eastAsia="ru-RU"/>
        </w:rPr>
      </w:pPr>
      <w:r w:rsidRPr="00EF1AA7">
        <w:rPr>
          <w:rFonts w:asciiTheme="majorHAnsi" w:hAnsiTheme="majorHAnsi"/>
          <w:b/>
          <w:bCs/>
          <w:lang w:val="uk-UA" w:eastAsia="ru-RU"/>
        </w:rPr>
        <w:t xml:space="preserve">АКТ  № </w:t>
      </w:r>
      <w:r w:rsidRPr="00EF1AA7">
        <w:rPr>
          <w:rFonts w:asciiTheme="majorHAnsi" w:hAnsiTheme="majorHAnsi"/>
          <w:lang w:val="uk-UA" w:eastAsia="ru-RU"/>
        </w:rPr>
        <w:t xml:space="preserve">________ </w:t>
      </w:r>
    </w:p>
    <w:p w:rsidRPr="00EF1AA7" w:rsidR="00794AEF" w:rsidRDefault="00794AEF" w14:paraId="3FB91F53" w14:textId="77777777">
      <w:pPr>
        <w:jc w:val="center"/>
        <w:rPr>
          <w:rFonts w:asciiTheme="majorHAnsi" w:hAnsiTheme="majorHAnsi"/>
          <w:b/>
          <w:lang w:eastAsia="ru-RU"/>
        </w:rPr>
      </w:pPr>
    </w:p>
    <w:p w:rsidRPr="00EF1AA7" w:rsidR="00794AEF" w:rsidRDefault="00897935" w14:paraId="3FB91F54" w14:textId="77777777">
      <w:pPr>
        <w:tabs>
          <w:tab w:val="left" w:pos="5809"/>
        </w:tabs>
        <w:ind w:right="-235"/>
        <w:jc w:val="center"/>
        <w:rPr>
          <w:rFonts w:asciiTheme="majorHAnsi" w:hAnsiTheme="majorHAnsi"/>
          <w:b/>
          <w:lang w:eastAsia="ru-RU"/>
        </w:rPr>
      </w:pPr>
      <w:r w:rsidRPr="00EF1AA7">
        <w:rPr>
          <w:rFonts w:asciiTheme="majorHAnsi" w:hAnsiTheme="majorHAnsi"/>
          <w:b/>
          <w:bCs/>
          <w:lang w:val="uk-UA" w:eastAsia="ru-RU"/>
        </w:rPr>
        <w:t>на передачу матеріалів, деталей, вузлів, конструкцій, обладнання</w:t>
      </w:r>
    </w:p>
    <w:p w:rsidRPr="00EF1AA7" w:rsidR="00794AEF" w:rsidRDefault="00897935" w14:paraId="3FB91F55" w14:textId="24FC6126">
      <w:pPr>
        <w:tabs>
          <w:tab w:val="left" w:pos="5809"/>
        </w:tabs>
        <w:ind w:right="-235"/>
        <w:jc w:val="center"/>
        <w:rPr>
          <w:rFonts w:asciiTheme="majorHAnsi" w:hAnsiTheme="majorHAnsi"/>
          <w:lang w:eastAsia="ru-RU"/>
        </w:rPr>
      </w:pPr>
      <w:r w:rsidRPr="00EF1AA7">
        <w:rPr>
          <w:rFonts w:asciiTheme="majorHAnsi" w:hAnsiTheme="majorHAnsi"/>
          <w:b/>
          <w:bCs/>
          <w:lang w:val="uk-UA" w:eastAsia="ru-RU"/>
        </w:rPr>
        <w:t xml:space="preserve"> та інших товарно-матеріальних цінностей Генпідрядника Субпідряднику для проведення </w:t>
      </w:r>
      <w:r w:rsidRPr="00EF1AA7" w:rsidR="00E26F42">
        <w:rPr>
          <w:rFonts w:asciiTheme="majorHAnsi" w:hAnsiTheme="majorHAnsi"/>
          <w:b/>
          <w:bCs/>
          <w:lang w:val="uk-UA" w:eastAsia="ru-RU"/>
        </w:rPr>
        <w:t>Р</w:t>
      </w:r>
      <w:r w:rsidRPr="00EF1AA7">
        <w:rPr>
          <w:rFonts w:asciiTheme="majorHAnsi" w:hAnsiTheme="majorHAnsi"/>
          <w:b/>
          <w:bCs/>
          <w:lang w:val="uk-UA" w:eastAsia="ru-RU"/>
        </w:rPr>
        <w:t xml:space="preserve">обіт </w:t>
      </w:r>
      <w:r w:rsidRPr="00EF1AA7">
        <w:rPr>
          <w:rFonts w:asciiTheme="majorHAnsi" w:hAnsiTheme="majorHAnsi"/>
          <w:lang w:val="uk-UA" w:eastAsia="ru-RU"/>
        </w:rPr>
        <w:t xml:space="preserve"> </w:t>
      </w:r>
    </w:p>
    <w:p w:rsidRPr="00EF1AA7" w:rsidR="00794AEF" w:rsidRDefault="00897935" w14:paraId="3FB91F56" w14:textId="77777777">
      <w:pPr>
        <w:tabs>
          <w:tab w:val="left" w:pos="5809"/>
        </w:tabs>
        <w:ind w:right="-235"/>
        <w:jc w:val="center"/>
        <w:rPr>
          <w:rFonts w:asciiTheme="majorHAnsi" w:hAnsiTheme="majorHAnsi"/>
          <w:i/>
          <w:lang w:eastAsia="ru-RU"/>
        </w:rPr>
      </w:pPr>
      <w:r w:rsidRPr="00EF1AA7">
        <w:rPr>
          <w:rFonts w:asciiTheme="majorHAnsi" w:hAnsiTheme="majorHAnsi"/>
          <w:i/>
          <w:iCs/>
          <w:lang w:val="uk-UA" w:eastAsia="ru-RU"/>
        </w:rPr>
        <w:t>___________________________________________________________________________</w:t>
      </w:r>
    </w:p>
    <w:p w:rsidRPr="00EF1AA7" w:rsidR="00794AEF" w:rsidRDefault="00897935" w14:paraId="3FB91F57" w14:textId="77561126">
      <w:pPr>
        <w:contextualSpacing/>
        <w:jc w:val="center"/>
        <w:rPr>
          <w:rFonts w:asciiTheme="majorHAnsi" w:hAnsiTheme="majorHAnsi"/>
          <w:lang w:eastAsia="ru-RU"/>
        </w:rPr>
      </w:pPr>
      <w:r w:rsidRPr="00EF1AA7">
        <w:rPr>
          <w:rFonts w:asciiTheme="majorHAnsi" w:hAnsiTheme="majorHAnsi"/>
          <w:lang w:val="uk-UA" w:eastAsia="ru-RU"/>
        </w:rPr>
        <w:t xml:space="preserve">нормативне найменування виду </w:t>
      </w:r>
      <w:r w:rsidRPr="00EF1AA7" w:rsidR="00752E06">
        <w:rPr>
          <w:rFonts w:asciiTheme="majorHAnsi" w:hAnsiTheme="majorHAnsi"/>
          <w:lang w:val="uk-UA" w:eastAsia="ru-RU"/>
        </w:rPr>
        <w:t>Р</w:t>
      </w:r>
      <w:r w:rsidRPr="00EF1AA7">
        <w:rPr>
          <w:rFonts w:asciiTheme="majorHAnsi" w:hAnsiTheme="majorHAnsi"/>
          <w:lang w:val="uk-UA" w:eastAsia="ru-RU"/>
        </w:rPr>
        <w:t>обіт</w:t>
      </w:r>
    </w:p>
    <w:p w:rsidRPr="00EF1AA7" w:rsidR="00794AEF" w:rsidRDefault="00897935" w14:paraId="3FB91F58" w14:textId="77777777">
      <w:pPr>
        <w:tabs>
          <w:tab w:val="left" w:pos="5809"/>
        </w:tabs>
        <w:ind w:right="-235"/>
        <w:contextualSpacing/>
        <w:jc w:val="center"/>
        <w:rPr>
          <w:rFonts w:asciiTheme="majorHAnsi" w:hAnsiTheme="majorHAnsi"/>
          <w:i/>
          <w:lang w:eastAsia="ru-RU"/>
        </w:rPr>
      </w:pPr>
      <w:r w:rsidRPr="00EF1AA7">
        <w:rPr>
          <w:rFonts w:asciiTheme="majorHAnsi" w:hAnsiTheme="majorHAnsi"/>
          <w:i/>
          <w:iCs/>
          <w:lang w:val="uk-UA" w:eastAsia="ru-RU"/>
        </w:rPr>
        <w:t>___________________________________________________________________________</w:t>
      </w:r>
    </w:p>
    <w:p w:rsidRPr="00EF1AA7" w:rsidR="00794AEF" w:rsidRDefault="00897935" w14:paraId="3FB91F59" w14:textId="77777777">
      <w:pPr>
        <w:spacing w:before="120"/>
        <w:rPr>
          <w:rFonts w:asciiTheme="majorHAnsi" w:hAnsiTheme="majorHAnsi"/>
          <w:lang w:eastAsia="ru-RU"/>
        </w:rPr>
      </w:pPr>
      <w:r w:rsidRPr="00EF1AA7">
        <w:rPr>
          <w:rFonts w:asciiTheme="majorHAnsi" w:hAnsiTheme="majorHAnsi"/>
          <w:b/>
          <w:bCs/>
          <w:lang w:val="uk-UA" w:eastAsia="ru-RU"/>
        </w:rPr>
        <w:t>Найменування об'єкта:______________________________________________________________________</w:t>
      </w:r>
      <w:r w:rsidRPr="00EF1AA7">
        <w:rPr>
          <w:rFonts w:asciiTheme="majorHAnsi" w:hAnsiTheme="majorHAnsi"/>
          <w:lang w:val="uk-UA" w:eastAsia="ru-RU"/>
        </w:rPr>
        <w:br/>
      </w:r>
      <w:r w:rsidRPr="00EF1AA7">
        <w:rPr>
          <w:rFonts w:asciiTheme="majorHAnsi" w:hAnsiTheme="majorHAnsi"/>
          <w:lang w:val="uk-UA" w:eastAsia="ru-RU"/>
        </w:rPr>
        <w:t xml:space="preserve"> повне найменування агрегату, обладнання, будівлі, споруди, будівельної конструкції</w:t>
      </w:r>
    </w:p>
    <w:p w:rsidRPr="00EF1AA7" w:rsidR="00794AEF" w:rsidRDefault="00897935" w14:paraId="3FB91F5A" w14:textId="77777777">
      <w:pPr>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rsidRPr="00EF1AA7" w:rsidR="00794AEF" w:rsidRDefault="00794AEF" w14:paraId="3FB91F5B" w14:textId="77777777">
      <w:pPr>
        <w:rPr>
          <w:rFonts w:asciiTheme="majorHAnsi" w:hAnsiTheme="majorHAnsi"/>
          <w:lang w:eastAsia="ru-RU"/>
        </w:rPr>
      </w:pPr>
    </w:p>
    <w:p w:rsidRPr="00EF1AA7" w:rsidR="00794AEF" w:rsidRDefault="00897935" w14:paraId="3FB91F5C" w14:textId="21D77353">
      <w:pPr>
        <w:ind w:firstLine="540"/>
        <w:jc w:val="both"/>
        <w:rPr>
          <w:rFonts w:asciiTheme="majorHAnsi" w:hAnsiTheme="majorHAnsi"/>
          <w:lang w:eastAsia="ru-RU"/>
        </w:rPr>
      </w:pPr>
      <w:r w:rsidRPr="00EF1AA7">
        <w:rPr>
          <w:rFonts w:asciiTheme="majorHAnsi" w:hAnsiTheme="majorHAnsi"/>
          <w:lang w:val="uk-UA" w:eastAsia="ru-RU"/>
        </w:rPr>
        <w:t xml:space="preserve">Ми, що підписалися нижче, підтверджуємо передачу матеріалів, деталей, вузлів, конструкцій, обладнання та інших товарно-матеріальних цінностей </w:t>
      </w:r>
      <w:r w:rsidRPr="00EF1AA7" w:rsidR="00752E06">
        <w:rPr>
          <w:rFonts w:asciiTheme="majorHAnsi" w:hAnsiTheme="majorHAnsi"/>
          <w:lang w:val="uk-UA" w:eastAsia="ru-RU"/>
        </w:rPr>
        <w:t>Г</w:t>
      </w:r>
      <w:r w:rsidRPr="00EF1AA7">
        <w:rPr>
          <w:rFonts w:asciiTheme="majorHAnsi" w:hAnsiTheme="majorHAnsi"/>
          <w:lang w:val="uk-UA" w:eastAsia="ru-RU"/>
        </w:rPr>
        <w:t xml:space="preserve">енпідрядника </w:t>
      </w:r>
      <w:r w:rsidRPr="00EF1AA7" w:rsidR="00752E06">
        <w:rPr>
          <w:rFonts w:asciiTheme="majorHAnsi" w:hAnsiTheme="majorHAnsi"/>
          <w:lang w:val="uk-UA" w:eastAsia="ru-RU"/>
        </w:rPr>
        <w:t>С</w:t>
      </w:r>
      <w:r w:rsidRPr="00EF1AA7">
        <w:rPr>
          <w:rFonts w:asciiTheme="majorHAnsi" w:hAnsiTheme="majorHAnsi"/>
          <w:lang w:val="uk-UA" w:eastAsia="ru-RU"/>
        </w:rPr>
        <w:t xml:space="preserve">убпідряднику: </w:t>
      </w:r>
    </w:p>
    <w:p w:rsidRPr="00EF1AA7" w:rsidR="00794AEF" w:rsidRDefault="00794AEF" w14:paraId="3FB91F5D" w14:textId="77777777">
      <w:pPr>
        <w:ind w:left="567" w:firstLine="540"/>
        <w:rPr>
          <w:rFonts w:asciiTheme="majorHAnsi" w:hAnsiTheme="majorHAnsi"/>
          <w:lang w:eastAsia="ru-RU"/>
        </w:rPr>
      </w:pPr>
    </w:p>
    <w:tbl>
      <w:tblPr>
        <w:tblW w:w="5940" w:type="dxa"/>
        <w:tblInd w:w="44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1620"/>
        <w:gridCol w:w="2340"/>
      </w:tblGrid>
      <w:tr w:rsidRPr="00EF1AA7" w:rsidR="00774F9C" w:rsidTr="00E03205" w14:paraId="3FB91F61" w14:textId="77777777">
        <w:tc>
          <w:tcPr>
            <w:tcW w:w="1980" w:type="dxa"/>
            <w:vAlign w:val="center"/>
          </w:tcPr>
          <w:p w:rsidRPr="00EF1AA7" w:rsidR="00794AEF" w:rsidRDefault="00897935" w14:paraId="3FB91F5E" w14:textId="616FEA67">
            <w:pPr>
              <w:jc w:val="center"/>
              <w:rPr>
                <w:rFonts w:asciiTheme="majorHAnsi" w:hAnsiTheme="majorHAnsi"/>
                <w:b/>
                <w:lang w:val="uk-UA" w:eastAsia="ru-RU"/>
              </w:rPr>
            </w:pPr>
            <w:r w:rsidRPr="00EF1AA7">
              <w:rPr>
                <w:rFonts w:asciiTheme="majorHAnsi" w:hAnsiTheme="majorHAnsi"/>
                <w:b/>
                <w:bCs/>
                <w:lang w:val="uk-UA" w:eastAsia="ru-RU"/>
              </w:rPr>
              <w:t xml:space="preserve">№ </w:t>
            </w:r>
            <w:r w:rsidRPr="00EF1AA7" w:rsidR="00752E06">
              <w:rPr>
                <w:rFonts w:asciiTheme="majorHAnsi" w:hAnsiTheme="majorHAnsi"/>
                <w:b/>
                <w:bCs/>
                <w:lang w:val="uk-UA" w:eastAsia="ru-RU"/>
              </w:rPr>
              <w:t>Д</w:t>
            </w:r>
            <w:r w:rsidRPr="00EF1AA7">
              <w:rPr>
                <w:rFonts w:asciiTheme="majorHAnsi" w:hAnsiTheme="majorHAnsi"/>
                <w:b/>
                <w:bCs/>
                <w:lang w:val="uk-UA" w:eastAsia="ru-RU"/>
              </w:rPr>
              <w:t xml:space="preserve">оговору </w:t>
            </w:r>
          </w:p>
        </w:tc>
        <w:tc>
          <w:tcPr>
            <w:tcW w:w="1620" w:type="dxa"/>
            <w:vAlign w:val="center"/>
          </w:tcPr>
          <w:p w:rsidRPr="00EF1AA7" w:rsidR="00794AEF" w:rsidRDefault="00897935" w14:paraId="3FB91F5F" w14:textId="1D80548D">
            <w:pPr>
              <w:jc w:val="center"/>
              <w:rPr>
                <w:rFonts w:asciiTheme="majorHAnsi" w:hAnsiTheme="majorHAnsi"/>
                <w:b/>
                <w:lang w:val="uk-UA" w:eastAsia="ru-RU"/>
              </w:rPr>
            </w:pPr>
            <w:r w:rsidRPr="00EF1AA7">
              <w:rPr>
                <w:rFonts w:asciiTheme="majorHAnsi" w:hAnsiTheme="majorHAnsi"/>
                <w:b/>
                <w:bCs/>
                <w:lang w:val="uk-UA" w:eastAsia="ru-RU"/>
              </w:rPr>
              <w:t xml:space="preserve">Дата </w:t>
            </w:r>
            <w:r w:rsidRPr="00EF1AA7" w:rsidR="00752E06">
              <w:rPr>
                <w:rFonts w:asciiTheme="majorHAnsi" w:hAnsiTheme="majorHAnsi"/>
                <w:b/>
                <w:bCs/>
                <w:lang w:val="uk-UA" w:eastAsia="ru-RU"/>
              </w:rPr>
              <w:t>Д</w:t>
            </w:r>
            <w:r w:rsidRPr="00EF1AA7">
              <w:rPr>
                <w:rFonts w:asciiTheme="majorHAnsi" w:hAnsiTheme="majorHAnsi"/>
                <w:b/>
                <w:bCs/>
                <w:lang w:val="uk-UA" w:eastAsia="ru-RU"/>
              </w:rPr>
              <w:t>оговору</w:t>
            </w:r>
          </w:p>
        </w:tc>
        <w:tc>
          <w:tcPr>
            <w:tcW w:w="2340" w:type="dxa"/>
            <w:vAlign w:val="center"/>
          </w:tcPr>
          <w:p w:rsidRPr="00EF1AA7" w:rsidR="00794AEF" w:rsidRDefault="00897935" w14:paraId="3FB91F60" w14:textId="77777777">
            <w:pPr>
              <w:jc w:val="center"/>
              <w:rPr>
                <w:rFonts w:asciiTheme="majorHAnsi" w:hAnsiTheme="majorHAnsi"/>
                <w:b/>
                <w:lang w:val="uk-UA" w:eastAsia="ru-RU"/>
              </w:rPr>
            </w:pPr>
            <w:r w:rsidRPr="00EF1AA7">
              <w:rPr>
                <w:rFonts w:asciiTheme="majorHAnsi" w:hAnsiTheme="majorHAnsi"/>
                <w:b/>
                <w:bCs/>
                <w:spacing w:val="-2"/>
                <w:lang w:val="uk-UA" w:eastAsia="ru-RU"/>
              </w:rPr>
              <w:t>Код СДР</w:t>
            </w:r>
          </w:p>
        </w:tc>
      </w:tr>
      <w:tr w:rsidRPr="00EF1AA7" w:rsidR="00E10524" w:rsidTr="00E03205" w14:paraId="3FB91F65" w14:textId="77777777">
        <w:tc>
          <w:tcPr>
            <w:tcW w:w="1980" w:type="dxa"/>
          </w:tcPr>
          <w:p w:rsidRPr="00EF1AA7" w:rsidR="00794AEF" w:rsidP="009546BB" w:rsidRDefault="00794AEF" w14:paraId="3FB91F62" w14:textId="77777777">
            <w:pPr>
              <w:ind w:left="567"/>
              <w:rPr>
                <w:rFonts w:asciiTheme="majorHAnsi" w:hAnsiTheme="majorHAnsi"/>
                <w:lang w:eastAsia="ru-RU"/>
              </w:rPr>
            </w:pPr>
          </w:p>
        </w:tc>
        <w:tc>
          <w:tcPr>
            <w:tcW w:w="1620" w:type="dxa"/>
            <w:vAlign w:val="center"/>
          </w:tcPr>
          <w:p w:rsidRPr="00EF1AA7" w:rsidR="00794AEF" w:rsidP="00492623" w:rsidRDefault="00794AEF" w14:paraId="3FB91F63" w14:textId="77777777">
            <w:pPr>
              <w:ind w:left="567"/>
              <w:jc w:val="center"/>
              <w:rPr>
                <w:rFonts w:asciiTheme="majorHAnsi" w:hAnsiTheme="majorHAnsi"/>
                <w:b/>
                <w:lang w:eastAsia="ru-RU"/>
              </w:rPr>
            </w:pPr>
          </w:p>
        </w:tc>
        <w:tc>
          <w:tcPr>
            <w:tcW w:w="2340" w:type="dxa"/>
          </w:tcPr>
          <w:p w:rsidRPr="00EF1AA7" w:rsidR="00794AEF" w:rsidRDefault="00794AEF" w14:paraId="3FB91F64" w14:textId="77777777">
            <w:pPr>
              <w:ind w:left="567"/>
              <w:jc w:val="center"/>
              <w:rPr>
                <w:rFonts w:asciiTheme="majorHAnsi" w:hAnsiTheme="majorHAnsi"/>
                <w:b/>
                <w:lang w:eastAsia="ru-RU"/>
              </w:rPr>
            </w:pPr>
          </w:p>
        </w:tc>
      </w:tr>
    </w:tbl>
    <w:p w:rsidRPr="00EF1AA7" w:rsidR="00794AEF" w:rsidP="009546BB" w:rsidRDefault="00794AEF" w14:paraId="3FB91F66" w14:textId="77777777">
      <w:pPr>
        <w:ind w:left="567"/>
        <w:rPr>
          <w:rFonts w:asciiTheme="majorHAnsi" w:hAnsiTheme="majorHAnsi"/>
          <w:lang w:eastAsia="ru-RU"/>
        </w:rPr>
      </w:pPr>
    </w:p>
    <w:tbl>
      <w:tblPr>
        <w:tblW w:w="10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72"/>
        <w:gridCol w:w="2037"/>
        <w:gridCol w:w="2507"/>
        <w:gridCol w:w="1275"/>
        <w:gridCol w:w="1252"/>
        <w:gridCol w:w="1108"/>
        <w:gridCol w:w="1478"/>
      </w:tblGrid>
      <w:tr w:rsidRPr="00EF1AA7" w:rsidR="00774F9C" w:rsidTr="009668EE" w14:paraId="3FB91F6F" w14:textId="77777777">
        <w:trPr>
          <w:trHeight w:val="1016"/>
        </w:trPr>
        <w:tc>
          <w:tcPr>
            <w:tcW w:w="872" w:type="dxa"/>
            <w:vAlign w:val="center"/>
          </w:tcPr>
          <w:p w:rsidRPr="00EF1AA7" w:rsidR="00794AEF" w:rsidP="00492623" w:rsidRDefault="00897935" w14:paraId="3FB91F67" w14:textId="77777777">
            <w:pPr>
              <w:jc w:val="center"/>
              <w:rPr>
                <w:rFonts w:asciiTheme="majorHAnsi" w:hAnsiTheme="majorHAnsi"/>
                <w:b/>
                <w:lang w:eastAsia="ru-RU"/>
              </w:rPr>
            </w:pPr>
            <w:r w:rsidRPr="00EF1AA7">
              <w:rPr>
                <w:rFonts w:asciiTheme="majorHAnsi" w:hAnsiTheme="majorHAnsi"/>
                <w:b/>
                <w:bCs/>
                <w:lang w:val="uk-UA" w:eastAsia="ru-RU"/>
              </w:rPr>
              <w:t>№ з/п</w:t>
            </w:r>
          </w:p>
        </w:tc>
        <w:tc>
          <w:tcPr>
            <w:tcW w:w="2037" w:type="dxa"/>
            <w:vAlign w:val="center"/>
          </w:tcPr>
          <w:p w:rsidRPr="00EF1AA7" w:rsidR="00794AEF" w:rsidRDefault="00897935" w14:paraId="3FB91F68" w14:textId="071520D4">
            <w:pPr>
              <w:ind w:left="-108"/>
              <w:jc w:val="center"/>
              <w:rPr>
                <w:rFonts w:asciiTheme="majorHAnsi" w:hAnsiTheme="majorHAnsi"/>
                <w:b/>
                <w:lang w:eastAsia="ru-RU"/>
              </w:rPr>
            </w:pPr>
            <w:r w:rsidRPr="00EF1AA7">
              <w:rPr>
                <w:rFonts w:asciiTheme="majorHAnsi" w:hAnsiTheme="majorHAnsi"/>
                <w:b/>
                <w:bCs/>
                <w:lang w:val="uk-UA" w:eastAsia="ru-RU"/>
              </w:rPr>
              <w:t xml:space="preserve">Номенклатурний номер </w:t>
            </w:r>
            <w:r w:rsidRPr="00EF1AA7" w:rsidR="0010765A">
              <w:rPr>
                <w:rFonts w:asciiTheme="majorHAnsi" w:hAnsiTheme="majorHAnsi"/>
                <w:b/>
                <w:bCs/>
                <w:lang w:val="uk-UA" w:eastAsia="ru-RU"/>
              </w:rPr>
              <w:t>матеріалів</w:t>
            </w:r>
          </w:p>
        </w:tc>
        <w:tc>
          <w:tcPr>
            <w:tcW w:w="2507" w:type="dxa"/>
            <w:vAlign w:val="center"/>
          </w:tcPr>
          <w:p w:rsidRPr="00EF1AA7" w:rsidR="00794AEF" w:rsidRDefault="00897935" w14:paraId="3FB91F69" w14:textId="77777777">
            <w:pPr>
              <w:ind w:left="39"/>
              <w:jc w:val="center"/>
              <w:rPr>
                <w:rFonts w:asciiTheme="majorHAnsi" w:hAnsiTheme="majorHAnsi"/>
                <w:b/>
                <w:lang w:eastAsia="ru-RU"/>
              </w:rPr>
            </w:pPr>
            <w:r w:rsidRPr="00EF1AA7">
              <w:rPr>
                <w:rFonts w:asciiTheme="majorHAnsi" w:hAnsiTheme="majorHAnsi"/>
                <w:b/>
                <w:bCs/>
                <w:lang w:val="uk-UA" w:eastAsia="ru-RU"/>
              </w:rPr>
              <w:t>Найменування матеріалів, тип, сорт, розмір</w:t>
            </w:r>
          </w:p>
        </w:tc>
        <w:tc>
          <w:tcPr>
            <w:tcW w:w="1275" w:type="dxa"/>
            <w:vAlign w:val="center"/>
          </w:tcPr>
          <w:p w:rsidRPr="00EF1AA7" w:rsidR="00794AEF" w:rsidRDefault="00897935" w14:paraId="3FB91F6A" w14:textId="77777777">
            <w:pPr>
              <w:jc w:val="center"/>
              <w:rPr>
                <w:rFonts w:asciiTheme="majorHAnsi" w:hAnsiTheme="majorHAnsi"/>
                <w:b/>
                <w:lang w:eastAsia="ru-RU"/>
              </w:rPr>
            </w:pPr>
            <w:r w:rsidRPr="00EF1AA7">
              <w:rPr>
                <w:rFonts w:asciiTheme="majorHAnsi" w:hAnsiTheme="majorHAnsi"/>
                <w:b/>
                <w:bCs/>
                <w:lang w:val="uk-UA" w:eastAsia="ru-RU"/>
              </w:rPr>
              <w:t>Одиниця</w:t>
            </w:r>
            <w:r w:rsidRPr="00EF1AA7">
              <w:rPr>
                <w:rFonts w:asciiTheme="majorHAnsi" w:hAnsiTheme="majorHAnsi"/>
                <w:lang w:val="uk-UA" w:eastAsia="ru-RU"/>
              </w:rPr>
              <w:t xml:space="preserve"> </w:t>
            </w:r>
          </w:p>
          <w:p w:rsidRPr="00EF1AA7" w:rsidR="00794AEF" w:rsidRDefault="00897935" w14:paraId="3FB91F6B" w14:textId="77777777">
            <w:pPr>
              <w:jc w:val="center"/>
              <w:rPr>
                <w:rFonts w:asciiTheme="majorHAnsi" w:hAnsiTheme="majorHAnsi"/>
                <w:b/>
                <w:lang w:eastAsia="ru-RU"/>
              </w:rPr>
            </w:pPr>
            <w:r w:rsidRPr="00EF1AA7">
              <w:rPr>
                <w:rFonts w:asciiTheme="majorHAnsi" w:hAnsiTheme="majorHAnsi"/>
                <w:b/>
                <w:bCs/>
                <w:lang w:val="uk-UA" w:eastAsia="ru-RU"/>
              </w:rPr>
              <w:t>виміру</w:t>
            </w:r>
          </w:p>
        </w:tc>
        <w:tc>
          <w:tcPr>
            <w:tcW w:w="1252" w:type="dxa"/>
            <w:vAlign w:val="center"/>
          </w:tcPr>
          <w:p w:rsidRPr="00EF1AA7" w:rsidR="00794AEF" w:rsidRDefault="00897935" w14:paraId="3FB91F6C" w14:textId="77777777">
            <w:pPr>
              <w:ind w:left="36"/>
              <w:jc w:val="center"/>
              <w:rPr>
                <w:rFonts w:asciiTheme="majorHAnsi" w:hAnsiTheme="majorHAnsi"/>
                <w:b/>
                <w:lang w:eastAsia="ru-RU"/>
              </w:rPr>
            </w:pPr>
            <w:r w:rsidRPr="00EF1AA7">
              <w:rPr>
                <w:rFonts w:asciiTheme="majorHAnsi" w:hAnsiTheme="majorHAnsi"/>
                <w:b/>
                <w:bCs/>
                <w:lang w:val="uk-UA" w:eastAsia="ru-RU"/>
              </w:rPr>
              <w:t>Кількість</w:t>
            </w:r>
          </w:p>
        </w:tc>
        <w:tc>
          <w:tcPr>
            <w:tcW w:w="1108" w:type="dxa"/>
            <w:vAlign w:val="center"/>
          </w:tcPr>
          <w:p w:rsidRPr="00EF1AA7" w:rsidR="00794AEF" w:rsidRDefault="00897935" w14:paraId="3FB91F6D" w14:textId="77777777">
            <w:pPr>
              <w:jc w:val="center"/>
              <w:rPr>
                <w:rFonts w:asciiTheme="majorHAnsi" w:hAnsiTheme="majorHAnsi"/>
                <w:b/>
                <w:lang w:eastAsia="ru-RU"/>
              </w:rPr>
            </w:pPr>
            <w:r w:rsidRPr="00EF1AA7">
              <w:rPr>
                <w:rFonts w:asciiTheme="majorHAnsi" w:hAnsiTheme="majorHAnsi"/>
                <w:b/>
                <w:bCs/>
                <w:lang w:val="uk-UA" w:eastAsia="ru-RU"/>
              </w:rPr>
              <w:t>Облікова ціна</w:t>
            </w:r>
          </w:p>
        </w:tc>
        <w:tc>
          <w:tcPr>
            <w:tcW w:w="1478" w:type="dxa"/>
            <w:vAlign w:val="center"/>
          </w:tcPr>
          <w:p w:rsidRPr="00EF1AA7" w:rsidR="00794AEF" w:rsidRDefault="00897935" w14:paraId="3FB91F6E" w14:textId="77777777">
            <w:pPr>
              <w:ind w:left="3"/>
              <w:jc w:val="center"/>
              <w:rPr>
                <w:rFonts w:asciiTheme="majorHAnsi" w:hAnsiTheme="majorHAnsi"/>
                <w:b/>
                <w:lang w:eastAsia="ru-RU"/>
              </w:rPr>
            </w:pPr>
            <w:r w:rsidRPr="00EF1AA7">
              <w:rPr>
                <w:rFonts w:asciiTheme="majorHAnsi" w:hAnsiTheme="majorHAnsi"/>
                <w:b/>
                <w:bCs/>
                <w:lang w:val="uk-UA" w:eastAsia="ru-RU"/>
              </w:rPr>
              <w:t>Сума</w:t>
            </w:r>
          </w:p>
        </w:tc>
      </w:tr>
      <w:tr w:rsidRPr="00EF1AA7" w:rsidR="00774F9C" w:rsidTr="009668EE" w14:paraId="3FB91F77" w14:textId="77777777">
        <w:trPr>
          <w:trHeight w:val="346"/>
        </w:trPr>
        <w:tc>
          <w:tcPr>
            <w:tcW w:w="872" w:type="dxa"/>
            <w:vAlign w:val="center"/>
          </w:tcPr>
          <w:p w:rsidRPr="00EF1AA7" w:rsidR="00794AEF" w:rsidP="009546BB" w:rsidRDefault="00897935" w14:paraId="3FB91F70" w14:textId="77777777">
            <w:pPr>
              <w:jc w:val="center"/>
              <w:rPr>
                <w:rFonts w:asciiTheme="majorHAnsi" w:hAnsiTheme="majorHAnsi"/>
                <w:b/>
                <w:lang w:eastAsia="ru-RU"/>
              </w:rPr>
            </w:pPr>
            <w:r w:rsidRPr="00EF1AA7">
              <w:rPr>
                <w:rFonts w:asciiTheme="majorHAnsi" w:hAnsiTheme="majorHAnsi"/>
                <w:b/>
                <w:bCs/>
                <w:lang w:val="uk-UA" w:eastAsia="ru-RU"/>
              </w:rPr>
              <w:t>1</w:t>
            </w:r>
          </w:p>
        </w:tc>
        <w:tc>
          <w:tcPr>
            <w:tcW w:w="2037" w:type="dxa"/>
            <w:vAlign w:val="center"/>
          </w:tcPr>
          <w:p w:rsidRPr="00EF1AA7" w:rsidR="00794AEF" w:rsidP="00492623" w:rsidRDefault="00897935" w14:paraId="3FB91F71" w14:textId="77777777">
            <w:pPr>
              <w:jc w:val="center"/>
              <w:rPr>
                <w:rFonts w:asciiTheme="majorHAnsi" w:hAnsiTheme="majorHAnsi"/>
                <w:b/>
                <w:lang w:eastAsia="ru-RU"/>
              </w:rPr>
            </w:pPr>
            <w:r w:rsidRPr="00EF1AA7">
              <w:rPr>
                <w:rFonts w:asciiTheme="majorHAnsi" w:hAnsiTheme="majorHAnsi"/>
                <w:b/>
                <w:bCs/>
                <w:lang w:val="uk-UA" w:eastAsia="ru-RU"/>
              </w:rPr>
              <w:t>2</w:t>
            </w:r>
          </w:p>
        </w:tc>
        <w:tc>
          <w:tcPr>
            <w:tcW w:w="2507" w:type="dxa"/>
            <w:vAlign w:val="center"/>
          </w:tcPr>
          <w:p w:rsidRPr="00EF1AA7" w:rsidR="00794AEF" w:rsidRDefault="00897935" w14:paraId="3FB91F72" w14:textId="77777777">
            <w:pPr>
              <w:ind w:left="39"/>
              <w:jc w:val="center"/>
              <w:rPr>
                <w:rFonts w:asciiTheme="majorHAnsi" w:hAnsiTheme="majorHAnsi"/>
                <w:b/>
                <w:lang w:eastAsia="ru-RU"/>
              </w:rPr>
            </w:pPr>
            <w:r w:rsidRPr="00EF1AA7">
              <w:rPr>
                <w:rFonts w:asciiTheme="majorHAnsi" w:hAnsiTheme="majorHAnsi"/>
                <w:b/>
                <w:bCs/>
                <w:lang w:val="uk-UA" w:eastAsia="ru-RU"/>
              </w:rPr>
              <w:t>3</w:t>
            </w:r>
          </w:p>
        </w:tc>
        <w:tc>
          <w:tcPr>
            <w:tcW w:w="1275" w:type="dxa"/>
            <w:vAlign w:val="center"/>
          </w:tcPr>
          <w:p w:rsidRPr="00EF1AA7" w:rsidR="00794AEF" w:rsidRDefault="00897935" w14:paraId="3FB91F73" w14:textId="77777777">
            <w:pPr>
              <w:ind w:left="-18"/>
              <w:jc w:val="center"/>
              <w:rPr>
                <w:rFonts w:asciiTheme="majorHAnsi" w:hAnsiTheme="majorHAnsi"/>
                <w:b/>
                <w:lang w:eastAsia="ru-RU"/>
              </w:rPr>
            </w:pPr>
            <w:r w:rsidRPr="00EF1AA7">
              <w:rPr>
                <w:rFonts w:asciiTheme="majorHAnsi" w:hAnsiTheme="majorHAnsi"/>
                <w:b/>
                <w:bCs/>
                <w:lang w:val="uk-UA" w:eastAsia="ru-RU"/>
              </w:rPr>
              <w:t>4</w:t>
            </w:r>
          </w:p>
        </w:tc>
        <w:tc>
          <w:tcPr>
            <w:tcW w:w="1252" w:type="dxa"/>
            <w:vAlign w:val="center"/>
          </w:tcPr>
          <w:p w:rsidRPr="00EF1AA7" w:rsidR="00794AEF" w:rsidRDefault="00897935" w14:paraId="3FB91F74" w14:textId="77777777">
            <w:pPr>
              <w:ind w:left="36"/>
              <w:jc w:val="center"/>
              <w:rPr>
                <w:rFonts w:asciiTheme="majorHAnsi" w:hAnsiTheme="majorHAnsi"/>
                <w:b/>
                <w:lang w:eastAsia="ru-RU"/>
              </w:rPr>
            </w:pPr>
            <w:r w:rsidRPr="00EF1AA7">
              <w:rPr>
                <w:rFonts w:asciiTheme="majorHAnsi" w:hAnsiTheme="majorHAnsi"/>
                <w:b/>
                <w:bCs/>
                <w:lang w:val="uk-UA" w:eastAsia="ru-RU"/>
              </w:rPr>
              <w:t>5</w:t>
            </w:r>
          </w:p>
        </w:tc>
        <w:tc>
          <w:tcPr>
            <w:tcW w:w="1108" w:type="dxa"/>
            <w:vAlign w:val="center"/>
          </w:tcPr>
          <w:p w:rsidRPr="00EF1AA7" w:rsidR="00794AEF" w:rsidRDefault="00897935" w14:paraId="3FB91F75" w14:textId="77777777">
            <w:pPr>
              <w:ind w:left="-51"/>
              <w:jc w:val="center"/>
              <w:rPr>
                <w:rFonts w:asciiTheme="majorHAnsi" w:hAnsiTheme="majorHAnsi"/>
                <w:b/>
                <w:lang w:eastAsia="ru-RU"/>
              </w:rPr>
            </w:pPr>
            <w:r w:rsidRPr="00EF1AA7">
              <w:rPr>
                <w:rFonts w:asciiTheme="majorHAnsi" w:hAnsiTheme="majorHAnsi"/>
                <w:b/>
                <w:bCs/>
                <w:lang w:val="uk-UA" w:eastAsia="ru-RU"/>
              </w:rPr>
              <w:t>6</w:t>
            </w:r>
          </w:p>
        </w:tc>
        <w:tc>
          <w:tcPr>
            <w:tcW w:w="1478" w:type="dxa"/>
            <w:vAlign w:val="center"/>
          </w:tcPr>
          <w:p w:rsidRPr="00EF1AA7" w:rsidR="00794AEF" w:rsidRDefault="00897935" w14:paraId="3FB91F76" w14:textId="77777777">
            <w:pPr>
              <w:ind w:left="3"/>
              <w:jc w:val="center"/>
              <w:rPr>
                <w:rFonts w:asciiTheme="majorHAnsi" w:hAnsiTheme="majorHAnsi"/>
                <w:b/>
                <w:lang w:eastAsia="ru-RU"/>
              </w:rPr>
            </w:pPr>
            <w:r w:rsidRPr="00EF1AA7">
              <w:rPr>
                <w:rFonts w:asciiTheme="majorHAnsi" w:hAnsiTheme="majorHAnsi"/>
                <w:b/>
                <w:bCs/>
                <w:lang w:val="uk-UA" w:eastAsia="ru-RU"/>
              </w:rPr>
              <w:t>7</w:t>
            </w:r>
          </w:p>
        </w:tc>
      </w:tr>
      <w:tr w:rsidRPr="00EF1AA7" w:rsidR="00774F9C" w:rsidTr="009668EE" w14:paraId="3FB91F7F" w14:textId="77777777">
        <w:trPr>
          <w:trHeight w:val="334"/>
        </w:trPr>
        <w:tc>
          <w:tcPr>
            <w:tcW w:w="872" w:type="dxa"/>
            <w:vAlign w:val="center"/>
          </w:tcPr>
          <w:p w:rsidRPr="00EF1AA7" w:rsidR="00794AEF" w:rsidP="009546BB" w:rsidRDefault="00794AEF" w14:paraId="3FB91F78" w14:textId="77777777">
            <w:pPr>
              <w:ind w:left="567"/>
              <w:jc w:val="center"/>
              <w:rPr>
                <w:rFonts w:asciiTheme="majorHAnsi" w:hAnsiTheme="majorHAnsi"/>
                <w:lang w:eastAsia="ru-RU"/>
              </w:rPr>
            </w:pPr>
          </w:p>
        </w:tc>
        <w:tc>
          <w:tcPr>
            <w:tcW w:w="2037" w:type="dxa"/>
            <w:vAlign w:val="center"/>
          </w:tcPr>
          <w:p w:rsidRPr="00EF1AA7" w:rsidR="00794AEF" w:rsidP="00492623" w:rsidRDefault="00794AEF" w14:paraId="3FB91F79" w14:textId="77777777">
            <w:pPr>
              <w:ind w:left="567"/>
              <w:rPr>
                <w:rFonts w:asciiTheme="majorHAnsi" w:hAnsiTheme="majorHAnsi"/>
                <w:lang w:eastAsia="ru-RU"/>
              </w:rPr>
            </w:pPr>
          </w:p>
        </w:tc>
        <w:tc>
          <w:tcPr>
            <w:tcW w:w="2507" w:type="dxa"/>
            <w:vAlign w:val="center"/>
          </w:tcPr>
          <w:p w:rsidRPr="00EF1AA7" w:rsidR="00794AEF" w:rsidRDefault="00794AEF" w14:paraId="3FB91F7A" w14:textId="77777777">
            <w:pPr>
              <w:ind w:left="567"/>
              <w:jc w:val="center"/>
              <w:rPr>
                <w:rFonts w:asciiTheme="majorHAnsi" w:hAnsiTheme="majorHAnsi"/>
                <w:lang w:eastAsia="ru-RU"/>
              </w:rPr>
            </w:pPr>
          </w:p>
        </w:tc>
        <w:tc>
          <w:tcPr>
            <w:tcW w:w="1275" w:type="dxa"/>
            <w:vAlign w:val="center"/>
          </w:tcPr>
          <w:p w:rsidRPr="00EF1AA7" w:rsidR="00794AEF" w:rsidRDefault="00794AEF" w14:paraId="3FB91F7B" w14:textId="77777777">
            <w:pPr>
              <w:ind w:left="567"/>
              <w:jc w:val="center"/>
              <w:rPr>
                <w:rFonts w:asciiTheme="majorHAnsi" w:hAnsiTheme="majorHAnsi"/>
                <w:lang w:eastAsia="ru-RU"/>
              </w:rPr>
            </w:pPr>
          </w:p>
        </w:tc>
        <w:tc>
          <w:tcPr>
            <w:tcW w:w="1252" w:type="dxa"/>
            <w:vAlign w:val="center"/>
          </w:tcPr>
          <w:p w:rsidRPr="00EF1AA7" w:rsidR="00794AEF" w:rsidRDefault="00794AEF" w14:paraId="3FB91F7C" w14:textId="77777777">
            <w:pPr>
              <w:ind w:left="567"/>
              <w:jc w:val="center"/>
              <w:rPr>
                <w:rFonts w:asciiTheme="majorHAnsi" w:hAnsiTheme="majorHAnsi"/>
                <w:lang w:eastAsia="ru-RU"/>
              </w:rPr>
            </w:pPr>
          </w:p>
        </w:tc>
        <w:tc>
          <w:tcPr>
            <w:tcW w:w="1108" w:type="dxa"/>
            <w:vAlign w:val="center"/>
          </w:tcPr>
          <w:p w:rsidRPr="00EF1AA7" w:rsidR="00794AEF" w:rsidRDefault="00794AEF" w14:paraId="3FB91F7D" w14:textId="77777777">
            <w:pPr>
              <w:ind w:left="567"/>
              <w:jc w:val="center"/>
              <w:rPr>
                <w:rFonts w:asciiTheme="majorHAnsi" w:hAnsiTheme="majorHAnsi"/>
                <w:lang w:eastAsia="ru-RU"/>
              </w:rPr>
            </w:pPr>
          </w:p>
        </w:tc>
        <w:tc>
          <w:tcPr>
            <w:tcW w:w="1478" w:type="dxa"/>
            <w:vAlign w:val="center"/>
          </w:tcPr>
          <w:p w:rsidRPr="00EF1AA7" w:rsidR="00794AEF" w:rsidRDefault="00794AEF" w14:paraId="3FB91F7E" w14:textId="77777777">
            <w:pPr>
              <w:ind w:left="567"/>
              <w:jc w:val="center"/>
              <w:rPr>
                <w:rFonts w:asciiTheme="majorHAnsi" w:hAnsiTheme="majorHAnsi"/>
                <w:lang w:eastAsia="ru-RU"/>
              </w:rPr>
            </w:pPr>
          </w:p>
        </w:tc>
      </w:tr>
      <w:tr w:rsidRPr="00EF1AA7" w:rsidR="00E10524" w:rsidTr="009668EE" w14:paraId="3FB91F87" w14:textId="77777777">
        <w:trPr>
          <w:trHeight w:val="346"/>
        </w:trPr>
        <w:tc>
          <w:tcPr>
            <w:tcW w:w="872" w:type="dxa"/>
            <w:vAlign w:val="center"/>
          </w:tcPr>
          <w:p w:rsidRPr="00EF1AA7" w:rsidR="00794AEF" w:rsidP="009546BB" w:rsidRDefault="00794AEF" w14:paraId="3FB91F80" w14:textId="77777777">
            <w:pPr>
              <w:ind w:left="567"/>
              <w:jc w:val="center"/>
              <w:rPr>
                <w:rFonts w:asciiTheme="majorHAnsi" w:hAnsiTheme="majorHAnsi"/>
                <w:lang w:eastAsia="ru-RU"/>
              </w:rPr>
            </w:pPr>
          </w:p>
        </w:tc>
        <w:tc>
          <w:tcPr>
            <w:tcW w:w="2037" w:type="dxa"/>
            <w:vAlign w:val="center"/>
          </w:tcPr>
          <w:p w:rsidRPr="00EF1AA7" w:rsidR="00794AEF" w:rsidP="00492623" w:rsidRDefault="00794AEF" w14:paraId="3FB91F81" w14:textId="77777777">
            <w:pPr>
              <w:ind w:left="567"/>
              <w:rPr>
                <w:rFonts w:asciiTheme="majorHAnsi" w:hAnsiTheme="majorHAnsi"/>
                <w:lang w:eastAsia="ru-RU"/>
              </w:rPr>
            </w:pPr>
          </w:p>
        </w:tc>
        <w:tc>
          <w:tcPr>
            <w:tcW w:w="2507" w:type="dxa"/>
            <w:vAlign w:val="center"/>
          </w:tcPr>
          <w:p w:rsidRPr="00EF1AA7" w:rsidR="00794AEF" w:rsidRDefault="00794AEF" w14:paraId="3FB91F82" w14:textId="77777777">
            <w:pPr>
              <w:ind w:left="567"/>
              <w:jc w:val="center"/>
              <w:rPr>
                <w:rFonts w:asciiTheme="majorHAnsi" w:hAnsiTheme="majorHAnsi"/>
                <w:lang w:eastAsia="ru-RU"/>
              </w:rPr>
            </w:pPr>
          </w:p>
        </w:tc>
        <w:tc>
          <w:tcPr>
            <w:tcW w:w="1275" w:type="dxa"/>
            <w:vAlign w:val="center"/>
          </w:tcPr>
          <w:p w:rsidRPr="00EF1AA7" w:rsidR="00794AEF" w:rsidRDefault="00794AEF" w14:paraId="3FB91F83" w14:textId="77777777">
            <w:pPr>
              <w:ind w:left="567"/>
              <w:jc w:val="center"/>
              <w:rPr>
                <w:rFonts w:asciiTheme="majorHAnsi" w:hAnsiTheme="majorHAnsi"/>
                <w:lang w:eastAsia="ru-RU"/>
              </w:rPr>
            </w:pPr>
          </w:p>
        </w:tc>
        <w:tc>
          <w:tcPr>
            <w:tcW w:w="1252" w:type="dxa"/>
            <w:vAlign w:val="center"/>
          </w:tcPr>
          <w:p w:rsidRPr="00EF1AA7" w:rsidR="00794AEF" w:rsidRDefault="00794AEF" w14:paraId="3FB91F84" w14:textId="77777777">
            <w:pPr>
              <w:ind w:left="567"/>
              <w:jc w:val="center"/>
              <w:rPr>
                <w:rFonts w:asciiTheme="majorHAnsi" w:hAnsiTheme="majorHAnsi"/>
                <w:lang w:eastAsia="ru-RU"/>
              </w:rPr>
            </w:pPr>
          </w:p>
        </w:tc>
        <w:tc>
          <w:tcPr>
            <w:tcW w:w="1108" w:type="dxa"/>
            <w:vAlign w:val="center"/>
          </w:tcPr>
          <w:p w:rsidRPr="00EF1AA7" w:rsidR="00794AEF" w:rsidRDefault="00794AEF" w14:paraId="3FB91F85" w14:textId="77777777">
            <w:pPr>
              <w:ind w:left="567"/>
              <w:jc w:val="center"/>
              <w:rPr>
                <w:rFonts w:asciiTheme="majorHAnsi" w:hAnsiTheme="majorHAnsi"/>
                <w:lang w:eastAsia="ru-RU"/>
              </w:rPr>
            </w:pPr>
          </w:p>
        </w:tc>
        <w:tc>
          <w:tcPr>
            <w:tcW w:w="1478" w:type="dxa"/>
            <w:vAlign w:val="center"/>
          </w:tcPr>
          <w:p w:rsidRPr="00EF1AA7" w:rsidR="00794AEF" w:rsidRDefault="00794AEF" w14:paraId="3FB91F86" w14:textId="77777777">
            <w:pPr>
              <w:ind w:left="567"/>
              <w:jc w:val="center"/>
              <w:rPr>
                <w:rFonts w:asciiTheme="majorHAnsi" w:hAnsiTheme="majorHAnsi"/>
                <w:lang w:eastAsia="ru-RU"/>
              </w:rPr>
            </w:pPr>
          </w:p>
        </w:tc>
      </w:tr>
    </w:tbl>
    <w:p w:rsidRPr="00EF1AA7" w:rsidR="00B73CAC" w:rsidP="009546BB" w:rsidRDefault="00B73CAC" w14:paraId="49FC739D" w14:textId="77777777">
      <w:pPr>
        <w:ind w:left="567" w:right="-235"/>
        <w:jc w:val="both"/>
        <w:rPr>
          <w:rFonts w:asciiTheme="majorHAnsi" w:hAnsiTheme="majorHAnsi"/>
          <w:b/>
          <w:lang w:eastAsia="ru-RU"/>
        </w:rPr>
      </w:pPr>
    </w:p>
    <w:p w:rsidRPr="00EF1AA7" w:rsidR="00794AEF" w:rsidP="009546BB" w:rsidRDefault="00897935" w14:paraId="3FB91F88" w14:textId="420B63B2">
      <w:pPr>
        <w:ind w:left="567" w:right="-235"/>
        <w:jc w:val="both"/>
        <w:rPr>
          <w:rFonts w:asciiTheme="majorHAnsi" w:hAnsiTheme="majorHAnsi"/>
          <w:b/>
          <w:lang w:eastAsia="ru-RU"/>
        </w:rPr>
      </w:pPr>
      <w:r w:rsidRPr="00EF1AA7">
        <w:rPr>
          <w:rFonts w:asciiTheme="majorHAnsi" w:hAnsiTheme="majorHAnsi"/>
          <w:b/>
          <w:noProof/>
          <w:lang w:eastAsia="ru-RU"/>
        </w:rPr>
        <mc:AlternateContent>
          <mc:Choice Requires="wps">
            <w:drawing>
              <wp:anchor distT="0" distB="0" distL="114300" distR="114300" simplePos="0" relativeHeight="251658244" behindDoc="0" locked="0" layoutInCell="1" allowOverlap="1" wp14:anchorId="3FB928DE" wp14:editId="3FB928DF">
                <wp:simplePos x="0" y="0"/>
                <wp:positionH relativeFrom="column">
                  <wp:posOffset>230468</wp:posOffset>
                </wp:positionH>
                <wp:positionV relativeFrom="paragraph">
                  <wp:posOffset>141829</wp:posOffset>
                </wp:positionV>
                <wp:extent cx="1489710" cy="510989"/>
                <wp:effectExtent l="0" t="0" r="15240" b="2286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9710" cy="510989"/>
                        </a:xfrm>
                        <a:prstGeom prst="rect">
                          <a:avLst/>
                        </a:prstGeom>
                        <a:solidFill>
                          <a:srgbClr val="FFFFFF"/>
                        </a:solidFill>
                        <a:ln w="9525">
                          <a:solidFill>
                            <a:srgbClr val="000000"/>
                          </a:solidFill>
                          <a:miter lim="800000"/>
                          <a:headEnd/>
                          <a:tailEnd/>
                        </a:ln>
                      </wps:spPr>
                      <wps:txbx>
                        <w:txbxContent>
                          <w:p w:rsidRPr="00151785" w:rsidR="00124A54" w:rsidP="00794AEF" w:rsidRDefault="00124A54" w14:paraId="3FB928F4" w14:textId="77777777">
                            <w:pPr>
                              <w:jc w:val="center"/>
                              <w:rPr>
                                <w:sz w:val="16"/>
                                <w:szCs w:val="16"/>
                              </w:rPr>
                            </w:pPr>
                          </w:p>
                          <w:p w:rsidRPr="00CB5201" w:rsidR="00124A54" w:rsidP="00794AEF" w:rsidRDefault="00124A54" w14:paraId="3FB928F5" w14:textId="77777777">
                            <w:pPr>
                              <w:jc w:val="center"/>
                              <w:rPr>
                                <w:i/>
                                <w:sz w:val="16"/>
                              </w:rPr>
                            </w:pPr>
                            <w:r w:rsidRPr="00CB5201">
                              <w:rPr>
                                <w:i/>
                                <w:iCs/>
                                <w:sz w:val="16"/>
                                <w:lang w:val="uk-UA"/>
                              </w:rPr>
                              <w:t>Місце для штампу</w:t>
                            </w:r>
                          </w:p>
                          <w:p w:rsidRPr="00CB5201" w:rsidR="00124A54" w:rsidP="00794AEF" w:rsidRDefault="00124A54" w14:paraId="3FB928F6" w14:textId="7D6CB13F">
                            <w:pPr>
                              <w:jc w:val="center"/>
                              <w:rPr>
                                <w:i/>
                                <w:sz w:val="16"/>
                                <w:lang w:val="uk-UA"/>
                              </w:rPr>
                            </w:pPr>
                            <w:r w:rsidRPr="00CB5201">
                              <w:rPr>
                                <w:i/>
                                <w:iCs/>
                                <w:sz w:val="16"/>
                                <w:lang w:val="uk-UA"/>
                              </w:rPr>
                              <w:t xml:space="preserve">(печатки) </w:t>
                            </w:r>
                            <w:r w:rsidR="00752E06">
                              <w:rPr>
                                <w:i/>
                                <w:iCs/>
                                <w:sz w:val="16"/>
                                <w:lang w:val="uk-UA"/>
                              </w:rPr>
                              <w:t>З</w:t>
                            </w:r>
                            <w:r w:rsidRPr="00CB5201">
                              <w:rPr>
                                <w:i/>
                                <w:iCs/>
                                <w:sz w:val="16"/>
                                <w:lang w:val="uk-UA"/>
                              </w:rPr>
                              <w:t>амовника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w14:anchorId="0BBF8CB7">
              <v:rect id="Прямоугольник 5" style="position:absolute;left:0;text-align:left;margin-left:18.15pt;margin-top:11.15pt;width:117.3pt;height:40.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FB928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">
                <v:textbox>
                  <w:txbxContent>
                    <w:p w:rsidRPr="00151785" w:rsidR="00124A54" w:rsidP="00794AEF" w:rsidRDefault="00124A54" w14:paraId="672A6659" w14:textId="77777777">
                      <w:pPr>
                        <w:jc w:val="center"/>
                        <w:rPr>
                          <w:sz w:val="16"/>
                          <w:szCs w:val="16"/>
                        </w:rPr>
                      </w:pPr>
                    </w:p>
                    <w:p w:rsidRPr="00CB5201" w:rsidR="00124A54" w:rsidP="00794AEF" w:rsidRDefault="00124A54" w14:paraId="575262A9" w14:textId="77777777">
                      <w:pPr>
                        <w:jc w:val="center"/>
                        <w:rPr>
                          <w:i/>
                          <w:sz w:val="16"/>
                        </w:rPr>
                      </w:pPr>
                      <w:r w:rsidRPr="00CB5201">
                        <w:rPr>
                          <w:i/>
                          <w:iCs/>
                          <w:sz w:val="16"/>
                          <w:lang w:val="uk-UA"/>
                        </w:rPr>
                        <w:t>Місце для штампу</w:t>
                      </w:r>
                    </w:p>
                    <w:p w:rsidRPr="00CB5201" w:rsidR="00124A54" w:rsidP="00794AEF" w:rsidRDefault="00124A54" w14:paraId="23A7634A" w14:textId="7D6CB13F">
                      <w:pPr>
                        <w:jc w:val="center"/>
                        <w:rPr>
                          <w:i/>
                          <w:sz w:val="16"/>
                          <w:lang w:val="uk-UA"/>
                        </w:rPr>
                      </w:pPr>
                      <w:r w:rsidRPr="00CB5201">
                        <w:rPr>
                          <w:i/>
                          <w:iCs/>
                          <w:sz w:val="16"/>
                          <w:lang w:val="uk-UA"/>
                        </w:rPr>
                        <w:t xml:space="preserve">(печатки) </w:t>
                      </w:r>
                      <w:r w:rsidR="00752E06">
                        <w:rPr>
                          <w:i/>
                          <w:iCs/>
                          <w:sz w:val="16"/>
                          <w:lang w:val="uk-UA"/>
                        </w:rPr>
                        <w:t>З</w:t>
                      </w:r>
                      <w:r w:rsidRPr="00CB5201">
                        <w:rPr>
                          <w:i/>
                          <w:iCs/>
                          <w:sz w:val="16"/>
                          <w:lang w:val="uk-UA"/>
                        </w:rPr>
                        <w:t>амовника</w:t>
                      </w:r>
                    </w:p>
                  </w:txbxContent>
                </v:textbox>
              </v:rect>
            </w:pict>
          </mc:Fallback>
        </mc:AlternateContent>
      </w:r>
    </w:p>
    <w:p w:rsidRPr="00EF1AA7" w:rsidR="00CB5201" w:rsidP="009668EE" w:rsidRDefault="00897935" w14:paraId="3FB91F89" w14:textId="77777777">
      <w:pPr>
        <w:tabs>
          <w:tab w:val="left" w:pos="2268"/>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ind w:left="2835"/>
        <w:jc w:val="both"/>
        <w:rPr>
          <w:rFonts w:asciiTheme="majorHAnsi" w:hAnsiTheme="majorHAnsi"/>
          <w:i/>
          <w:lang w:eastAsia="ru-RU"/>
        </w:rPr>
      </w:pPr>
      <w:r w:rsidRPr="00EF1AA7">
        <w:rPr>
          <w:rFonts w:asciiTheme="majorHAnsi" w:hAnsiTheme="majorHAnsi"/>
          <w:i/>
          <w:iCs/>
          <w:lang w:val="uk-UA" w:eastAsia="ru-RU"/>
        </w:rPr>
        <w:t>Здав</w:t>
      </w:r>
      <w:r w:rsidRPr="00EF1AA7">
        <w:rPr>
          <w:rFonts w:asciiTheme="majorHAnsi" w:hAnsiTheme="majorHAnsi"/>
          <w:b/>
          <w:bCs/>
          <w:i/>
          <w:iCs/>
          <w:lang w:val="uk-UA" w:eastAsia="ru-RU"/>
        </w:rPr>
        <w:t>*</w:t>
      </w:r>
      <w:r w:rsidRPr="00EF1AA7">
        <w:rPr>
          <w:rFonts w:asciiTheme="majorHAnsi" w:hAnsiTheme="majorHAnsi"/>
          <w:i/>
          <w:iCs/>
          <w:lang w:val="uk-UA" w:eastAsia="ru-RU"/>
        </w:rPr>
        <w:t>: __________________/_________________/«___»____________20___ р.</w:t>
      </w:r>
    </w:p>
    <w:p w:rsidRPr="00EF1AA7" w:rsidR="00CB5201" w:rsidP="009668EE" w:rsidRDefault="00897935" w14:paraId="3FB91F8A" w14:textId="77777777">
      <w:pPr>
        <w:tabs>
          <w:tab w:val="left" w:pos="48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ind w:left="3686"/>
        <w:jc w:val="both"/>
        <w:rPr>
          <w:rFonts w:asciiTheme="majorHAnsi" w:hAnsiTheme="majorHAnsi"/>
          <w:i/>
          <w:lang w:eastAsia="ru-RU"/>
        </w:rPr>
      </w:pPr>
      <w:r w:rsidRPr="00EF1AA7">
        <w:rPr>
          <w:rFonts w:asciiTheme="majorHAnsi" w:hAnsiTheme="majorHAnsi"/>
          <w:i/>
          <w:iCs/>
          <w:lang w:val="uk-UA" w:eastAsia="ru-RU"/>
        </w:rPr>
        <w:t>[Посада, підпис                          (ініціали, прізвище)</w:t>
      </w:r>
      <w:r w:rsidRPr="00EF1AA7">
        <w:rPr>
          <w:rFonts w:asciiTheme="majorHAnsi" w:hAnsiTheme="majorHAnsi"/>
          <w:lang w:val="uk-UA" w:eastAsia="ru-RU"/>
        </w:rPr>
        <w:t xml:space="preserve"> </w:t>
      </w:r>
    </w:p>
    <w:p w:rsidRPr="00EF1AA7" w:rsidR="00CB5201" w:rsidP="009668EE" w:rsidRDefault="00897935" w14:paraId="3FB91F8B" w14:textId="77777777">
      <w:pPr>
        <w:tabs>
          <w:tab w:val="left" w:pos="48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ind w:left="3686"/>
        <w:jc w:val="both"/>
        <w:rPr>
          <w:rFonts w:asciiTheme="majorHAnsi" w:hAnsiTheme="majorHAnsi"/>
          <w:i/>
          <w:lang w:eastAsia="ru-RU"/>
        </w:rPr>
      </w:pPr>
      <w:r w:rsidRPr="00EF1AA7">
        <w:rPr>
          <w:rFonts w:asciiTheme="majorHAnsi" w:hAnsiTheme="majorHAnsi"/>
          <w:i/>
          <w:iCs/>
          <w:lang w:val="uk-UA" w:eastAsia="ru-RU"/>
        </w:rPr>
        <w:t>відповідального представника замовника]</w:t>
      </w:r>
    </w:p>
    <w:p w:rsidRPr="00EF1AA7" w:rsidR="00CB5201" w:rsidP="009546BB" w:rsidRDefault="00CB5201" w14:paraId="3FB91F8C" w14:textId="54221C6E">
      <w:pPr>
        <w:ind w:left="567" w:right="-235"/>
        <w:jc w:val="both"/>
        <w:rPr>
          <w:rFonts w:asciiTheme="majorHAnsi" w:hAnsiTheme="majorHAnsi"/>
          <w:b/>
          <w:lang w:eastAsia="ru-RU"/>
        </w:rPr>
      </w:pPr>
    </w:p>
    <w:p w:rsidRPr="00EF1AA7" w:rsidR="00B73CAC" w:rsidP="009546BB" w:rsidRDefault="00B73CAC" w14:paraId="3BA97F2E" w14:textId="77777777">
      <w:pPr>
        <w:ind w:left="567" w:right="-235"/>
        <w:jc w:val="both"/>
        <w:rPr>
          <w:rFonts w:asciiTheme="majorHAnsi" w:hAnsiTheme="majorHAnsi"/>
          <w:b/>
          <w:lang w:eastAsia="ru-RU"/>
        </w:rPr>
      </w:pPr>
    </w:p>
    <w:p w:rsidRPr="00EF1AA7" w:rsidR="005F4127" w:rsidP="00492623" w:rsidRDefault="00897935" w14:paraId="3FB91F8D" w14:textId="77777777">
      <w:pPr>
        <w:ind w:left="2835" w:right="-235"/>
        <w:jc w:val="both"/>
        <w:rPr>
          <w:rFonts w:asciiTheme="majorHAnsi" w:hAnsiTheme="majorHAnsi"/>
          <w:b/>
          <w:i/>
          <w:noProof/>
          <w:lang w:eastAsia="ru-RU"/>
        </w:rPr>
      </w:pPr>
      <w:r w:rsidRPr="00EF1AA7">
        <w:rPr>
          <w:rFonts w:asciiTheme="majorHAnsi" w:hAnsiTheme="majorHAnsi"/>
          <w:i/>
          <w:noProof/>
          <w:lang w:eastAsia="ru-RU"/>
        </w:rPr>
        <mc:AlternateContent>
          <mc:Choice Requires="wps">
            <w:drawing>
              <wp:anchor distT="0" distB="0" distL="114300" distR="114300" simplePos="0" relativeHeight="251658240" behindDoc="0" locked="0" layoutInCell="1" allowOverlap="1" wp14:anchorId="3FB928E0" wp14:editId="3FB928E1">
                <wp:simplePos x="0" y="0"/>
                <wp:positionH relativeFrom="column">
                  <wp:posOffset>230468</wp:posOffset>
                </wp:positionH>
                <wp:positionV relativeFrom="paragraph">
                  <wp:posOffset>29285</wp:posOffset>
                </wp:positionV>
                <wp:extent cx="1489710" cy="510540"/>
                <wp:effectExtent l="0" t="0" r="15240" b="2286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9710" cy="510540"/>
                        </a:xfrm>
                        <a:prstGeom prst="rect">
                          <a:avLst/>
                        </a:prstGeom>
                        <a:solidFill>
                          <a:srgbClr val="FFFFFF"/>
                        </a:solidFill>
                        <a:ln w="9525">
                          <a:solidFill>
                            <a:srgbClr val="000000"/>
                          </a:solidFill>
                          <a:miter lim="800000"/>
                          <a:headEnd/>
                          <a:tailEnd/>
                        </a:ln>
                      </wps:spPr>
                      <wps:txbx>
                        <w:txbxContent>
                          <w:p w:rsidRPr="00151785" w:rsidR="00124A54" w:rsidP="00794AEF" w:rsidRDefault="00124A54" w14:paraId="3FB928F7" w14:textId="77777777">
                            <w:pPr>
                              <w:jc w:val="center"/>
                              <w:rPr>
                                <w:sz w:val="16"/>
                                <w:szCs w:val="16"/>
                              </w:rPr>
                            </w:pPr>
                          </w:p>
                          <w:p w:rsidRPr="001E0B7A" w:rsidR="00124A54" w:rsidP="00794AEF" w:rsidRDefault="00124A54" w14:paraId="3FB928F8" w14:textId="77777777">
                            <w:pPr>
                              <w:jc w:val="center"/>
                              <w:rPr>
                                <w:sz w:val="16"/>
                              </w:rPr>
                            </w:pPr>
                            <w:r w:rsidRPr="001E0B7A">
                              <w:rPr>
                                <w:sz w:val="16"/>
                                <w:lang w:val="uk-UA"/>
                              </w:rPr>
                              <w:t>Місце для штампу</w:t>
                            </w:r>
                          </w:p>
                          <w:p w:rsidRPr="001E0B7A" w:rsidR="00124A54" w:rsidP="00794AEF" w:rsidRDefault="00124A54" w14:paraId="3FB928F9" w14:textId="4DD8BCE4">
                            <w:pPr>
                              <w:jc w:val="center"/>
                              <w:rPr>
                                <w:sz w:val="16"/>
                                <w:lang w:val="uk-UA"/>
                              </w:rPr>
                            </w:pPr>
                            <w:r w:rsidRPr="001E0B7A">
                              <w:rPr>
                                <w:sz w:val="16"/>
                                <w:lang w:val="uk-UA"/>
                              </w:rPr>
                              <w:t xml:space="preserve">(печатки) </w:t>
                            </w:r>
                            <w:r w:rsidR="00752E06">
                              <w:rPr>
                                <w:sz w:val="16"/>
                                <w:lang w:val="uk-UA"/>
                              </w:rPr>
                              <w:t>Г</w:t>
                            </w:r>
                            <w:r w:rsidRPr="001E0B7A">
                              <w:rPr>
                                <w:sz w:val="16"/>
                                <w:lang w:val="uk-UA"/>
                              </w:rPr>
                              <w:t>енпідрядника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w14:anchorId="06CBA495">
              <v:rect id="Прямоугольник 2" style="position:absolute;left:0;text-align:left;margin-left:18.15pt;margin-top:2.3pt;width:117.3pt;height:4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w14:anchorId="3FB928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">
                <v:textbox>
                  <w:txbxContent>
                    <w:p w:rsidRPr="00151785" w:rsidR="00124A54" w:rsidP="00794AEF" w:rsidRDefault="00124A54" w14:paraId="0A37501D" w14:textId="77777777">
                      <w:pPr>
                        <w:jc w:val="center"/>
                        <w:rPr>
                          <w:sz w:val="16"/>
                          <w:szCs w:val="16"/>
                        </w:rPr>
                      </w:pPr>
                    </w:p>
                    <w:p w:rsidRPr="001E0B7A" w:rsidR="00124A54" w:rsidP="00794AEF" w:rsidRDefault="00124A54" w14:paraId="49B09262" w14:textId="77777777">
                      <w:pPr>
                        <w:jc w:val="center"/>
                        <w:rPr>
                          <w:sz w:val="16"/>
                        </w:rPr>
                      </w:pPr>
                      <w:r w:rsidRPr="001E0B7A">
                        <w:rPr>
                          <w:sz w:val="16"/>
                          <w:lang w:val="uk-UA"/>
                        </w:rPr>
                        <w:t>Місце для штампу</w:t>
                      </w:r>
                    </w:p>
                    <w:p w:rsidRPr="001E0B7A" w:rsidR="00124A54" w:rsidP="00794AEF" w:rsidRDefault="00124A54" w14:paraId="46F5DA74" w14:textId="4DD8BCE4">
                      <w:pPr>
                        <w:jc w:val="center"/>
                        <w:rPr>
                          <w:sz w:val="16"/>
                          <w:lang w:val="uk-UA"/>
                        </w:rPr>
                      </w:pPr>
                      <w:r w:rsidRPr="001E0B7A">
                        <w:rPr>
                          <w:sz w:val="16"/>
                          <w:lang w:val="uk-UA"/>
                        </w:rPr>
                        <w:t xml:space="preserve">(печатки) </w:t>
                      </w:r>
                      <w:r w:rsidR="00752E06">
                        <w:rPr>
                          <w:sz w:val="16"/>
                          <w:lang w:val="uk-UA"/>
                        </w:rPr>
                        <w:t>Г</w:t>
                      </w:r>
                      <w:r w:rsidRPr="001E0B7A">
                        <w:rPr>
                          <w:sz w:val="16"/>
                          <w:lang w:val="uk-UA"/>
                        </w:rPr>
                        <w:t>енпідрядника</w:t>
                      </w:r>
                    </w:p>
                  </w:txbxContent>
                </v:textbox>
              </v:rect>
            </w:pict>
          </mc:Fallback>
        </mc:AlternateContent>
      </w:r>
      <w:r w:rsidRPr="00EF1AA7" w:rsidR="005F4127">
        <w:rPr>
          <w:rFonts w:asciiTheme="majorHAnsi" w:hAnsiTheme="majorHAnsi"/>
          <w:noProof/>
          <w:lang w:val="uk-UA" w:eastAsia="ru-RU"/>
        </w:rPr>
        <w:t>Прийняв від замовника та*</w:t>
      </w:r>
    </w:p>
    <w:p w:rsidRPr="00EF1AA7" w:rsidR="005F4127" w:rsidRDefault="00897935" w14:paraId="3FB91F8E" w14:textId="4DFA2218">
      <w:pPr>
        <w:ind w:left="2835" w:right="-235"/>
        <w:jc w:val="both"/>
        <w:rPr>
          <w:rFonts w:asciiTheme="majorHAnsi" w:hAnsiTheme="majorHAnsi"/>
          <w:lang w:eastAsia="ru-RU"/>
        </w:rPr>
      </w:pPr>
      <w:r w:rsidRPr="00EF1AA7">
        <w:rPr>
          <w:rFonts w:asciiTheme="majorHAnsi" w:hAnsiTheme="majorHAnsi"/>
          <w:b/>
          <w:bCs/>
          <w:lang w:val="uk-UA" w:eastAsia="ru-RU"/>
        </w:rPr>
        <w:t xml:space="preserve">передав </w:t>
      </w:r>
      <w:r w:rsidRPr="00EF1AA7" w:rsidR="00B73CAC">
        <w:rPr>
          <w:rFonts w:asciiTheme="majorHAnsi" w:hAnsiTheme="majorHAnsi"/>
          <w:b/>
          <w:bCs/>
          <w:lang w:val="uk-UA" w:eastAsia="ru-RU"/>
        </w:rPr>
        <w:t>С</w:t>
      </w:r>
      <w:r w:rsidRPr="00EF1AA7">
        <w:rPr>
          <w:rFonts w:asciiTheme="majorHAnsi" w:hAnsiTheme="majorHAnsi"/>
          <w:b/>
          <w:bCs/>
          <w:lang w:val="uk-UA" w:eastAsia="ru-RU"/>
        </w:rPr>
        <w:t>убпідряднику:</w:t>
      </w:r>
      <w:r w:rsidRPr="00EF1AA7">
        <w:rPr>
          <w:rFonts w:asciiTheme="majorHAnsi" w:hAnsiTheme="majorHAnsi"/>
          <w:lang w:val="uk-UA" w:eastAsia="ru-RU"/>
        </w:rPr>
        <w:t xml:space="preserve"> </w:t>
      </w:r>
    </w:p>
    <w:p w:rsidRPr="00EF1AA7" w:rsidR="00794AEF" w:rsidRDefault="00897935" w14:paraId="3FB91F8F" w14:textId="77777777">
      <w:pPr>
        <w:ind w:left="3544" w:right="-235"/>
        <w:jc w:val="both"/>
        <w:rPr>
          <w:rFonts w:asciiTheme="majorHAnsi" w:hAnsiTheme="majorHAnsi"/>
          <w:lang w:eastAsia="ru-RU"/>
        </w:rPr>
      </w:pPr>
      <w:r w:rsidRPr="00EF1AA7">
        <w:rPr>
          <w:rFonts w:asciiTheme="majorHAnsi" w:hAnsiTheme="majorHAnsi"/>
          <w:lang w:val="uk-UA" w:eastAsia="ru-RU"/>
        </w:rPr>
        <w:t>__________________/_________________/«___»____________20___ р.</w:t>
      </w:r>
    </w:p>
    <w:p w:rsidRPr="00EF1AA7" w:rsidR="00794AEF" w:rsidRDefault="00897935" w14:paraId="3FB91F90" w14:textId="77777777">
      <w:pPr>
        <w:ind w:left="3544" w:right="-235"/>
        <w:jc w:val="both"/>
        <w:rPr>
          <w:rFonts w:asciiTheme="majorHAnsi" w:hAnsiTheme="majorHAnsi"/>
          <w:lang w:eastAsia="ru-RU"/>
        </w:rPr>
      </w:pPr>
      <w:r w:rsidRPr="00EF1AA7">
        <w:rPr>
          <w:rFonts w:asciiTheme="majorHAnsi" w:hAnsiTheme="majorHAnsi"/>
          <w:lang w:val="uk-UA" w:eastAsia="ru-RU"/>
        </w:rPr>
        <w:t xml:space="preserve">посада, підпис                  (ініціали, прізвище) </w:t>
      </w:r>
    </w:p>
    <w:p w:rsidRPr="00EF1AA7" w:rsidR="00794AEF" w:rsidRDefault="00897935" w14:paraId="3FB91F91" w14:textId="77777777">
      <w:pPr>
        <w:ind w:left="567" w:right="-235"/>
        <w:jc w:val="both"/>
        <w:rPr>
          <w:rFonts w:asciiTheme="majorHAnsi" w:hAnsiTheme="majorHAnsi"/>
          <w:lang w:eastAsia="ru-RU"/>
        </w:rPr>
      </w:pPr>
      <w:r w:rsidRPr="00EF1AA7">
        <w:rPr>
          <w:rFonts w:asciiTheme="majorHAnsi" w:hAnsiTheme="majorHAnsi"/>
          <w:lang w:val="uk-UA" w:eastAsia="ru-RU"/>
        </w:rPr>
        <w:t xml:space="preserve">                                                                         відповідального представника генпідрядника</w:t>
      </w:r>
    </w:p>
    <w:p w:rsidRPr="00EF1AA7" w:rsidR="00D56176" w:rsidRDefault="00D56176" w14:paraId="3FB91F92" w14:textId="126CF5A9">
      <w:pPr>
        <w:ind w:left="567" w:right="-235"/>
        <w:jc w:val="both"/>
        <w:rPr>
          <w:rFonts w:asciiTheme="majorHAnsi" w:hAnsiTheme="majorHAnsi"/>
          <w:lang w:eastAsia="ru-RU"/>
        </w:rPr>
      </w:pPr>
    </w:p>
    <w:p w:rsidRPr="00EF1AA7" w:rsidR="00B73CAC" w:rsidRDefault="00B73CAC" w14:paraId="79190FE2" w14:textId="77777777">
      <w:pPr>
        <w:ind w:left="567" w:right="-235"/>
        <w:jc w:val="both"/>
        <w:rPr>
          <w:rFonts w:asciiTheme="majorHAnsi" w:hAnsiTheme="majorHAnsi"/>
          <w:lang w:eastAsia="ru-RU"/>
        </w:rPr>
      </w:pPr>
    </w:p>
    <w:p w:rsidRPr="00EF1AA7" w:rsidR="00CB5201" w:rsidRDefault="00897935" w14:paraId="3FB91F93" w14:textId="77777777">
      <w:pPr>
        <w:ind w:left="2835" w:right="-235"/>
        <w:jc w:val="both"/>
        <w:rPr>
          <w:rFonts w:asciiTheme="majorHAnsi" w:hAnsiTheme="majorHAnsi"/>
          <w:lang w:eastAsia="ru-RU"/>
        </w:rPr>
      </w:pPr>
      <w:r w:rsidRPr="00EF1AA7">
        <w:rPr>
          <w:rFonts w:asciiTheme="majorHAnsi" w:hAnsiTheme="majorHAnsi"/>
          <w:b/>
          <w:noProof/>
          <w:lang w:eastAsia="ru-RU"/>
        </w:rPr>
        <mc:AlternateContent>
          <mc:Choice Requires="wps">
            <w:drawing>
              <wp:anchor distT="0" distB="0" distL="114300" distR="114300" simplePos="0" relativeHeight="251658241" behindDoc="0" locked="0" layoutInCell="1" allowOverlap="1" wp14:anchorId="3FB928E2" wp14:editId="3FB928E3">
                <wp:simplePos x="0" y="0"/>
                <wp:positionH relativeFrom="column">
                  <wp:posOffset>230244</wp:posOffset>
                </wp:positionH>
                <wp:positionV relativeFrom="paragraph">
                  <wp:posOffset>8890</wp:posOffset>
                </wp:positionV>
                <wp:extent cx="1489710" cy="528320"/>
                <wp:effectExtent l="0" t="0" r="15240" b="2413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9710" cy="528320"/>
                        </a:xfrm>
                        <a:prstGeom prst="rect">
                          <a:avLst/>
                        </a:prstGeom>
                        <a:solidFill>
                          <a:srgbClr val="FFFFFF"/>
                        </a:solidFill>
                        <a:ln w="9525">
                          <a:solidFill>
                            <a:srgbClr val="000000"/>
                          </a:solidFill>
                          <a:miter lim="800000"/>
                          <a:headEnd/>
                          <a:tailEnd/>
                        </a:ln>
                      </wps:spPr>
                      <wps:txbx>
                        <w:txbxContent>
                          <w:p w:rsidRPr="00BC78E3" w:rsidR="00124A54" w:rsidP="00794AEF" w:rsidRDefault="00124A54" w14:paraId="3FB928FA" w14:textId="77777777">
                            <w:pPr>
                              <w:jc w:val="center"/>
                              <w:rPr>
                                <w:sz w:val="16"/>
                                <w:szCs w:val="16"/>
                              </w:rPr>
                            </w:pPr>
                          </w:p>
                          <w:p w:rsidRPr="001E0B7A" w:rsidR="00124A54" w:rsidP="00794AEF" w:rsidRDefault="00124A54" w14:paraId="3FB928FB" w14:textId="77777777">
                            <w:pPr>
                              <w:jc w:val="center"/>
                              <w:rPr>
                                <w:sz w:val="16"/>
                              </w:rPr>
                            </w:pPr>
                            <w:r w:rsidRPr="001E0B7A">
                              <w:rPr>
                                <w:sz w:val="16"/>
                                <w:lang w:val="uk-UA"/>
                              </w:rPr>
                              <w:t>Місце для штампу</w:t>
                            </w:r>
                          </w:p>
                          <w:p w:rsidRPr="001E0B7A" w:rsidR="00124A54" w:rsidP="00794AEF" w:rsidRDefault="00124A54" w14:paraId="3FB928FC" w14:textId="0ED34C2D">
                            <w:pPr>
                              <w:jc w:val="center"/>
                              <w:rPr>
                                <w:sz w:val="16"/>
                              </w:rPr>
                            </w:pPr>
                            <w:r w:rsidRPr="001E0B7A">
                              <w:rPr>
                                <w:sz w:val="16"/>
                                <w:lang w:val="uk-UA"/>
                              </w:rPr>
                              <w:t xml:space="preserve">(печатки) </w:t>
                            </w:r>
                            <w:r w:rsidR="00752E06">
                              <w:rPr>
                                <w:sz w:val="16"/>
                                <w:lang w:val="uk-UA"/>
                              </w:rPr>
                              <w:t>С</w:t>
                            </w:r>
                            <w:r w:rsidRPr="001E0B7A">
                              <w:rPr>
                                <w:sz w:val="16"/>
                                <w:lang w:val="uk-UA"/>
                              </w:rPr>
                              <w:t>убпідрядника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w14:anchorId="3CFC0B9C">
              <v:rect id="Прямоугольник 1" style="position:absolute;left:0;text-align:left;margin-left:18.15pt;margin-top:.7pt;width:117.3pt;height:41.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w14:anchorId="3FB928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">
                <v:textbox>
                  <w:txbxContent>
                    <w:p w:rsidRPr="00BC78E3" w:rsidR="00124A54" w:rsidP="00794AEF" w:rsidRDefault="00124A54" w14:paraId="5DAB6C7B" w14:textId="77777777">
                      <w:pPr>
                        <w:jc w:val="center"/>
                        <w:rPr>
                          <w:sz w:val="16"/>
                          <w:szCs w:val="16"/>
                        </w:rPr>
                      </w:pPr>
                    </w:p>
                    <w:p w:rsidRPr="001E0B7A" w:rsidR="00124A54" w:rsidP="00794AEF" w:rsidRDefault="00124A54" w14:paraId="55120199" w14:textId="77777777">
                      <w:pPr>
                        <w:jc w:val="center"/>
                        <w:rPr>
                          <w:sz w:val="16"/>
                        </w:rPr>
                      </w:pPr>
                      <w:r w:rsidRPr="001E0B7A">
                        <w:rPr>
                          <w:sz w:val="16"/>
                          <w:lang w:val="uk-UA"/>
                        </w:rPr>
                        <w:t>Місце для штампу</w:t>
                      </w:r>
                    </w:p>
                    <w:p w:rsidRPr="001E0B7A" w:rsidR="00124A54" w:rsidP="00794AEF" w:rsidRDefault="00124A54" w14:paraId="4F5A0476" w14:textId="0ED34C2D">
                      <w:pPr>
                        <w:jc w:val="center"/>
                        <w:rPr>
                          <w:sz w:val="16"/>
                        </w:rPr>
                      </w:pPr>
                      <w:r w:rsidRPr="001E0B7A">
                        <w:rPr>
                          <w:sz w:val="16"/>
                          <w:lang w:val="uk-UA"/>
                        </w:rPr>
                        <w:t xml:space="preserve">(печатки) </w:t>
                      </w:r>
                      <w:r w:rsidR="00752E06">
                        <w:rPr>
                          <w:sz w:val="16"/>
                          <w:lang w:val="uk-UA"/>
                        </w:rPr>
                        <w:t>С</w:t>
                      </w:r>
                      <w:r w:rsidRPr="001E0B7A">
                        <w:rPr>
                          <w:sz w:val="16"/>
                          <w:lang w:val="uk-UA"/>
                        </w:rPr>
                        <w:t>убпідрядника</w:t>
                      </w:r>
                    </w:p>
                  </w:txbxContent>
                </v:textbox>
              </v:rect>
            </w:pict>
          </mc:Fallback>
        </mc:AlternateContent>
      </w:r>
      <w:r w:rsidRPr="00EF1AA7" w:rsidR="00794AEF">
        <w:rPr>
          <w:rFonts w:asciiTheme="majorHAnsi" w:hAnsiTheme="majorHAnsi"/>
          <w:b/>
          <w:bCs/>
          <w:lang w:val="uk-UA" w:eastAsia="ru-RU"/>
        </w:rPr>
        <w:t>Прийняв</w:t>
      </w:r>
      <w:r w:rsidRPr="00EF1AA7" w:rsidR="00794AEF">
        <w:rPr>
          <w:rFonts w:asciiTheme="majorHAnsi" w:hAnsiTheme="majorHAnsi"/>
          <w:lang w:val="uk-UA" w:eastAsia="ru-RU"/>
        </w:rPr>
        <w:t>: _________________/_________________/«___»___________20___ р.</w:t>
      </w:r>
    </w:p>
    <w:p w:rsidRPr="00EF1AA7" w:rsidR="00794AEF" w:rsidRDefault="00897935" w14:paraId="3FB91F94" w14:textId="77777777">
      <w:pPr>
        <w:ind w:left="3686" w:right="-235"/>
        <w:jc w:val="both"/>
        <w:rPr>
          <w:rFonts w:asciiTheme="majorHAnsi" w:hAnsiTheme="majorHAnsi"/>
          <w:lang w:eastAsia="ru-RU"/>
        </w:rPr>
      </w:pPr>
      <w:r w:rsidRPr="00EF1AA7">
        <w:rPr>
          <w:rFonts w:asciiTheme="majorHAnsi" w:hAnsiTheme="majorHAnsi"/>
          <w:lang w:val="uk-UA" w:eastAsia="ru-RU"/>
        </w:rPr>
        <w:t>посада, підпис (ініціали, прізвище)</w:t>
      </w:r>
    </w:p>
    <w:p w:rsidRPr="00EF1AA7" w:rsidR="00794AEF" w:rsidRDefault="00897935" w14:paraId="3FB91F95" w14:textId="77777777">
      <w:pPr>
        <w:ind w:left="567" w:right="-235" w:firstLine="708"/>
        <w:jc w:val="both"/>
        <w:rPr>
          <w:rFonts w:asciiTheme="majorHAnsi" w:hAnsiTheme="majorHAnsi"/>
          <w:lang w:eastAsia="ru-RU"/>
        </w:rPr>
      </w:pPr>
      <w:r w:rsidRPr="00EF1AA7">
        <w:rPr>
          <w:rFonts w:asciiTheme="majorHAnsi" w:hAnsiTheme="majorHAnsi"/>
          <w:lang w:val="uk-UA" w:eastAsia="ru-RU"/>
        </w:rPr>
        <w:t xml:space="preserve">                                                      відповідального представника субпідрядника</w:t>
      </w:r>
    </w:p>
    <w:p w:rsidRPr="00EF1AA7" w:rsidR="00794AEF" w:rsidRDefault="00794AEF" w14:paraId="3FB91F96" w14:textId="77777777">
      <w:pPr>
        <w:ind w:left="567"/>
        <w:rPr>
          <w:rFonts w:asciiTheme="majorHAnsi" w:hAnsiTheme="majorHAnsi"/>
        </w:rPr>
      </w:pPr>
    </w:p>
    <w:p w:rsidRPr="00EF1AA7" w:rsidR="005F4127" w:rsidRDefault="005F4127" w14:paraId="3FB91F97" w14:textId="77777777">
      <w:pPr>
        <w:ind w:left="567"/>
        <w:rPr>
          <w:rFonts w:asciiTheme="majorHAnsi" w:hAnsiTheme="majorHAnsi"/>
        </w:rPr>
      </w:pPr>
    </w:p>
    <w:p w:rsidRPr="00EF1AA7" w:rsidR="005F4127" w:rsidRDefault="00897935" w14:paraId="3FB91F98" w14:textId="14F60F11">
      <w:pPr>
        <w:ind w:left="567"/>
        <w:rPr>
          <w:rFonts w:asciiTheme="majorHAnsi" w:hAnsiTheme="majorHAnsi"/>
        </w:rPr>
      </w:pPr>
      <w:r w:rsidRPr="00EF1AA7">
        <w:rPr>
          <w:rFonts w:asciiTheme="majorHAnsi" w:hAnsiTheme="majorHAnsi"/>
          <w:lang w:val="uk-UA"/>
        </w:rPr>
        <w:t>* - представник Замовни</w:t>
      </w:r>
      <w:r w:rsidRPr="00EF1AA7" w:rsidR="00D4704C">
        <w:rPr>
          <w:rFonts w:asciiTheme="majorHAnsi" w:hAnsiTheme="majorHAnsi"/>
          <w:lang w:val="uk-UA"/>
        </w:rPr>
        <w:t xml:space="preserve">ка бере участь в оформленні </w:t>
      </w:r>
      <w:r w:rsidRPr="00EF1AA7" w:rsidR="0059185E">
        <w:rPr>
          <w:rFonts w:asciiTheme="majorHAnsi" w:hAnsiTheme="majorHAnsi"/>
          <w:lang w:val="uk-UA"/>
        </w:rPr>
        <w:t>А</w:t>
      </w:r>
      <w:r w:rsidRPr="00EF1AA7" w:rsidR="00D4704C">
        <w:rPr>
          <w:rFonts w:asciiTheme="majorHAnsi" w:hAnsiTheme="majorHAnsi"/>
          <w:lang w:val="uk-UA"/>
        </w:rPr>
        <w:t>кту</w:t>
      </w:r>
      <w:r w:rsidRPr="00EF1AA7">
        <w:rPr>
          <w:rFonts w:asciiTheme="majorHAnsi" w:hAnsiTheme="majorHAnsi"/>
          <w:lang w:val="uk-UA"/>
        </w:rPr>
        <w:t xml:space="preserve"> у разі, якщо обладнання та матеріали передаються безпосередньо від Замовника</w:t>
      </w:r>
    </w:p>
    <w:p w:rsidRPr="00EF1AA7" w:rsidR="00E26F42" w:rsidP="00E26F42" w:rsidRDefault="00E26F42" w14:paraId="53BB4C72"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774F9C" w:rsidTr="00691959" w14:paraId="1B12A323" w14:textId="77777777">
        <w:trPr>
          <w:trHeight w:val="126"/>
        </w:trPr>
        <w:tc>
          <w:tcPr>
            <w:tcW w:w="4621" w:type="dxa"/>
          </w:tcPr>
          <w:p w:rsidRPr="00EF1AA7" w:rsidR="00E26F42" w:rsidP="00691959" w:rsidRDefault="00E26F42" w14:paraId="537085B5"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E26F42" w:rsidP="00691959" w:rsidRDefault="00E26F42" w14:paraId="1EC657DC"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E26F42" w:rsidP="00691959" w:rsidRDefault="00E26F42" w14:paraId="3A254400"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E26F42" w:rsidP="00691959" w:rsidRDefault="00E26F42" w14:paraId="42AE8CDD"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E26F42" w:rsidP="00691959" w:rsidRDefault="00E26F42" w14:paraId="3D5EE476"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E26F42" w:rsidP="00691959" w:rsidRDefault="00E26F42" w14:paraId="7C6F451A"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E26F42" w:rsidP="00691959" w:rsidRDefault="00E26F42" w14:paraId="53BAE62A"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E26F42" w:rsidP="00691959" w:rsidRDefault="00E26F42" w14:paraId="441CAC81"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240BD8" w:rsidP="009668EE" w:rsidRDefault="00897935" w14:paraId="3FB91FA6" w14:textId="4932FDB2">
      <w:pPr>
        <w:jc w:val="both"/>
        <w:rPr>
          <w:rFonts w:asciiTheme="majorHAnsi" w:hAnsiTheme="majorHAnsi"/>
          <w:b/>
        </w:rPr>
      </w:pPr>
      <w:r w:rsidRPr="00EF1AA7">
        <w:rPr>
          <w:rFonts w:asciiTheme="majorHAnsi" w:hAnsiTheme="majorHAnsi"/>
          <w:lang w:val="uk-UA"/>
        </w:rPr>
        <w:br w:type="page"/>
      </w:r>
      <w:bookmarkStart w:name="_Ref399858629" w:id="84"/>
      <w:r w:rsidRPr="00EF1AA7" w:rsidR="00B73CAC">
        <w:rPr>
          <w:rFonts w:asciiTheme="majorHAnsi" w:hAnsiTheme="majorHAnsi"/>
          <w:lang w:val="uk-UA"/>
        </w:rPr>
        <w:t xml:space="preserve">                                                                                                                                        </w:t>
      </w:r>
      <w:r w:rsidRPr="00EF1AA7" w:rsidR="00D4704C">
        <w:rPr>
          <w:rFonts w:asciiTheme="majorHAnsi" w:hAnsiTheme="majorHAnsi"/>
          <w:b/>
          <w:lang w:val="uk-UA"/>
        </w:rPr>
        <w:t>Додаток №</w:t>
      </w:r>
      <w:r w:rsidRPr="00EF1AA7" w:rsidR="0043341B">
        <w:rPr>
          <w:rFonts w:asciiTheme="majorHAnsi" w:hAnsiTheme="majorHAnsi"/>
          <w:b/>
          <w:lang w:val="uk-UA"/>
        </w:rPr>
        <w:t xml:space="preserve"> </w:t>
      </w:r>
      <w:r w:rsidRPr="00EF1AA7" w:rsidR="00D4704C">
        <w:rPr>
          <w:rFonts w:asciiTheme="majorHAnsi" w:hAnsiTheme="majorHAnsi"/>
          <w:b/>
          <w:lang w:val="uk-UA"/>
        </w:rPr>
        <w:t>10</w:t>
      </w:r>
      <w:r w:rsidRPr="00EF1AA7" w:rsidR="00D4704C">
        <w:rPr>
          <w:rFonts w:asciiTheme="majorHAnsi" w:hAnsiTheme="majorHAnsi"/>
          <w:lang w:val="uk-UA"/>
        </w:rPr>
        <w:t xml:space="preserve"> </w:t>
      </w:r>
      <w:r w:rsidRPr="00EF1AA7">
        <w:rPr>
          <w:rFonts w:asciiTheme="majorHAnsi" w:hAnsiTheme="majorHAnsi"/>
          <w:b/>
          <w:bCs/>
          <w:lang w:val="uk-UA"/>
        </w:rPr>
        <w:t>до Договору субпідряду</w:t>
      </w:r>
      <w:bookmarkEnd w:id="84"/>
    </w:p>
    <w:p w:rsidRPr="00EF1AA7" w:rsidR="00240BD8" w:rsidP="009668EE" w:rsidRDefault="00D4704C" w14:paraId="3FB91FA7" w14:textId="43806994">
      <w:pPr>
        <w:spacing w:after="200"/>
        <w:ind w:left="5529"/>
        <w:rPr>
          <w:rFonts w:asciiTheme="majorHAnsi" w:hAnsiTheme="majorHAnsi" w:eastAsiaTheme="minorHAnsi"/>
          <w:b/>
        </w:rPr>
      </w:pPr>
      <w:r w:rsidRPr="00EF1AA7">
        <w:rPr>
          <w:rFonts w:asciiTheme="majorHAnsi" w:hAnsiTheme="majorHAnsi" w:eastAsiaTheme="minorHAnsi"/>
          <w:b/>
          <w:bCs/>
          <w:lang w:val="uk-UA"/>
        </w:rPr>
        <w:t xml:space="preserve">           </w:t>
      </w:r>
      <w:r w:rsidRPr="00EF1AA7" w:rsidR="00897935">
        <w:rPr>
          <w:rFonts w:asciiTheme="majorHAnsi" w:hAnsiTheme="majorHAnsi" w:eastAsiaTheme="minorHAnsi"/>
          <w:b/>
          <w:bCs/>
          <w:lang w:val="uk-UA"/>
        </w:rPr>
        <w:t>від «__» ______________ 20 ___ р.</w:t>
      </w:r>
      <w:r w:rsidRPr="00EF1AA7" w:rsidR="00897935">
        <w:rPr>
          <w:rFonts w:asciiTheme="majorHAnsi" w:hAnsiTheme="majorHAnsi" w:eastAsiaTheme="minorHAnsi"/>
          <w:lang w:val="uk-UA"/>
        </w:rPr>
        <w:t xml:space="preserve"> </w:t>
      </w:r>
      <w:r w:rsidRPr="00EF1AA7" w:rsidR="00897935">
        <w:rPr>
          <w:rFonts w:asciiTheme="majorHAnsi" w:hAnsiTheme="majorHAnsi" w:eastAsiaTheme="minorHAnsi"/>
          <w:b/>
          <w:bCs/>
          <w:lang w:val="uk-UA"/>
        </w:rPr>
        <w:t>№ __________</w:t>
      </w:r>
    </w:p>
    <w:p w:rsidRPr="00EF1AA7" w:rsidR="00240BD8" w:rsidP="009546BB" w:rsidRDefault="00240BD8" w14:paraId="3FB91FA8" w14:textId="77777777">
      <w:pPr>
        <w:rPr>
          <w:rFonts w:asciiTheme="majorHAnsi" w:hAnsiTheme="majorHAnsi"/>
        </w:rPr>
      </w:pPr>
    </w:p>
    <w:p w:rsidRPr="00EF1AA7" w:rsidR="00666661" w:rsidP="00492623" w:rsidRDefault="00897935" w14:paraId="3FB91FA9" w14:textId="77777777">
      <w:pPr>
        <w:ind w:left="5670"/>
        <w:jc w:val="right"/>
        <w:rPr>
          <w:rFonts w:asciiTheme="majorHAnsi" w:hAnsiTheme="majorHAnsi"/>
          <w:b/>
        </w:rPr>
      </w:pPr>
      <w:r w:rsidRPr="00EF1AA7">
        <w:rPr>
          <w:rFonts w:asciiTheme="majorHAnsi" w:hAnsiTheme="majorHAnsi"/>
          <w:b/>
          <w:bCs/>
          <w:lang w:val="uk-UA"/>
        </w:rPr>
        <w:t>ЗРАЗОК</w:t>
      </w:r>
    </w:p>
    <w:p w:rsidRPr="00EF1AA7" w:rsidR="00666661" w:rsidRDefault="00666661" w14:paraId="3FB91FAA" w14:textId="77777777">
      <w:pPr>
        <w:ind w:left="5670"/>
        <w:jc w:val="right"/>
        <w:rPr>
          <w:rFonts w:asciiTheme="majorHAnsi" w:hAnsiTheme="majorHAnsi"/>
          <w:b/>
        </w:rPr>
      </w:pPr>
    </w:p>
    <w:p w:rsidRPr="00EF1AA7" w:rsidR="00AF2AAA" w:rsidRDefault="00897935" w14:paraId="3FB91FAB" w14:textId="77777777">
      <w:pPr>
        <w:jc w:val="right"/>
        <w:rPr>
          <w:rFonts w:asciiTheme="majorHAnsi" w:hAnsiTheme="majorHAnsi"/>
          <w:lang w:eastAsia="ru-RU"/>
        </w:rPr>
      </w:pPr>
      <w:r w:rsidRPr="00EF1AA7">
        <w:rPr>
          <w:rFonts w:asciiTheme="majorHAnsi" w:hAnsiTheme="majorHAnsi"/>
          <w:lang w:val="uk-UA" w:eastAsia="ru-RU"/>
        </w:rPr>
        <w:t>Форма № ОР-03</w:t>
      </w:r>
    </w:p>
    <w:p w:rsidRPr="00EF1AA7" w:rsidR="00AF2AAA" w:rsidRDefault="00AF2AAA" w14:paraId="3FB91FAC" w14:textId="77777777">
      <w:pPr>
        <w:rPr>
          <w:rFonts w:asciiTheme="majorHAnsi" w:hAnsiTheme="majorHAnsi"/>
          <w:lang w:eastAsia="ru-RU"/>
        </w:rPr>
      </w:pPr>
    </w:p>
    <w:p w:rsidRPr="00EF1AA7" w:rsidR="004515E8" w:rsidRDefault="200C2665" w14:paraId="3FB91FAD" w14:textId="5215FC3E">
      <w:pPr>
        <w:tabs>
          <w:tab w:val="left" w:pos="48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ind w:right="46"/>
        <w:jc w:val="both"/>
        <w:rPr>
          <w:rFonts w:asciiTheme="majorHAnsi" w:hAnsiTheme="majorHAnsi"/>
          <w:lang w:eastAsia="ru-RU"/>
        </w:rPr>
      </w:pPr>
      <w:r w:rsidRPr="00EF1AA7">
        <w:rPr>
          <w:rFonts w:asciiTheme="majorHAnsi" w:hAnsiTheme="majorHAnsi"/>
          <w:b/>
          <w:bCs/>
          <w:lang w:val="uk-UA" w:eastAsia="ru-RU"/>
        </w:rPr>
        <w:t xml:space="preserve"> </w:t>
      </w:r>
      <w:r w:rsidRPr="00EF1AA7" w:rsidR="47745DF0">
        <w:rPr>
          <w:rFonts w:asciiTheme="majorHAnsi" w:hAnsiTheme="majorHAnsi"/>
          <w:b/>
          <w:bCs/>
          <w:lang w:val="uk-UA" w:eastAsia="ru-RU"/>
        </w:rPr>
        <w:t>З</w:t>
      </w:r>
      <w:r w:rsidRPr="00EF1AA7">
        <w:rPr>
          <w:rFonts w:asciiTheme="majorHAnsi" w:hAnsiTheme="majorHAnsi"/>
          <w:b/>
          <w:bCs/>
          <w:lang w:val="uk-UA" w:eastAsia="ru-RU"/>
        </w:rPr>
        <w:t>амовник</w:t>
      </w:r>
      <w:r w:rsidRPr="00EF1AA7" w:rsidR="6136DEC3">
        <w:rPr>
          <w:rFonts w:asciiTheme="majorHAnsi" w:hAnsiTheme="majorHAnsi"/>
          <w:b/>
          <w:bCs/>
          <w:lang w:val="uk-UA" w:eastAsia="ru-RU"/>
        </w:rPr>
        <w:t>*</w:t>
      </w:r>
      <w:r w:rsidRPr="00EF1AA7">
        <w:rPr>
          <w:rFonts w:asciiTheme="majorHAnsi" w:hAnsiTheme="majorHAnsi"/>
          <w:b/>
          <w:bCs/>
          <w:lang w:val="uk-UA" w:eastAsia="ru-RU"/>
        </w:rPr>
        <w:t xml:space="preserve">:  </w:t>
      </w:r>
      <w:r w:rsidRPr="00EF1AA7">
        <w:rPr>
          <w:rFonts w:asciiTheme="majorHAnsi" w:hAnsiTheme="majorHAnsi"/>
          <w:lang w:val="uk-UA" w:eastAsia="ru-RU"/>
        </w:rPr>
        <w:t>_______________________________________________________</w:t>
      </w:r>
      <w:r w:rsidRPr="00EF1AA7">
        <w:rPr>
          <w:rFonts w:asciiTheme="majorHAnsi" w:hAnsiTheme="majorHAnsi"/>
          <w:b/>
          <w:bCs/>
          <w:lang w:val="uk-UA" w:eastAsia="ru-RU"/>
        </w:rPr>
        <w:t xml:space="preserve">                 </w:t>
      </w:r>
    </w:p>
    <w:p w:rsidRPr="00EF1AA7" w:rsidR="004515E8" w:rsidRDefault="00897935" w14:paraId="3FB91FAE" w14:textId="307AABF1">
      <w:pPr>
        <w:tabs>
          <w:tab w:val="left" w:pos="340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ind w:right="46"/>
        <w:jc w:val="both"/>
        <w:rPr>
          <w:rFonts w:asciiTheme="majorHAnsi" w:hAnsiTheme="majorHAnsi"/>
          <w:lang w:eastAsia="ru-RU"/>
        </w:rPr>
      </w:pPr>
      <w:r w:rsidRPr="00EF1AA7">
        <w:rPr>
          <w:rFonts w:asciiTheme="majorHAnsi" w:hAnsiTheme="majorHAnsi"/>
          <w:lang w:val="uk-UA" w:eastAsia="ru-RU"/>
        </w:rPr>
        <w:tab/>
      </w:r>
      <w:r w:rsidRPr="00EF1AA7" w:rsidR="200C2665">
        <w:rPr>
          <w:rFonts w:asciiTheme="majorHAnsi" w:hAnsiTheme="majorHAnsi"/>
          <w:lang w:val="uk-UA" w:eastAsia="ru-RU"/>
        </w:rPr>
        <w:t>найменування   замовника, код за ЄДРПОУ</w:t>
      </w:r>
    </w:p>
    <w:p w:rsidRPr="00EF1AA7" w:rsidR="004515E8" w:rsidRDefault="004515E8" w14:paraId="3FB91FAF" w14:textId="77777777">
      <w:pPr>
        <w:rPr>
          <w:rFonts w:asciiTheme="majorHAnsi" w:hAnsiTheme="majorHAnsi"/>
          <w:lang w:eastAsia="ru-RU"/>
        </w:rPr>
      </w:pPr>
    </w:p>
    <w:p w:rsidRPr="00EF1AA7" w:rsidR="00AF2AAA" w:rsidRDefault="00897935" w14:paraId="3FB91FB0" w14:textId="77777777">
      <w:pPr>
        <w:rPr>
          <w:rFonts w:asciiTheme="majorHAnsi" w:hAnsiTheme="majorHAnsi"/>
          <w:lang w:eastAsia="ru-RU"/>
        </w:rPr>
      </w:pPr>
      <w:r w:rsidRPr="00EF1AA7">
        <w:rPr>
          <w:rFonts w:asciiTheme="majorHAnsi" w:hAnsiTheme="majorHAnsi"/>
          <w:b/>
          <w:bCs/>
          <w:lang w:val="uk-UA" w:eastAsia="ru-RU"/>
        </w:rPr>
        <w:t>Генпідрядник</w:t>
      </w:r>
      <w:r w:rsidRPr="00EF1AA7">
        <w:rPr>
          <w:rFonts w:asciiTheme="majorHAnsi" w:hAnsiTheme="majorHAnsi"/>
          <w:lang w:val="uk-UA" w:eastAsia="ru-RU"/>
        </w:rPr>
        <w:t>: _________________________________________________________________</w:t>
      </w:r>
    </w:p>
    <w:p w:rsidRPr="00EF1AA7" w:rsidR="00AF2AAA" w:rsidRDefault="200C2665" w14:paraId="3FB91FB1" w14:textId="6D231916">
      <w:pPr>
        <w:ind w:right="-235"/>
        <w:jc w:val="center"/>
        <w:rPr>
          <w:rFonts w:asciiTheme="majorHAnsi" w:hAnsiTheme="majorHAnsi"/>
          <w:lang w:val="uk-UA" w:eastAsia="ru-RU"/>
        </w:rPr>
      </w:pPr>
      <w:r w:rsidRPr="00EF1AA7">
        <w:rPr>
          <w:rFonts w:asciiTheme="majorHAnsi" w:hAnsiTheme="majorHAnsi"/>
          <w:lang w:val="uk-UA" w:eastAsia="ru-RU"/>
        </w:rPr>
        <w:t xml:space="preserve">найменування </w:t>
      </w:r>
      <w:r w:rsidRPr="00EF1AA7" w:rsidR="47168CA3">
        <w:rPr>
          <w:rFonts w:asciiTheme="majorHAnsi" w:hAnsiTheme="majorHAnsi"/>
          <w:lang w:val="uk-UA" w:eastAsia="ru-RU"/>
        </w:rPr>
        <w:t>генпідрядника</w:t>
      </w:r>
      <w:r w:rsidRPr="00EF1AA7">
        <w:rPr>
          <w:rFonts w:asciiTheme="majorHAnsi" w:hAnsiTheme="majorHAnsi"/>
          <w:lang w:val="uk-UA" w:eastAsia="ru-RU"/>
        </w:rPr>
        <w:t>, код за ЄДРПОУ</w:t>
      </w:r>
    </w:p>
    <w:p w:rsidRPr="00EF1AA7" w:rsidR="00AF2AAA" w:rsidRDefault="00AF2AAA" w14:paraId="3FB91FB2" w14:textId="77777777">
      <w:pPr>
        <w:ind w:right="-235"/>
        <w:rPr>
          <w:rFonts w:asciiTheme="majorHAnsi" w:hAnsiTheme="majorHAnsi"/>
          <w:lang w:eastAsia="ru-RU"/>
        </w:rPr>
      </w:pPr>
    </w:p>
    <w:p w:rsidRPr="00EF1AA7" w:rsidR="00AF2AAA" w:rsidRDefault="00897935" w14:paraId="3FB91FB3" w14:textId="77777777">
      <w:pPr>
        <w:rPr>
          <w:rFonts w:asciiTheme="majorHAnsi" w:hAnsiTheme="majorHAnsi"/>
          <w:lang w:eastAsia="ru-RU"/>
        </w:rPr>
      </w:pPr>
      <w:r w:rsidRPr="00EF1AA7">
        <w:rPr>
          <w:rFonts w:asciiTheme="majorHAnsi" w:hAnsiTheme="majorHAnsi"/>
          <w:b/>
          <w:bCs/>
          <w:lang w:val="uk-UA" w:eastAsia="ru-RU"/>
        </w:rPr>
        <w:t>Субпідрядник</w:t>
      </w:r>
      <w:r w:rsidRPr="00EF1AA7">
        <w:rPr>
          <w:rFonts w:asciiTheme="majorHAnsi" w:hAnsiTheme="majorHAnsi"/>
          <w:lang w:val="uk-UA" w:eastAsia="ru-RU"/>
        </w:rPr>
        <w:t>: _________________________________________________________________</w:t>
      </w:r>
    </w:p>
    <w:p w:rsidRPr="00EF1AA7" w:rsidR="00AF2AAA" w:rsidRDefault="00897935" w14:paraId="3FB91FB4" w14:textId="77777777">
      <w:pPr>
        <w:jc w:val="center"/>
        <w:rPr>
          <w:rFonts w:asciiTheme="majorHAnsi" w:hAnsiTheme="majorHAnsi"/>
          <w:lang w:eastAsia="ru-RU"/>
        </w:rPr>
      </w:pPr>
      <w:r w:rsidRPr="00EF1AA7">
        <w:rPr>
          <w:rFonts w:asciiTheme="majorHAnsi" w:hAnsiTheme="majorHAnsi"/>
          <w:lang w:val="uk-UA" w:eastAsia="ru-RU"/>
        </w:rPr>
        <w:t>найменування підрядної організації, код за ЄДРПОУ</w:t>
      </w:r>
    </w:p>
    <w:p w:rsidRPr="00EF1AA7" w:rsidR="00AF2AAA" w:rsidRDefault="00AF2AAA" w14:paraId="3FB91FB5" w14:textId="4B0CBA75">
      <w:pPr>
        <w:rPr>
          <w:rFonts w:asciiTheme="majorHAnsi" w:hAnsiTheme="majorHAnsi"/>
          <w:lang w:eastAsia="ru-RU"/>
        </w:rPr>
      </w:pPr>
    </w:p>
    <w:p w:rsidRPr="00EF1AA7" w:rsidR="00B73CAC" w:rsidRDefault="00B73CAC" w14:paraId="4259F817" w14:textId="77777777">
      <w:pPr>
        <w:rPr>
          <w:rFonts w:asciiTheme="majorHAnsi" w:hAnsiTheme="majorHAnsi"/>
          <w:lang w:eastAsia="ru-RU"/>
        </w:rPr>
      </w:pPr>
    </w:p>
    <w:p w:rsidRPr="00EF1AA7" w:rsidR="00AF2AAA" w:rsidRDefault="00897935" w14:paraId="3FB91FB6" w14:textId="77777777">
      <w:pPr>
        <w:jc w:val="center"/>
        <w:rPr>
          <w:rFonts w:asciiTheme="majorHAnsi" w:hAnsiTheme="majorHAnsi"/>
          <w:b/>
          <w:lang w:eastAsia="ru-RU"/>
        </w:rPr>
      </w:pPr>
      <w:r w:rsidRPr="00EF1AA7">
        <w:rPr>
          <w:rFonts w:asciiTheme="majorHAnsi" w:hAnsiTheme="majorHAnsi"/>
          <w:b/>
          <w:bCs/>
          <w:lang w:val="uk-UA" w:eastAsia="ru-RU"/>
        </w:rPr>
        <w:t>АКТ №</w:t>
      </w:r>
      <w:r w:rsidRPr="00EF1AA7">
        <w:rPr>
          <w:rFonts w:asciiTheme="majorHAnsi" w:hAnsiTheme="majorHAnsi"/>
          <w:lang w:val="uk-UA" w:eastAsia="ru-RU"/>
        </w:rPr>
        <w:t>_____</w:t>
      </w:r>
    </w:p>
    <w:p w:rsidRPr="00EF1AA7" w:rsidR="00AF2AAA" w:rsidRDefault="00AF2AAA" w14:paraId="3FB91FB7" w14:textId="77777777">
      <w:pPr>
        <w:rPr>
          <w:rFonts w:asciiTheme="majorHAnsi" w:hAnsiTheme="majorHAnsi"/>
          <w:b/>
          <w:lang w:eastAsia="ru-RU"/>
        </w:rPr>
      </w:pPr>
    </w:p>
    <w:p w:rsidRPr="00EF1AA7" w:rsidR="00AF2AAA" w:rsidRDefault="200C2665" w14:paraId="3FB91FB8" w14:textId="48766ECC">
      <w:pPr>
        <w:jc w:val="center"/>
        <w:rPr>
          <w:rFonts w:asciiTheme="majorHAnsi" w:hAnsiTheme="majorHAnsi"/>
          <w:b/>
          <w:bCs/>
          <w:spacing w:val="-4"/>
          <w:lang w:eastAsia="ru-RU"/>
        </w:rPr>
      </w:pPr>
      <w:r w:rsidRPr="00EF1AA7">
        <w:rPr>
          <w:rFonts w:asciiTheme="majorHAnsi" w:hAnsiTheme="majorHAnsi"/>
          <w:b/>
          <w:bCs/>
          <w:lang w:val="uk-UA" w:eastAsia="ru-RU"/>
        </w:rPr>
        <w:t>на матеріали, деталі, вузли, конструкції, обладнання та інші товарно-матеріальні цінності Генпідрядника, ви</w:t>
      </w:r>
      <w:r w:rsidRPr="00EF1AA7" w:rsidR="00B80DDF">
        <w:rPr>
          <w:rFonts w:asciiTheme="majorHAnsi" w:hAnsiTheme="majorHAnsi"/>
          <w:b/>
          <w:bCs/>
          <w:lang w:val="uk-UA" w:eastAsia="ru-RU"/>
        </w:rPr>
        <w:t>користані</w:t>
      </w:r>
      <w:r w:rsidRPr="00EF1AA7">
        <w:rPr>
          <w:rFonts w:asciiTheme="majorHAnsi" w:hAnsiTheme="majorHAnsi"/>
          <w:b/>
          <w:bCs/>
          <w:lang w:val="uk-UA" w:eastAsia="ru-RU"/>
        </w:rPr>
        <w:t xml:space="preserve"> при проведенні </w:t>
      </w:r>
      <w:r w:rsidRPr="00EF1AA7" w:rsidR="00B73CAC">
        <w:rPr>
          <w:rFonts w:asciiTheme="majorHAnsi" w:hAnsiTheme="majorHAnsi"/>
          <w:b/>
          <w:bCs/>
          <w:lang w:val="uk-UA" w:eastAsia="ru-RU"/>
        </w:rPr>
        <w:t>Р</w:t>
      </w:r>
      <w:r w:rsidRPr="00EF1AA7">
        <w:rPr>
          <w:rFonts w:asciiTheme="majorHAnsi" w:hAnsiTheme="majorHAnsi"/>
          <w:b/>
          <w:bCs/>
          <w:lang w:val="uk-UA" w:eastAsia="ru-RU"/>
        </w:rPr>
        <w:t>обіт</w:t>
      </w:r>
    </w:p>
    <w:p w:rsidRPr="00EF1AA7" w:rsidR="00AF2AAA" w:rsidRDefault="00897935" w14:paraId="3FB91FB9" w14:textId="77777777">
      <w:pPr>
        <w:tabs>
          <w:tab w:val="left" w:pos="3433"/>
        </w:tabs>
        <w:spacing w:before="120"/>
        <w:rPr>
          <w:rFonts w:asciiTheme="majorHAnsi" w:hAnsiTheme="majorHAnsi"/>
          <w:i/>
          <w:lang w:eastAsia="ru-RU"/>
        </w:rPr>
      </w:pPr>
      <w:r w:rsidRPr="00EF1AA7">
        <w:rPr>
          <w:rFonts w:asciiTheme="majorHAnsi" w:hAnsiTheme="majorHAnsi"/>
          <w:i/>
          <w:iCs/>
          <w:lang w:val="uk-UA" w:eastAsia="ru-RU"/>
        </w:rPr>
        <w:t>____________________________________________________________________________</w:t>
      </w:r>
    </w:p>
    <w:p w:rsidRPr="00EF1AA7" w:rsidR="00AF2AAA" w:rsidRDefault="00897935" w14:paraId="3FB91FBA" w14:textId="1178A824">
      <w:pPr>
        <w:jc w:val="center"/>
        <w:rPr>
          <w:rFonts w:asciiTheme="majorHAnsi" w:hAnsiTheme="majorHAnsi"/>
          <w:lang w:eastAsia="ru-RU"/>
        </w:rPr>
      </w:pPr>
      <w:r w:rsidRPr="00EF1AA7">
        <w:rPr>
          <w:rFonts w:asciiTheme="majorHAnsi" w:hAnsiTheme="majorHAnsi"/>
          <w:lang w:val="uk-UA" w:eastAsia="ru-RU"/>
        </w:rPr>
        <w:t xml:space="preserve">нормативне найменування виду </w:t>
      </w:r>
      <w:r w:rsidRPr="00EF1AA7" w:rsidR="00A07E5E">
        <w:rPr>
          <w:rFonts w:asciiTheme="majorHAnsi" w:hAnsiTheme="majorHAnsi"/>
          <w:lang w:val="uk-UA" w:eastAsia="ru-RU"/>
        </w:rPr>
        <w:t>Р</w:t>
      </w:r>
      <w:r w:rsidRPr="00EF1AA7">
        <w:rPr>
          <w:rFonts w:asciiTheme="majorHAnsi" w:hAnsiTheme="majorHAnsi"/>
          <w:lang w:val="uk-UA" w:eastAsia="ru-RU"/>
        </w:rPr>
        <w:t>обіт</w:t>
      </w:r>
    </w:p>
    <w:p w:rsidRPr="00EF1AA7" w:rsidR="00AF2AAA" w:rsidRDefault="00897935" w14:paraId="3FB91FBB" w14:textId="77777777">
      <w:pPr>
        <w:tabs>
          <w:tab w:val="left" w:pos="3433"/>
        </w:tabs>
        <w:rPr>
          <w:rFonts w:asciiTheme="majorHAnsi" w:hAnsiTheme="majorHAnsi"/>
          <w:i/>
          <w:lang w:eastAsia="ru-RU"/>
        </w:rPr>
      </w:pPr>
      <w:r w:rsidRPr="00EF1AA7">
        <w:rPr>
          <w:rFonts w:asciiTheme="majorHAnsi" w:hAnsiTheme="majorHAnsi"/>
          <w:i/>
          <w:iCs/>
          <w:lang w:val="uk-UA" w:eastAsia="ru-RU"/>
        </w:rPr>
        <w:t>____________________________________________________________________________</w:t>
      </w:r>
    </w:p>
    <w:p w:rsidRPr="00EF1AA7" w:rsidR="00AF2AAA" w:rsidRDefault="00AF2AAA" w14:paraId="3FB91FBC" w14:textId="77777777">
      <w:pPr>
        <w:jc w:val="center"/>
        <w:rPr>
          <w:rFonts w:asciiTheme="majorHAnsi" w:hAnsiTheme="majorHAnsi"/>
          <w:lang w:eastAsia="ru-RU"/>
        </w:rPr>
      </w:pPr>
    </w:p>
    <w:p w:rsidRPr="00EF1AA7" w:rsidR="00AF2AAA" w:rsidRDefault="00897935" w14:paraId="3FB91FBD" w14:textId="186BD99B">
      <w:pPr>
        <w:rPr>
          <w:rFonts w:asciiTheme="majorHAnsi" w:hAnsiTheme="majorHAnsi"/>
          <w:lang w:eastAsia="ru-RU"/>
        </w:rPr>
      </w:pPr>
      <w:r w:rsidRPr="00EF1AA7">
        <w:rPr>
          <w:rFonts w:asciiTheme="majorHAnsi" w:hAnsiTheme="majorHAnsi"/>
          <w:b/>
          <w:bCs/>
          <w:lang w:val="uk-UA" w:eastAsia="ru-RU"/>
        </w:rPr>
        <w:t xml:space="preserve">Найменування </w:t>
      </w:r>
      <w:r w:rsidRPr="00EF1AA7" w:rsidR="00B73CAC">
        <w:rPr>
          <w:rFonts w:asciiTheme="majorHAnsi" w:hAnsiTheme="majorHAnsi"/>
          <w:b/>
          <w:bCs/>
          <w:lang w:val="uk-UA" w:eastAsia="ru-RU"/>
        </w:rPr>
        <w:t>О</w:t>
      </w:r>
      <w:r w:rsidRPr="00EF1AA7">
        <w:rPr>
          <w:rFonts w:asciiTheme="majorHAnsi" w:hAnsiTheme="majorHAnsi"/>
          <w:b/>
          <w:bCs/>
          <w:lang w:val="uk-UA" w:eastAsia="ru-RU"/>
        </w:rPr>
        <w:t>б'єкта:</w:t>
      </w:r>
      <w:r w:rsidRPr="00EF1AA7">
        <w:rPr>
          <w:rFonts w:asciiTheme="majorHAnsi" w:hAnsiTheme="majorHAnsi"/>
          <w:lang w:val="uk-UA" w:eastAsia="ru-RU"/>
        </w:rPr>
        <w:t>____________________________________________________________________</w:t>
      </w:r>
      <w:r w:rsidRPr="00EF1AA7">
        <w:rPr>
          <w:rFonts w:asciiTheme="majorHAnsi" w:hAnsiTheme="majorHAnsi"/>
          <w:lang w:val="uk-UA" w:eastAsia="ru-RU"/>
        </w:rPr>
        <w:br/>
      </w:r>
      <w:r w:rsidRPr="00EF1AA7">
        <w:rPr>
          <w:rFonts w:asciiTheme="majorHAnsi" w:hAnsiTheme="majorHAnsi"/>
          <w:lang w:val="uk-UA" w:eastAsia="ru-RU"/>
        </w:rPr>
        <w:tab/>
      </w:r>
      <w:r w:rsidRPr="00EF1AA7">
        <w:rPr>
          <w:rFonts w:asciiTheme="majorHAnsi" w:hAnsiTheme="majorHAnsi"/>
          <w:lang w:val="uk-UA" w:eastAsia="ru-RU"/>
        </w:rPr>
        <w:t xml:space="preserve">                                                </w:t>
      </w:r>
      <w:r w:rsidRPr="00EF1AA7">
        <w:rPr>
          <w:rFonts w:asciiTheme="majorHAnsi" w:hAnsiTheme="majorHAnsi"/>
          <w:lang w:val="uk-UA" w:eastAsia="ru-RU"/>
        </w:rPr>
        <w:tab/>
      </w:r>
      <w:r w:rsidRPr="00EF1AA7">
        <w:rPr>
          <w:rFonts w:asciiTheme="majorHAnsi" w:hAnsiTheme="majorHAnsi"/>
          <w:lang w:val="uk-UA" w:eastAsia="ru-RU"/>
        </w:rPr>
        <w:tab/>
      </w:r>
      <w:r w:rsidRPr="00EF1AA7">
        <w:rPr>
          <w:rFonts w:asciiTheme="majorHAnsi" w:hAnsiTheme="majorHAnsi"/>
          <w:lang w:val="uk-UA" w:eastAsia="ru-RU"/>
        </w:rPr>
        <w:t>повне найменування агрегату, обладнання, будівлі, споруди</w:t>
      </w:r>
    </w:p>
    <w:p w:rsidRPr="00EF1AA7" w:rsidR="00AF2AAA" w:rsidRDefault="00897935" w14:paraId="3FB91FBE" w14:textId="77777777">
      <w:pPr>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rsidRPr="00EF1AA7" w:rsidR="00AF2AAA" w:rsidRDefault="00AF2AAA" w14:paraId="3FB91FBF" w14:textId="77777777">
      <w:pPr>
        <w:rPr>
          <w:rFonts w:asciiTheme="majorHAnsi" w:hAnsiTheme="majorHAnsi"/>
          <w:lang w:eastAsia="ru-RU"/>
        </w:rPr>
      </w:pPr>
    </w:p>
    <w:p w:rsidRPr="00EF1AA7" w:rsidR="00AF2AAA" w:rsidRDefault="200C2665" w14:paraId="3FB91FC0" w14:textId="5CD71D08">
      <w:pPr>
        <w:jc w:val="both"/>
        <w:rPr>
          <w:rFonts w:asciiTheme="majorHAnsi" w:hAnsiTheme="majorHAnsi"/>
          <w:lang w:val="uk-UA" w:eastAsia="ru-RU"/>
        </w:rPr>
      </w:pPr>
      <w:r w:rsidRPr="00EF1AA7">
        <w:rPr>
          <w:rFonts w:asciiTheme="majorHAnsi" w:hAnsiTheme="majorHAnsi"/>
          <w:lang w:val="uk-UA" w:eastAsia="ru-RU"/>
        </w:rPr>
        <w:t xml:space="preserve">         Ми, що підписалися нижче, підтверджуємо витрату матеріалів, конструкцій, деталей, обладнання та інших товарно-матеріальних цінностей </w:t>
      </w:r>
      <w:r w:rsidRPr="00EF1AA7" w:rsidR="001D5922">
        <w:rPr>
          <w:rFonts w:asciiTheme="majorHAnsi" w:hAnsiTheme="majorHAnsi"/>
          <w:lang w:val="uk-UA" w:eastAsia="ru-RU"/>
        </w:rPr>
        <w:t>Г</w:t>
      </w:r>
      <w:r w:rsidRPr="00EF1AA7">
        <w:rPr>
          <w:rFonts w:asciiTheme="majorHAnsi" w:hAnsiTheme="majorHAnsi"/>
          <w:lang w:val="uk-UA" w:eastAsia="ru-RU"/>
        </w:rPr>
        <w:t>енпідрядника</w:t>
      </w:r>
    </w:p>
    <w:p w:rsidRPr="00EF1AA7" w:rsidR="00AF2AAA" w:rsidRDefault="00897935" w14:paraId="3FB91FC1" w14:textId="77777777">
      <w:pPr>
        <w:rPr>
          <w:rFonts w:asciiTheme="majorHAnsi" w:hAnsiTheme="majorHAnsi"/>
          <w:b/>
          <w:lang w:eastAsia="ru-RU"/>
        </w:rPr>
      </w:pPr>
      <w:r w:rsidRPr="00EF1AA7">
        <w:rPr>
          <w:rFonts w:asciiTheme="majorHAnsi" w:hAnsiTheme="majorHAnsi"/>
          <w:lang w:val="uk-UA" w:eastAsia="ru-RU"/>
        </w:rPr>
        <w:t xml:space="preserve">                                                                                                                                     </w:t>
      </w:r>
    </w:p>
    <w:tbl>
      <w:tblPr>
        <w:tblW w:w="7560" w:type="dxa"/>
        <w:tblInd w:w="29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1620"/>
        <w:gridCol w:w="1620"/>
        <w:gridCol w:w="2340"/>
      </w:tblGrid>
      <w:tr w:rsidRPr="00EF1AA7" w:rsidR="00774F9C" w:rsidTr="00E03205" w14:paraId="3FB91FC7" w14:textId="77777777">
        <w:tc>
          <w:tcPr>
            <w:tcW w:w="1980" w:type="dxa"/>
            <w:vAlign w:val="center"/>
          </w:tcPr>
          <w:p w:rsidRPr="00EF1AA7" w:rsidR="00AF2AAA" w:rsidRDefault="00897935" w14:paraId="3FB91FC2" w14:textId="43819F56">
            <w:pPr>
              <w:jc w:val="center"/>
              <w:rPr>
                <w:rFonts w:asciiTheme="majorHAnsi" w:hAnsiTheme="majorHAnsi"/>
                <w:b/>
                <w:lang w:eastAsia="ru-RU"/>
              </w:rPr>
            </w:pPr>
            <w:r w:rsidRPr="00EF1AA7">
              <w:rPr>
                <w:rFonts w:asciiTheme="majorHAnsi" w:hAnsiTheme="majorHAnsi"/>
                <w:b/>
                <w:bCs/>
                <w:lang w:val="uk-UA" w:eastAsia="ru-RU"/>
              </w:rPr>
              <w:t xml:space="preserve">№ </w:t>
            </w:r>
            <w:r w:rsidRPr="00EF1AA7" w:rsidR="00EE7354">
              <w:rPr>
                <w:rFonts w:asciiTheme="majorHAnsi" w:hAnsiTheme="majorHAnsi"/>
                <w:b/>
                <w:bCs/>
                <w:lang w:val="uk-UA" w:eastAsia="ru-RU"/>
              </w:rPr>
              <w:t>Д</w:t>
            </w:r>
            <w:r w:rsidRPr="00EF1AA7">
              <w:rPr>
                <w:rFonts w:asciiTheme="majorHAnsi" w:hAnsiTheme="majorHAnsi"/>
                <w:b/>
                <w:bCs/>
                <w:lang w:val="uk-UA" w:eastAsia="ru-RU"/>
              </w:rPr>
              <w:t xml:space="preserve">оговору </w:t>
            </w:r>
          </w:p>
        </w:tc>
        <w:tc>
          <w:tcPr>
            <w:tcW w:w="1620" w:type="dxa"/>
            <w:vAlign w:val="center"/>
          </w:tcPr>
          <w:p w:rsidRPr="00EF1AA7" w:rsidR="00AF2AAA" w:rsidRDefault="00897935" w14:paraId="3FB91FC3" w14:textId="5ECA8181">
            <w:pPr>
              <w:jc w:val="center"/>
              <w:rPr>
                <w:rFonts w:asciiTheme="majorHAnsi" w:hAnsiTheme="majorHAnsi"/>
                <w:b/>
                <w:lang w:eastAsia="ru-RU"/>
              </w:rPr>
            </w:pPr>
            <w:r w:rsidRPr="00EF1AA7">
              <w:rPr>
                <w:rFonts w:asciiTheme="majorHAnsi" w:hAnsiTheme="majorHAnsi"/>
                <w:b/>
                <w:bCs/>
                <w:lang w:val="uk-UA" w:eastAsia="ru-RU"/>
              </w:rPr>
              <w:t xml:space="preserve">Дата </w:t>
            </w:r>
            <w:r w:rsidRPr="00EF1AA7" w:rsidR="00200CFC">
              <w:rPr>
                <w:rFonts w:asciiTheme="majorHAnsi" w:hAnsiTheme="majorHAnsi"/>
                <w:b/>
                <w:bCs/>
                <w:lang w:val="uk-UA" w:eastAsia="ru-RU"/>
              </w:rPr>
              <w:t>Д</w:t>
            </w:r>
            <w:r w:rsidRPr="00EF1AA7">
              <w:rPr>
                <w:rFonts w:asciiTheme="majorHAnsi" w:hAnsiTheme="majorHAnsi"/>
                <w:b/>
                <w:bCs/>
                <w:lang w:val="uk-UA" w:eastAsia="ru-RU"/>
              </w:rPr>
              <w:t>оговору</w:t>
            </w:r>
          </w:p>
        </w:tc>
        <w:tc>
          <w:tcPr>
            <w:tcW w:w="1620" w:type="dxa"/>
            <w:vAlign w:val="center"/>
          </w:tcPr>
          <w:p w:rsidRPr="00EF1AA7" w:rsidR="00AF2AAA" w:rsidRDefault="00897935" w14:paraId="3FB91FC4" w14:textId="77777777">
            <w:pPr>
              <w:jc w:val="center"/>
              <w:rPr>
                <w:rFonts w:asciiTheme="majorHAnsi" w:hAnsiTheme="majorHAnsi"/>
                <w:b/>
                <w:lang w:eastAsia="ru-RU"/>
              </w:rPr>
            </w:pPr>
            <w:r w:rsidRPr="00EF1AA7">
              <w:rPr>
                <w:rFonts w:asciiTheme="majorHAnsi" w:hAnsiTheme="majorHAnsi"/>
                <w:b/>
                <w:bCs/>
                <w:lang w:val="uk-UA" w:eastAsia="ru-RU"/>
              </w:rPr>
              <w:t>Код СДР</w:t>
            </w:r>
          </w:p>
        </w:tc>
        <w:tc>
          <w:tcPr>
            <w:tcW w:w="2340" w:type="dxa"/>
            <w:vAlign w:val="center"/>
          </w:tcPr>
          <w:p w:rsidRPr="00EF1AA7" w:rsidR="00AF2AAA" w:rsidRDefault="00897935" w14:paraId="3FB91FC5" w14:textId="19D714D9">
            <w:pPr>
              <w:jc w:val="center"/>
              <w:rPr>
                <w:rFonts w:asciiTheme="majorHAnsi" w:hAnsiTheme="majorHAnsi"/>
                <w:b/>
                <w:lang w:eastAsia="ru-RU"/>
              </w:rPr>
            </w:pPr>
            <w:r w:rsidRPr="00EF1AA7">
              <w:rPr>
                <w:rFonts w:asciiTheme="majorHAnsi" w:hAnsiTheme="majorHAnsi"/>
                <w:b/>
                <w:bCs/>
                <w:lang w:val="uk-UA" w:eastAsia="ru-RU"/>
              </w:rPr>
              <w:t xml:space="preserve">Номер </w:t>
            </w:r>
            <w:r w:rsidRPr="00EF1AA7" w:rsidR="00EE7354">
              <w:rPr>
                <w:rFonts w:asciiTheme="majorHAnsi" w:hAnsiTheme="majorHAnsi"/>
                <w:b/>
                <w:bCs/>
                <w:lang w:val="uk-UA" w:eastAsia="ru-RU"/>
              </w:rPr>
              <w:t>А</w:t>
            </w:r>
            <w:r w:rsidRPr="00EF1AA7">
              <w:rPr>
                <w:rFonts w:asciiTheme="majorHAnsi" w:hAnsiTheme="majorHAnsi"/>
                <w:b/>
                <w:bCs/>
                <w:lang w:val="uk-UA" w:eastAsia="ru-RU"/>
              </w:rPr>
              <w:t xml:space="preserve">кту </w:t>
            </w:r>
            <w:r w:rsidRPr="00EF1AA7" w:rsidR="0022200A">
              <w:rPr>
                <w:rFonts w:asciiTheme="majorHAnsi" w:hAnsiTheme="majorHAnsi"/>
                <w:b/>
                <w:bCs/>
                <w:lang w:val="uk-UA" w:eastAsia="ru-RU"/>
              </w:rPr>
              <w:t>зд</w:t>
            </w:r>
            <w:r w:rsidRPr="00EF1AA7" w:rsidR="00200CFC">
              <w:rPr>
                <w:rFonts w:asciiTheme="majorHAnsi" w:hAnsiTheme="majorHAnsi"/>
                <w:b/>
                <w:bCs/>
                <w:lang w:val="uk-UA" w:eastAsia="ru-RU"/>
              </w:rPr>
              <w:t>а</w:t>
            </w:r>
            <w:r w:rsidRPr="00EF1AA7" w:rsidR="0022200A">
              <w:rPr>
                <w:rFonts w:asciiTheme="majorHAnsi" w:hAnsiTheme="majorHAnsi"/>
                <w:b/>
                <w:bCs/>
                <w:lang w:val="uk-UA" w:eastAsia="ru-RU"/>
              </w:rPr>
              <w:t>чі-</w:t>
            </w:r>
            <w:r w:rsidRPr="00EF1AA7">
              <w:rPr>
                <w:rFonts w:asciiTheme="majorHAnsi" w:hAnsiTheme="majorHAnsi"/>
                <w:b/>
                <w:bCs/>
                <w:lang w:val="uk-UA" w:eastAsia="ru-RU"/>
              </w:rPr>
              <w:t>приймання</w:t>
            </w:r>
          </w:p>
          <w:p w:rsidRPr="00EF1AA7" w:rsidR="00AF2AAA" w:rsidRDefault="00897935" w14:paraId="3FB91FC6" w14:textId="6B477A48">
            <w:pPr>
              <w:jc w:val="center"/>
              <w:rPr>
                <w:rFonts w:asciiTheme="majorHAnsi" w:hAnsiTheme="majorHAnsi"/>
                <w:b/>
                <w:lang w:eastAsia="ru-RU"/>
              </w:rPr>
            </w:pPr>
            <w:r w:rsidRPr="00EF1AA7">
              <w:rPr>
                <w:rFonts w:asciiTheme="majorHAnsi" w:hAnsiTheme="majorHAnsi"/>
                <w:b/>
                <w:bCs/>
                <w:lang w:val="uk-UA" w:eastAsia="ru-RU"/>
              </w:rPr>
              <w:t xml:space="preserve">виконаних </w:t>
            </w:r>
            <w:r w:rsidRPr="00EF1AA7" w:rsidR="00EE7354">
              <w:rPr>
                <w:rFonts w:asciiTheme="majorHAnsi" w:hAnsiTheme="majorHAnsi"/>
                <w:b/>
                <w:bCs/>
                <w:lang w:val="uk-UA" w:eastAsia="ru-RU"/>
              </w:rPr>
              <w:t>Р</w:t>
            </w:r>
            <w:r w:rsidRPr="00EF1AA7">
              <w:rPr>
                <w:rFonts w:asciiTheme="majorHAnsi" w:hAnsiTheme="majorHAnsi"/>
                <w:b/>
                <w:bCs/>
                <w:lang w:val="uk-UA" w:eastAsia="ru-RU"/>
              </w:rPr>
              <w:t>обіт</w:t>
            </w:r>
            <w:r w:rsidRPr="00EF1AA7" w:rsidR="00200CFC">
              <w:rPr>
                <w:rFonts w:asciiTheme="majorHAnsi" w:hAnsiTheme="majorHAnsi"/>
                <w:b/>
                <w:bCs/>
                <w:lang w:val="uk-UA" w:eastAsia="ru-RU"/>
              </w:rPr>
              <w:t xml:space="preserve"> (Акту остаточного приймання)</w:t>
            </w:r>
          </w:p>
        </w:tc>
      </w:tr>
      <w:tr w:rsidRPr="00EF1AA7" w:rsidR="00E10524" w:rsidTr="00E03205" w14:paraId="3FB91FCC" w14:textId="77777777">
        <w:tc>
          <w:tcPr>
            <w:tcW w:w="1980" w:type="dxa"/>
          </w:tcPr>
          <w:p w:rsidRPr="00EF1AA7" w:rsidR="00AF2AAA" w:rsidP="009546BB" w:rsidRDefault="00AF2AAA" w14:paraId="3FB91FC8" w14:textId="77777777">
            <w:pPr>
              <w:rPr>
                <w:rFonts w:asciiTheme="majorHAnsi" w:hAnsiTheme="majorHAnsi"/>
                <w:lang w:eastAsia="ru-RU"/>
              </w:rPr>
            </w:pPr>
          </w:p>
        </w:tc>
        <w:tc>
          <w:tcPr>
            <w:tcW w:w="1620" w:type="dxa"/>
          </w:tcPr>
          <w:p w:rsidRPr="00EF1AA7" w:rsidR="00AF2AAA" w:rsidP="00492623" w:rsidRDefault="00AF2AAA" w14:paraId="3FB91FC9" w14:textId="77777777">
            <w:pPr>
              <w:jc w:val="center"/>
              <w:rPr>
                <w:rFonts w:asciiTheme="majorHAnsi" w:hAnsiTheme="majorHAnsi"/>
                <w:b/>
                <w:lang w:eastAsia="ru-RU"/>
              </w:rPr>
            </w:pPr>
          </w:p>
        </w:tc>
        <w:tc>
          <w:tcPr>
            <w:tcW w:w="1620" w:type="dxa"/>
            <w:vAlign w:val="center"/>
          </w:tcPr>
          <w:p w:rsidRPr="00EF1AA7" w:rsidR="00AF2AAA" w:rsidRDefault="00AF2AAA" w14:paraId="3FB91FCA" w14:textId="77777777">
            <w:pPr>
              <w:jc w:val="center"/>
              <w:rPr>
                <w:rFonts w:asciiTheme="majorHAnsi" w:hAnsiTheme="majorHAnsi"/>
                <w:b/>
                <w:lang w:eastAsia="ru-RU"/>
              </w:rPr>
            </w:pPr>
          </w:p>
        </w:tc>
        <w:tc>
          <w:tcPr>
            <w:tcW w:w="2340" w:type="dxa"/>
          </w:tcPr>
          <w:p w:rsidRPr="00EF1AA7" w:rsidR="00AF2AAA" w:rsidRDefault="00AF2AAA" w14:paraId="3FB91FCB" w14:textId="77777777">
            <w:pPr>
              <w:jc w:val="center"/>
              <w:rPr>
                <w:rFonts w:asciiTheme="majorHAnsi" w:hAnsiTheme="majorHAnsi"/>
                <w:b/>
                <w:lang w:eastAsia="ru-RU"/>
              </w:rPr>
            </w:pPr>
          </w:p>
        </w:tc>
      </w:tr>
    </w:tbl>
    <w:p w:rsidRPr="00EF1AA7" w:rsidR="00AF2AAA" w:rsidP="009546BB" w:rsidRDefault="00AF2AAA" w14:paraId="3FB91FCD" w14:textId="77777777">
      <w:pPr>
        <w:rPr>
          <w:rFonts w:asciiTheme="majorHAnsi" w:hAnsiTheme="majorHAnsi"/>
          <w:lang w:eastAsia="ru-RU"/>
        </w:rPr>
      </w:pPr>
    </w:p>
    <w:tbl>
      <w:tblPr>
        <w:tblW w:w="1030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65"/>
        <w:gridCol w:w="1978"/>
        <w:gridCol w:w="1130"/>
        <w:gridCol w:w="2860"/>
        <w:gridCol w:w="1076"/>
        <w:gridCol w:w="896"/>
        <w:gridCol w:w="896"/>
        <w:gridCol w:w="908"/>
      </w:tblGrid>
      <w:tr w:rsidRPr="00EF1AA7" w:rsidR="00774F9C" w:rsidTr="009668EE" w14:paraId="3FB91FD7" w14:textId="77777777">
        <w:trPr>
          <w:trHeight w:val="1340"/>
        </w:trPr>
        <w:tc>
          <w:tcPr>
            <w:tcW w:w="565" w:type="dxa"/>
            <w:vAlign w:val="center"/>
          </w:tcPr>
          <w:p w:rsidRPr="00EF1AA7" w:rsidR="00AF2AAA" w:rsidP="00492623" w:rsidRDefault="00897935" w14:paraId="3FB91FCE" w14:textId="77777777">
            <w:pPr>
              <w:jc w:val="center"/>
              <w:rPr>
                <w:rFonts w:asciiTheme="majorHAnsi" w:hAnsiTheme="majorHAnsi"/>
                <w:b/>
                <w:lang w:eastAsia="ru-RU"/>
              </w:rPr>
            </w:pPr>
            <w:r w:rsidRPr="00EF1AA7">
              <w:rPr>
                <w:rFonts w:asciiTheme="majorHAnsi" w:hAnsiTheme="majorHAnsi"/>
                <w:b/>
                <w:bCs/>
                <w:lang w:val="uk-UA" w:eastAsia="ru-RU"/>
              </w:rPr>
              <w:t>№ з/п</w:t>
            </w:r>
          </w:p>
        </w:tc>
        <w:tc>
          <w:tcPr>
            <w:tcW w:w="1978" w:type="dxa"/>
            <w:vAlign w:val="center"/>
          </w:tcPr>
          <w:p w:rsidRPr="00EF1AA7" w:rsidR="00AF2AAA" w:rsidRDefault="00897935" w14:paraId="3FB91FCF" w14:textId="54D6B857">
            <w:pPr>
              <w:jc w:val="center"/>
              <w:rPr>
                <w:rFonts w:asciiTheme="majorHAnsi" w:hAnsiTheme="majorHAnsi"/>
                <w:b/>
                <w:lang w:eastAsia="ru-RU"/>
              </w:rPr>
            </w:pPr>
            <w:r w:rsidRPr="00EF1AA7">
              <w:rPr>
                <w:rFonts w:asciiTheme="majorHAnsi" w:hAnsiTheme="majorHAnsi"/>
                <w:b/>
                <w:bCs/>
                <w:lang w:val="uk-UA" w:eastAsia="ru-RU"/>
              </w:rPr>
              <w:t xml:space="preserve">Номенклатурний номер </w:t>
            </w:r>
            <w:r w:rsidRPr="00EF1AA7" w:rsidR="0010765A">
              <w:rPr>
                <w:rFonts w:asciiTheme="majorHAnsi" w:hAnsiTheme="majorHAnsi"/>
                <w:b/>
                <w:bCs/>
                <w:lang w:val="uk-UA" w:eastAsia="ru-RU"/>
              </w:rPr>
              <w:t>матеріалів</w:t>
            </w:r>
          </w:p>
        </w:tc>
        <w:tc>
          <w:tcPr>
            <w:tcW w:w="1130" w:type="dxa"/>
          </w:tcPr>
          <w:p w:rsidRPr="00EF1AA7" w:rsidR="00AF2AAA" w:rsidRDefault="00897935" w14:paraId="3FB91FD0" w14:textId="282D1E79">
            <w:pPr>
              <w:jc w:val="center"/>
              <w:rPr>
                <w:rFonts w:asciiTheme="majorHAnsi" w:hAnsiTheme="majorHAnsi"/>
                <w:b/>
                <w:lang w:eastAsia="ru-RU"/>
              </w:rPr>
            </w:pPr>
            <w:r w:rsidRPr="00EF1AA7">
              <w:rPr>
                <w:rFonts w:asciiTheme="majorHAnsi" w:hAnsiTheme="majorHAnsi"/>
                <w:b/>
                <w:bCs/>
                <w:lang w:val="uk-UA" w:eastAsia="ru-RU"/>
              </w:rPr>
              <w:t xml:space="preserve">№ пункту </w:t>
            </w:r>
            <w:r w:rsidRPr="00EF1AA7" w:rsidR="00420891">
              <w:rPr>
                <w:rFonts w:asciiTheme="majorHAnsi" w:hAnsiTheme="majorHAnsi"/>
                <w:b/>
                <w:bCs/>
                <w:lang w:val="uk-UA" w:eastAsia="ru-RU"/>
              </w:rPr>
              <w:t>К</w:t>
            </w:r>
            <w:r w:rsidRPr="00EF1AA7">
              <w:rPr>
                <w:rFonts w:asciiTheme="majorHAnsi" w:hAnsiTheme="majorHAnsi"/>
                <w:b/>
                <w:bCs/>
                <w:lang w:val="uk-UA" w:eastAsia="ru-RU"/>
              </w:rPr>
              <w:t>ошторису</w:t>
            </w:r>
          </w:p>
        </w:tc>
        <w:tc>
          <w:tcPr>
            <w:tcW w:w="2860" w:type="dxa"/>
            <w:vAlign w:val="center"/>
          </w:tcPr>
          <w:p w:rsidRPr="00EF1AA7" w:rsidR="00AF2AAA" w:rsidRDefault="00897935" w14:paraId="3FB91FD1" w14:textId="77777777">
            <w:pPr>
              <w:jc w:val="center"/>
              <w:rPr>
                <w:rFonts w:asciiTheme="majorHAnsi" w:hAnsiTheme="majorHAnsi"/>
                <w:b/>
                <w:lang w:eastAsia="ru-RU"/>
              </w:rPr>
            </w:pPr>
            <w:r w:rsidRPr="00EF1AA7">
              <w:rPr>
                <w:rFonts w:asciiTheme="majorHAnsi" w:hAnsiTheme="majorHAnsi"/>
                <w:b/>
                <w:bCs/>
                <w:lang w:val="uk-UA" w:eastAsia="ru-RU"/>
              </w:rPr>
              <w:t>Найменування матеріалів, тип, сорт, розмір</w:t>
            </w:r>
          </w:p>
        </w:tc>
        <w:tc>
          <w:tcPr>
            <w:tcW w:w="1076" w:type="dxa"/>
            <w:vAlign w:val="center"/>
          </w:tcPr>
          <w:p w:rsidRPr="00EF1AA7" w:rsidR="00AF2AAA" w:rsidRDefault="00897935" w14:paraId="3FB91FD2" w14:textId="77777777">
            <w:pPr>
              <w:jc w:val="center"/>
              <w:rPr>
                <w:rFonts w:asciiTheme="majorHAnsi" w:hAnsiTheme="majorHAnsi"/>
                <w:b/>
                <w:lang w:eastAsia="ru-RU"/>
              </w:rPr>
            </w:pPr>
            <w:r w:rsidRPr="00EF1AA7">
              <w:rPr>
                <w:rFonts w:asciiTheme="majorHAnsi" w:hAnsiTheme="majorHAnsi"/>
                <w:b/>
                <w:bCs/>
                <w:lang w:val="uk-UA" w:eastAsia="ru-RU"/>
              </w:rPr>
              <w:t>Одиниця</w:t>
            </w:r>
            <w:r w:rsidRPr="00EF1AA7">
              <w:rPr>
                <w:rFonts w:asciiTheme="majorHAnsi" w:hAnsiTheme="majorHAnsi"/>
                <w:lang w:val="uk-UA" w:eastAsia="ru-RU"/>
              </w:rPr>
              <w:t xml:space="preserve"> </w:t>
            </w:r>
          </w:p>
          <w:p w:rsidRPr="00EF1AA7" w:rsidR="00AF2AAA" w:rsidRDefault="00897935" w14:paraId="3FB91FD3" w14:textId="77777777">
            <w:pPr>
              <w:jc w:val="center"/>
              <w:rPr>
                <w:rFonts w:asciiTheme="majorHAnsi" w:hAnsiTheme="majorHAnsi"/>
                <w:b/>
                <w:lang w:eastAsia="ru-RU"/>
              </w:rPr>
            </w:pPr>
            <w:r w:rsidRPr="00EF1AA7">
              <w:rPr>
                <w:rFonts w:asciiTheme="majorHAnsi" w:hAnsiTheme="majorHAnsi"/>
                <w:b/>
                <w:bCs/>
                <w:lang w:val="uk-UA" w:eastAsia="ru-RU"/>
              </w:rPr>
              <w:t>виміру.</w:t>
            </w:r>
          </w:p>
        </w:tc>
        <w:tc>
          <w:tcPr>
            <w:tcW w:w="896" w:type="dxa"/>
            <w:vAlign w:val="center"/>
          </w:tcPr>
          <w:p w:rsidRPr="00EF1AA7" w:rsidR="00AF2AAA" w:rsidRDefault="00897935" w14:paraId="3FB91FD4" w14:textId="77777777">
            <w:pPr>
              <w:jc w:val="center"/>
              <w:rPr>
                <w:rFonts w:asciiTheme="majorHAnsi" w:hAnsiTheme="majorHAnsi"/>
                <w:b/>
                <w:lang w:eastAsia="ru-RU"/>
              </w:rPr>
            </w:pPr>
            <w:r w:rsidRPr="00EF1AA7">
              <w:rPr>
                <w:rFonts w:asciiTheme="majorHAnsi" w:hAnsiTheme="majorHAnsi"/>
                <w:b/>
                <w:bCs/>
                <w:lang w:val="uk-UA" w:eastAsia="ru-RU"/>
              </w:rPr>
              <w:t>Кількість</w:t>
            </w:r>
          </w:p>
        </w:tc>
        <w:tc>
          <w:tcPr>
            <w:tcW w:w="896" w:type="dxa"/>
            <w:vAlign w:val="center"/>
          </w:tcPr>
          <w:p w:rsidRPr="00EF1AA7" w:rsidR="00AF2AAA" w:rsidRDefault="00897935" w14:paraId="3FB91FD5" w14:textId="77777777">
            <w:pPr>
              <w:ind w:right="-108"/>
              <w:jc w:val="center"/>
              <w:rPr>
                <w:rFonts w:asciiTheme="majorHAnsi" w:hAnsiTheme="majorHAnsi"/>
                <w:b/>
                <w:lang w:eastAsia="ru-RU"/>
              </w:rPr>
            </w:pPr>
            <w:r w:rsidRPr="00EF1AA7">
              <w:rPr>
                <w:rFonts w:asciiTheme="majorHAnsi" w:hAnsiTheme="majorHAnsi"/>
                <w:b/>
                <w:bCs/>
                <w:lang w:val="uk-UA" w:eastAsia="ru-RU"/>
              </w:rPr>
              <w:t>Облікова ціна</w:t>
            </w:r>
          </w:p>
        </w:tc>
        <w:tc>
          <w:tcPr>
            <w:tcW w:w="908" w:type="dxa"/>
            <w:vAlign w:val="center"/>
          </w:tcPr>
          <w:p w:rsidRPr="00EF1AA7" w:rsidR="00AF2AAA" w:rsidRDefault="00897935" w14:paraId="3FB91FD6" w14:textId="77777777">
            <w:pPr>
              <w:jc w:val="center"/>
              <w:rPr>
                <w:rFonts w:asciiTheme="majorHAnsi" w:hAnsiTheme="majorHAnsi"/>
                <w:b/>
                <w:lang w:eastAsia="ru-RU"/>
              </w:rPr>
            </w:pPr>
            <w:r w:rsidRPr="00EF1AA7">
              <w:rPr>
                <w:rFonts w:asciiTheme="majorHAnsi" w:hAnsiTheme="majorHAnsi"/>
                <w:b/>
                <w:bCs/>
                <w:lang w:val="uk-UA" w:eastAsia="ru-RU"/>
              </w:rPr>
              <w:t>Сума</w:t>
            </w:r>
          </w:p>
        </w:tc>
      </w:tr>
      <w:tr w:rsidRPr="00EF1AA7" w:rsidR="00774F9C" w:rsidTr="009668EE" w14:paraId="3FB91FE0" w14:textId="77777777">
        <w:trPr>
          <w:trHeight w:val="328"/>
        </w:trPr>
        <w:tc>
          <w:tcPr>
            <w:tcW w:w="565" w:type="dxa"/>
            <w:vAlign w:val="center"/>
          </w:tcPr>
          <w:p w:rsidRPr="00EF1AA7" w:rsidR="00AF2AAA" w:rsidP="009546BB" w:rsidRDefault="00897935" w14:paraId="3FB91FD8" w14:textId="77777777">
            <w:pPr>
              <w:jc w:val="center"/>
              <w:rPr>
                <w:rFonts w:asciiTheme="majorHAnsi" w:hAnsiTheme="majorHAnsi"/>
                <w:b/>
                <w:lang w:eastAsia="ru-RU"/>
              </w:rPr>
            </w:pPr>
            <w:r w:rsidRPr="00EF1AA7">
              <w:rPr>
                <w:rFonts w:asciiTheme="majorHAnsi" w:hAnsiTheme="majorHAnsi"/>
                <w:b/>
                <w:bCs/>
                <w:lang w:val="uk-UA" w:eastAsia="ru-RU"/>
              </w:rPr>
              <w:t>1</w:t>
            </w:r>
          </w:p>
        </w:tc>
        <w:tc>
          <w:tcPr>
            <w:tcW w:w="1978" w:type="dxa"/>
            <w:vAlign w:val="center"/>
          </w:tcPr>
          <w:p w:rsidRPr="00EF1AA7" w:rsidR="00AF2AAA" w:rsidP="00492623" w:rsidRDefault="00897935" w14:paraId="3FB91FD9" w14:textId="77777777">
            <w:pPr>
              <w:jc w:val="center"/>
              <w:rPr>
                <w:rFonts w:asciiTheme="majorHAnsi" w:hAnsiTheme="majorHAnsi"/>
                <w:b/>
                <w:lang w:eastAsia="ru-RU"/>
              </w:rPr>
            </w:pPr>
            <w:r w:rsidRPr="00EF1AA7">
              <w:rPr>
                <w:rFonts w:asciiTheme="majorHAnsi" w:hAnsiTheme="majorHAnsi"/>
                <w:b/>
                <w:bCs/>
                <w:lang w:val="uk-UA" w:eastAsia="ru-RU"/>
              </w:rPr>
              <w:t>2</w:t>
            </w:r>
          </w:p>
        </w:tc>
        <w:tc>
          <w:tcPr>
            <w:tcW w:w="1130" w:type="dxa"/>
            <w:vAlign w:val="center"/>
          </w:tcPr>
          <w:p w:rsidRPr="00EF1AA7" w:rsidR="00AF2AAA" w:rsidRDefault="00897935" w14:paraId="3FB91FDA" w14:textId="77777777">
            <w:pPr>
              <w:jc w:val="center"/>
              <w:rPr>
                <w:rFonts w:asciiTheme="majorHAnsi" w:hAnsiTheme="majorHAnsi"/>
                <w:b/>
                <w:lang w:eastAsia="ru-RU"/>
              </w:rPr>
            </w:pPr>
            <w:r w:rsidRPr="00EF1AA7">
              <w:rPr>
                <w:rFonts w:asciiTheme="majorHAnsi" w:hAnsiTheme="majorHAnsi"/>
                <w:b/>
                <w:bCs/>
                <w:lang w:val="uk-UA" w:eastAsia="ru-RU"/>
              </w:rPr>
              <w:t>3</w:t>
            </w:r>
          </w:p>
        </w:tc>
        <w:tc>
          <w:tcPr>
            <w:tcW w:w="2860" w:type="dxa"/>
            <w:vAlign w:val="center"/>
          </w:tcPr>
          <w:p w:rsidRPr="00EF1AA7" w:rsidR="00AF2AAA" w:rsidRDefault="00897935" w14:paraId="3FB91FDB" w14:textId="77777777">
            <w:pPr>
              <w:jc w:val="center"/>
              <w:rPr>
                <w:rFonts w:asciiTheme="majorHAnsi" w:hAnsiTheme="majorHAnsi"/>
                <w:b/>
                <w:lang w:eastAsia="ru-RU"/>
              </w:rPr>
            </w:pPr>
            <w:r w:rsidRPr="00EF1AA7">
              <w:rPr>
                <w:rFonts w:asciiTheme="majorHAnsi" w:hAnsiTheme="majorHAnsi"/>
                <w:b/>
                <w:bCs/>
                <w:lang w:val="uk-UA" w:eastAsia="ru-RU"/>
              </w:rPr>
              <w:t>4</w:t>
            </w:r>
          </w:p>
        </w:tc>
        <w:tc>
          <w:tcPr>
            <w:tcW w:w="1076" w:type="dxa"/>
            <w:vAlign w:val="center"/>
          </w:tcPr>
          <w:p w:rsidRPr="00EF1AA7" w:rsidR="00AF2AAA" w:rsidRDefault="00897935" w14:paraId="3FB91FDC" w14:textId="77777777">
            <w:pPr>
              <w:jc w:val="center"/>
              <w:rPr>
                <w:rFonts w:asciiTheme="majorHAnsi" w:hAnsiTheme="majorHAnsi"/>
                <w:b/>
                <w:lang w:eastAsia="ru-RU"/>
              </w:rPr>
            </w:pPr>
            <w:r w:rsidRPr="00EF1AA7">
              <w:rPr>
                <w:rFonts w:asciiTheme="majorHAnsi" w:hAnsiTheme="majorHAnsi"/>
                <w:b/>
                <w:bCs/>
                <w:lang w:val="uk-UA" w:eastAsia="ru-RU"/>
              </w:rPr>
              <w:t>5</w:t>
            </w:r>
          </w:p>
        </w:tc>
        <w:tc>
          <w:tcPr>
            <w:tcW w:w="896" w:type="dxa"/>
            <w:vAlign w:val="center"/>
          </w:tcPr>
          <w:p w:rsidRPr="00EF1AA7" w:rsidR="00AF2AAA" w:rsidRDefault="00897935" w14:paraId="3FB91FDD" w14:textId="77777777">
            <w:pPr>
              <w:jc w:val="center"/>
              <w:rPr>
                <w:rFonts w:asciiTheme="majorHAnsi" w:hAnsiTheme="majorHAnsi"/>
                <w:b/>
                <w:lang w:eastAsia="ru-RU"/>
              </w:rPr>
            </w:pPr>
            <w:r w:rsidRPr="00EF1AA7">
              <w:rPr>
                <w:rFonts w:asciiTheme="majorHAnsi" w:hAnsiTheme="majorHAnsi"/>
                <w:b/>
                <w:bCs/>
                <w:lang w:val="uk-UA" w:eastAsia="ru-RU"/>
              </w:rPr>
              <w:t>6</w:t>
            </w:r>
          </w:p>
        </w:tc>
        <w:tc>
          <w:tcPr>
            <w:tcW w:w="896" w:type="dxa"/>
            <w:vAlign w:val="center"/>
          </w:tcPr>
          <w:p w:rsidRPr="00EF1AA7" w:rsidR="00AF2AAA" w:rsidRDefault="00897935" w14:paraId="3FB91FDE" w14:textId="77777777">
            <w:pPr>
              <w:jc w:val="center"/>
              <w:rPr>
                <w:rFonts w:asciiTheme="majorHAnsi" w:hAnsiTheme="majorHAnsi"/>
                <w:b/>
                <w:lang w:eastAsia="ru-RU"/>
              </w:rPr>
            </w:pPr>
            <w:r w:rsidRPr="00EF1AA7">
              <w:rPr>
                <w:rFonts w:asciiTheme="majorHAnsi" w:hAnsiTheme="majorHAnsi"/>
                <w:b/>
                <w:bCs/>
                <w:lang w:val="uk-UA" w:eastAsia="ru-RU"/>
              </w:rPr>
              <w:t>7</w:t>
            </w:r>
          </w:p>
        </w:tc>
        <w:tc>
          <w:tcPr>
            <w:tcW w:w="908" w:type="dxa"/>
            <w:vAlign w:val="center"/>
          </w:tcPr>
          <w:p w:rsidRPr="00EF1AA7" w:rsidR="00AF2AAA" w:rsidRDefault="00897935" w14:paraId="3FB91FDF" w14:textId="77777777">
            <w:pPr>
              <w:jc w:val="center"/>
              <w:rPr>
                <w:rFonts w:asciiTheme="majorHAnsi" w:hAnsiTheme="majorHAnsi"/>
                <w:b/>
                <w:lang w:eastAsia="ru-RU"/>
              </w:rPr>
            </w:pPr>
            <w:r w:rsidRPr="00EF1AA7">
              <w:rPr>
                <w:rFonts w:asciiTheme="majorHAnsi" w:hAnsiTheme="majorHAnsi"/>
                <w:b/>
                <w:bCs/>
                <w:lang w:val="uk-UA" w:eastAsia="ru-RU"/>
              </w:rPr>
              <w:t>8</w:t>
            </w:r>
          </w:p>
        </w:tc>
      </w:tr>
      <w:tr w:rsidRPr="00EF1AA7" w:rsidR="00774F9C" w:rsidTr="009668EE" w14:paraId="3FB91FE9" w14:textId="77777777">
        <w:trPr>
          <w:trHeight w:val="341"/>
        </w:trPr>
        <w:tc>
          <w:tcPr>
            <w:tcW w:w="565" w:type="dxa"/>
            <w:vAlign w:val="center"/>
          </w:tcPr>
          <w:p w:rsidRPr="00EF1AA7" w:rsidR="00AF2AAA" w:rsidP="009546BB" w:rsidRDefault="00AF2AAA" w14:paraId="3FB91FE1" w14:textId="77777777">
            <w:pPr>
              <w:jc w:val="center"/>
              <w:rPr>
                <w:rFonts w:asciiTheme="majorHAnsi" w:hAnsiTheme="majorHAnsi"/>
                <w:lang w:eastAsia="ru-RU"/>
              </w:rPr>
            </w:pPr>
          </w:p>
        </w:tc>
        <w:tc>
          <w:tcPr>
            <w:tcW w:w="1978" w:type="dxa"/>
            <w:vAlign w:val="center"/>
          </w:tcPr>
          <w:p w:rsidRPr="00EF1AA7" w:rsidR="00AF2AAA" w:rsidP="00492623" w:rsidRDefault="00AF2AAA" w14:paraId="3FB91FE2" w14:textId="77777777">
            <w:pPr>
              <w:rPr>
                <w:rFonts w:asciiTheme="majorHAnsi" w:hAnsiTheme="majorHAnsi"/>
                <w:lang w:eastAsia="ru-RU"/>
              </w:rPr>
            </w:pPr>
          </w:p>
        </w:tc>
        <w:tc>
          <w:tcPr>
            <w:tcW w:w="1130" w:type="dxa"/>
          </w:tcPr>
          <w:p w:rsidRPr="00EF1AA7" w:rsidR="00AF2AAA" w:rsidRDefault="00AF2AAA" w14:paraId="3FB91FE3" w14:textId="77777777">
            <w:pPr>
              <w:jc w:val="center"/>
              <w:rPr>
                <w:rFonts w:asciiTheme="majorHAnsi" w:hAnsiTheme="majorHAnsi"/>
                <w:lang w:eastAsia="ru-RU"/>
              </w:rPr>
            </w:pPr>
          </w:p>
        </w:tc>
        <w:tc>
          <w:tcPr>
            <w:tcW w:w="2860" w:type="dxa"/>
            <w:vAlign w:val="center"/>
          </w:tcPr>
          <w:p w:rsidRPr="00EF1AA7" w:rsidR="00AF2AAA" w:rsidRDefault="00AF2AAA" w14:paraId="3FB91FE4" w14:textId="77777777">
            <w:pPr>
              <w:jc w:val="center"/>
              <w:rPr>
                <w:rFonts w:asciiTheme="majorHAnsi" w:hAnsiTheme="majorHAnsi"/>
                <w:lang w:eastAsia="ru-RU"/>
              </w:rPr>
            </w:pPr>
          </w:p>
        </w:tc>
        <w:tc>
          <w:tcPr>
            <w:tcW w:w="1076" w:type="dxa"/>
            <w:vAlign w:val="center"/>
          </w:tcPr>
          <w:p w:rsidRPr="00EF1AA7" w:rsidR="00AF2AAA" w:rsidRDefault="00AF2AAA" w14:paraId="3FB91FE5" w14:textId="77777777">
            <w:pPr>
              <w:jc w:val="center"/>
              <w:rPr>
                <w:rFonts w:asciiTheme="majorHAnsi" w:hAnsiTheme="majorHAnsi"/>
                <w:lang w:eastAsia="ru-RU"/>
              </w:rPr>
            </w:pPr>
          </w:p>
        </w:tc>
        <w:tc>
          <w:tcPr>
            <w:tcW w:w="896" w:type="dxa"/>
            <w:vAlign w:val="center"/>
          </w:tcPr>
          <w:p w:rsidRPr="00EF1AA7" w:rsidR="00AF2AAA" w:rsidRDefault="00AF2AAA" w14:paraId="3FB91FE6" w14:textId="77777777">
            <w:pPr>
              <w:jc w:val="center"/>
              <w:rPr>
                <w:rFonts w:asciiTheme="majorHAnsi" w:hAnsiTheme="majorHAnsi"/>
                <w:lang w:eastAsia="ru-RU"/>
              </w:rPr>
            </w:pPr>
          </w:p>
        </w:tc>
        <w:tc>
          <w:tcPr>
            <w:tcW w:w="896" w:type="dxa"/>
            <w:vAlign w:val="center"/>
          </w:tcPr>
          <w:p w:rsidRPr="00EF1AA7" w:rsidR="00AF2AAA" w:rsidRDefault="00AF2AAA" w14:paraId="3FB91FE7" w14:textId="77777777">
            <w:pPr>
              <w:jc w:val="center"/>
              <w:rPr>
                <w:rFonts w:asciiTheme="majorHAnsi" w:hAnsiTheme="majorHAnsi"/>
                <w:lang w:eastAsia="ru-RU"/>
              </w:rPr>
            </w:pPr>
          </w:p>
        </w:tc>
        <w:tc>
          <w:tcPr>
            <w:tcW w:w="908" w:type="dxa"/>
            <w:vAlign w:val="center"/>
          </w:tcPr>
          <w:p w:rsidRPr="00EF1AA7" w:rsidR="00AF2AAA" w:rsidRDefault="00AF2AAA" w14:paraId="3FB91FE8" w14:textId="77777777">
            <w:pPr>
              <w:jc w:val="center"/>
              <w:rPr>
                <w:rFonts w:asciiTheme="majorHAnsi" w:hAnsiTheme="majorHAnsi"/>
                <w:lang w:eastAsia="ru-RU"/>
              </w:rPr>
            </w:pPr>
          </w:p>
        </w:tc>
      </w:tr>
      <w:tr w:rsidRPr="00EF1AA7" w:rsidR="00774F9C" w:rsidTr="009668EE" w14:paraId="3FB91FF2" w14:textId="77777777">
        <w:trPr>
          <w:trHeight w:val="328"/>
        </w:trPr>
        <w:tc>
          <w:tcPr>
            <w:tcW w:w="565" w:type="dxa"/>
            <w:vAlign w:val="center"/>
          </w:tcPr>
          <w:p w:rsidRPr="00EF1AA7" w:rsidR="00AF2AAA" w:rsidP="009546BB" w:rsidRDefault="00AF2AAA" w14:paraId="3FB91FEA" w14:textId="77777777">
            <w:pPr>
              <w:jc w:val="center"/>
              <w:rPr>
                <w:rFonts w:asciiTheme="majorHAnsi" w:hAnsiTheme="majorHAnsi"/>
                <w:lang w:eastAsia="ru-RU"/>
              </w:rPr>
            </w:pPr>
          </w:p>
        </w:tc>
        <w:tc>
          <w:tcPr>
            <w:tcW w:w="1978" w:type="dxa"/>
            <w:vAlign w:val="center"/>
          </w:tcPr>
          <w:p w:rsidRPr="00EF1AA7" w:rsidR="00AF2AAA" w:rsidP="00492623" w:rsidRDefault="00AF2AAA" w14:paraId="3FB91FEB" w14:textId="77777777">
            <w:pPr>
              <w:rPr>
                <w:rFonts w:asciiTheme="majorHAnsi" w:hAnsiTheme="majorHAnsi"/>
                <w:lang w:eastAsia="ru-RU"/>
              </w:rPr>
            </w:pPr>
          </w:p>
        </w:tc>
        <w:tc>
          <w:tcPr>
            <w:tcW w:w="1130" w:type="dxa"/>
          </w:tcPr>
          <w:p w:rsidRPr="00EF1AA7" w:rsidR="00AF2AAA" w:rsidRDefault="00AF2AAA" w14:paraId="3FB91FEC" w14:textId="77777777">
            <w:pPr>
              <w:jc w:val="center"/>
              <w:rPr>
                <w:rFonts w:asciiTheme="majorHAnsi" w:hAnsiTheme="majorHAnsi"/>
                <w:lang w:eastAsia="ru-RU"/>
              </w:rPr>
            </w:pPr>
          </w:p>
        </w:tc>
        <w:tc>
          <w:tcPr>
            <w:tcW w:w="2860" w:type="dxa"/>
            <w:vAlign w:val="center"/>
          </w:tcPr>
          <w:p w:rsidRPr="00EF1AA7" w:rsidR="00AF2AAA" w:rsidRDefault="00AF2AAA" w14:paraId="3FB91FED" w14:textId="77777777">
            <w:pPr>
              <w:jc w:val="center"/>
              <w:rPr>
                <w:rFonts w:asciiTheme="majorHAnsi" w:hAnsiTheme="majorHAnsi"/>
                <w:lang w:eastAsia="ru-RU"/>
              </w:rPr>
            </w:pPr>
          </w:p>
        </w:tc>
        <w:tc>
          <w:tcPr>
            <w:tcW w:w="1076" w:type="dxa"/>
            <w:vAlign w:val="center"/>
          </w:tcPr>
          <w:p w:rsidRPr="00EF1AA7" w:rsidR="00AF2AAA" w:rsidRDefault="00AF2AAA" w14:paraId="3FB91FEE" w14:textId="77777777">
            <w:pPr>
              <w:jc w:val="center"/>
              <w:rPr>
                <w:rFonts w:asciiTheme="majorHAnsi" w:hAnsiTheme="majorHAnsi"/>
                <w:lang w:eastAsia="ru-RU"/>
              </w:rPr>
            </w:pPr>
          </w:p>
        </w:tc>
        <w:tc>
          <w:tcPr>
            <w:tcW w:w="896" w:type="dxa"/>
            <w:vAlign w:val="center"/>
          </w:tcPr>
          <w:p w:rsidRPr="00EF1AA7" w:rsidR="00AF2AAA" w:rsidRDefault="00AF2AAA" w14:paraId="3FB91FEF" w14:textId="77777777">
            <w:pPr>
              <w:jc w:val="center"/>
              <w:rPr>
                <w:rFonts w:asciiTheme="majorHAnsi" w:hAnsiTheme="majorHAnsi"/>
                <w:lang w:eastAsia="ru-RU"/>
              </w:rPr>
            </w:pPr>
          </w:p>
        </w:tc>
        <w:tc>
          <w:tcPr>
            <w:tcW w:w="896" w:type="dxa"/>
            <w:vAlign w:val="center"/>
          </w:tcPr>
          <w:p w:rsidRPr="00EF1AA7" w:rsidR="00AF2AAA" w:rsidRDefault="00AF2AAA" w14:paraId="3FB91FF0" w14:textId="77777777">
            <w:pPr>
              <w:jc w:val="center"/>
              <w:rPr>
                <w:rFonts w:asciiTheme="majorHAnsi" w:hAnsiTheme="majorHAnsi"/>
                <w:lang w:eastAsia="ru-RU"/>
              </w:rPr>
            </w:pPr>
          </w:p>
        </w:tc>
        <w:tc>
          <w:tcPr>
            <w:tcW w:w="908" w:type="dxa"/>
            <w:vAlign w:val="center"/>
          </w:tcPr>
          <w:p w:rsidRPr="00EF1AA7" w:rsidR="00AF2AAA" w:rsidRDefault="00AF2AAA" w14:paraId="3FB91FF1" w14:textId="77777777">
            <w:pPr>
              <w:jc w:val="center"/>
              <w:rPr>
                <w:rFonts w:asciiTheme="majorHAnsi" w:hAnsiTheme="majorHAnsi"/>
                <w:lang w:eastAsia="ru-RU"/>
              </w:rPr>
            </w:pPr>
          </w:p>
        </w:tc>
      </w:tr>
    </w:tbl>
    <w:p w:rsidRPr="00EF1AA7" w:rsidR="00D56176" w:rsidP="009546BB" w:rsidRDefault="00897935" w14:paraId="3FB91FF3" w14:textId="77777777">
      <w:pPr>
        <w:ind w:right="-235"/>
        <w:jc w:val="both"/>
        <w:rPr>
          <w:rFonts w:asciiTheme="majorHAnsi" w:hAnsiTheme="majorHAnsi"/>
          <w:lang w:eastAsia="ru-RU"/>
        </w:rPr>
      </w:pPr>
      <w:r w:rsidRPr="00EF1AA7">
        <w:rPr>
          <w:rFonts w:asciiTheme="majorHAnsi" w:hAnsiTheme="majorHAnsi"/>
          <w:b/>
          <w:noProof/>
          <w:lang w:eastAsia="ru-RU"/>
        </w:rPr>
        <mc:AlternateContent>
          <mc:Choice Requires="wps">
            <w:drawing>
              <wp:anchor distT="0" distB="0" distL="114300" distR="114300" simplePos="0" relativeHeight="251658242" behindDoc="0" locked="0" layoutInCell="1" allowOverlap="1" wp14:anchorId="3FB928E4" wp14:editId="3FB928E5">
                <wp:simplePos x="0" y="0"/>
                <wp:positionH relativeFrom="column">
                  <wp:posOffset>20955</wp:posOffset>
                </wp:positionH>
                <wp:positionV relativeFrom="paragraph">
                  <wp:posOffset>171450</wp:posOffset>
                </wp:positionV>
                <wp:extent cx="1600200" cy="431800"/>
                <wp:effectExtent l="0" t="0" r="19050" b="2540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31800"/>
                        </a:xfrm>
                        <a:prstGeom prst="rect">
                          <a:avLst/>
                        </a:prstGeom>
                        <a:solidFill>
                          <a:srgbClr val="FFFFFF"/>
                        </a:solidFill>
                        <a:ln w="9525">
                          <a:solidFill>
                            <a:srgbClr val="000000"/>
                          </a:solidFill>
                          <a:miter lim="800000"/>
                          <a:headEnd/>
                          <a:tailEnd/>
                        </a:ln>
                      </wps:spPr>
                      <wps:txbx>
                        <w:txbxContent>
                          <w:p w:rsidRPr="001E0B7A" w:rsidR="00124A54" w:rsidP="00AF2AAA" w:rsidRDefault="00124A54" w14:paraId="3FB928FD" w14:textId="77777777">
                            <w:pPr>
                              <w:jc w:val="center"/>
                              <w:rPr>
                                <w:sz w:val="16"/>
                              </w:rPr>
                            </w:pPr>
                            <w:r w:rsidRPr="001E0B7A">
                              <w:rPr>
                                <w:sz w:val="16"/>
                                <w:lang w:val="uk-UA"/>
                              </w:rPr>
                              <w:t>Місце для штампу (печатки)</w:t>
                            </w:r>
                          </w:p>
                          <w:p w:rsidRPr="001E0B7A" w:rsidR="00124A54" w:rsidP="00AF2AAA" w:rsidRDefault="00752E06" w14:paraId="3FB928FE" w14:textId="5B1E098D">
                            <w:pPr>
                              <w:jc w:val="center"/>
                              <w:rPr>
                                <w:sz w:val="16"/>
                              </w:rPr>
                            </w:pPr>
                            <w:r>
                              <w:rPr>
                                <w:sz w:val="16"/>
                                <w:lang w:val="uk-UA"/>
                              </w:rPr>
                              <w:t>С</w:t>
                            </w:r>
                            <w:r w:rsidRPr="001E0B7A" w:rsidR="00124A54">
                              <w:rPr>
                                <w:sz w:val="16"/>
                                <w:lang w:val="uk-UA"/>
                              </w:rPr>
                              <w:t>убпідрядника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w14:anchorId="312AAD05">
              <v:rect id="Прямоугольник 4" style="position:absolute;left:0;text-align:left;margin-left:1.65pt;margin-top:13.5pt;width:126pt;height:3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w14:anchorId="3FB928E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">
                <v:textbox>
                  <w:txbxContent>
                    <w:p w:rsidRPr="001E0B7A" w:rsidR="00124A54" w:rsidP="00AF2AAA" w:rsidRDefault="00124A54" w14:paraId="12A1A20C" w14:textId="77777777">
                      <w:pPr>
                        <w:jc w:val="center"/>
                        <w:rPr>
                          <w:sz w:val="16"/>
                        </w:rPr>
                      </w:pPr>
                      <w:r w:rsidRPr="001E0B7A">
                        <w:rPr>
                          <w:sz w:val="16"/>
                          <w:lang w:val="uk-UA"/>
                        </w:rPr>
                        <w:t>Місце для штампу (печатки)</w:t>
                      </w:r>
                    </w:p>
                    <w:p w:rsidRPr="001E0B7A" w:rsidR="00124A54" w:rsidP="00AF2AAA" w:rsidRDefault="00752E06" w14:paraId="2D616E3D" w14:textId="5B1E098D">
                      <w:pPr>
                        <w:jc w:val="center"/>
                        <w:rPr>
                          <w:sz w:val="16"/>
                        </w:rPr>
                      </w:pPr>
                      <w:r>
                        <w:rPr>
                          <w:sz w:val="16"/>
                          <w:lang w:val="uk-UA"/>
                        </w:rPr>
                        <w:t>С</w:t>
                      </w:r>
                      <w:r w:rsidRPr="001E0B7A" w:rsidR="00124A54">
                        <w:rPr>
                          <w:sz w:val="16"/>
                          <w:lang w:val="uk-UA"/>
                        </w:rPr>
                        <w:t>убпідрядника</w:t>
                      </w:r>
                    </w:p>
                  </w:txbxContent>
                </v:textbox>
              </v:rect>
            </w:pict>
          </mc:Fallback>
        </mc:AlternateContent>
      </w:r>
    </w:p>
    <w:p w:rsidRPr="00EF1AA7" w:rsidR="00AF2AAA" w:rsidP="00492623" w:rsidRDefault="00897935" w14:paraId="3FB91FF4" w14:textId="77777777">
      <w:pPr>
        <w:ind w:left="2694" w:right="-235"/>
        <w:jc w:val="both"/>
        <w:rPr>
          <w:rFonts w:asciiTheme="majorHAnsi" w:hAnsiTheme="majorHAnsi"/>
          <w:lang w:eastAsia="ru-RU"/>
        </w:rPr>
      </w:pPr>
      <w:r w:rsidRPr="00EF1AA7">
        <w:rPr>
          <w:rFonts w:asciiTheme="majorHAnsi" w:hAnsiTheme="majorHAnsi"/>
          <w:b/>
          <w:bCs/>
          <w:lang w:val="uk-UA" w:eastAsia="ru-RU"/>
        </w:rPr>
        <w:t xml:space="preserve">Здав: </w:t>
      </w:r>
      <w:r w:rsidRPr="00EF1AA7">
        <w:rPr>
          <w:rFonts w:asciiTheme="majorHAnsi" w:hAnsiTheme="majorHAnsi"/>
          <w:lang w:val="uk-UA" w:eastAsia="ru-RU"/>
        </w:rPr>
        <w:t>_______________________/_________________/«___»___________20___ р.</w:t>
      </w:r>
    </w:p>
    <w:p w:rsidRPr="00EF1AA7" w:rsidR="00AF2AAA" w:rsidRDefault="00897935" w14:paraId="3FB91FF5" w14:textId="77777777">
      <w:pPr>
        <w:ind w:left="3544" w:right="-235"/>
        <w:jc w:val="both"/>
        <w:rPr>
          <w:rFonts w:asciiTheme="majorHAnsi" w:hAnsiTheme="majorHAnsi"/>
          <w:lang w:eastAsia="ru-RU"/>
        </w:rPr>
      </w:pPr>
      <w:r w:rsidRPr="00EF1AA7">
        <w:rPr>
          <w:rFonts w:asciiTheme="majorHAnsi" w:hAnsiTheme="majorHAnsi"/>
          <w:lang w:val="uk-UA" w:eastAsia="ru-RU"/>
        </w:rPr>
        <w:t>посада, підпис                       (ініціали, прізвище)</w:t>
      </w:r>
    </w:p>
    <w:p w:rsidRPr="00EF1AA7" w:rsidR="00AF2AAA" w:rsidRDefault="00897935" w14:paraId="3FB91FF6" w14:textId="77777777">
      <w:pPr>
        <w:ind w:right="-235"/>
        <w:jc w:val="both"/>
        <w:rPr>
          <w:rFonts w:asciiTheme="majorHAnsi" w:hAnsiTheme="majorHAnsi"/>
          <w:lang w:eastAsia="ru-RU"/>
        </w:rPr>
      </w:pPr>
      <w:r w:rsidRPr="00EF1AA7">
        <w:rPr>
          <w:rFonts w:asciiTheme="majorHAnsi" w:hAnsiTheme="majorHAnsi"/>
          <w:lang w:val="uk-UA" w:eastAsia="ru-RU"/>
        </w:rPr>
        <w:t xml:space="preserve">                                                                                          відповідального представника субпідрядника</w:t>
      </w:r>
    </w:p>
    <w:p w:rsidRPr="00EF1AA7" w:rsidR="00AF2AAA" w:rsidRDefault="00AF2AAA" w14:paraId="3FB91FF7" w14:textId="77777777">
      <w:pPr>
        <w:ind w:right="-235"/>
        <w:jc w:val="both"/>
        <w:rPr>
          <w:rFonts w:asciiTheme="majorHAnsi" w:hAnsiTheme="majorHAnsi"/>
          <w:lang w:eastAsia="ru-RU"/>
        </w:rPr>
      </w:pPr>
    </w:p>
    <w:p w:rsidRPr="00EF1AA7" w:rsidR="00AF2AAA" w:rsidRDefault="00897935" w14:paraId="3FB91FF8" w14:textId="77777777">
      <w:pPr>
        <w:ind w:left="2694" w:right="-235"/>
        <w:jc w:val="both"/>
        <w:rPr>
          <w:rFonts w:asciiTheme="majorHAnsi" w:hAnsiTheme="majorHAnsi"/>
          <w:lang w:eastAsia="ru-RU"/>
        </w:rPr>
      </w:pPr>
      <w:r w:rsidRPr="00EF1AA7">
        <w:rPr>
          <w:rFonts w:asciiTheme="majorHAnsi" w:hAnsiTheme="majorHAnsi"/>
          <w:b/>
          <w:noProof/>
          <w:lang w:eastAsia="ru-RU"/>
        </w:rPr>
        <mc:AlternateContent>
          <mc:Choice Requires="wps">
            <w:drawing>
              <wp:anchor distT="0" distB="0" distL="114300" distR="114300" simplePos="0" relativeHeight="251658243" behindDoc="0" locked="0" layoutInCell="1" allowOverlap="1" wp14:anchorId="3FB928E6" wp14:editId="3FB928E7">
                <wp:simplePos x="0" y="0"/>
                <wp:positionH relativeFrom="column">
                  <wp:posOffset>20955</wp:posOffset>
                </wp:positionH>
                <wp:positionV relativeFrom="paragraph">
                  <wp:posOffset>51435</wp:posOffset>
                </wp:positionV>
                <wp:extent cx="1600200" cy="558800"/>
                <wp:effectExtent l="0" t="0" r="19050" b="127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58800"/>
                        </a:xfrm>
                        <a:prstGeom prst="rect">
                          <a:avLst/>
                        </a:prstGeom>
                        <a:solidFill>
                          <a:srgbClr val="FFFFFF"/>
                        </a:solidFill>
                        <a:ln w="9525">
                          <a:solidFill>
                            <a:srgbClr val="000000"/>
                          </a:solidFill>
                          <a:miter lim="800000"/>
                          <a:headEnd/>
                          <a:tailEnd/>
                        </a:ln>
                      </wps:spPr>
                      <wps:txbx>
                        <w:txbxContent>
                          <w:p w:rsidRPr="00007430" w:rsidR="00124A54" w:rsidP="00AF2AAA" w:rsidRDefault="00124A54" w14:paraId="3FB928FF" w14:textId="77777777">
                            <w:pPr>
                              <w:jc w:val="center"/>
                              <w:rPr>
                                <w:sz w:val="16"/>
                                <w:szCs w:val="16"/>
                              </w:rPr>
                            </w:pPr>
                          </w:p>
                          <w:p w:rsidRPr="001E0B7A" w:rsidR="00124A54" w:rsidP="00AF2AAA" w:rsidRDefault="00124A54" w14:paraId="3FB92900" w14:textId="77777777">
                            <w:pPr>
                              <w:jc w:val="center"/>
                              <w:rPr>
                                <w:sz w:val="16"/>
                              </w:rPr>
                            </w:pPr>
                            <w:r w:rsidRPr="001E0B7A">
                              <w:rPr>
                                <w:sz w:val="16"/>
                                <w:lang w:val="uk-UA"/>
                              </w:rPr>
                              <w:t>Місце для штампу</w:t>
                            </w:r>
                          </w:p>
                          <w:p w:rsidRPr="00DE2FD7" w:rsidR="00124A54" w:rsidP="00AF2AAA" w:rsidRDefault="00124A54" w14:paraId="3FB92901" w14:textId="2A6150B3">
                            <w:pPr>
                              <w:jc w:val="center"/>
                            </w:pPr>
                            <w:r w:rsidRPr="001E0B7A">
                              <w:rPr>
                                <w:sz w:val="16"/>
                                <w:lang w:val="uk-UA"/>
                              </w:rPr>
                              <w:t xml:space="preserve">(печатки) </w:t>
                            </w:r>
                            <w:r w:rsidR="00752E06">
                              <w:rPr>
                                <w:sz w:val="16"/>
                                <w:lang w:val="uk-UA"/>
                              </w:rPr>
                              <w:t>Г</w:t>
                            </w:r>
                            <w:r w:rsidRPr="001E0B7A">
                              <w:rPr>
                                <w:sz w:val="16"/>
                                <w:lang w:val="uk-UA"/>
                              </w:rPr>
                              <w:t>енпідрядника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w14:anchorId="400A30AE">
              <v:rect id="Прямоугольник 3" style="position:absolute;left:0;text-align:left;margin-left:1.65pt;margin-top:4.05pt;width:126pt;height:4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w14:anchorId="3FB928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">
                <v:textbox>
                  <w:txbxContent>
                    <w:p w:rsidRPr="00007430" w:rsidR="00124A54" w:rsidP="00AF2AAA" w:rsidRDefault="00124A54" w14:paraId="02EB378F" w14:textId="77777777">
                      <w:pPr>
                        <w:jc w:val="center"/>
                        <w:rPr>
                          <w:sz w:val="16"/>
                          <w:szCs w:val="16"/>
                        </w:rPr>
                      </w:pPr>
                    </w:p>
                    <w:p w:rsidRPr="001E0B7A" w:rsidR="00124A54" w:rsidP="00AF2AAA" w:rsidRDefault="00124A54" w14:paraId="069ED3FF" w14:textId="77777777">
                      <w:pPr>
                        <w:jc w:val="center"/>
                        <w:rPr>
                          <w:sz w:val="16"/>
                        </w:rPr>
                      </w:pPr>
                      <w:r w:rsidRPr="001E0B7A">
                        <w:rPr>
                          <w:sz w:val="16"/>
                          <w:lang w:val="uk-UA"/>
                        </w:rPr>
                        <w:t>Місце для штампу</w:t>
                      </w:r>
                    </w:p>
                    <w:p w:rsidRPr="00DE2FD7" w:rsidR="00124A54" w:rsidP="00AF2AAA" w:rsidRDefault="00124A54" w14:paraId="76861BD2" w14:textId="2A6150B3">
                      <w:pPr>
                        <w:jc w:val="center"/>
                      </w:pPr>
                      <w:r w:rsidRPr="001E0B7A">
                        <w:rPr>
                          <w:sz w:val="16"/>
                          <w:lang w:val="uk-UA"/>
                        </w:rPr>
                        <w:t xml:space="preserve">(печатки) </w:t>
                      </w:r>
                      <w:r w:rsidR="00752E06">
                        <w:rPr>
                          <w:sz w:val="16"/>
                          <w:lang w:val="uk-UA"/>
                        </w:rPr>
                        <w:t>Г</w:t>
                      </w:r>
                      <w:r w:rsidRPr="001E0B7A">
                        <w:rPr>
                          <w:sz w:val="16"/>
                          <w:lang w:val="uk-UA"/>
                        </w:rPr>
                        <w:t>енпідрядника</w:t>
                      </w:r>
                    </w:p>
                  </w:txbxContent>
                </v:textbox>
              </v:rect>
            </w:pict>
          </mc:Fallback>
        </mc:AlternateContent>
      </w:r>
      <w:r w:rsidRPr="00EF1AA7" w:rsidR="00AF2AAA">
        <w:rPr>
          <w:rFonts w:asciiTheme="majorHAnsi" w:hAnsiTheme="majorHAnsi"/>
          <w:b/>
          <w:bCs/>
          <w:lang w:val="uk-UA" w:eastAsia="ru-RU"/>
        </w:rPr>
        <w:t>Прийняли:</w:t>
      </w:r>
      <w:r w:rsidRPr="00EF1AA7" w:rsidR="00AF2AAA">
        <w:rPr>
          <w:rFonts w:asciiTheme="majorHAnsi" w:hAnsiTheme="majorHAnsi"/>
          <w:lang w:val="uk-UA" w:eastAsia="ru-RU"/>
        </w:rPr>
        <w:t xml:space="preserve"> ____________________/_________________/«___»_________20__р.</w:t>
      </w:r>
    </w:p>
    <w:p w:rsidRPr="00EF1AA7" w:rsidR="00AF2AAA" w:rsidRDefault="00897935" w14:paraId="3FB91FF9" w14:textId="77777777">
      <w:pPr>
        <w:ind w:left="3828" w:right="-235"/>
        <w:jc w:val="both"/>
        <w:rPr>
          <w:rFonts w:asciiTheme="majorHAnsi" w:hAnsiTheme="majorHAnsi"/>
          <w:lang w:eastAsia="ru-RU"/>
        </w:rPr>
      </w:pPr>
      <w:r w:rsidRPr="00EF1AA7">
        <w:rPr>
          <w:rFonts w:asciiTheme="majorHAnsi" w:hAnsiTheme="majorHAnsi"/>
          <w:lang w:val="uk-UA" w:eastAsia="ru-RU"/>
        </w:rPr>
        <w:t>посада, підпис               (ініціали, прізвище)</w:t>
      </w:r>
    </w:p>
    <w:p w:rsidRPr="00EF1AA7" w:rsidR="00AF2AAA" w:rsidRDefault="00897935" w14:paraId="3FB91FFA" w14:textId="77777777">
      <w:pPr>
        <w:ind w:right="-235"/>
        <w:jc w:val="both"/>
        <w:rPr>
          <w:rFonts w:asciiTheme="majorHAnsi" w:hAnsiTheme="majorHAnsi"/>
          <w:lang w:eastAsia="ru-RU"/>
        </w:rPr>
      </w:pPr>
      <w:r w:rsidRPr="00EF1AA7">
        <w:rPr>
          <w:rFonts w:asciiTheme="majorHAnsi" w:hAnsiTheme="majorHAnsi"/>
          <w:lang w:val="uk-UA" w:eastAsia="ru-RU"/>
        </w:rPr>
        <w:t xml:space="preserve">                                                                                         відповідального представника генпідрядника</w:t>
      </w:r>
    </w:p>
    <w:p w:rsidRPr="00EF1AA7" w:rsidR="00AF2AAA" w:rsidRDefault="00AF2AAA" w14:paraId="3FB91FFB" w14:textId="77777777">
      <w:pPr>
        <w:ind w:right="-235"/>
        <w:jc w:val="both"/>
        <w:rPr>
          <w:rFonts w:asciiTheme="majorHAnsi" w:hAnsiTheme="majorHAnsi"/>
          <w:lang w:eastAsia="ru-RU"/>
        </w:rPr>
      </w:pPr>
    </w:p>
    <w:p w:rsidRPr="00EF1AA7" w:rsidR="00AF2AAA" w:rsidRDefault="00897935" w14:paraId="3FB91FFC" w14:textId="77777777">
      <w:pPr>
        <w:ind w:right="-235" w:firstLine="708"/>
        <w:jc w:val="both"/>
        <w:rPr>
          <w:rFonts w:asciiTheme="majorHAnsi" w:hAnsiTheme="majorHAnsi"/>
          <w:lang w:eastAsia="ru-RU"/>
        </w:rPr>
      </w:pPr>
      <w:r w:rsidRPr="00EF1AA7">
        <w:rPr>
          <w:rFonts w:asciiTheme="majorHAnsi" w:hAnsiTheme="majorHAnsi"/>
          <w:lang w:val="uk-UA" w:eastAsia="ru-RU"/>
        </w:rPr>
        <w:tab/>
      </w:r>
      <w:r w:rsidRPr="00EF1AA7">
        <w:rPr>
          <w:rFonts w:asciiTheme="majorHAnsi" w:hAnsiTheme="majorHAnsi"/>
          <w:lang w:val="uk-UA" w:eastAsia="ru-RU"/>
        </w:rPr>
        <w:tab/>
      </w:r>
    </w:p>
    <w:p w:rsidRPr="00EF1AA7" w:rsidR="00137A21" w:rsidRDefault="00897935" w14:paraId="3FB91FFD" w14:textId="77777777">
      <w:pPr>
        <w:ind w:right="-235" w:firstLine="708"/>
        <w:jc w:val="both"/>
        <w:rPr>
          <w:rFonts w:asciiTheme="majorHAnsi" w:hAnsiTheme="majorHAnsi"/>
          <w:lang w:eastAsia="ru-RU"/>
        </w:rPr>
      </w:pPr>
      <w:r w:rsidRPr="00EF1AA7">
        <w:rPr>
          <w:rFonts w:asciiTheme="majorHAnsi" w:hAnsiTheme="majorHAnsi"/>
          <w:b/>
          <w:noProof/>
          <w:lang w:eastAsia="ru-RU"/>
        </w:rPr>
        <mc:AlternateContent>
          <mc:Choice Requires="wps">
            <w:drawing>
              <wp:anchor distT="0" distB="0" distL="114300" distR="114300" simplePos="0" relativeHeight="251658245" behindDoc="0" locked="0" layoutInCell="1" allowOverlap="1" wp14:anchorId="3FB928E8" wp14:editId="3FB928E9">
                <wp:simplePos x="0" y="0"/>
                <wp:positionH relativeFrom="column">
                  <wp:posOffset>20955</wp:posOffset>
                </wp:positionH>
                <wp:positionV relativeFrom="paragraph">
                  <wp:posOffset>59690</wp:posOffset>
                </wp:positionV>
                <wp:extent cx="1600200" cy="558800"/>
                <wp:effectExtent l="0" t="0" r="19050" b="1270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58800"/>
                        </a:xfrm>
                        <a:prstGeom prst="rect">
                          <a:avLst/>
                        </a:prstGeom>
                        <a:solidFill>
                          <a:srgbClr val="FFFFFF"/>
                        </a:solidFill>
                        <a:ln w="9525">
                          <a:solidFill>
                            <a:srgbClr val="000000"/>
                          </a:solidFill>
                          <a:miter lim="800000"/>
                          <a:headEnd/>
                          <a:tailEnd/>
                        </a:ln>
                      </wps:spPr>
                      <wps:txbx>
                        <w:txbxContent>
                          <w:p w:rsidRPr="00007430" w:rsidR="00124A54" w:rsidP="00AF2AAA" w:rsidRDefault="00124A54" w14:paraId="3FB92902" w14:textId="77777777">
                            <w:pPr>
                              <w:jc w:val="center"/>
                              <w:rPr>
                                <w:sz w:val="16"/>
                                <w:szCs w:val="16"/>
                              </w:rPr>
                            </w:pPr>
                          </w:p>
                          <w:p w:rsidRPr="001E0B7A" w:rsidR="00124A54" w:rsidP="00AF2AAA" w:rsidRDefault="00124A54" w14:paraId="3FB92903" w14:textId="77777777">
                            <w:pPr>
                              <w:jc w:val="center"/>
                              <w:rPr>
                                <w:sz w:val="16"/>
                              </w:rPr>
                            </w:pPr>
                            <w:r w:rsidRPr="001E0B7A">
                              <w:rPr>
                                <w:sz w:val="16"/>
                                <w:lang w:val="uk-UA"/>
                              </w:rPr>
                              <w:t>Місце для штампу</w:t>
                            </w:r>
                          </w:p>
                          <w:p w:rsidRPr="00DE2FD7" w:rsidR="00124A54" w:rsidP="00AF2AAA" w:rsidRDefault="00124A54" w14:paraId="3FB92904" w14:textId="72619AC5">
                            <w:pPr>
                              <w:jc w:val="center"/>
                            </w:pPr>
                            <w:r w:rsidRPr="001E0B7A">
                              <w:rPr>
                                <w:sz w:val="16"/>
                                <w:lang w:val="uk-UA"/>
                              </w:rPr>
                              <w:t xml:space="preserve">(печатки) </w:t>
                            </w:r>
                            <w:r w:rsidR="00752E06">
                              <w:rPr>
                                <w:sz w:val="16"/>
                                <w:lang w:val="uk-UA"/>
                              </w:rPr>
                              <w:t>Т</w:t>
                            </w:r>
                            <w:r w:rsidRPr="001E0B7A">
                              <w:rPr>
                                <w:sz w:val="16"/>
                                <w:lang w:val="uk-UA"/>
                              </w:rPr>
                              <w:t>ехнічного замовника</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w14:anchorId="66197F76">
              <v:rect id="Прямоугольник 6" style="position:absolute;left:0;text-align:left;margin-left:1.65pt;margin-top:4.7pt;width:126pt;height:44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w14:anchorId="3FB928E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">
                <v:textbox>
                  <w:txbxContent>
                    <w:p w:rsidRPr="00007430" w:rsidR="00124A54" w:rsidP="00AF2AAA" w:rsidRDefault="00124A54" w14:paraId="6A05A809" w14:textId="77777777">
                      <w:pPr>
                        <w:jc w:val="center"/>
                        <w:rPr>
                          <w:sz w:val="16"/>
                          <w:szCs w:val="16"/>
                        </w:rPr>
                      </w:pPr>
                    </w:p>
                    <w:p w:rsidRPr="001E0B7A" w:rsidR="00124A54" w:rsidP="00AF2AAA" w:rsidRDefault="00124A54" w14:paraId="74DCD882" w14:textId="77777777">
                      <w:pPr>
                        <w:jc w:val="center"/>
                        <w:rPr>
                          <w:sz w:val="16"/>
                        </w:rPr>
                      </w:pPr>
                      <w:r w:rsidRPr="001E0B7A">
                        <w:rPr>
                          <w:sz w:val="16"/>
                          <w:lang w:val="uk-UA"/>
                        </w:rPr>
                        <w:t>Місце для штампу</w:t>
                      </w:r>
                    </w:p>
                    <w:p w:rsidRPr="00DE2FD7" w:rsidR="00124A54" w:rsidP="00AF2AAA" w:rsidRDefault="00124A54" w14:paraId="79AB6930" w14:textId="72619AC5">
                      <w:pPr>
                        <w:jc w:val="center"/>
                      </w:pPr>
                      <w:r w:rsidRPr="001E0B7A">
                        <w:rPr>
                          <w:sz w:val="16"/>
                          <w:lang w:val="uk-UA"/>
                        </w:rPr>
                        <w:t xml:space="preserve">(печатки) </w:t>
                      </w:r>
                      <w:r w:rsidR="00752E06">
                        <w:rPr>
                          <w:sz w:val="16"/>
                          <w:lang w:val="uk-UA"/>
                        </w:rPr>
                        <w:t>Т</w:t>
                      </w:r>
                      <w:r w:rsidRPr="001E0B7A">
                        <w:rPr>
                          <w:sz w:val="16"/>
                          <w:lang w:val="uk-UA"/>
                        </w:rPr>
                        <w:t>ехнічного замовника</w:t>
                      </w:r>
                    </w:p>
                  </w:txbxContent>
                </v:textbox>
              </v:rect>
            </w:pict>
          </mc:Fallback>
        </mc:AlternateContent>
      </w:r>
    </w:p>
    <w:p w:rsidRPr="00EF1AA7" w:rsidR="004515E8" w:rsidRDefault="00897935" w14:paraId="3FB91FFE" w14:textId="77777777">
      <w:pPr>
        <w:ind w:left="3686" w:right="-235"/>
        <w:jc w:val="both"/>
        <w:rPr>
          <w:rFonts w:asciiTheme="majorHAnsi" w:hAnsiTheme="majorHAnsi"/>
          <w:lang w:eastAsia="ru-RU"/>
        </w:rPr>
      </w:pPr>
      <w:r w:rsidRPr="00EF1AA7">
        <w:rPr>
          <w:rFonts w:asciiTheme="majorHAnsi" w:hAnsiTheme="majorHAnsi"/>
          <w:lang w:val="uk-UA" w:eastAsia="ru-RU"/>
        </w:rPr>
        <w:t>____________________/_________________/«___»_________20__р.</w:t>
      </w:r>
    </w:p>
    <w:p w:rsidRPr="00EF1AA7" w:rsidR="004515E8" w:rsidRDefault="00897935" w14:paraId="3FB91FFF" w14:textId="77777777">
      <w:pPr>
        <w:ind w:left="3969" w:right="-235"/>
        <w:jc w:val="both"/>
        <w:rPr>
          <w:rFonts w:asciiTheme="majorHAnsi" w:hAnsiTheme="majorHAnsi"/>
          <w:lang w:eastAsia="ru-RU"/>
        </w:rPr>
      </w:pPr>
      <w:r w:rsidRPr="00EF1AA7">
        <w:rPr>
          <w:rFonts w:asciiTheme="majorHAnsi" w:hAnsiTheme="majorHAnsi"/>
          <w:lang w:val="uk-UA" w:eastAsia="ru-RU"/>
        </w:rPr>
        <w:t>посада, підпис                     (ініціали, прізвище)</w:t>
      </w:r>
    </w:p>
    <w:p w:rsidRPr="00EF1AA7" w:rsidR="004515E8" w:rsidRDefault="200C2665" w14:paraId="3FB92000" w14:textId="511F297B">
      <w:pPr>
        <w:ind w:right="-235"/>
        <w:jc w:val="both"/>
        <w:rPr>
          <w:rFonts w:asciiTheme="majorHAnsi" w:hAnsiTheme="majorHAnsi"/>
          <w:lang w:eastAsia="ru-RU"/>
        </w:rPr>
      </w:pPr>
      <w:r w:rsidRPr="00EF1AA7">
        <w:rPr>
          <w:rFonts w:asciiTheme="majorHAnsi" w:hAnsiTheme="majorHAnsi"/>
          <w:lang w:val="uk-UA" w:eastAsia="ru-RU"/>
        </w:rPr>
        <w:t xml:space="preserve">                                                                                         відповідального представника замовника</w:t>
      </w:r>
      <w:r w:rsidRPr="00EF1AA7" w:rsidR="7A404917">
        <w:rPr>
          <w:rFonts w:asciiTheme="majorHAnsi" w:hAnsiTheme="majorHAnsi"/>
          <w:lang w:val="uk-UA" w:eastAsia="ru-RU"/>
        </w:rPr>
        <w:t>*</w:t>
      </w:r>
    </w:p>
    <w:p w:rsidRPr="00EF1AA7" w:rsidR="00AF2AAA" w:rsidRDefault="00AF2AAA" w14:paraId="3FB92001" w14:textId="77777777">
      <w:pPr>
        <w:ind w:right="-235" w:firstLine="708"/>
        <w:jc w:val="both"/>
        <w:rPr>
          <w:rFonts w:asciiTheme="majorHAnsi" w:hAnsiTheme="majorHAnsi"/>
          <w:lang w:eastAsia="ru-RU"/>
        </w:rPr>
      </w:pPr>
    </w:p>
    <w:p w:rsidRPr="00EF1AA7" w:rsidR="00AF2AAA" w:rsidRDefault="7A404917" w14:paraId="168CCCF4" w14:textId="302B17DD">
      <w:pPr>
        <w:ind w:left="567"/>
        <w:rPr>
          <w:rFonts w:asciiTheme="majorHAnsi" w:hAnsiTheme="majorHAnsi"/>
        </w:rPr>
      </w:pPr>
      <w:r w:rsidRPr="00EF1AA7">
        <w:rPr>
          <w:rFonts w:asciiTheme="majorHAnsi" w:hAnsiTheme="majorHAnsi"/>
          <w:lang w:val="uk-UA"/>
        </w:rPr>
        <w:t xml:space="preserve">* - представник Замовника бере участь в оформленні </w:t>
      </w:r>
      <w:r w:rsidRPr="00EF1AA7" w:rsidR="00E66E08">
        <w:rPr>
          <w:rFonts w:asciiTheme="majorHAnsi" w:hAnsiTheme="majorHAnsi"/>
          <w:lang w:val="uk-UA"/>
        </w:rPr>
        <w:t>А</w:t>
      </w:r>
      <w:r w:rsidRPr="00EF1AA7">
        <w:rPr>
          <w:rFonts w:asciiTheme="majorHAnsi" w:hAnsiTheme="majorHAnsi"/>
          <w:lang w:val="uk-UA"/>
        </w:rPr>
        <w:t>кту у разі, якщо обладнання та матеріали передаються безпосередньо від Замовника</w:t>
      </w:r>
    </w:p>
    <w:p w:rsidRPr="00EF1AA7" w:rsidR="00AF2AAA" w:rsidRDefault="00AF2AAA" w14:paraId="3FB92002" w14:textId="78A81D8C">
      <w:pPr>
        <w:rPr>
          <w:rFonts w:asciiTheme="majorHAnsi" w:hAnsiTheme="majorHAnsi"/>
        </w:rPr>
      </w:pPr>
    </w:p>
    <w:p w:rsidRPr="00EF1AA7" w:rsidR="00B73CAC" w:rsidP="00B73CAC" w:rsidRDefault="00B73CAC" w14:paraId="68750EB0" w14:textId="77777777">
      <w:pPr>
        <w:ind w:firstLine="227"/>
        <w:jc w:val="both"/>
        <w:rPr>
          <w:rFonts w:asciiTheme="majorHAnsi" w:hAnsiTheme="majorHAnsi"/>
          <w:b/>
        </w:rPr>
      </w:pPr>
      <w:bookmarkStart w:name="_Ref421526861" w:id="85"/>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774F9C" w:rsidTr="00691959" w14:paraId="3115D3DA" w14:textId="77777777">
        <w:trPr>
          <w:trHeight w:val="126"/>
        </w:trPr>
        <w:tc>
          <w:tcPr>
            <w:tcW w:w="4621" w:type="dxa"/>
          </w:tcPr>
          <w:p w:rsidRPr="00EF1AA7" w:rsidR="00B73CAC" w:rsidP="00691959" w:rsidRDefault="00B73CAC" w14:paraId="6DC17696"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B73CAC" w:rsidP="00691959" w:rsidRDefault="00B73CAC" w14:paraId="31EF53FA"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73CAC" w:rsidP="00691959" w:rsidRDefault="00B73CAC" w14:paraId="45755E7C"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73CAC" w:rsidP="00691959" w:rsidRDefault="00B73CAC" w14:paraId="42B68B85"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B73CAC" w:rsidP="00691959" w:rsidRDefault="00B73CAC" w14:paraId="70134A4D"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B73CAC" w:rsidP="00691959" w:rsidRDefault="00B73CAC" w14:paraId="2F1655C6"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73CAC" w:rsidP="00691959" w:rsidRDefault="00B73CAC" w14:paraId="06E552B1"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73CAC" w:rsidP="00691959" w:rsidRDefault="00B73CAC" w14:paraId="26A207E6"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EB7D90" w:rsidRDefault="00897935" w14:paraId="3FB92010" w14:textId="72528E76">
      <w:pPr>
        <w:ind w:left="5993"/>
        <w:jc w:val="both"/>
        <w:rPr>
          <w:rFonts w:asciiTheme="majorHAnsi" w:hAnsiTheme="majorHAnsi"/>
          <w:b/>
        </w:rPr>
      </w:pPr>
      <w:r w:rsidRPr="00EF1AA7">
        <w:rPr>
          <w:rFonts w:asciiTheme="majorHAnsi" w:hAnsiTheme="majorHAnsi"/>
          <w:lang w:val="uk-UA"/>
        </w:rPr>
        <w:br w:type="page"/>
      </w:r>
      <w:r w:rsidRPr="00EF1AA7" w:rsidR="00D4704C">
        <w:rPr>
          <w:rFonts w:asciiTheme="majorHAnsi" w:hAnsiTheme="majorHAnsi"/>
          <w:b/>
          <w:lang w:val="uk-UA"/>
        </w:rPr>
        <w:t>Додаток №</w:t>
      </w:r>
      <w:r w:rsidRPr="00EF1AA7" w:rsidR="0043341B">
        <w:rPr>
          <w:rFonts w:asciiTheme="majorHAnsi" w:hAnsiTheme="majorHAnsi"/>
          <w:b/>
          <w:lang w:val="uk-UA"/>
        </w:rPr>
        <w:t xml:space="preserve"> </w:t>
      </w:r>
      <w:r w:rsidRPr="00EF1AA7" w:rsidR="00D4704C">
        <w:rPr>
          <w:rFonts w:asciiTheme="majorHAnsi" w:hAnsiTheme="majorHAnsi"/>
          <w:b/>
          <w:lang w:val="uk-UA"/>
        </w:rPr>
        <w:t>11</w:t>
      </w:r>
      <w:r w:rsidRPr="00EF1AA7" w:rsidR="00D4704C">
        <w:rPr>
          <w:rFonts w:asciiTheme="majorHAnsi" w:hAnsiTheme="majorHAnsi"/>
          <w:lang w:val="uk-UA"/>
        </w:rPr>
        <w:t xml:space="preserve"> </w:t>
      </w:r>
      <w:r w:rsidRPr="00EF1AA7">
        <w:rPr>
          <w:rFonts w:asciiTheme="majorHAnsi" w:hAnsiTheme="majorHAnsi"/>
          <w:b/>
          <w:bCs/>
          <w:lang w:val="uk-UA"/>
        </w:rPr>
        <w:t>до Договору субпідряду</w:t>
      </w:r>
      <w:bookmarkEnd w:id="85"/>
      <w:r w:rsidRPr="00EF1AA7">
        <w:rPr>
          <w:rFonts w:asciiTheme="majorHAnsi" w:hAnsiTheme="majorHAnsi"/>
          <w:b/>
          <w:bCs/>
          <w:lang w:val="uk-UA"/>
        </w:rPr>
        <w:t xml:space="preserve"> </w:t>
      </w:r>
    </w:p>
    <w:p w:rsidRPr="00EF1AA7" w:rsidR="00EB7D90" w:rsidRDefault="00D4704C" w14:paraId="3FB92011" w14:textId="77DD872E">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EB7D90" w:rsidRDefault="00EB7D90" w14:paraId="3FB92012" w14:textId="77777777">
      <w:pPr>
        <w:ind w:left="5670"/>
        <w:jc w:val="both"/>
        <w:rPr>
          <w:rFonts w:asciiTheme="majorHAnsi" w:hAnsiTheme="majorHAnsi"/>
        </w:rPr>
      </w:pPr>
    </w:p>
    <w:p w:rsidRPr="00EF1AA7" w:rsidR="00EB7D90" w:rsidRDefault="00897935" w14:paraId="3FB92013" w14:textId="77777777">
      <w:pPr>
        <w:jc w:val="center"/>
        <w:rPr>
          <w:rFonts w:asciiTheme="majorHAnsi" w:hAnsiTheme="majorHAnsi"/>
          <w:b/>
        </w:rPr>
      </w:pPr>
      <w:r w:rsidRPr="00EF1AA7">
        <w:rPr>
          <w:rFonts w:asciiTheme="majorHAnsi" w:hAnsiTheme="majorHAnsi"/>
          <w:b/>
          <w:bCs/>
          <w:lang w:val="uk-UA"/>
        </w:rPr>
        <w:t>ПЕРЕЛІК ДОЗВІЛЬНОЇ ДОКУМЕНТАЦІЇ</w:t>
      </w:r>
    </w:p>
    <w:p w:rsidRPr="00EF1AA7" w:rsidR="0048065D" w:rsidRDefault="0048065D" w14:paraId="3FB92014" w14:textId="77777777">
      <w:pPr>
        <w:rPr>
          <w:rFonts w:asciiTheme="majorHAnsi" w:hAnsiTheme="majorHAnsi"/>
          <w:b/>
        </w:rPr>
      </w:pPr>
    </w:p>
    <w:p w:rsidRPr="00EF1AA7" w:rsidR="0048065D" w:rsidRDefault="200C2665" w14:paraId="3FB92015" w14:textId="747C4ED6">
      <w:pPr>
        <w:jc w:val="both"/>
        <w:rPr>
          <w:rFonts w:asciiTheme="majorHAnsi" w:hAnsiTheme="majorHAnsi"/>
        </w:rPr>
      </w:pPr>
      <w:r w:rsidRPr="00EF1AA7">
        <w:rPr>
          <w:rFonts w:asciiTheme="majorHAnsi" w:hAnsiTheme="majorHAnsi"/>
          <w:lang w:val="uk-UA"/>
        </w:rPr>
        <w:t>1. Договір</w:t>
      </w:r>
      <w:r w:rsidRPr="00EF1AA7" w:rsidR="07A274EF">
        <w:rPr>
          <w:rFonts w:asciiTheme="majorHAnsi" w:hAnsiTheme="majorHAnsi"/>
          <w:lang w:val="uk-UA"/>
        </w:rPr>
        <w:t>/декларац</w:t>
      </w:r>
      <w:r w:rsidRPr="00EF1AA7" w:rsidR="00D56E6C">
        <w:rPr>
          <w:rFonts w:asciiTheme="majorHAnsi" w:hAnsiTheme="majorHAnsi"/>
          <w:lang w:val="uk-UA"/>
        </w:rPr>
        <w:t>і</w:t>
      </w:r>
      <w:r w:rsidRPr="00EF1AA7" w:rsidR="07A274EF">
        <w:rPr>
          <w:rFonts w:asciiTheme="majorHAnsi" w:hAnsiTheme="majorHAnsi"/>
          <w:lang w:val="uk-UA"/>
        </w:rPr>
        <w:t xml:space="preserve">я </w:t>
      </w:r>
      <w:r w:rsidRPr="00EF1AA7">
        <w:rPr>
          <w:rFonts w:asciiTheme="majorHAnsi" w:hAnsiTheme="majorHAnsi"/>
          <w:lang w:val="uk-UA"/>
        </w:rPr>
        <w:t xml:space="preserve">на виконання </w:t>
      </w:r>
      <w:r w:rsidRPr="00EF1AA7" w:rsidR="00807CB0">
        <w:rPr>
          <w:rFonts w:asciiTheme="majorHAnsi" w:hAnsiTheme="majorHAnsi"/>
          <w:lang w:val="uk-UA"/>
        </w:rPr>
        <w:t>Р</w:t>
      </w:r>
      <w:r w:rsidRPr="00EF1AA7">
        <w:rPr>
          <w:rFonts w:asciiTheme="majorHAnsi" w:hAnsiTheme="majorHAnsi"/>
          <w:lang w:val="uk-UA"/>
        </w:rPr>
        <w:t>обіт з Генпідрядником.</w:t>
      </w:r>
    </w:p>
    <w:p w:rsidRPr="00EF1AA7" w:rsidR="0048065D" w:rsidRDefault="00897935" w14:paraId="3FB92016" w14:textId="58BD4F6A">
      <w:pPr>
        <w:jc w:val="both"/>
        <w:rPr>
          <w:rFonts w:asciiTheme="majorHAnsi" w:hAnsiTheme="majorHAnsi"/>
          <w:lang w:val="uk-UA"/>
        </w:rPr>
      </w:pPr>
      <w:r w:rsidRPr="00EF1AA7">
        <w:rPr>
          <w:rFonts w:asciiTheme="majorHAnsi" w:hAnsiTheme="majorHAnsi"/>
          <w:lang w:val="uk-UA"/>
        </w:rPr>
        <w:t xml:space="preserve">2. Ліцензія (копія), що дозволяє діяльність за видами </w:t>
      </w:r>
      <w:r w:rsidRPr="00EF1AA7" w:rsidR="00617CC3">
        <w:rPr>
          <w:rFonts w:asciiTheme="majorHAnsi" w:hAnsiTheme="majorHAnsi"/>
          <w:lang w:val="uk-UA"/>
        </w:rPr>
        <w:t>Р</w:t>
      </w:r>
      <w:r w:rsidRPr="00EF1AA7">
        <w:rPr>
          <w:rFonts w:asciiTheme="majorHAnsi" w:hAnsiTheme="majorHAnsi"/>
          <w:lang w:val="uk-UA"/>
        </w:rPr>
        <w:t>обіт, визначени</w:t>
      </w:r>
      <w:r w:rsidRPr="00EF1AA7" w:rsidR="00617CC3">
        <w:rPr>
          <w:rFonts w:asciiTheme="majorHAnsi" w:hAnsiTheme="majorHAnsi"/>
          <w:lang w:val="uk-UA"/>
        </w:rPr>
        <w:t>ми</w:t>
      </w:r>
      <w:r w:rsidRPr="00EF1AA7">
        <w:rPr>
          <w:rFonts w:asciiTheme="majorHAnsi" w:hAnsiTheme="majorHAnsi"/>
          <w:lang w:val="uk-UA"/>
        </w:rPr>
        <w:t xml:space="preserve"> робочим проєктом, на які укладено Договір (</w:t>
      </w:r>
      <w:r w:rsidR="006C0BB1">
        <w:rPr>
          <w:rFonts w:asciiTheme="majorHAnsi" w:hAnsiTheme="majorHAnsi"/>
          <w:lang w:val="uk-UA"/>
        </w:rPr>
        <w:t xml:space="preserve">Закон України </w:t>
      </w:r>
      <w:r w:rsidRPr="00EF1AA7">
        <w:rPr>
          <w:rFonts w:asciiTheme="majorHAnsi" w:hAnsiTheme="majorHAnsi"/>
          <w:lang w:val="uk-UA"/>
        </w:rPr>
        <w:t>«Про ліцензування видів господарської діяльності»).</w:t>
      </w:r>
    </w:p>
    <w:p w:rsidRPr="00EF1AA7" w:rsidR="0048065D" w:rsidRDefault="00897935" w14:paraId="3FB92017" w14:textId="14714CD7">
      <w:pPr>
        <w:jc w:val="both"/>
        <w:rPr>
          <w:rFonts w:asciiTheme="majorHAnsi" w:hAnsiTheme="majorHAnsi"/>
          <w:lang w:val="uk-UA"/>
        </w:rPr>
      </w:pPr>
      <w:r w:rsidRPr="00EF1AA7">
        <w:rPr>
          <w:rFonts w:asciiTheme="majorHAnsi" w:hAnsiTheme="majorHAnsi"/>
          <w:lang w:val="uk-UA"/>
        </w:rPr>
        <w:t xml:space="preserve">3. Копія Дозволу органів Держпраці України на виконання </w:t>
      </w:r>
      <w:r w:rsidRPr="00EF1AA7" w:rsidR="00807CB0">
        <w:rPr>
          <w:rFonts w:asciiTheme="majorHAnsi" w:hAnsiTheme="majorHAnsi"/>
          <w:lang w:val="uk-UA"/>
        </w:rPr>
        <w:t>Р</w:t>
      </w:r>
      <w:r w:rsidRPr="00EF1AA7">
        <w:rPr>
          <w:rFonts w:asciiTheme="majorHAnsi" w:hAnsiTheme="majorHAnsi"/>
          <w:lang w:val="uk-UA"/>
        </w:rPr>
        <w:t>обіт підвищеної небезпеки та експлуатацію машин, механізмів, обладнання підвищеної небезпеки (копії засвідчених дозволів) відповідно до постанови Кабінету Міністрів України № 1107 від 26.10.2011 р. (із внесеними змінами).</w:t>
      </w:r>
    </w:p>
    <w:p w:rsidRPr="00EF1AA7" w:rsidR="0048065D" w:rsidRDefault="00897935" w14:paraId="3FB92018" w14:textId="3F3A9D46">
      <w:pPr>
        <w:jc w:val="both"/>
        <w:rPr>
          <w:rFonts w:asciiTheme="majorHAnsi" w:hAnsiTheme="majorHAnsi"/>
          <w:lang w:val="uk-UA"/>
        </w:rPr>
      </w:pPr>
      <w:r w:rsidRPr="00EF1AA7">
        <w:rPr>
          <w:rFonts w:asciiTheme="majorHAnsi" w:hAnsiTheme="majorHAnsi"/>
          <w:lang w:val="uk-UA"/>
        </w:rPr>
        <w:t xml:space="preserve">4. Робочий </w:t>
      </w:r>
      <w:r w:rsidRPr="00EF1AA7" w:rsidR="0065740C">
        <w:rPr>
          <w:rFonts w:asciiTheme="majorHAnsi" w:hAnsiTheme="majorHAnsi"/>
          <w:lang w:val="uk-UA"/>
        </w:rPr>
        <w:t>П</w:t>
      </w:r>
      <w:r w:rsidRPr="00EF1AA7">
        <w:rPr>
          <w:rFonts w:asciiTheme="majorHAnsi" w:hAnsiTheme="majorHAnsi"/>
          <w:lang w:val="uk-UA"/>
        </w:rPr>
        <w:t>роєкт/робоча документація, зі штампом «Для виконання</w:t>
      </w:r>
      <w:r w:rsidRPr="00EF1AA7" w:rsidR="00B74D7B">
        <w:rPr>
          <w:rFonts w:asciiTheme="majorHAnsi" w:hAnsiTheme="majorHAnsi"/>
          <w:lang w:val="uk-UA"/>
        </w:rPr>
        <w:t xml:space="preserve"> Р</w:t>
      </w:r>
      <w:r w:rsidRPr="00EF1AA7">
        <w:rPr>
          <w:rFonts w:asciiTheme="majorHAnsi" w:hAnsiTheme="majorHAnsi"/>
          <w:lang w:val="uk-UA"/>
        </w:rPr>
        <w:t>обіт».</w:t>
      </w:r>
    </w:p>
    <w:p w:rsidRPr="00EF1AA7" w:rsidR="0048065D" w:rsidRDefault="00897935" w14:paraId="3FB92019" w14:textId="51711E61">
      <w:pPr>
        <w:jc w:val="both"/>
        <w:rPr>
          <w:rFonts w:asciiTheme="majorHAnsi" w:hAnsiTheme="majorHAnsi"/>
          <w:lang w:val="uk-UA"/>
        </w:rPr>
      </w:pPr>
      <w:r w:rsidRPr="00EF1AA7">
        <w:rPr>
          <w:rFonts w:asciiTheme="majorHAnsi" w:hAnsiTheme="majorHAnsi"/>
          <w:lang w:val="uk-UA"/>
        </w:rPr>
        <w:t xml:space="preserve">5. Затверджений </w:t>
      </w:r>
      <w:r w:rsidRPr="00EF1AA7" w:rsidR="00BF5C6A">
        <w:rPr>
          <w:rFonts w:asciiTheme="majorHAnsi" w:hAnsiTheme="majorHAnsi"/>
          <w:lang w:val="uk-UA"/>
        </w:rPr>
        <w:t>П</w:t>
      </w:r>
      <w:r w:rsidRPr="00EF1AA7">
        <w:rPr>
          <w:rFonts w:asciiTheme="majorHAnsi" w:hAnsiTheme="majorHAnsi"/>
          <w:lang w:val="uk-UA"/>
        </w:rPr>
        <w:t xml:space="preserve">роєкт виконання </w:t>
      </w:r>
      <w:r w:rsidRPr="00EF1AA7" w:rsidR="00BF5C6A">
        <w:rPr>
          <w:rFonts w:asciiTheme="majorHAnsi" w:hAnsiTheme="majorHAnsi"/>
          <w:lang w:val="uk-UA"/>
        </w:rPr>
        <w:t>Р</w:t>
      </w:r>
      <w:r w:rsidRPr="00EF1AA7">
        <w:rPr>
          <w:rFonts w:asciiTheme="majorHAnsi" w:hAnsiTheme="majorHAnsi"/>
          <w:lang w:val="uk-UA"/>
        </w:rPr>
        <w:t>обіт, узгоджений з усіма необхідними службами та спеціалізованими організаціями (ДБН А.,3.1-5:2016, ДБН А.3.2-2-2009, ПІС).</w:t>
      </w:r>
    </w:p>
    <w:p w:rsidRPr="00EF1AA7" w:rsidR="0048065D" w:rsidRDefault="00897935" w14:paraId="3FB9201A" w14:textId="43C0A017">
      <w:pPr>
        <w:jc w:val="both"/>
        <w:rPr>
          <w:rFonts w:asciiTheme="majorHAnsi" w:hAnsiTheme="majorHAnsi"/>
        </w:rPr>
      </w:pPr>
      <w:r w:rsidRPr="00EF1AA7">
        <w:rPr>
          <w:rFonts w:asciiTheme="majorHAnsi" w:hAnsiTheme="majorHAnsi"/>
          <w:lang w:val="uk-UA"/>
        </w:rPr>
        <w:t xml:space="preserve">6. Накази про призначення осіб, відповідальних за виконання </w:t>
      </w:r>
      <w:r w:rsidRPr="00EF1AA7" w:rsidR="005C59BB">
        <w:rPr>
          <w:rFonts w:asciiTheme="majorHAnsi" w:hAnsiTheme="majorHAnsi"/>
          <w:lang w:val="uk-UA"/>
        </w:rPr>
        <w:t>Р</w:t>
      </w:r>
      <w:r w:rsidRPr="00EF1AA7">
        <w:rPr>
          <w:rFonts w:asciiTheme="majorHAnsi" w:hAnsiTheme="majorHAnsi"/>
          <w:lang w:val="uk-UA"/>
        </w:rPr>
        <w:t xml:space="preserve">обіт, за забезпечення охорони праці, за безпечне виконання </w:t>
      </w:r>
      <w:r w:rsidRPr="00EF1AA7" w:rsidR="005C59BB">
        <w:rPr>
          <w:rFonts w:asciiTheme="majorHAnsi" w:hAnsiTheme="majorHAnsi"/>
          <w:lang w:val="uk-UA"/>
        </w:rPr>
        <w:t>Р</w:t>
      </w:r>
      <w:r w:rsidRPr="00EF1AA7">
        <w:rPr>
          <w:rFonts w:asciiTheme="majorHAnsi" w:hAnsiTheme="majorHAnsi"/>
          <w:lang w:val="uk-UA"/>
        </w:rPr>
        <w:t>обіт кранами, вежами, за пожежну безпеку, за електрогосподарство (ДБН А.3.2-2-2009).</w:t>
      </w:r>
    </w:p>
    <w:p w:rsidRPr="00EF1AA7" w:rsidR="0048065D" w:rsidRDefault="00897935" w14:paraId="3FB9201B" w14:textId="7BA74F5E">
      <w:pPr>
        <w:jc w:val="both"/>
        <w:rPr>
          <w:rFonts w:asciiTheme="majorHAnsi" w:hAnsiTheme="majorHAnsi"/>
        </w:rPr>
      </w:pPr>
      <w:r w:rsidRPr="00EF1AA7">
        <w:rPr>
          <w:rFonts w:asciiTheme="majorHAnsi" w:hAnsiTheme="majorHAnsi"/>
          <w:lang w:val="uk-UA"/>
        </w:rPr>
        <w:t xml:space="preserve">7. Наказ про призначення особи, яка має право видачі наряду-допуску під час виконання </w:t>
      </w:r>
      <w:r w:rsidRPr="00EF1AA7" w:rsidR="00E37F4B">
        <w:rPr>
          <w:rFonts w:asciiTheme="majorHAnsi" w:hAnsiTheme="majorHAnsi"/>
          <w:lang w:val="uk-UA"/>
        </w:rPr>
        <w:t>Р</w:t>
      </w:r>
      <w:r w:rsidRPr="00EF1AA7">
        <w:rPr>
          <w:rFonts w:asciiTheme="majorHAnsi" w:hAnsiTheme="majorHAnsi"/>
          <w:lang w:val="uk-UA"/>
        </w:rPr>
        <w:t>обіт з підвищеною небезпекою (ДБН А.3.2-2-2009).</w:t>
      </w:r>
    </w:p>
    <w:p w:rsidRPr="00EF1AA7" w:rsidR="0048065D" w:rsidRDefault="00897935" w14:paraId="3FB9201C" w14:textId="2204BE97">
      <w:pPr>
        <w:jc w:val="both"/>
        <w:rPr>
          <w:rFonts w:asciiTheme="majorHAnsi" w:hAnsiTheme="majorHAnsi"/>
        </w:rPr>
      </w:pPr>
      <w:r w:rsidRPr="00EF1AA7">
        <w:rPr>
          <w:rFonts w:asciiTheme="majorHAnsi" w:hAnsiTheme="majorHAnsi"/>
          <w:lang w:val="uk-UA"/>
        </w:rPr>
        <w:t xml:space="preserve">8. Перелік видів </w:t>
      </w:r>
      <w:r w:rsidRPr="00EF1AA7" w:rsidR="005C59BB">
        <w:rPr>
          <w:rFonts w:asciiTheme="majorHAnsi" w:hAnsiTheme="majorHAnsi"/>
          <w:lang w:val="uk-UA"/>
        </w:rPr>
        <w:t>Р</w:t>
      </w:r>
      <w:r w:rsidRPr="00EF1AA7">
        <w:rPr>
          <w:rFonts w:asciiTheme="majorHAnsi" w:hAnsiTheme="majorHAnsi"/>
          <w:lang w:val="uk-UA"/>
        </w:rPr>
        <w:t>обіт з підвищеною небезпекою, на виконання яких має бути оформлений наряд-допуск (ДБН А.3.2-2-2009).</w:t>
      </w:r>
    </w:p>
    <w:p w:rsidRPr="00EF1AA7" w:rsidR="0048065D" w:rsidRDefault="00897935" w14:paraId="3FB9201D" w14:textId="0627708C">
      <w:pPr>
        <w:jc w:val="both"/>
        <w:rPr>
          <w:rFonts w:asciiTheme="majorHAnsi" w:hAnsiTheme="majorHAnsi"/>
        </w:rPr>
      </w:pPr>
      <w:r w:rsidRPr="00EF1AA7">
        <w:rPr>
          <w:rFonts w:asciiTheme="majorHAnsi" w:hAnsiTheme="majorHAnsi"/>
          <w:lang w:val="uk-UA"/>
        </w:rPr>
        <w:t xml:space="preserve">9. Список працівників, які беруть участь у процесі </w:t>
      </w:r>
      <w:r w:rsidRPr="00EF1AA7" w:rsidR="00E37F4B">
        <w:rPr>
          <w:rFonts w:asciiTheme="majorHAnsi" w:hAnsiTheme="majorHAnsi"/>
          <w:lang w:val="uk-UA"/>
        </w:rPr>
        <w:t>виконання Р</w:t>
      </w:r>
      <w:r w:rsidRPr="00EF1AA7">
        <w:rPr>
          <w:rFonts w:asciiTheme="majorHAnsi" w:hAnsiTheme="majorHAnsi"/>
          <w:lang w:val="uk-UA"/>
        </w:rPr>
        <w:t xml:space="preserve">обіт за укладеним </w:t>
      </w:r>
      <w:r w:rsidRPr="00EF1AA7" w:rsidR="00E37F4B">
        <w:rPr>
          <w:rFonts w:asciiTheme="majorHAnsi" w:hAnsiTheme="majorHAnsi"/>
          <w:lang w:val="uk-UA"/>
        </w:rPr>
        <w:t>Д</w:t>
      </w:r>
      <w:r w:rsidRPr="00EF1AA7">
        <w:rPr>
          <w:rFonts w:asciiTheme="majorHAnsi" w:hAnsiTheme="majorHAnsi"/>
          <w:lang w:val="uk-UA"/>
        </w:rPr>
        <w:t>оговором із зазначенням посад, професій, П.І.Б., року народження.</w:t>
      </w:r>
    </w:p>
    <w:p w:rsidRPr="00EF1AA7" w:rsidR="0048065D" w:rsidRDefault="00897935" w14:paraId="3FB9201E" w14:textId="77777777">
      <w:pPr>
        <w:jc w:val="both"/>
        <w:rPr>
          <w:rFonts w:asciiTheme="majorHAnsi" w:hAnsiTheme="majorHAnsi"/>
        </w:rPr>
      </w:pPr>
      <w:r w:rsidRPr="00EF1AA7">
        <w:rPr>
          <w:rFonts w:asciiTheme="majorHAnsi" w:hAnsiTheme="majorHAnsi"/>
          <w:lang w:val="uk-UA"/>
        </w:rPr>
        <w:t>10. Документи, що підтверджують професійну підготовку (основну та сумісну) та кваліфікацію зазначених у списку працівників.</w:t>
      </w:r>
    </w:p>
    <w:p w:rsidRPr="00EF1AA7" w:rsidR="0048065D" w:rsidRDefault="00897935" w14:paraId="3FB9201F" w14:textId="321559C4">
      <w:pPr>
        <w:jc w:val="both"/>
        <w:rPr>
          <w:rFonts w:asciiTheme="majorHAnsi" w:hAnsiTheme="majorHAnsi"/>
        </w:rPr>
      </w:pPr>
      <w:r w:rsidRPr="00EF1AA7">
        <w:rPr>
          <w:rFonts w:asciiTheme="majorHAnsi" w:hAnsiTheme="majorHAnsi"/>
          <w:lang w:val="uk-UA"/>
        </w:rPr>
        <w:t xml:space="preserve">11. Документи, що підтверджують проходження спеціального навчання, інструктажів та перевірок знань з охорони праці - за основними та сумісними професіями (посадами), а також за видами </w:t>
      </w:r>
      <w:r w:rsidRPr="00EF1AA7" w:rsidR="00E37F4B">
        <w:rPr>
          <w:rFonts w:asciiTheme="majorHAnsi" w:hAnsiTheme="majorHAnsi"/>
          <w:lang w:val="uk-UA"/>
        </w:rPr>
        <w:t>Р</w:t>
      </w:r>
      <w:r w:rsidRPr="00EF1AA7">
        <w:rPr>
          <w:rFonts w:asciiTheme="majorHAnsi" w:hAnsiTheme="majorHAnsi"/>
          <w:lang w:val="uk-UA"/>
        </w:rPr>
        <w:t>обіт, у тому числі підвищеної небезпеки, які  доведеться виконувати (копії посвідчень та протоколів перевірок знань).</w:t>
      </w:r>
    </w:p>
    <w:p w:rsidRPr="00EF1AA7" w:rsidR="0048065D" w:rsidRDefault="00897935" w14:paraId="3FB92020" w14:textId="77777777">
      <w:pPr>
        <w:jc w:val="both"/>
        <w:rPr>
          <w:rFonts w:asciiTheme="majorHAnsi" w:hAnsiTheme="majorHAnsi"/>
        </w:rPr>
      </w:pPr>
      <w:r w:rsidRPr="00EF1AA7">
        <w:rPr>
          <w:rFonts w:asciiTheme="majorHAnsi" w:hAnsiTheme="majorHAnsi"/>
          <w:lang w:val="uk-UA"/>
        </w:rPr>
        <w:t>12. Документи, що підтверджують проходження працівниками медичного огляду та професійного відбору, де є потреба у професійному відборі.</w:t>
      </w:r>
    </w:p>
    <w:p w:rsidRPr="00EF1AA7" w:rsidR="0048065D" w:rsidRDefault="00897935" w14:paraId="3FB92021" w14:textId="77777777">
      <w:pPr>
        <w:jc w:val="both"/>
        <w:rPr>
          <w:rFonts w:asciiTheme="majorHAnsi" w:hAnsiTheme="majorHAnsi"/>
        </w:rPr>
      </w:pPr>
      <w:r w:rsidRPr="00EF1AA7">
        <w:rPr>
          <w:rFonts w:asciiTheme="majorHAnsi" w:hAnsiTheme="majorHAnsi"/>
          <w:lang w:val="uk-UA"/>
        </w:rPr>
        <w:t xml:space="preserve">13. Документи, що підтверджують проходження </w:t>
      </w:r>
      <w:proofErr w:type="spellStart"/>
      <w:r w:rsidRPr="00EF1AA7">
        <w:rPr>
          <w:rFonts w:asciiTheme="majorHAnsi" w:hAnsiTheme="majorHAnsi"/>
          <w:lang w:val="uk-UA"/>
        </w:rPr>
        <w:t>пожежно</w:t>
      </w:r>
      <w:proofErr w:type="spellEnd"/>
      <w:r w:rsidRPr="00EF1AA7">
        <w:rPr>
          <w:rFonts w:asciiTheme="majorHAnsi" w:hAnsiTheme="majorHAnsi"/>
          <w:lang w:val="uk-UA"/>
        </w:rPr>
        <w:t>-технічного мінімуму у працівників</w:t>
      </w:r>
    </w:p>
    <w:p w:rsidRPr="00EF1AA7" w:rsidR="0048065D" w:rsidRDefault="00897935" w14:paraId="3FB92022" w14:textId="77777777">
      <w:pPr>
        <w:jc w:val="both"/>
        <w:rPr>
          <w:rFonts w:asciiTheme="majorHAnsi" w:hAnsiTheme="majorHAnsi"/>
        </w:rPr>
      </w:pPr>
      <w:r w:rsidRPr="00EF1AA7">
        <w:rPr>
          <w:rFonts w:asciiTheme="majorHAnsi" w:hAnsiTheme="majorHAnsi"/>
          <w:lang w:val="uk-UA"/>
        </w:rPr>
        <w:t>14. Документи, що підтверджують наявність сертифікованого спеціаліста з розробки ремонтно-технічної документації (ПОР, ТК, ПВР)</w:t>
      </w:r>
    </w:p>
    <w:p w:rsidRPr="00EF1AA7" w:rsidR="0048065D" w:rsidRDefault="00897935" w14:paraId="3FB92023" w14:textId="77777777">
      <w:pPr>
        <w:jc w:val="both"/>
        <w:rPr>
          <w:rFonts w:asciiTheme="majorHAnsi" w:hAnsiTheme="majorHAnsi"/>
        </w:rPr>
      </w:pPr>
      <w:r w:rsidRPr="00EF1AA7">
        <w:rPr>
          <w:rFonts w:asciiTheme="majorHAnsi" w:hAnsiTheme="majorHAnsi"/>
          <w:lang w:val="uk-UA"/>
        </w:rPr>
        <w:t xml:space="preserve">15. Документи, що підтверджують справний технічний стан машин, механізмів, обладнання. </w:t>
      </w:r>
    </w:p>
    <w:p w:rsidRPr="00EF1AA7" w:rsidR="0048065D" w:rsidRDefault="00897935" w14:paraId="3FB92024" w14:textId="77777777">
      <w:pPr>
        <w:jc w:val="both"/>
        <w:rPr>
          <w:rFonts w:asciiTheme="majorHAnsi" w:hAnsiTheme="majorHAnsi"/>
        </w:rPr>
      </w:pPr>
      <w:r w:rsidRPr="00EF1AA7">
        <w:rPr>
          <w:rFonts w:asciiTheme="majorHAnsi" w:hAnsiTheme="majorHAnsi"/>
          <w:lang w:val="uk-UA"/>
        </w:rPr>
        <w:t>16. Документи з інформацією про дати проведення періодичних оглядів, випробувань та обстеження обладнання.</w:t>
      </w:r>
    </w:p>
    <w:p w:rsidRPr="00EF1AA7" w:rsidR="0048065D" w:rsidRDefault="00897935" w14:paraId="3FB92025" w14:textId="77777777">
      <w:pPr>
        <w:jc w:val="both"/>
        <w:rPr>
          <w:rFonts w:asciiTheme="majorHAnsi" w:hAnsiTheme="majorHAnsi"/>
        </w:rPr>
      </w:pPr>
      <w:r w:rsidRPr="00EF1AA7">
        <w:rPr>
          <w:rFonts w:asciiTheme="majorHAnsi" w:hAnsiTheme="majorHAnsi"/>
          <w:lang w:val="uk-UA"/>
        </w:rPr>
        <w:t>17. Копії (завірені) атестаційних посвідчень зварювальників та спеціалістів зварювального виробництва;</w:t>
      </w:r>
    </w:p>
    <w:p w:rsidRPr="00EF1AA7" w:rsidR="0048065D" w:rsidRDefault="00897935" w14:paraId="3FB92026" w14:textId="77777777">
      <w:pPr>
        <w:jc w:val="both"/>
        <w:rPr>
          <w:rFonts w:asciiTheme="majorHAnsi" w:hAnsiTheme="majorHAnsi"/>
        </w:rPr>
      </w:pPr>
      <w:r w:rsidRPr="00EF1AA7">
        <w:rPr>
          <w:rFonts w:asciiTheme="majorHAnsi" w:hAnsiTheme="majorHAnsi"/>
          <w:lang w:val="uk-UA"/>
        </w:rPr>
        <w:t>- список зварювальників та наказ про присвоєння клейм та бригадного тавра;</w:t>
      </w:r>
    </w:p>
    <w:p w:rsidRPr="00EF1AA7" w:rsidR="0048065D" w:rsidRDefault="00897935" w14:paraId="3FB92027" w14:textId="77777777">
      <w:pPr>
        <w:jc w:val="both"/>
        <w:rPr>
          <w:rFonts w:asciiTheme="majorHAnsi" w:hAnsiTheme="majorHAnsi"/>
        </w:rPr>
      </w:pPr>
      <w:r w:rsidRPr="00EF1AA7">
        <w:rPr>
          <w:rFonts w:asciiTheme="majorHAnsi" w:hAnsiTheme="majorHAnsi"/>
          <w:lang w:val="uk-UA"/>
        </w:rPr>
        <w:t>- наявність завірених копій «</w:t>
      </w:r>
      <w:proofErr w:type="spellStart"/>
      <w:r w:rsidRPr="00EF1AA7">
        <w:rPr>
          <w:rFonts w:asciiTheme="majorHAnsi" w:hAnsiTheme="majorHAnsi"/>
          <w:lang w:val="uk-UA"/>
        </w:rPr>
        <w:t>Свідоцтв</w:t>
      </w:r>
      <w:proofErr w:type="spellEnd"/>
      <w:r w:rsidRPr="00EF1AA7">
        <w:rPr>
          <w:rFonts w:asciiTheme="majorHAnsi" w:hAnsiTheme="majorHAnsi"/>
          <w:lang w:val="uk-UA"/>
        </w:rPr>
        <w:t xml:space="preserve"> про атестацію» в УАКС (ДНАОП 0.00-1.16-96);</w:t>
      </w:r>
    </w:p>
    <w:p w:rsidRPr="00EF1AA7" w:rsidR="0048065D" w:rsidRDefault="00897935" w14:paraId="3FB92028" w14:textId="77777777">
      <w:pPr>
        <w:jc w:val="both"/>
        <w:rPr>
          <w:rFonts w:asciiTheme="majorHAnsi" w:hAnsiTheme="majorHAnsi"/>
        </w:rPr>
      </w:pPr>
      <w:r w:rsidRPr="00EF1AA7">
        <w:rPr>
          <w:rFonts w:asciiTheme="majorHAnsi" w:hAnsiTheme="majorHAnsi"/>
          <w:lang w:val="uk-UA"/>
        </w:rPr>
        <w:t>- свідоцтво про атестацію зварювальних матеріалів;</w:t>
      </w:r>
    </w:p>
    <w:p w:rsidRPr="00EF1AA7" w:rsidR="0048065D" w:rsidRDefault="00897935" w14:paraId="3FB92029" w14:textId="77777777">
      <w:pPr>
        <w:jc w:val="both"/>
        <w:rPr>
          <w:rFonts w:asciiTheme="majorHAnsi" w:hAnsiTheme="majorHAnsi"/>
        </w:rPr>
      </w:pPr>
      <w:r w:rsidRPr="00EF1AA7">
        <w:rPr>
          <w:rFonts w:asciiTheme="majorHAnsi" w:hAnsiTheme="majorHAnsi"/>
          <w:lang w:val="uk-UA"/>
        </w:rPr>
        <w:t>- свідоцтво про атестацію зварювального обладнання;</w:t>
      </w:r>
    </w:p>
    <w:p w:rsidRPr="00EF1AA7" w:rsidR="0048065D" w:rsidRDefault="00897935" w14:paraId="3FB9202A" w14:textId="77777777">
      <w:pPr>
        <w:jc w:val="both"/>
        <w:rPr>
          <w:rFonts w:asciiTheme="majorHAnsi" w:hAnsiTheme="majorHAnsi"/>
        </w:rPr>
      </w:pPr>
      <w:r w:rsidRPr="00EF1AA7">
        <w:rPr>
          <w:rFonts w:asciiTheme="majorHAnsi" w:hAnsiTheme="majorHAnsi"/>
          <w:lang w:val="uk-UA"/>
        </w:rPr>
        <w:t>- свідоцтво про виробничу атестацію технології зварювання (наплавлення) з додатком: сфери поширення, висновки про готовність організації-заявника до використання атестованої технології зварювання (наплавлення);</w:t>
      </w:r>
    </w:p>
    <w:p w:rsidRPr="00EF1AA7" w:rsidR="0048065D" w:rsidRDefault="00897935" w14:paraId="3FB9202B" w14:textId="77777777">
      <w:pPr>
        <w:jc w:val="both"/>
        <w:rPr>
          <w:rFonts w:asciiTheme="majorHAnsi" w:hAnsiTheme="majorHAnsi"/>
          <w:lang w:val="uk-UA"/>
        </w:rPr>
      </w:pPr>
      <w:r w:rsidRPr="00EF1AA7">
        <w:rPr>
          <w:rFonts w:asciiTheme="majorHAnsi" w:hAnsiTheme="majorHAnsi"/>
          <w:lang w:val="uk-UA"/>
        </w:rPr>
        <w:t>- паспорт лабораторії неруйнівного контролю підрядної чи залученої організації. Свідоцтво про атестацію лабораторії. Кваліфікаційні документи спеціалістів НК;</w:t>
      </w:r>
    </w:p>
    <w:p w:rsidRPr="00EF1AA7" w:rsidR="0048065D" w:rsidRDefault="00897935" w14:paraId="3FB9202C" w14:textId="6BB3FB09">
      <w:pPr>
        <w:jc w:val="both"/>
        <w:rPr>
          <w:rFonts w:asciiTheme="majorHAnsi" w:hAnsiTheme="majorHAnsi"/>
          <w:lang w:val="uk-UA"/>
        </w:rPr>
      </w:pPr>
      <w:r w:rsidRPr="00EF1AA7">
        <w:rPr>
          <w:rFonts w:asciiTheme="majorHAnsi" w:hAnsiTheme="majorHAnsi"/>
          <w:lang w:val="uk-UA"/>
        </w:rPr>
        <w:t xml:space="preserve">- за відсутності лабораторії НК, копія </w:t>
      </w:r>
      <w:r w:rsidRPr="00EF1AA7" w:rsidR="009B0DB4">
        <w:rPr>
          <w:rFonts w:asciiTheme="majorHAnsi" w:hAnsiTheme="majorHAnsi"/>
          <w:lang w:val="uk-UA"/>
        </w:rPr>
        <w:t>Д</w:t>
      </w:r>
      <w:r w:rsidRPr="00EF1AA7">
        <w:rPr>
          <w:rFonts w:asciiTheme="majorHAnsi" w:hAnsiTheme="majorHAnsi"/>
          <w:lang w:val="uk-UA"/>
        </w:rPr>
        <w:t>оговору на залучення сторонньої атестованої лабораторії НК.</w:t>
      </w:r>
    </w:p>
    <w:p w:rsidRPr="00EF1AA7" w:rsidR="0048065D" w:rsidRDefault="00897935" w14:paraId="3FB9202D" w14:textId="77777777">
      <w:pPr>
        <w:jc w:val="both"/>
        <w:rPr>
          <w:rFonts w:asciiTheme="majorHAnsi" w:hAnsiTheme="majorHAnsi"/>
        </w:rPr>
      </w:pPr>
      <w:r w:rsidRPr="00EF1AA7">
        <w:rPr>
          <w:rFonts w:asciiTheme="majorHAnsi" w:hAnsiTheme="majorHAnsi"/>
          <w:lang w:val="uk-UA"/>
        </w:rPr>
        <w:t xml:space="preserve">- копії атестатів лабораторій матеріалів та конструкцій, що проводять випробування. </w:t>
      </w:r>
    </w:p>
    <w:p w:rsidRPr="00EF1AA7" w:rsidR="0048065D" w:rsidRDefault="00897935" w14:paraId="3FB9202E" w14:textId="655322E0">
      <w:pPr>
        <w:jc w:val="both"/>
        <w:rPr>
          <w:rFonts w:asciiTheme="majorHAnsi" w:hAnsiTheme="majorHAnsi"/>
        </w:rPr>
      </w:pPr>
      <w:r w:rsidRPr="00EF1AA7">
        <w:rPr>
          <w:rFonts w:asciiTheme="majorHAnsi" w:hAnsiTheme="majorHAnsi"/>
          <w:lang w:val="uk-UA"/>
        </w:rPr>
        <w:t xml:space="preserve">18. Перелік технічних засобів, пристроїв та обладнання для здійснення будівельно-монтажних </w:t>
      </w:r>
      <w:r w:rsidRPr="00EF1AA7" w:rsidR="00707586">
        <w:rPr>
          <w:rFonts w:asciiTheme="majorHAnsi" w:hAnsiTheme="majorHAnsi"/>
          <w:lang w:val="uk-UA"/>
        </w:rPr>
        <w:t>Р</w:t>
      </w:r>
      <w:r w:rsidRPr="00EF1AA7">
        <w:rPr>
          <w:rFonts w:asciiTheme="majorHAnsi" w:hAnsiTheme="majorHAnsi"/>
          <w:lang w:val="uk-UA"/>
        </w:rPr>
        <w:t xml:space="preserve">обіт, їх документальне підтвердження про наявність та технічну справність відповідно до ПВР з наявністю </w:t>
      </w:r>
      <w:r w:rsidRPr="00EF1AA7" w:rsidR="00F27EE5">
        <w:rPr>
          <w:rFonts w:asciiTheme="majorHAnsi" w:hAnsiTheme="majorHAnsi"/>
          <w:lang w:val="uk-UA"/>
        </w:rPr>
        <w:t>Д</w:t>
      </w:r>
      <w:r w:rsidRPr="00EF1AA7">
        <w:rPr>
          <w:rFonts w:asciiTheme="majorHAnsi" w:hAnsiTheme="majorHAnsi"/>
          <w:lang w:val="uk-UA"/>
        </w:rPr>
        <w:t>озвільної документації (паспортів, дозволів на застосування) (ДБН А.3.2-2-2009);</w:t>
      </w:r>
    </w:p>
    <w:p w:rsidRPr="00EF1AA7" w:rsidR="0048065D" w:rsidRDefault="00897935" w14:paraId="3FB9202F" w14:textId="77777777">
      <w:pPr>
        <w:jc w:val="both"/>
        <w:rPr>
          <w:rFonts w:asciiTheme="majorHAnsi" w:hAnsiTheme="majorHAnsi"/>
        </w:rPr>
      </w:pPr>
      <w:r w:rsidRPr="00EF1AA7">
        <w:rPr>
          <w:rFonts w:asciiTheme="majorHAnsi" w:hAnsiTheme="majorHAnsi"/>
          <w:lang w:val="uk-UA"/>
        </w:rPr>
        <w:t>- Перелік та наявність повіреного вимірювального інструменту (приладів) для контролю якості Робіт.</w:t>
      </w:r>
    </w:p>
    <w:p w:rsidRPr="00EF1AA7" w:rsidR="0048065D" w:rsidRDefault="00897935" w14:paraId="3FB92030" w14:textId="77777777">
      <w:pPr>
        <w:jc w:val="both"/>
        <w:rPr>
          <w:rFonts w:asciiTheme="majorHAnsi" w:hAnsiTheme="majorHAnsi"/>
        </w:rPr>
      </w:pPr>
      <w:r w:rsidRPr="00EF1AA7">
        <w:rPr>
          <w:rFonts w:asciiTheme="majorHAnsi" w:hAnsiTheme="majorHAnsi"/>
          <w:lang w:val="uk-UA"/>
        </w:rPr>
        <w:t>- Перелік та наявність нормативної документації відповідно до робочого проєкту.</w:t>
      </w:r>
    </w:p>
    <w:p w:rsidRPr="00EF1AA7" w:rsidR="0048065D" w:rsidRDefault="00897935" w14:paraId="3FB92031" w14:textId="77777777">
      <w:pPr>
        <w:jc w:val="both"/>
        <w:rPr>
          <w:rFonts w:asciiTheme="majorHAnsi" w:hAnsiTheme="majorHAnsi"/>
        </w:rPr>
      </w:pPr>
      <w:r w:rsidRPr="00EF1AA7">
        <w:rPr>
          <w:rFonts w:asciiTheme="majorHAnsi" w:hAnsiTheme="majorHAnsi"/>
          <w:lang w:val="uk-UA"/>
        </w:rPr>
        <w:t>19. Договір на вивіз сміття. Доказ наявності санітарно-побутових приміщень.</w:t>
      </w:r>
    </w:p>
    <w:p w:rsidRPr="00EF1AA7" w:rsidR="0048065D" w:rsidRDefault="00897935" w14:paraId="3FB92032" w14:textId="77777777">
      <w:pPr>
        <w:jc w:val="both"/>
        <w:rPr>
          <w:rFonts w:asciiTheme="majorHAnsi" w:hAnsiTheme="majorHAnsi"/>
        </w:rPr>
      </w:pPr>
      <w:r w:rsidRPr="00EF1AA7">
        <w:rPr>
          <w:rFonts w:asciiTheme="majorHAnsi" w:hAnsiTheme="majorHAnsi"/>
          <w:lang w:val="uk-UA"/>
        </w:rPr>
        <w:t>20. Паспорти та сертифікати, що підтверджують наявність засобів пожежогасіння та засобів індивідуального захисту (Правила пожежної безпеки в Україні, Кодекс цивільного захисту, Типові галузеві норми безоплатної видачі ЗІЗ).</w:t>
      </w:r>
    </w:p>
    <w:p w:rsidRPr="00EF1AA7" w:rsidR="0048065D" w:rsidRDefault="00897935" w14:paraId="3FB92033" w14:textId="18516127">
      <w:pPr>
        <w:jc w:val="both"/>
        <w:rPr>
          <w:rFonts w:asciiTheme="majorHAnsi" w:hAnsiTheme="majorHAnsi"/>
        </w:rPr>
      </w:pPr>
      <w:r w:rsidRPr="00EF1AA7">
        <w:rPr>
          <w:rFonts w:asciiTheme="majorHAnsi" w:hAnsiTheme="majorHAnsi"/>
          <w:lang w:val="uk-UA"/>
        </w:rPr>
        <w:t xml:space="preserve">21. Виконавча документація: </w:t>
      </w:r>
    </w:p>
    <w:p w:rsidRPr="00EF1AA7" w:rsidR="0048065D" w:rsidRDefault="00897935" w14:paraId="3FB92034" w14:textId="7E069BC9">
      <w:pPr>
        <w:jc w:val="both"/>
        <w:rPr>
          <w:rFonts w:asciiTheme="majorHAnsi" w:hAnsiTheme="majorHAnsi"/>
        </w:rPr>
      </w:pPr>
      <w:r w:rsidRPr="00EF1AA7">
        <w:rPr>
          <w:rFonts w:asciiTheme="majorHAnsi" w:hAnsiTheme="majorHAnsi"/>
          <w:lang w:val="uk-UA"/>
        </w:rPr>
        <w:t xml:space="preserve">- Перелік </w:t>
      </w:r>
      <w:r w:rsidRPr="00EF1AA7" w:rsidR="00707586">
        <w:rPr>
          <w:rFonts w:asciiTheme="majorHAnsi" w:hAnsiTheme="majorHAnsi"/>
          <w:lang w:val="uk-UA"/>
        </w:rPr>
        <w:t>В</w:t>
      </w:r>
      <w:r w:rsidRPr="00EF1AA7">
        <w:rPr>
          <w:rFonts w:asciiTheme="majorHAnsi" w:hAnsiTheme="majorHAnsi"/>
          <w:lang w:val="uk-UA"/>
        </w:rPr>
        <w:t xml:space="preserve">иконавчої документації на </w:t>
      </w:r>
      <w:r w:rsidRPr="00EF1AA7" w:rsidR="00707586">
        <w:rPr>
          <w:rFonts w:asciiTheme="majorHAnsi" w:hAnsiTheme="majorHAnsi"/>
          <w:lang w:val="uk-UA"/>
        </w:rPr>
        <w:t>О</w:t>
      </w:r>
      <w:r w:rsidRPr="00EF1AA7">
        <w:rPr>
          <w:rFonts w:asciiTheme="majorHAnsi" w:hAnsiTheme="majorHAnsi"/>
          <w:lang w:val="uk-UA"/>
        </w:rPr>
        <w:t>б'єкт згідно з ДБН А.3.1.5:2016 та нормативних документів, чинних в Україні;</w:t>
      </w:r>
    </w:p>
    <w:p w:rsidRPr="00EF1AA7" w:rsidR="0048065D" w:rsidRDefault="00897935" w14:paraId="3FB92035" w14:textId="30A4FB2D">
      <w:pPr>
        <w:jc w:val="both"/>
        <w:rPr>
          <w:rFonts w:asciiTheme="majorHAnsi" w:hAnsiTheme="majorHAnsi"/>
        </w:rPr>
      </w:pPr>
      <w:r w:rsidRPr="00EF1AA7">
        <w:rPr>
          <w:rFonts w:asciiTheme="majorHAnsi" w:hAnsiTheme="majorHAnsi"/>
          <w:lang w:val="uk-UA"/>
        </w:rPr>
        <w:t xml:space="preserve">- Перелік спеціальних журналів </w:t>
      </w:r>
      <w:r w:rsidRPr="00EF1AA7" w:rsidR="005C59BB">
        <w:rPr>
          <w:rFonts w:asciiTheme="majorHAnsi" w:hAnsiTheme="majorHAnsi"/>
          <w:lang w:val="uk-UA"/>
        </w:rPr>
        <w:t>Р</w:t>
      </w:r>
      <w:r w:rsidRPr="00EF1AA7">
        <w:rPr>
          <w:rFonts w:asciiTheme="majorHAnsi" w:hAnsiTheme="majorHAnsi"/>
          <w:lang w:val="uk-UA"/>
        </w:rPr>
        <w:t>обіт, які слід вести у процесі будівництва;</w:t>
      </w:r>
    </w:p>
    <w:p w:rsidRPr="00EF1AA7" w:rsidR="0048065D" w:rsidRDefault="00897935" w14:paraId="3FB92036" w14:textId="59DB6850">
      <w:pPr>
        <w:jc w:val="both"/>
        <w:rPr>
          <w:rFonts w:asciiTheme="majorHAnsi" w:hAnsiTheme="majorHAnsi"/>
        </w:rPr>
      </w:pPr>
      <w:r w:rsidRPr="00EF1AA7">
        <w:rPr>
          <w:rFonts w:asciiTheme="majorHAnsi" w:hAnsiTheme="majorHAnsi"/>
          <w:lang w:val="uk-UA"/>
        </w:rPr>
        <w:t xml:space="preserve">- Загальний журнал </w:t>
      </w:r>
      <w:r w:rsidRPr="00EF1AA7" w:rsidR="00707586">
        <w:rPr>
          <w:rFonts w:asciiTheme="majorHAnsi" w:hAnsiTheme="majorHAnsi"/>
          <w:lang w:val="uk-UA"/>
        </w:rPr>
        <w:t>Р</w:t>
      </w:r>
      <w:r w:rsidRPr="00EF1AA7">
        <w:rPr>
          <w:rFonts w:asciiTheme="majorHAnsi" w:hAnsiTheme="majorHAnsi"/>
          <w:lang w:val="uk-UA"/>
        </w:rPr>
        <w:t>обіт, прошнурований, пронумерований, оформлений та скріплений печаткою;</w:t>
      </w:r>
    </w:p>
    <w:p w:rsidRPr="00EF1AA7" w:rsidR="0048065D" w:rsidRDefault="00897935" w14:paraId="3FB92037" w14:textId="782182CD">
      <w:pPr>
        <w:jc w:val="both"/>
        <w:rPr>
          <w:rFonts w:asciiTheme="majorHAnsi" w:hAnsiTheme="majorHAnsi"/>
        </w:rPr>
      </w:pPr>
      <w:r w:rsidRPr="00EF1AA7">
        <w:rPr>
          <w:rFonts w:asciiTheme="majorHAnsi" w:hAnsiTheme="majorHAnsi"/>
          <w:lang w:val="uk-UA"/>
        </w:rPr>
        <w:t xml:space="preserve">- Спеціалізовані журнали на окремі види </w:t>
      </w:r>
      <w:r w:rsidRPr="00EF1AA7" w:rsidR="005873B1">
        <w:rPr>
          <w:rFonts w:asciiTheme="majorHAnsi" w:hAnsiTheme="majorHAnsi"/>
          <w:lang w:val="uk-UA"/>
        </w:rPr>
        <w:t>Р</w:t>
      </w:r>
      <w:r w:rsidRPr="00EF1AA7">
        <w:rPr>
          <w:rFonts w:asciiTheme="majorHAnsi" w:hAnsiTheme="majorHAnsi"/>
          <w:lang w:val="uk-UA"/>
        </w:rPr>
        <w:t>обіт, прошнуровані, пронумеровані, оформлені та скріплені печаткою;</w:t>
      </w:r>
    </w:p>
    <w:p w:rsidRPr="00EF1AA7" w:rsidR="0048065D" w:rsidRDefault="00897935" w14:paraId="3FB92038" w14:textId="77777777">
      <w:pPr>
        <w:jc w:val="both"/>
        <w:rPr>
          <w:rFonts w:asciiTheme="majorHAnsi" w:hAnsiTheme="majorHAnsi"/>
        </w:rPr>
      </w:pPr>
      <w:r w:rsidRPr="00EF1AA7">
        <w:rPr>
          <w:rFonts w:asciiTheme="majorHAnsi" w:hAnsiTheme="majorHAnsi"/>
          <w:lang w:val="uk-UA"/>
        </w:rPr>
        <w:t>- Журнал вхідного контролю та операційного контролю якості;</w:t>
      </w:r>
    </w:p>
    <w:p w:rsidRPr="00EF1AA7" w:rsidR="0048065D" w:rsidRDefault="00897935" w14:paraId="3FB92039" w14:textId="77777777">
      <w:pPr>
        <w:jc w:val="both"/>
        <w:rPr>
          <w:rFonts w:asciiTheme="majorHAnsi" w:hAnsiTheme="majorHAnsi"/>
        </w:rPr>
      </w:pPr>
      <w:r w:rsidRPr="00EF1AA7">
        <w:rPr>
          <w:rFonts w:asciiTheme="majorHAnsi" w:hAnsiTheme="majorHAnsi"/>
          <w:lang w:val="uk-UA"/>
        </w:rPr>
        <w:t xml:space="preserve">- Журнали реєстрації інструктажів з питань охорони праці, протипожежної безпеки; </w:t>
      </w:r>
    </w:p>
    <w:p w:rsidRPr="00EF1AA7" w:rsidR="0048065D" w:rsidRDefault="00897935" w14:paraId="3FB9203A" w14:textId="1562B236">
      <w:pPr>
        <w:jc w:val="both"/>
        <w:rPr>
          <w:rFonts w:asciiTheme="majorHAnsi" w:hAnsiTheme="majorHAnsi"/>
        </w:rPr>
      </w:pPr>
      <w:r w:rsidRPr="00EF1AA7">
        <w:rPr>
          <w:rFonts w:asciiTheme="majorHAnsi" w:hAnsiTheme="majorHAnsi"/>
          <w:lang w:val="uk-UA"/>
        </w:rPr>
        <w:t xml:space="preserve">- Журнал обліку виконаних </w:t>
      </w:r>
      <w:r w:rsidRPr="00EF1AA7" w:rsidR="00AE5C01">
        <w:rPr>
          <w:rFonts w:asciiTheme="majorHAnsi" w:hAnsiTheme="majorHAnsi"/>
          <w:lang w:val="uk-UA"/>
        </w:rPr>
        <w:t>Р</w:t>
      </w:r>
      <w:r w:rsidRPr="00EF1AA7">
        <w:rPr>
          <w:rFonts w:asciiTheme="majorHAnsi" w:hAnsiTheme="majorHAnsi"/>
          <w:lang w:val="uk-UA"/>
        </w:rPr>
        <w:t>обіт КС-6а.</w:t>
      </w:r>
    </w:p>
    <w:p w:rsidRPr="00EF1AA7" w:rsidR="0048065D" w:rsidRDefault="00897935" w14:paraId="3FB9203B" w14:textId="77777777">
      <w:pPr>
        <w:jc w:val="both"/>
        <w:rPr>
          <w:rFonts w:asciiTheme="majorHAnsi" w:hAnsiTheme="majorHAnsi"/>
        </w:rPr>
      </w:pPr>
      <w:r w:rsidRPr="00EF1AA7">
        <w:rPr>
          <w:rFonts w:asciiTheme="majorHAnsi" w:hAnsiTheme="majorHAnsi"/>
          <w:lang w:val="uk-UA"/>
        </w:rPr>
        <w:t>22. При роботі в електроустановках:</w:t>
      </w:r>
    </w:p>
    <w:p w:rsidRPr="00EF1AA7" w:rsidR="0048065D" w:rsidRDefault="00897935" w14:paraId="3FB9203C" w14:textId="77777777">
      <w:pPr>
        <w:jc w:val="both"/>
        <w:rPr>
          <w:rFonts w:asciiTheme="majorHAnsi" w:hAnsiTheme="majorHAnsi"/>
        </w:rPr>
      </w:pPr>
      <w:r w:rsidRPr="00EF1AA7">
        <w:rPr>
          <w:rFonts w:asciiTheme="majorHAnsi" w:hAnsiTheme="majorHAnsi"/>
          <w:lang w:val="uk-UA"/>
        </w:rPr>
        <w:t>- посвідчення встановленої форми про перевірку знань норм та правил в електроустановках, з відміткою про групу з електробезпеки;</w:t>
      </w:r>
    </w:p>
    <w:p w:rsidRPr="00EF1AA7" w:rsidR="0048065D" w:rsidRDefault="00897935" w14:paraId="3FB9203D" w14:textId="7EF83C42">
      <w:pPr>
        <w:jc w:val="both"/>
        <w:rPr>
          <w:rFonts w:asciiTheme="majorHAnsi" w:hAnsiTheme="majorHAnsi"/>
        </w:rPr>
      </w:pPr>
      <w:r w:rsidRPr="00EF1AA7">
        <w:rPr>
          <w:rFonts w:asciiTheme="majorHAnsi" w:hAnsiTheme="majorHAnsi"/>
          <w:lang w:val="uk-UA"/>
        </w:rPr>
        <w:t xml:space="preserve">- супровідний лист, із зазначенням мети відрядження, працівників, яким може бути надано право видачі наряду, які можуть бути призначені відповідальними керівниками, виконавцями </w:t>
      </w:r>
      <w:r w:rsidRPr="00EF1AA7" w:rsidR="00AE5C01">
        <w:rPr>
          <w:rFonts w:asciiTheme="majorHAnsi" w:hAnsiTheme="majorHAnsi"/>
          <w:lang w:val="uk-UA"/>
        </w:rPr>
        <w:t>Р</w:t>
      </w:r>
      <w:r w:rsidRPr="00EF1AA7">
        <w:rPr>
          <w:rFonts w:asciiTheme="majorHAnsi" w:hAnsiTheme="majorHAnsi"/>
          <w:lang w:val="uk-UA"/>
        </w:rPr>
        <w:t>обіт, членами бригади та підтвердити групи цих працівників.</w:t>
      </w:r>
    </w:p>
    <w:p w:rsidRPr="00EF1AA7" w:rsidR="0048065D" w:rsidRDefault="00897935" w14:paraId="3FB9203E" w14:textId="433F7E83">
      <w:pPr>
        <w:jc w:val="both"/>
        <w:rPr>
          <w:rFonts w:asciiTheme="majorHAnsi" w:hAnsiTheme="majorHAnsi"/>
        </w:rPr>
      </w:pPr>
      <w:r w:rsidRPr="00EF1AA7">
        <w:rPr>
          <w:rFonts w:asciiTheme="majorHAnsi" w:hAnsiTheme="majorHAnsi"/>
          <w:lang w:val="uk-UA"/>
        </w:rPr>
        <w:t xml:space="preserve">23. Акт-допуск для виконання будівельно-монтажних </w:t>
      </w:r>
      <w:r w:rsidRPr="00EF1AA7" w:rsidR="00707586">
        <w:rPr>
          <w:rFonts w:asciiTheme="majorHAnsi" w:hAnsiTheme="majorHAnsi"/>
          <w:lang w:val="uk-UA"/>
        </w:rPr>
        <w:t>Р</w:t>
      </w:r>
      <w:r w:rsidRPr="00EF1AA7">
        <w:rPr>
          <w:rFonts w:asciiTheme="majorHAnsi" w:hAnsiTheme="majorHAnsi"/>
          <w:lang w:val="uk-UA"/>
        </w:rPr>
        <w:t>обіт на території чинного підприємства (ДБН А.3.2-2-2009).</w:t>
      </w:r>
    </w:p>
    <w:p w:rsidRPr="00EF1AA7" w:rsidR="0048065D" w:rsidRDefault="0048065D" w14:paraId="3FB9203F" w14:textId="77777777">
      <w:pPr>
        <w:rPr>
          <w:rFonts w:asciiTheme="majorHAnsi" w:hAnsiTheme="majorHAnsi"/>
        </w:rPr>
      </w:pPr>
    </w:p>
    <w:p w:rsidRPr="00EF1AA7" w:rsidR="0048065D" w:rsidRDefault="00897935" w14:paraId="3FB92040" w14:textId="77777777">
      <w:pPr>
        <w:jc w:val="both"/>
        <w:rPr>
          <w:rFonts w:asciiTheme="majorHAnsi" w:hAnsiTheme="majorHAnsi"/>
        </w:rPr>
      </w:pPr>
      <w:r w:rsidRPr="00EF1AA7">
        <w:rPr>
          <w:rFonts w:asciiTheme="majorHAnsi" w:hAnsiTheme="majorHAnsi"/>
          <w:u w:val="single"/>
          <w:lang w:val="uk-UA"/>
        </w:rPr>
        <w:t>Примітки:</w:t>
      </w:r>
    </w:p>
    <w:p w:rsidRPr="00EF1AA7" w:rsidR="0048065D" w:rsidP="00A10F2E" w:rsidRDefault="00897935" w14:paraId="3FB92041" w14:textId="7959301E">
      <w:pPr>
        <w:numPr>
          <w:ilvl w:val="0"/>
          <w:numId w:val="15"/>
        </w:numPr>
        <w:jc w:val="both"/>
        <w:rPr>
          <w:rFonts w:asciiTheme="majorHAnsi" w:hAnsiTheme="majorHAnsi"/>
          <w:bCs/>
          <w:iCs/>
        </w:rPr>
      </w:pPr>
      <w:r w:rsidRPr="00EF1AA7">
        <w:rPr>
          <w:rFonts w:asciiTheme="majorHAnsi" w:hAnsiTheme="majorHAnsi"/>
          <w:bCs/>
          <w:iCs/>
          <w:lang w:val="uk-UA"/>
        </w:rPr>
        <w:t xml:space="preserve">Цей перелік документів, що надаються та на які є посилання, може бути доповнений (скорочений) документами, що визначаються </w:t>
      </w:r>
      <w:r w:rsidRPr="00EF1AA7" w:rsidR="00707586">
        <w:rPr>
          <w:rFonts w:asciiTheme="majorHAnsi" w:hAnsiTheme="majorHAnsi"/>
          <w:bCs/>
          <w:iCs/>
          <w:lang w:val="uk-UA"/>
        </w:rPr>
        <w:t>П</w:t>
      </w:r>
      <w:r w:rsidRPr="00EF1AA7">
        <w:rPr>
          <w:rFonts w:asciiTheme="majorHAnsi" w:hAnsiTheme="majorHAnsi"/>
          <w:bCs/>
          <w:iCs/>
          <w:lang w:val="uk-UA"/>
        </w:rPr>
        <w:t>роєктною документацією, вимогами наглядових органів, чинним українським законодавством у сфері будівництва.</w:t>
      </w:r>
    </w:p>
    <w:p w:rsidRPr="00EF1AA7" w:rsidR="0048065D" w:rsidP="00A10F2E" w:rsidRDefault="00897935" w14:paraId="3FB92042" w14:textId="3FE61282">
      <w:pPr>
        <w:numPr>
          <w:ilvl w:val="0"/>
          <w:numId w:val="15"/>
        </w:numPr>
        <w:jc w:val="both"/>
        <w:rPr>
          <w:rFonts w:asciiTheme="majorHAnsi" w:hAnsiTheme="majorHAnsi"/>
          <w:iCs/>
        </w:rPr>
      </w:pPr>
      <w:r w:rsidRPr="00EF1AA7">
        <w:rPr>
          <w:rFonts w:asciiTheme="majorHAnsi" w:hAnsiTheme="majorHAnsi"/>
          <w:iCs/>
          <w:lang w:val="uk-UA"/>
        </w:rPr>
        <w:t xml:space="preserve">Перелік </w:t>
      </w:r>
      <w:r w:rsidRPr="00EF1AA7" w:rsidR="00E3351C">
        <w:rPr>
          <w:rFonts w:asciiTheme="majorHAnsi" w:hAnsiTheme="majorHAnsi"/>
          <w:iCs/>
          <w:lang w:val="uk-UA"/>
        </w:rPr>
        <w:t>В</w:t>
      </w:r>
      <w:r w:rsidRPr="00EF1AA7">
        <w:rPr>
          <w:rFonts w:asciiTheme="majorHAnsi" w:hAnsiTheme="majorHAnsi"/>
          <w:iCs/>
          <w:lang w:val="uk-UA"/>
        </w:rPr>
        <w:t xml:space="preserve">иконавчої документації, що надається, зазначений у переліках для певних видів </w:t>
      </w:r>
      <w:r w:rsidRPr="00EF1AA7" w:rsidR="008A0DDB">
        <w:rPr>
          <w:rFonts w:asciiTheme="majorHAnsi" w:hAnsiTheme="majorHAnsi"/>
          <w:iCs/>
          <w:lang w:val="uk-UA"/>
        </w:rPr>
        <w:t>Р</w:t>
      </w:r>
      <w:r w:rsidRPr="00EF1AA7">
        <w:rPr>
          <w:rFonts w:asciiTheme="majorHAnsi" w:hAnsiTheme="majorHAnsi"/>
          <w:iCs/>
          <w:lang w:val="uk-UA"/>
        </w:rPr>
        <w:t>обіт.</w:t>
      </w:r>
    </w:p>
    <w:p w:rsidRPr="00EF1AA7" w:rsidR="0048065D" w:rsidRDefault="0048065D" w14:paraId="3FB92043" w14:textId="77777777">
      <w:pPr>
        <w:jc w:val="both"/>
        <w:rPr>
          <w:rFonts w:asciiTheme="majorHAnsi" w:hAnsiTheme="majorHAnsi"/>
        </w:rPr>
      </w:pPr>
    </w:p>
    <w:p w:rsidRPr="00EF1AA7" w:rsidR="00EB7D90" w:rsidRDefault="00EB7D90" w14:paraId="3FB92044" w14:textId="77777777">
      <w:pPr>
        <w:jc w:val="both"/>
        <w:rPr>
          <w:rFonts w:asciiTheme="majorHAnsi" w:hAnsiTheme="majorHAnsi"/>
        </w:rPr>
      </w:pPr>
    </w:p>
    <w:p w:rsidRPr="00EF1AA7" w:rsidR="00B73CAC" w:rsidP="00B73CAC" w:rsidRDefault="00B73CAC" w14:paraId="0D55274B"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B73CAC" w:rsidTr="00691959" w14:paraId="6D30E22E" w14:textId="77777777">
        <w:trPr>
          <w:trHeight w:val="126"/>
        </w:trPr>
        <w:tc>
          <w:tcPr>
            <w:tcW w:w="4621" w:type="dxa"/>
          </w:tcPr>
          <w:p w:rsidRPr="00EF1AA7" w:rsidR="00B73CAC" w:rsidP="00691959" w:rsidRDefault="00B73CAC" w14:paraId="16D12996"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B73CAC" w:rsidP="00691959" w:rsidRDefault="00B73CAC" w14:paraId="713521F3"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73CAC" w:rsidP="00691959" w:rsidRDefault="00B73CAC" w14:paraId="1E646BE7"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73CAC" w:rsidP="00691959" w:rsidRDefault="00B73CAC" w14:paraId="0D8C43E1"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B73CAC" w:rsidP="00691959" w:rsidRDefault="00B73CAC" w14:paraId="5914C2BD"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B73CAC" w:rsidP="00691959" w:rsidRDefault="00B73CAC" w14:paraId="0C7FA8C0"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73CAC" w:rsidP="00691959" w:rsidRDefault="00B73CAC" w14:paraId="18798A4B"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73CAC" w:rsidP="00691959" w:rsidRDefault="00B73CAC" w14:paraId="09BB3019"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EB7D90" w:rsidP="009546BB" w:rsidRDefault="00EB7D90" w14:paraId="3FB92054" w14:textId="77777777">
      <w:pPr>
        <w:ind w:left="7552"/>
        <w:jc w:val="both"/>
        <w:rPr>
          <w:rFonts w:asciiTheme="majorHAnsi" w:hAnsiTheme="majorHAnsi"/>
        </w:rPr>
      </w:pPr>
    </w:p>
    <w:p w:rsidRPr="00EF1AA7" w:rsidR="00D8442D" w:rsidP="00492623" w:rsidRDefault="00D8442D" w14:paraId="3FB92055" w14:textId="77777777">
      <w:pPr>
        <w:tabs>
          <w:tab w:val="left" w:pos="284"/>
        </w:tabs>
        <w:suppressAutoHyphens/>
        <w:jc w:val="both"/>
        <w:rPr>
          <w:rFonts w:asciiTheme="majorHAnsi" w:hAnsiTheme="majorHAnsi"/>
        </w:rPr>
      </w:pPr>
    </w:p>
    <w:p w:rsidRPr="00EF1AA7" w:rsidR="00485D0E" w:rsidRDefault="00897935" w14:paraId="3FB92056" w14:textId="206F39CF">
      <w:pPr>
        <w:ind w:left="5993"/>
        <w:jc w:val="both"/>
        <w:rPr>
          <w:rFonts w:asciiTheme="majorHAnsi" w:hAnsiTheme="majorHAnsi"/>
          <w:b/>
        </w:rPr>
      </w:pPr>
      <w:r w:rsidRPr="00EF1AA7">
        <w:rPr>
          <w:rFonts w:asciiTheme="majorHAnsi" w:hAnsiTheme="majorHAnsi"/>
          <w:lang w:val="uk-UA"/>
        </w:rPr>
        <w:br w:type="page"/>
      </w:r>
      <w:bookmarkStart w:name="_Ref400362893" w:id="86"/>
      <w:r w:rsidRPr="00EF1AA7" w:rsidR="00D4704C">
        <w:rPr>
          <w:rFonts w:asciiTheme="majorHAnsi" w:hAnsiTheme="majorHAnsi"/>
          <w:b/>
          <w:lang w:val="uk-UA"/>
        </w:rPr>
        <w:t>Додаток №</w:t>
      </w:r>
      <w:r w:rsidRPr="00EF1AA7" w:rsidR="0043341B">
        <w:rPr>
          <w:rFonts w:asciiTheme="majorHAnsi" w:hAnsiTheme="majorHAnsi"/>
          <w:b/>
          <w:lang w:val="uk-UA"/>
        </w:rPr>
        <w:t xml:space="preserve"> </w:t>
      </w:r>
      <w:r w:rsidRPr="00EF1AA7" w:rsidR="00D4704C">
        <w:rPr>
          <w:rFonts w:asciiTheme="majorHAnsi" w:hAnsiTheme="majorHAnsi"/>
          <w:b/>
          <w:lang w:val="uk-UA"/>
        </w:rPr>
        <w:t>12</w:t>
      </w:r>
      <w:r w:rsidRPr="00EF1AA7" w:rsidR="00D4704C">
        <w:rPr>
          <w:rFonts w:asciiTheme="majorHAnsi" w:hAnsiTheme="majorHAnsi"/>
          <w:lang w:val="uk-UA"/>
        </w:rPr>
        <w:t xml:space="preserve"> </w:t>
      </w:r>
      <w:r w:rsidRPr="00EF1AA7">
        <w:rPr>
          <w:rFonts w:asciiTheme="majorHAnsi" w:hAnsiTheme="majorHAnsi"/>
          <w:b/>
          <w:bCs/>
          <w:lang w:val="uk-UA"/>
        </w:rPr>
        <w:t>до Договору субпідряду</w:t>
      </w:r>
      <w:bookmarkEnd w:id="86"/>
      <w:r w:rsidRPr="00EF1AA7">
        <w:rPr>
          <w:rFonts w:asciiTheme="majorHAnsi" w:hAnsiTheme="majorHAnsi"/>
          <w:lang w:val="uk-UA"/>
        </w:rPr>
        <w:t xml:space="preserve"> </w:t>
      </w:r>
    </w:p>
    <w:p w:rsidRPr="00EF1AA7" w:rsidR="00485D0E" w:rsidRDefault="00D4704C" w14:paraId="3FB92057" w14:textId="7B5D6372">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6D7BA2" w:rsidR="00485D0E" w:rsidP="006D7BA2" w:rsidRDefault="00485D0E" w14:paraId="3FB92058" w14:textId="5AB06CBB">
      <w:pPr>
        <w:ind w:left="5670"/>
        <w:jc w:val="right"/>
        <w:rPr>
          <w:rFonts w:asciiTheme="majorHAnsi" w:hAnsiTheme="majorHAnsi"/>
          <w:b/>
          <w:bCs/>
          <w:lang w:val="uk-UA"/>
        </w:rPr>
      </w:pPr>
    </w:p>
    <w:p w:rsidR="006D7BA2" w:rsidRDefault="006D7BA2" w14:paraId="113EBFB5" w14:textId="77777777">
      <w:pPr>
        <w:ind w:left="5670"/>
        <w:jc w:val="both"/>
        <w:rPr>
          <w:rFonts w:asciiTheme="majorHAnsi" w:hAnsiTheme="majorHAnsi"/>
          <w:lang w:val="uk-UA"/>
        </w:rPr>
      </w:pPr>
    </w:p>
    <w:p w:rsidRPr="006D7BA2" w:rsidR="006D7BA2" w:rsidRDefault="006D7BA2" w14:paraId="42065182" w14:textId="77777777">
      <w:pPr>
        <w:ind w:left="5670"/>
        <w:jc w:val="both"/>
        <w:rPr>
          <w:rFonts w:asciiTheme="majorHAnsi" w:hAnsiTheme="majorHAnsi"/>
          <w:lang w:val="uk-UA"/>
        </w:rPr>
      </w:pPr>
    </w:p>
    <w:p w:rsidRPr="00EF1AA7" w:rsidR="00485D0E" w:rsidRDefault="00897935" w14:paraId="3FB92059" w14:textId="77777777">
      <w:pPr>
        <w:jc w:val="center"/>
        <w:rPr>
          <w:rFonts w:asciiTheme="majorHAnsi" w:hAnsiTheme="majorHAnsi"/>
          <w:b/>
        </w:rPr>
      </w:pPr>
      <w:r w:rsidRPr="00EF1AA7">
        <w:rPr>
          <w:rFonts w:asciiTheme="majorHAnsi" w:hAnsiTheme="majorHAnsi"/>
          <w:b/>
          <w:bCs/>
          <w:lang w:val="uk-UA"/>
        </w:rPr>
        <w:t xml:space="preserve">ПЕРЕЛІК ВИКОНАВЧОЇ ДОКУМЕНТАЦІЇ </w:t>
      </w:r>
    </w:p>
    <w:p w:rsidRPr="00EF1AA7" w:rsidR="00485D0E" w:rsidRDefault="00485D0E" w14:paraId="3FB9205A" w14:textId="77777777">
      <w:pPr>
        <w:jc w:val="center"/>
        <w:rPr>
          <w:rFonts w:asciiTheme="majorHAnsi" w:hAnsiTheme="majorHAnsi"/>
          <w:b/>
        </w:rPr>
      </w:pPr>
    </w:p>
    <w:p w:rsidRPr="00EF1AA7" w:rsidR="00485D0E" w:rsidRDefault="00485D0E" w14:paraId="3FB9205B" w14:textId="77777777">
      <w:pPr>
        <w:jc w:val="both"/>
        <w:rPr>
          <w:rFonts w:asciiTheme="majorHAnsi" w:hAnsiTheme="majorHAnsi"/>
        </w:rPr>
      </w:pPr>
    </w:p>
    <w:p w:rsidRPr="00EF1AA7" w:rsidR="008B7D4F" w:rsidP="008B7D4F" w:rsidRDefault="008B7D4F" w14:paraId="210F256C" w14:textId="77777777">
      <w:pPr>
        <w:ind w:firstLine="227"/>
        <w:jc w:val="both"/>
        <w:rPr>
          <w:rFonts w:asciiTheme="majorHAnsi" w:hAnsiTheme="majorHAnsi"/>
          <w:b/>
        </w:rPr>
      </w:pPr>
      <w:bookmarkStart w:name="_Ref399950813" w:id="87"/>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8B7D4F" w:rsidTr="00691959" w14:paraId="10244DCA" w14:textId="77777777">
        <w:trPr>
          <w:trHeight w:val="126"/>
        </w:trPr>
        <w:tc>
          <w:tcPr>
            <w:tcW w:w="4621" w:type="dxa"/>
          </w:tcPr>
          <w:p w:rsidRPr="00EF1AA7" w:rsidR="008B7D4F" w:rsidP="00691959" w:rsidRDefault="008B7D4F" w14:paraId="5D1B6B29"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8B7D4F" w:rsidP="00691959" w:rsidRDefault="008B7D4F" w14:paraId="7FEAF64E"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8B7D4F" w:rsidP="00691959" w:rsidRDefault="008B7D4F" w14:paraId="73F81C8C"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8B7D4F" w:rsidP="00691959" w:rsidRDefault="008B7D4F" w14:paraId="106C1DC6"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8B7D4F" w:rsidP="00691959" w:rsidRDefault="008B7D4F" w14:paraId="1EBEF299"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8B7D4F" w:rsidP="00691959" w:rsidRDefault="008B7D4F" w14:paraId="1E6D9DDE"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8B7D4F" w:rsidP="00691959" w:rsidRDefault="008B7D4F" w14:paraId="6E4E0FA8"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8B7D4F" w:rsidP="00691959" w:rsidRDefault="008B7D4F" w14:paraId="43BBA135"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354225" w:rsidP="009546BB" w:rsidRDefault="00354225" w14:paraId="3FB92069" w14:textId="77777777">
      <w:pPr>
        <w:ind w:left="7552"/>
        <w:jc w:val="both"/>
        <w:rPr>
          <w:rFonts w:asciiTheme="majorHAnsi" w:hAnsiTheme="majorHAnsi"/>
        </w:rPr>
      </w:pPr>
    </w:p>
    <w:p w:rsidRPr="00EF1AA7" w:rsidR="00354225" w:rsidP="009668EE" w:rsidRDefault="00354225" w14:paraId="3FB9206A" w14:textId="77777777">
      <w:pPr>
        <w:ind w:left="1287"/>
        <w:rPr>
          <w:rFonts w:asciiTheme="majorHAnsi" w:hAnsiTheme="majorHAnsi"/>
        </w:rPr>
      </w:pPr>
    </w:p>
    <w:p w:rsidRPr="00EF1AA7" w:rsidR="00344613" w:rsidRDefault="00897935" w14:paraId="3FB9206B" w14:textId="666FE2D5">
      <w:pPr>
        <w:ind w:left="5993"/>
        <w:jc w:val="both"/>
        <w:rPr>
          <w:rFonts w:asciiTheme="majorHAnsi" w:hAnsiTheme="majorHAnsi"/>
          <w:b/>
        </w:rPr>
      </w:pPr>
      <w:r w:rsidRPr="00EF1AA7">
        <w:rPr>
          <w:rFonts w:asciiTheme="majorHAnsi" w:hAnsiTheme="majorHAnsi"/>
          <w:lang w:val="uk-UA"/>
        </w:rPr>
        <w:br w:type="page"/>
      </w:r>
      <w:bookmarkStart w:name="_Ref422384930" w:id="88"/>
      <w:r w:rsidRPr="00EF1AA7" w:rsidR="00D4704C">
        <w:rPr>
          <w:rFonts w:asciiTheme="majorHAnsi" w:hAnsiTheme="majorHAnsi"/>
          <w:b/>
          <w:lang w:val="uk-UA"/>
        </w:rPr>
        <w:t>Додаток №</w:t>
      </w:r>
      <w:r w:rsidRPr="00EF1AA7" w:rsidR="0043341B">
        <w:rPr>
          <w:rFonts w:asciiTheme="majorHAnsi" w:hAnsiTheme="majorHAnsi"/>
          <w:b/>
          <w:lang w:val="uk-UA"/>
        </w:rPr>
        <w:t xml:space="preserve"> </w:t>
      </w:r>
      <w:r w:rsidRPr="00EF1AA7" w:rsidR="00D4704C">
        <w:rPr>
          <w:rFonts w:asciiTheme="majorHAnsi" w:hAnsiTheme="majorHAnsi"/>
          <w:b/>
          <w:lang w:val="uk-UA"/>
        </w:rPr>
        <w:t>13</w:t>
      </w:r>
      <w:r w:rsidRPr="00EF1AA7" w:rsidR="00D4704C">
        <w:rPr>
          <w:rFonts w:asciiTheme="majorHAnsi" w:hAnsiTheme="majorHAnsi"/>
          <w:lang w:val="uk-UA"/>
        </w:rPr>
        <w:t xml:space="preserve"> </w:t>
      </w:r>
      <w:r w:rsidRPr="00EF1AA7">
        <w:rPr>
          <w:rFonts w:asciiTheme="majorHAnsi" w:hAnsiTheme="majorHAnsi"/>
          <w:b/>
          <w:bCs/>
          <w:lang w:val="uk-UA"/>
        </w:rPr>
        <w:t>до Договору субпідряду</w:t>
      </w:r>
      <w:bookmarkEnd w:id="88"/>
      <w:r w:rsidRPr="00EF1AA7">
        <w:rPr>
          <w:rFonts w:asciiTheme="majorHAnsi" w:hAnsiTheme="majorHAnsi"/>
          <w:lang w:val="uk-UA"/>
        </w:rPr>
        <w:t xml:space="preserve"> </w:t>
      </w:r>
    </w:p>
    <w:p w:rsidRPr="00EF1AA7" w:rsidR="00344613" w:rsidRDefault="00D4704C" w14:paraId="3FB9206C" w14:textId="6D3B6479">
      <w:pPr>
        <w:ind w:left="5529"/>
        <w:jc w:val="both"/>
        <w:rPr>
          <w:rFonts w:asciiTheme="majorHAnsi" w:hAnsiTheme="majorHAnsi"/>
          <w:b/>
        </w:rPr>
      </w:pPr>
      <w:r w:rsidRPr="00EF1AA7">
        <w:rPr>
          <w:rFonts w:asciiTheme="majorHAnsi" w:hAnsiTheme="majorHAnsi"/>
          <w:b/>
          <w:bCs/>
          <w:lang w:val="uk-UA"/>
        </w:rPr>
        <w:t xml:space="preserve">          </w:t>
      </w:r>
      <w:r w:rsidRPr="00EF1AA7" w:rsidR="00897935">
        <w:rPr>
          <w:rFonts w:asciiTheme="majorHAnsi" w:hAnsiTheme="majorHAnsi"/>
          <w:b/>
          <w:bCs/>
          <w:lang w:val="uk-UA"/>
        </w:rPr>
        <w:t>від «__» ______________ 20 ___ р.</w:t>
      </w:r>
      <w:r w:rsidRPr="00EF1AA7" w:rsidR="00897935">
        <w:rPr>
          <w:rFonts w:asciiTheme="majorHAnsi" w:hAnsiTheme="majorHAnsi"/>
          <w:lang w:val="uk-UA"/>
        </w:rPr>
        <w:t xml:space="preserve"> </w:t>
      </w:r>
      <w:r w:rsidRPr="00EF1AA7" w:rsidR="00897935">
        <w:rPr>
          <w:rFonts w:asciiTheme="majorHAnsi" w:hAnsiTheme="majorHAnsi"/>
          <w:b/>
          <w:bCs/>
          <w:lang w:val="uk-UA"/>
        </w:rPr>
        <w:t>№ __________</w:t>
      </w:r>
    </w:p>
    <w:p w:rsidRPr="00EF1AA7" w:rsidR="00344613" w:rsidRDefault="00344613" w14:paraId="3FB9206D" w14:textId="77777777">
      <w:pPr>
        <w:ind w:left="5670"/>
        <w:jc w:val="both"/>
        <w:rPr>
          <w:rFonts w:asciiTheme="majorHAnsi" w:hAnsiTheme="majorHAnsi"/>
        </w:rPr>
      </w:pPr>
    </w:p>
    <w:p w:rsidRPr="00050681" w:rsidR="001426EC" w:rsidRDefault="00897935" w14:paraId="3FB9206E" w14:textId="77777777">
      <w:pPr>
        <w:ind w:left="5670"/>
        <w:jc w:val="right"/>
        <w:rPr>
          <w:rFonts w:asciiTheme="majorHAnsi" w:hAnsiTheme="majorHAnsi"/>
          <w:b/>
          <w:bCs/>
        </w:rPr>
      </w:pPr>
      <w:r w:rsidRPr="00050681">
        <w:rPr>
          <w:rFonts w:asciiTheme="majorHAnsi" w:hAnsiTheme="majorHAnsi"/>
          <w:b/>
          <w:bCs/>
          <w:lang w:val="uk-UA"/>
        </w:rPr>
        <w:t>ЗРАЗОК</w:t>
      </w:r>
    </w:p>
    <w:p w:rsidRPr="00EF1AA7" w:rsidR="001426EC" w:rsidRDefault="001426EC" w14:paraId="3FB9206F" w14:textId="77777777">
      <w:pPr>
        <w:ind w:left="5670"/>
        <w:jc w:val="both"/>
        <w:rPr>
          <w:rFonts w:asciiTheme="majorHAnsi" w:hAnsiTheme="majorHAnsi"/>
          <w:lang w:val="en-US"/>
        </w:rPr>
      </w:pPr>
    </w:p>
    <w:p w:rsidRPr="00EF1AA7" w:rsidR="00344613" w:rsidRDefault="00897935" w14:paraId="3FB92070" w14:textId="77777777">
      <w:pPr>
        <w:jc w:val="center"/>
        <w:rPr>
          <w:rFonts w:asciiTheme="majorHAnsi" w:hAnsiTheme="majorHAnsi"/>
          <w:b/>
        </w:rPr>
      </w:pPr>
      <w:r w:rsidRPr="00EF1AA7">
        <w:rPr>
          <w:rFonts w:asciiTheme="majorHAnsi" w:hAnsiTheme="majorHAnsi"/>
          <w:b/>
          <w:bCs/>
          <w:lang w:val="uk-UA"/>
        </w:rPr>
        <w:t>АКТ ВІДПОВІДНОСТІ ОБЛАДНАННЯ</w:t>
      </w:r>
    </w:p>
    <w:p w:rsidRPr="00EF1AA7" w:rsidR="00344613" w:rsidRDefault="00344613" w14:paraId="3FB92071" w14:textId="77777777">
      <w:pPr>
        <w:jc w:val="center"/>
        <w:rPr>
          <w:rFonts w:asciiTheme="majorHAnsi" w:hAnsiTheme="majorHAnsi"/>
          <w:b/>
        </w:rPr>
      </w:pPr>
    </w:p>
    <w:p w:rsidRPr="00EF1AA7" w:rsidR="00A84053" w:rsidP="00A84053" w:rsidRDefault="00A84053" w14:paraId="09BFB576" w14:textId="77777777">
      <w:pPr>
        <w:rPr>
          <w:rFonts w:ascii="Cambria" w:hAnsi="Cambria" w:eastAsia="Calibri"/>
          <w:sz w:val="22"/>
          <w:lang w:val="uk" w:eastAsia="ru-RU"/>
        </w:rPr>
      </w:pPr>
      <w:r w:rsidRPr="00EF1AA7">
        <w:rPr>
          <w:rFonts w:ascii="Cambria" w:hAnsi="Cambria" w:eastAsia="Calibri"/>
          <w:b/>
          <w:sz w:val="22"/>
          <w:lang w:val="uk" w:eastAsia="ru-RU"/>
        </w:rPr>
        <w:t>Дата</w:t>
      </w:r>
      <w:r w:rsidRPr="00EF1AA7">
        <w:rPr>
          <w:rFonts w:ascii="Cambria" w:hAnsi="Cambria" w:eastAsia="Calibri"/>
          <w:sz w:val="22"/>
          <w:lang w:val="uk" w:eastAsia="ru-RU"/>
        </w:rPr>
        <w:t>: «___» _________ 20___ року</w:t>
      </w:r>
      <w:r w:rsidRPr="00EF1AA7">
        <w:rPr>
          <w:rFonts w:ascii="Cambria" w:hAnsi="Cambria" w:eastAsia="Calibri"/>
          <w:sz w:val="22"/>
          <w:lang w:val="uk" w:eastAsia="ru-RU"/>
        </w:rPr>
        <w:tab/>
      </w:r>
      <w:r w:rsidRPr="00EF1AA7">
        <w:rPr>
          <w:rFonts w:ascii="Cambria" w:hAnsi="Cambria" w:eastAsia="Calibri"/>
          <w:sz w:val="22"/>
          <w:lang w:val="uk" w:eastAsia="ru-RU"/>
        </w:rPr>
        <w:tab/>
      </w:r>
      <w:r w:rsidRPr="00EF1AA7">
        <w:rPr>
          <w:rFonts w:ascii="Cambria" w:hAnsi="Cambria" w:eastAsia="Calibri"/>
          <w:sz w:val="22"/>
          <w:lang w:val="uk" w:eastAsia="ru-RU"/>
        </w:rPr>
        <w:tab/>
      </w:r>
      <w:r w:rsidRPr="00EF1AA7">
        <w:rPr>
          <w:rFonts w:ascii="Cambria" w:hAnsi="Cambria" w:eastAsia="Calibri"/>
          <w:sz w:val="22"/>
          <w:lang w:val="uk" w:eastAsia="ru-RU"/>
        </w:rPr>
        <w:tab/>
      </w:r>
      <w:r w:rsidRPr="00EF1AA7">
        <w:rPr>
          <w:rFonts w:ascii="Cambria" w:hAnsi="Cambria" w:eastAsia="Calibri"/>
          <w:sz w:val="22"/>
          <w:lang w:val="uk" w:eastAsia="ru-RU"/>
        </w:rPr>
        <w:t xml:space="preserve">                                                      </w:t>
      </w:r>
      <w:r w:rsidRPr="00EF1AA7">
        <w:rPr>
          <w:rFonts w:ascii="Cambria" w:hAnsi="Cambria" w:eastAsia="Calibri"/>
          <w:b/>
          <w:sz w:val="22"/>
          <w:lang w:val="uk" w:eastAsia="ru-RU"/>
        </w:rPr>
        <w:t>м</w:t>
      </w:r>
      <w:r w:rsidRPr="00EF1AA7">
        <w:rPr>
          <w:rFonts w:ascii="Cambria" w:hAnsi="Cambria" w:eastAsia="Calibri"/>
          <w:sz w:val="22"/>
          <w:lang w:val="uk" w:eastAsia="ru-RU"/>
        </w:rPr>
        <w:t>. ________________________________</w:t>
      </w:r>
    </w:p>
    <w:p w:rsidRPr="00EF1AA7" w:rsidR="00A84053" w:rsidP="00A84053" w:rsidRDefault="00A84053" w14:paraId="1AA133FB" w14:textId="77777777">
      <w:pPr>
        <w:rPr>
          <w:rFonts w:ascii="Cambria" w:hAnsi="Cambria" w:eastAsia="Calibri"/>
          <w:lang w:val="uk" w:eastAsia="ru-RU"/>
        </w:rPr>
      </w:pPr>
    </w:p>
    <w:p w:rsidRPr="00EF1AA7" w:rsidR="00A84053" w:rsidP="00A84053" w:rsidRDefault="00A84053" w14:paraId="3553DBEE" w14:textId="77777777">
      <w:pPr>
        <w:rPr>
          <w:rFonts w:ascii="Cambria" w:hAnsi="Cambria" w:eastAsia="Calibri"/>
          <w:lang w:val="uk" w:eastAsia="ru-RU"/>
        </w:rPr>
      </w:pPr>
    </w:p>
    <w:p w:rsidRPr="00EF1AA7" w:rsidR="00A84053" w:rsidP="00A84053" w:rsidRDefault="00A84053" w14:paraId="6D2918B1" w14:textId="77777777">
      <w:pPr>
        <w:rPr>
          <w:rFonts w:ascii="Cambria" w:hAnsi="Cambria" w:eastAsia="Calibri"/>
          <w:sz w:val="22"/>
          <w:lang w:val="uk" w:eastAsia="ru-RU"/>
        </w:rPr>
      </w:pPr>
      <w:r w:rsidRPr="00EF1AA7">
        <w:rPr>
          <w:rFonts w:ascii="Cambria" w:hAnsi="Cambria" w:eastAsia="Calibri"/>
          <w:b/>
          <w:sz w:val="22"/>
          <w:lang w:val="uk" w:eastAsia="ru-RU"/>
        </w:rPr>
        <w:t>Генпідрядник</w:t>
      </w:r>
      <w:r w:rsidRPr="00EF1AA7">
        <w:rPr>
          <w:rFonts w:ascii="Cambria" w:hAnsi="Cambria" w:eastAsia="Calibri"/>
          <w:sz w:val="22"/>
          <w:lang w:val="uk" w:eastAsia="ru-RU"/>
        </w:rPr>
        <w:t xml:space="preserve">: </w:t>
      </w:r>
      <w:r w:rsidRPr="00EF1AA7">
        <w:rPr>
          <w:rFonts w:asciiTheme="majorHAnsi" w:hAnsiTheme="majorHAnsi"/>
          <w:b/>
          <w:bCs/>
          <w:lang w:val="uk-UA"/>
        </w:rPr>
        <w:t>ТОВАРИСТВО З ОБМЕЖЕНОЮ ВІДПОВІДАЛЬНІСТЮ «МЕТІНВЕСТ СІЧСТАЛЬ»</w:t>
      </w:r>
    </w:p>
    <w:p w:rsidRPr="00EF1AA7" w:rsidR="00A84053" w:rsidP="00A84053" w:rsidRDefault="00A84053" w14:paraId="5CA53955" w14:textId="77777777">
      <w:pPr>
        <w:rPr>
          <w:rFonts w:ascii="Cambria" w:hAnsi="Cambria" w:eastAsia="Calibri"/>
          <w:sz w:val="22"/>
          <w:lang w:val="uk" w:eastAsia="ru-RU"/>
        </w:rPr>
      </w:pPr>
      <w:r w:rsidRPr="00EF1AA7">
        <w:rPr>
          <w:rFonts w:ascii="Cambria" w:hAnsi="Cambria" w:eastAsia="Calibri"/>
          <w:sz w:val="22"/>
          <w:lang w:val="uk" w:eastAsia="ru-RU"/>
        </w:rPr>
        <w:t>____________________________________________________________________________________________________________________</w:t>
      </w:r>
    </w:p>
    <w:p w:rsidRPr="00EF1AA7" w:rsidR="00A84053" w:rsidP="00A84053" w:rsidRDefault="00A84053" w14:paraId="4995559C" w14:textId="77777777">
      <w:pPr>
        <w:rPr>
          <w:rFonts w:ascii="Cambria" w:hAnsi="Cambria" w:eastAsia="Calibri"/>
          <w:b/>
          <w:sz w:val="22"/>
          <w:lang w:val="uk" w:eastAsia="ru-RU"/>
        </w:rPr>
      </w:pPr>
    </w:p>
    <w:p w:rsidRPr="00EF1AA7" w:rsidR="00A84053" w:rsidP="00A84053" w:rsidRDefault="00A84053" w14:paraId="01021273" w14:textId="77777777">
      <w:pPr>
        <w:rPr>
          <w:rFonts w:ascii="Cambria" w:hAnsi="Cambria" w:eastAsia="Calibri"/>
          <w:sz w:val="22"/>
          <w:lang w:val="uk" w:eastAsia="ru-RU"/>
        </w:rPr>
      </w:pPr>
      <w:r w:rsidRPr="00EF1AA7">
        <w:rPr>
          <w:rFonts w:ascii="Cambria" w:hAnsi="Cambria" w:eastAsia="Calibri"/>
          <w:b/>
          <w:sz w:val="22"/>
          <w:lang w:val="uk" w:eastAsia="ru-RU"/>
        </w:rPr>
        <w:t>Субпідрядник</w:t>
      </w:r>
      <w:r w:rsidRPr="00EF1AA7">
        <w:rPr>
          <w:rFonts w:ascii="Cambria" w:hAnsi="Cambria" w:eastAsia="Calibri"/>
          <w:sz w:val="22"/>
          <w:lang w:val="uk" w:eastAsia="ru-RU"/>
        </w:rPr>
        <w:t xml:space="preserve">: </w:t>
      </w:r>
    </w:p>
    <w:p w:rsidRPr="00EF1AA7" w:rsidR="00A84053" w:rsidP="00A84053" w:rsidRDefault="00A84053" w14:paraId="478A71E9" w14:textId="77777777">
      <w:pPr>
        <w:rPr>
          <w:rFonts w:ascii="Cambria" w:hAnsi="Cambria" w:eastAsia="Calibri"/>
          <w:sz w:val="22"/>
          <w:lang w:val="uk" w:eastAsia="ru-RU"/>
        </w:rPr>
      </w:pPr>
      <w:r w:rsidRPr="00EF1AA7">
        <w:rPr>
          <w:rFonts w:ascii="Cambria" w:hAnsi="Cambria" w:eastAsia="Calibri"/>
          <w:sz w:val="22"/>
          <w:lang w:val="uk" w:eastAsia="ru-RU"/>
        </w:rPr>
        <w:t>____________________________________________________________________________________________________________________</w:t>
      </w:r>
    </w:p>
    <w:p w:rsidRPr="00EF1AA7" w:rsidR="00A84053" w:rsidP="00A84053" w:rsidRDefault="00A84053" w14:paraId="2540D0F6" w14:textId="77777777">
      <w:pPr>
        <w:rPr>
          <w:rFonts w:ascii="Cambria" w:hAnsi="Cambria" w:eastAsia="Calibri"/>
          <w:sz w:val="22"/>
          <w:lang w:val="uk" w:eastAsia="ru-RU"/>
        </w:rPr>
      </w:pPr>
    </w:p>
    <w:p w:rsidRPr="00EF1AA7" w:rsidR="00D110D1" w:rsidRDefault="00897935" w14:paraId="3FB92074" w14:textId="0E279B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склали цей Акт відповідності доставленого обладнання умовам постачання згідно з</w:t>
      </w:r>
      <w:r w:rsidRPr="00EF1AA7" w:rsidR="004A0CF7">
        <w:rPr>
          <w:rFonts w:asciiTheme="majorHAnsi" w:hAnsiTheme="majorHAnsi"/>
          <w:lang w:val="uk-UA" w:eastAsia="ru-RU"/>
        </w:rPr>
        <w:t xml:space="preserve"> </w:t>
      </w:r>
      <w:r w:rsidRPr="00EF1AA7" w:rsidR="00E06FB5">
        <w:rPr>
          <w:rFonts w:asciiTheme="majorHAnsi" w:hAnsiTheme="majorHAnsi"/>
          <w:lang w:val="uk-UA" w:eastAsia="ru-RU"/>
        </w:rPr>
        <w:t>Д</w:t>
      </w:r>
      <w:r w:rsidRPr="00EF1AA7">
        <w:rPr>
          <w:rFonts w:asciiTheme="majorHAnsi" w:hAnsiTheme="majorHAnsi"/>
          <w:lang w:val="uk-UA" w:eastAsia="ru-RU"/>
        </w:rPr>
        <w:t>оговором субпідряду №____________ від «__» __________ 20__ р., про наступне:</w:t>
      </w:r>
    </w:p>
    <w:p w:rsidRPr="00EF1AA7" w:rsidR="00D110D1" w:rsidRDefault="00D110D1" w14:paraId="3FB92075"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rsidRPr="00EF1AA7" w:rsidR="00D110D1" w:rsidP="00A10F2E" w:rsidRDefault="00897935" w14:paraId="3FB92076" w14:textId="20818155">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eastAsia="ru-RU"/>
        </w:rPr>
      </w:pPr>
      <w:r w:rsidRPr="00EF1AA7">
        <w:rPr>
          <w:rFonts w:asciiTheme="majorHAnsi" w:hAnsiTheme="majorHAnsi"/>
          <w:lang w:val="uk-UA" w:eastAsia="ru-RU"/>
        </w:rPr>
        <w:t xml:space="preserve">Субпідрядником доставлено наступне обладнання на Об'єкт </w:t>
      </w:r>
      <w:r w:rsidRPr="00EF1AA7" w:rsidR="004A0CF7">
        <w:rPr>
          <w:rFonts w:asciiTheme="majorHAnsi" w:hAnsiTheme="majorHAnsi"/>
          <w:lang w:val="uk-UA" w:eastAsia="ru-RU"/>
        </w:rPr>
        <w:t>Р</w:t>
      </w:r>
      <w:r w:rsidRPr="00EF1AA7">
        <w:rPr>
          <w:rFonts w:asciiTheme="majorHAnsi" w:hAnsiTheme="majorHAnsi"/>
          <w:lang w:val="uk-UA" w:eastAsia="ru-RU"/>
        </w:rPr>
        <w:t xml:space="preserve">обіт:  </w:t>
      </w:r>
    </w:p>
    <w:p w:rsidRPr="00EF1AA7" w:rsidR="00D110D1" w:rsidRDefault="00897935" w14:paraId="3FB92077"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 xml:space="preserve">  </w:t>
      </w:r>
    </w:p>
    <w:tbl>
      <w:tblPr>
        <w:tblStyle w:val="51"/>
        <w:tblW w:w="0" w:type="auto"/>
        <w:tblLook w:val="04A0" w:firstRow="1" w:lastRow="0" w:firstColumn="1" w:lastColumn="0" w:noHBand="0" w:noVBand="1"/>
      </w:tblPr>
      <w:tblGrid>
        <w:gridCol w:w="672"/>
        <w:gridCol w:w="2952"/>
        <w:gridCol w:w="1830"/>
        <w:gridCol w:w="2108"/>
        <w:gridCol w:w="2632"/>
      </w:tblGrid>
      <w:tr w:rsidRPr="00EF1AA7" w:rsidR="00774F9C" w:rsidTr="00B96732" w14:paraId="3FB9207D" w14:textId="77777777">
        <w:tc>
          <w:tcPr>
            <w:tcW w:w="675" w:type="dxa"/>
          </w:tcPr>
          <w:p w:rsidRPr="00EF1AA7" w:rsidR="00D110D1" w:rsidRDefault="00897935" w14:paraId="3FB92078"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r w:rsidRPr="00EF1AA7">
              <w:rPr>
                <w:rFonts w:asciiTheme="majorHAnsi" w:hAnsiTheme="majorHAnsi"/>
                <w:sz w:val="20"/>
                <w:szCs w:val="20"/>
                <w:lang w:val="uk-UA" w:eastAsia="ru-RU"/>
              </w:rPr>
              <w:t>№ з/п</w:t>
            </w:r>
          </w:p>
        </w:tc>
        <w:tc>
          <w:tcPr>
            <w:tcW w:w="2977" w:type="dxa"/>
          </w:tcPr>
          <w:p w:rsidRPr="00EF1AA7" w:rsidR="00D110D1" w:rsidRDefault="00897935" w14:paraId="3FB92079" w14:textId="234B6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r w:rsidRPr="00EF1AA7">
              <w:rPr>
                <w:rFonts w:asciiTheme="majorHAnsi" w:hAnsiTheme="majorHAnsi"/>
                <w:sz w:val="20"/>
                <w:szCs w:val="20"/>
                <w:lang w:val="uk-UA" w:eastAsia="ru-RU"/>
              </w:rPr>
              <w:t xml:space="preserve">Найменування </w:t>
            </w:r>
            <w:r w:rsidRPr="00EF1AA7" w:rsidR="00E56C81">
              <w:rPr>
                <w:rFonts w:asciiTheme="majorHAnsi" w:hAnsiTheme="majorHAnsi"/>
                <w:sz w:val="20"/>
                <w:szCs w:val="20"/>
                <w:lang w:val="uk-UA" w:eastAsia="ru-RU"/>
              </w:rPr>
              <w:t>о</w:t>
            </w:r>
            <w:r w:rsidRPr="00EF1AA7">
              <w:rPr>
                <w:rFonts w:asciiTheme="majorHAnsi" w:hAnsiTheme="majorHAnsi"/>
                <w:sz w:val="20"/>
                <w:szCs w:val="20"/>
                <w:lang w:val="uk-UA" w:eastAsia="ru-RU"/>
              </w:rPr>
              <w:t>бладнання</w:t>
            </w:r>
          </w:p>
        </w:tc>
        <w:tc>
          <w:tcPr>
            <w:tcW w:w="1843" w:type="dxa"/>
          </w:tcPr>
          <w:p w:rsidRPr="00EF1AA7" w:rsidR="00D110D1" w:rsidRDefault="00897935" w14:paraId="3FB9207A"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r w:rsidRPr="00EF1AA7">
              <w:rPr>
                <w:rFonts w:asciiTheme="majorHAnsi" w:hAnsiTheme="majorHAnsi"/>
                <w:sz w:val="20"/>
                <w:szCs w:val="20"/>
                <w:lang w:val="uk-UA" w:eastAsia="ru-RU"/>
              </w:rPr>
              <w:t>Кількість, т, шт.</w:t>
            </w:r>
          </w:p>
        </w:tc>
        <w:tc>
          <w:tcPr>
            <w:tcW w:w="2126" w:type="dxa"/>
          </w:tcPr>
          <w:p w:rsidRPr="00EF1AA7" w:rsidR="00D110D1" w:rsidRDefault="00897935" w14:paraId="3FB9207B"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r w:rsidRPr="00EF1AA7">
              <w:rPr>
                <w:rFonts w:asciiTheme="majorHAnsi" w:hAnsiTheme="majorHAnsi"/>
                <w:sz w:val="20"/>
                <w:szCs w:val="20"/>
                <w:lang w:val="uk-UA" w:eastAsia="ru-RU"/>
              </w:rPr>
              <w:t>Ціна за одиницю, грн. без ПДВ</w:t>
            </w:r>
          </w:p>
        </w:tc>
        <w:tc>
          <w:tcPr>
            <w:tcW w:w="2660" w:type="dxa"/>
          </w:tcPr>
          <w:p w:rsidRPr="00EF1AA7" w:rsidR="00D110D1" w:rsidRDefault="00897935" w14:paraId="3FB9207C"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r w:rsidRPr="00EF1AA7">
              <w:rPr>
                <w:rFonts w:asciiTheme="majorHAnsi" w:hAnsiTheme="majorHAnsi"/>
                <w:sz w:val="20"/>
                <w:szCs w:val="20"/>
                <w:lang w:val="uk-UA" w:eastAsia="ru-RU"/>
              </w:rPr>
              <w:t>Вартість, грн. без ПДВ</w:t>
            </w:r>
          </w:p>
        </w:tc>
      </w:tr>
      <w:tr w:rsidRPr="00EF1AA7" w:rsidR="00774F9C" w:rsidTr="00B96732" w14:paraId="3FB92083" w14:textId="77777777">
        <w:tc>
          <w:tcPr>
            <w:tcW w:w="675" w:type="dxa"/>
          </w:tcPr>
          <w:p w:rsidRPr="00EF1AA7" w:rsidR="00D110D1" w:rsidP="009546BB" w:rsidRDefault="00897935" w14:paraId="3FB9207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r w:rsidRPr="00EF1AA7">
              <w:rPr>
                <w:rFonts w:asciiTheme="majorHAnsi" w:hAnsiTheme="majorHAnsi"/>
                <w:sz w:val="20"/>
                <w:szCs w:val="20"/>
                <w:lang w:val="uk-UA" w:eastAsia="ru-RU"/>
              </w:rPr>
              <w:t>1.</w:t>
            </w:r>
          </w:p>
        </w:tc>
        <w:tc>
          <w:tcPr>
            <w:tcW w:w="2977" w:type="dxa"/>
          </w:tcPr>
          <w:p w:rsidRPr="00EF1AA7" w:rsidR="00D110D1" w:rsidP="00492623" w:rsidRDefault="00D110D1" w14:paraId="3FB9207F"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p>
        </w:tc>
        <w:tc>
          <w:tcPr>
            <w:tcW w:w="1843" w:type="dxa"/>
          </w:tcPr>
          <w:p w:rsidRPr="00EF1AA7" w:rsidR="00D110D1" w:rsidRDefault="00D110D1" w14:paraId="3FB92080"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p>
        </w:tc>
        <w:tc>
          <w:tcPr>
            <w:tcW w:w="2126" w:type="dxa"/>
          </w:tcPr>
          <w:p w:rsidRPr="00EF1AA7" w:rsidR="00D110D1" w:rsidRDefault="00D110D1" w14:paraId="3FB92081"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p>
        </w:tc>
        <w:tc>
          <w:tcPr>
            <w:tcW w:w="2660" w:type="dxa"/>
          </w:tcPr>
          <w:p w:rsidRPr="00EF1AA7" w:rsidR="00D110D1" w:rsidRDefault="00D110D1" w14:paraId="3FB92082"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p>
        </w:tc>
      </w:tr>
      <w:tr w:rsidRPr="00EF1AA7" w:rsidR="00774F9C" w:rsidTr="00B96732" w14:paraId="3FB92089" w14:textId="77777777">
        <w:tc>
          <w:tcPr>
            <w:tcW w:w="675" w:type="dxa"/>
          </w:tcPr>
          <w:p w:rsidRPr="00EF1AA7" w:rsidR="00D110D1" w:rsidP="009546BB" w:rsidRDefault="00D110D1" w14:paraId="3FB92084"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p>
        </w:tc>
        <w:tc>
          <w:tcPr>
            <w:tcW w:w="2977" w:type="dxa"/>
          </w:tcPr>
          <w:p w:rsidRPr="00EF1AA7" w:rsidR="00D110D1" w:rsidP="00492623" w:rsidRDefault="00D110D1" w14:paraId="3FB92085"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p>
        </w:tc>
        <w:tc>
          <w:tcPr>
            <w:tcW w:w="1843" w:type="dxa"/>
          </w:tcPr>
          <w:p w:rsidRPr="00EF1AA7" w:rsidR="00D110D1" w:rsidRDefault="00D110D1" w14:paraId="3FB92086"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p>
        </w:tc>
        <w:tc>
          <w:tcPr>
            <w:tcW w:w="2126" w:type="dxa"/>
          </w:tcPr>
          <w:p w:rsidRPr="00EF1AA7" w:rsidR="00D110D1" w:rsidRDefault="00D110D1" w14:paraId="3FB92087"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p>
        </w:tc>
        <w:tc>
          <w:tcPr>
            <w:tcW w:w="2660" w:type="dxa"/>
          </w:tcPr>
          <w:p w:rsidRPr="00EF1AA7" w:rsidR="00D110D1" w:rsidRDefault="00D110D1" w14:paraId="3FB92088"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p>
        </w:tc>
      </w:tr>
      <w:tr w:rsidRPr="00EF1AA7" w:rsidR="00774F9C" w:rsidTr="0032251A" w14:paraId="3FB9208C" w14:textId="77777777">
        <w:tc>
          <w:tcPr>
            <w:tcW w:w="7621" w:type="dxa"/>
            <w:gridSpan w:val="4"/>
          </w:tcPr>
          <w:p w:rsidRPr="00EF1AA7" w:rsidR="00D110D1" w:rsidP="009546BB" w:rsidRDefault="00897935" w14:paraId="3FB9208A"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r w:rsidRPr="00EF1AA7">
              <w:rPr>
                <w:rFonts w:asciiTheme="majorHAnsi" w:hAnsiTheme="majorHAnsi"/>
                <w:sz w:val="20"/>
                <w:szCs w:val="20"/>
                <w:lang w:val="uk-UA" w:eastAsia="ru-RU"/>
              </w:rPr>
              <w:t>ПДВ</w:t>
            </w:r>
          </w:p>
        </w:tc>
        <w:tc>
          <w:tcPr>
            <w:tcW w:w="2660" w:type="dxa"/>
          </w:tcPr>
          <w:p w:rsidRPr="00EF1AA7" w:rsidR="00D110D1" w:rsidP="00492623" w:rsidRDefault="00D110D1" w14:paraId="3FB9208B"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p>
        </w:tc>
      </w:tr>
      <w:tr w:rsidRPr="00EF1AA7" w:rsidR="00E10524" w:rsidTr="0032251A" w14:paraId="3FB9208F" w14:textId="77777777">
        <w:tc>
          <w:tcPr>
            <w:tcW w:w="7621" w:type="dxa"/>
            <w:gridSpan w:val="4"/>
          </w:tcPr>
          <w:p w:rsidRPr="00EF1AA7" w:rsidR="00D110D1" w:rsidP="009546BB" w:rsidRDefault="00897935" w14:paraId="3FB9208D"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r w:rsidRPr="00EF1AA7">
              <w:rPr>
                <w:rFonts w:asciiTheme="majorHAnsi" w:hAnsiTheme="majorHAnsi"/>
                <w:sz w:val="20"/>
                <w:szCs w:val="20"/>
                <w:lang w:val="uk-UA" w:eastAsia="ru-RU"/>
              </w:rPr>
              <w:t>ЗАГАЛОМ з ПДВ</w:t>
            </w:r>
          </w:p>
        </w:tc>
        <w:tc>
          <w:tcPr>
            <w:tcW w:w="2660" w:type="dxa"/>
          </w:tcPr>
          <w:p w:rsidRPr="00EF1AA7" w:rsidR="00D110D1" w:rsidP="00492623" w:rsidRDefault="00D110D1" w14:paraId="3FB9208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asciiTheme="majorHAnsi" w:hAnsiTheme="majorHAnsi"/>
                <w:sz w:val="20"/>
                <w:szCs w:val="20"/>
                <w:lang w:eastAsia="ru-RU"/>
              </w:rPr>
            </w:pPr>
          </w:p>
        </w:tc>
      </w:tr>
    </w:tbl>
    <w:p w:rsidRPr="00EF1AA7" w:rsidR="00D110D1" w:rsidP="009546BB" w:rsidRDefault="00D110D1" w14:paraId="3FB92090"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rsidRPr="00EF1AA7" w:rsidR="00D110D1" w:rsidP="00A10F2E" w:rsidRDefault="00897935" w14:paraId="3FB92091" w14:textId="77777777">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eastAsia="ru-RU"/>
        </w:rPr>
      </w:pPr>
      <w:r w:rsidRPr="00EF1AA7">
        <w:rPr>
          <w:rFonts w:asciiTheme="majorHAnsi" w:hAnsiTheme="majorHAnsi"/>
          <w:lang w:val="uk-UA" w:eastAsia="ru-RU"/>
        </w:rPr>
        <w:t>Наявність товаросупровідних документів:</w:t>
      </w:r>
    </w:p>
    <w:p w:rsidRPr="00EF1AA7" w:rsidR="00D110D1" w:rsidRDefault="00897935" w14:paraId="3FB92092"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rsidRPr="00EF1AA7" w:rsidR="00D110D1" w:rsidRDefault="00897935" w14:paraId="3FB92093"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rsidRPr="00EF1AA7" w:rsidR="00D110D1" w:rsidRDefault="00897935" w14:paraId="3FB92094"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rsidRPr="00EF1AA7" w:rsidR="00D110D1" w:rsidP="00A10F2E" w:rsidRDefault="00897935" w14:paraId="3FB92095" w14:textId="4E44A844">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eastAsia="ru-RU"/>
        </w:rPr>
      </w:pPr>
      <w:r w:rsidRPr="00EF1AA7">
        <w:rPr>
          <w:rFonts w:asciiTheme="majorHAnsi" w:hAnsiTheme="majorHAnsi"/>
          <w:lang w:val="uk-UA" w:eastAsia="ru-RU"/>
        </w:rPr>
        <w:t xml:space="preserve">Наявність </w:t>
      </w:r>
      <w:r w:rsidRPr="00EF1AA7" w:rsidR="003D21D5">
        <w:rPr>
          <w:rFonts w:asciiTheme="majorHAnsi" w:hAnsiTheme="majorHAnsi"/>
          <w:lang w:val="uk-UA" w:eastAsia="ru-RU"/>
        </w:rPr>
        <w:t>Т</w:t>
      </w:r>
      <w:r w:rsidRPr="00EF1AA7">
        <w:rPr>
          <w:rFonts w:asciiTheme="majorHAnsi" w:hAnsiTheme="majorHAnsi"/>
          <w:lang w:val="uk-UA" w:eastAsia="ru-RU"/>
        </w:rPr>
        <w:t>ехнічної документації:</w:t>
      </w:r>
    </w:p>
    <w:p w:rsidRPr="00EF1AA7" w:rsidR="00D110D1" w:rsidRDefault="00897935" w14:paraId="3FB92096"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rsidRPr="00EF1AA7" w:rsidR="00D110D1" w:rsidRDefault="00897935" w14:paraId="3FB92097"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rsidRPr="00EF1AA7" w:rsidR="00D110D1" w:rsidRDefault="00897935" w14:paraId="3FB92098"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w:t>
      </w:r>
    </w:p>
    <w:p w:rsidRPr="00EF1AA7" w:rsidR="00D110D1" w:rsidRDefault="00D110D1" w14:paraId="3FB92099"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rsidRPr="00EF1AA7" w:rsidR="00D110D1" w:rsidP="00A10F2E" w:rsidRDefault="00897935" w14:paraId="3FB9209A" w14:textId="77777777">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eastAsia="ru-RU"/>
        </w:rPr>
      </w:pPr>
      <w:r w:rsidRPr="00EF1AA7">
        <w:rPr>
          <w:rFonts w:asciiTheme="majorHAnsi" w:hAnsiTheme="majorHAnsi"/>
          <w:lang w:val="uk-UA" w:eastAsia="ru-RU"/>
        </w:rPr>
        <w:t>Результати зовнішнього огляду обладнання: ____________________________________</w:t>
      </w:r>
    </w:p>
    <w:p w:rsidRPr="00EF1AA7" w:rsidR="00D110D1" w:rsidRDefault="00897935" w14:paraId="3FB9209B"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_____________________________________________________________________________</w:t>
      </w:r>
    </w:p>
    <w:p w:rsidRPr="00EF1AA7" w:rsidR="00D110D1" w:rsidRDefault="00897935" w14:paraId="3FB9209C"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r w:rsidRPr="00EF1AA7">
        <w:rPr>
          <w:rFonts w:asciiTheme="majorHAnsi" w:hAnsiTheme="majorHAnsi"/>
          <w:lang w:val="uk-UA" w:eastAsia="ru-RU"/>
        </w:rPr>
        <w:t>_____________________________________________________________________________</w:t>
      </w:r>
    </w:p>
    <w:p w:rsidRPr="00EF1AA7" w:rsidR="00D110D1" w:rsidRDefault="00D110D1" w14:paraId="3FB9209D"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rsidRPr="00EF1AA7" w:rsidR="00D110D1" w:rsidP="00A10F2E" w:rsidRDefault="00897935" w14:paraId="3FB9209E" w14:textId="1B47E347">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heme="majorHAnsi" w:hAnsiTheme="majorHAnsi"/>
          <w:lang w:eastAsia="ru-RU"/>
        </w:rPr>
      </w:pPr>
      <w:r w:rsidRPr="00EF1AA7">
        <w:rPr>
          <w:rFonts w:asciiTheme="majorHAnsi" w:hAnsiTheme="majorHAnsi"/>
          <w:lang w:val="uk-UA" w:eastAsia="ru-RU"/>
        </w:rPr>
        <w:t xml:space="preserve">Відповідальність за комплектність, технічно справний стан, працездатність поставленого обладнання, відповідність характеристик обладнання технічному завданню на доставлене обладнання до моменту здачі-приймання виконаних </w:t>
      </w:r>
      <w:r w:rsidRPr="00EF1AA7" w:rsidR="004A0CF7">
        <w:rPr>
          <w:rFonts w:asciiTheme="majorHAnsi" w:hAnsiTheme="majorHAnsi"/>
          <w:lang w:val="uk-UA" w:eastAsia="ru-RU"/>
        </w:rPr>
        <w:t>Р</w:t>
      </w:r>
      <w:r w:rsidRPr="00EF1AA7">
        <w:rPr>
          <w:rFonts w:asciiTheme="majorHAnsi" w:hAnsiTheme="majorHAnsi"/>
          <w:lang w:val="uk-UA" w:eastAsia="ru-RU"/>
        </w:rPr>
        <w:t xml:space="preserve">обіт у порядку, передбаченому </w:t>
      </w:r>
      <w:r w:rsidRPr="00EF1AA7" w:rsidR="004A0CF7">
        <w:rPr>
          <w:rFonts w:asciiTheme="majorHAnsi" w:hAnsiTheme="majorHAnsi"/>
          <w:lang w:val="uk-UA" w:eastAsia="ru-RU"/>
        </w:rPr>
        <w:t>Д</w:t>
      </w:r>
      <w:r w:rsidRPr="00EF1AA7">
        <w:rPr>
          <w:rFonts w:asciiTheme="majorHAnsi" w:hAnsiTheme="majorHAnsi"/>
          <w:lang w:val="uk-UA" w:eastAsia="ru-RU"/>
        </w:rPr>
        <w:t>оговором №_______________ від «__» ____________ 20__ р., несе Субпідрядник.</w:t>
      </w:r>
    </w:p>
    <w:p w:rsidRPr="00EF1AA7" w:rsidR="00D110D1" w:rsidP="00A10F2E" w:rsidRDefault="00897935" w14:paraId="3FB9209F" w14:textId="77777777">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heme="majorHAnsi" w:hAnsiTheme="majorHAnsi"/>
          <w:lang w:eastAsia="ru-RU"/>
        </w:rPr>
      </w:pPr>
      <w:r w:rsidRPr="00EF1AA7">
        <w:rPr>
          <w:rFonts w:asciiTheme="majorHAnsi" w:hAnsiTheme="majorHAnsi"/>
          <w:lang w:val="uk-UA" w:eastAsia="ru-RU"/>
        </w:rPr>
        <w:t>Цей Акт складений у 2 (двох) примірниках, по одному для кожної із Сторін.</w:t>
      </w:r>
    </w:p>
    <w:p w:rsidRPr="00EF1AA7" w:rsidR="00D110D1" w:rsidP="00A10F2E" w:rsidRDefault="00897935" w14:paraId="3FB920A0" w14:textId="2FE6E9EB">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heme="majorHAnsi" w:hAnsiTheme="majorHAnsi"/>
          <w:lang w:eastAsia="ru-RU"/>
        </w:rPr>
      </w:pPr>
      <w:r w:rsidRPr="00EF1AA7">
        <w:rPr>
          <w:rFonts w:asciiTheme="majorHAnsi" w:hAnsiTheme="majorHAnsi"/>
          <w:lang w:val="uk-UA" w:eastAsia="ru-RU"/>
        </w:rPr>
        <w:t>Цей Акт підтверджує факт доставки обладнанн</w:t>
      </w:r>
      <w:r w:rsidRPr="00EF1AA7" w:rsidR="00D4704C">
        <w:rPr>
          <w:rFonts w:asciiTheme="majorHAnsi" w:hAnsiTheme="majorHAnsi"/>
          <w:lang w:val="uk-UA" w:eastAsia="ru-RU"/>
        </w:rPr>
        <w:t xml:space="preserve">я, переліченого в п.1 цього </w:t>
      </w:r>
      <w:r w:rsidRPr="00EF1AA7" w:rsidR="00E56C81">
        <w:rPr>
          <w:rFonts w:asciiTheme="majorHAnsi" w:hAnsiTheme="majorHAnsi"/>
          <w:lang w:val="uk-UA" w:eastAsia="ru-RU"/>
        </w:rPr>
        <w:t>А</w:t>
      </w:r>
      <w:r w:rsidRPr="00EF1AA7" w:rsidR="00D4704C">
        <w:rPr>
          <w:rFonts w:asciiTheme="majorHAnsi" w:hAnsiTheme="majorHAnsi"/>
          <w:lang w:val="uk-UA" w:eastAsia="ru-RU"/>
        </w:rPr>
        <w:t>кту</w:t>
      </w:r>
      <w:r w:rsidRPr="00EF1AA7">
        <w:rPr>
          <w:rFonts w:asciiTheme="majorHAnsi" w:hAnsiTheme="majorHAnsi"/>
          <w:lang w:val="uk-UA" w:eastAsia="ru-RU"/>
        </w:rPr>
        <w:t>, на територію будівельного майданчика, але не підтверджує приймання обладнання від Субпідрядника та не підтверджує перехід права власності та ризиків від Субпідрядника до Генпідрядника.</w:t>
      </w:r>
    </w:p>
    <w:p w:rsidRPr="00EF1AA7" w:rsidR="00D110D1" w:rsidRDefault="00D110D1" w14:paraId="3FB920A1"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rsidRPr="00EF1AA7" w:rsidR="00EB248C" w:rsidRDefault="00EB248C" w14:paraId="3FB920A2" w14:textId="777777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lang w:eastAsia="ru-RU"/>
        </w:rPr>
      </w:pPr>
    </w:p>
    <w:p w:rsidRPr="00EF1AA7" w:rsidR="008B7D4F" w:rsidP="008B7D4F" w:rsidRDefault="008B7D4F" w14:paraId="6EA5C131"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8B7D4F" w:rsidTr="00691959" w14:paraId="3F17E0C5" w14:textId="77777777">
        <w:trPr>
          <w:trHeight w:val="126"/>
        </w:trPr>
        <w:tc>
          <w:tcPr>
            <w:tcW w:w="4621" w:type="dxa"/>
          </w:tcPr>
          <w:p w:rsidRPr="00EF1AA7" w:rsidR="008B7D4F" w:rsidP="00691959" w:rsidRDefault="008B7D4F" w14:paraId="67F16E68"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8B7D4F" w:rsidP="00691959" w:rsidRDefault="008B7D4F" w14:paraId="3425847E"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8B7D4F" w:rsidP="00691959" w:rsidRDefault="008B7D4F" w14:paraId="1E58A127"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8B7D4F" w:rsidP="00691959" w:rsidRDefault="008B7D4F" w14:paraId="492B24AB"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8B7D4F" w:rsidP="00691959" w:rsidRDefault="008B7D4F" w14:paraId="172A8340"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8B7D4F" w:rsidP="00691959" w:rsidRDefault="008B7D4F" w14:paraId="54F9DA88"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8B7D4F" w:rsidP="00691959" w:rsidRDefault="008B7D4F" w14:paraId="10417AA9"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8B7D4F" w:rsidP="00691959" w:rsidRDefault="008B7D4F" w14:paraId="3B0B6469"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344613" w:rsidP="009546BB" w:rsidRDefault="00344613" w14:paraId="3FB920B8" w14:textId="77777777">
      <w:pPr>
        <w:ind w:left="7552"/>
        <w:jc w:val="both"/>
        <w:rPr>
          <w:rFonts w:asciiTheme="majorHAnsi" w:hAnsiTheme="majorHAnsi"/>
        </w:rPr>
      </w:pPr>
    </w:p>
    <w:p w:rsidRPr="00EF1AA7" w:rsidR="00260F80" w:rsidP="009668EE" w:rsidRDefault="00260F80" w14:paraId="3FB920B9" w14:textId="77777777">
      <w:pPr>
        <w:ind w:firstLine="567"/>
        <w:rPr>
          <w:rFonts w:asciiTheme="majorHAnsi" w:hAnsiTheme="majorHAnsi"/>
        </w:rPr>
        <w:sectPr w:rsidRPr="00EF1AA7" w:rsidR="00260F80" w:rsidSect="00F1330D">
          <w:headerReference w:type="default" r:id="rId12"/>
          <w:footerReference w:type="default" r:id="rId13"/>
          <w:pgSz w:w="11906" w:h="16838" w:orient="portrait"/>
          <w:pgMar w:top="1134" w:right="851" w:bottom="1134" w:left="851" w:header="709" w:footer="709" w:gutter="0"/>
          <w:cols w:space="708"/>
          <w:docGrid w:linePitch="360"/>
        </w:sectPr>
      </w:pPr>
    </w:p>
    <w:p w:rsidRPr="00EF1AA7" w:rsidR="00D4704C" w:rsidP="009546BB" w:rsidRDefault="00D4704C" w14:paraId="6AE99712" w14:textId="4F9BC1C0">
      <w:pPr>
        <w:ind w:left="5993"/>
        <w:jc w:val="both"/>
        <w:rPr>
          <w:rFonts w:asciiTheme="majorHAnsi" w:hAnsiTheme="majorHAnsi"/>
          <w:b/>
        </w:rPr>
      </w:pPr>
      <w:bookmarkStart w:name="_Ref422135368" w:id="89"/>
      <w:r w:rsidRPr="00EF1AA7">
        <w:rPr>
          <w:rFonts w:asciiTheme="majorHAnsi" w:hAnsiTheme="majorHAnsi"/>
          <w:b/>
          <w:bCs/>
          <w:lang w:val="uk-UA"/>
        </w:rPr>
        <w:t>Додаток №</w:t>
      </w:r>
      <w:r w:rsidRPr="00EF1AA7" w:rsidR="0043341B">
        <w:rPr>
          <w:rFonts w:asciiTheme="majorHAnsi" w:hAnsiTheme="majorHAnsi"/>
          <w:b/>
          <w:bCs/>
          <w:lang w:val="uk-UA"/>
        </w:rPr>
        <w:t xml:space="preserve"> </w:t>
      </w:r>
      <w:r w:rsidRPr="00EF1AA7">
        <w:rPr>
          <w:rFonts w:asciiTheme="majorHAnsi" w:hAnsiTheme="majorHAnsi"/>
          <w:b/>
          <w:bCs/>
          <w:lang w:val="uk-UA"/>
        </w:rPr>
        <w:t xml:space="preserve">14 </w:t>
      </w:r>
      <w:r w:rsidRPr="00EF1AA7" w:rsidR="00897935">
        <w:rPr>
          <w:rFonts w:asciiTheme="majorHAnsi" w:hAnsiTheme="majorHAnsi"/>
          <w:b/>
          <w:bCs/>
          <w:lang w:val="uk-UA"/>
        </w:rPr>
        <w:t>до Договору субпідряду</w:t>
      </w:r>
      <w:bookmarkEnd w:id="89"/>
      <w:r w:rsidRPr="00EF1AA7" w:rsidR="00897935">
        <w:rPr>
          <w:rFonts w:asciiTheme="majorHAnsi" w:hAnsiTheme="majorHAnsi"/>
          <w:lang w:val="uk-UA"/>
        </w:rPr>
        <w:t xml:space="preserve"> </w:t>
      </w:r>
    </w:p>
    <w:p w:rsidRPr="00EF1AA7" w:rsidR="0033370F" w:rsidP="00492623" w:rsidRDefault="00897935" w14:paraId="3FB920BB" w14:textId="21739A0D">
      <w:pPr>
        <w:ind w:left="5993"/>
        <w:jc w:val="both"/>
        <w:rPr>
          <w:rFonts w:asciiTheme="majorHAnsi" w:hAnsiTheme="majorHAnsi"/>
          <w:b/>
        </w:rPr>
      </w:pPr>
      <w:r w:rsidRPr="00EF1AA7">
        <w:rPr>
          <w:rFonts w:asciiTheme="majorHAnsi" w:hAnsiTheme="majorHAnsi" w:eastAsiaTheme="minorHAnsi"/>
          <w:b/>
          <w:bCs/>
          <w:lang w:val="uk-UA"/>
        </w:rPr>
        <w:t>від «__» ______________ 20 ___ р.</w:t>
      </w:r>
      <w:r w:rsidRPr="00EF1AA7">
        <w:rPr>
          <w:rFonts w:asciiTheme="majorHAnsi" w:hAnsiTheme="majorHAnsi" w:eastAsiaTheme="minorHAnsi"/>
          <w:lang w:val="uk-UA"/>
        </w:rPr>
        <w:t xml:space="preserve"> </w:t>
      </w:r>
      <w:r w:rsidRPr="00EF1AA7">
        <w:rPr>
          <w:rFonts w:asciiTheme="majorHAnsi" w:hAnsiTheme="majorHAnsi" w:eastAsiaTheme="minorHAnsi"/>
          <w:b/>
          <w:bCs/>
          <w:lang w:val="uk-UA"/>
        </w:rPr>
        <w:t>№ __________</w:t>
      </w:r>
    </w:p>
    <w:p w:rsidRPr="00EF1AA7" w:rsidR="0033370F" w:rsidRDefault="0033370F" w14:paraId="3FB920BC" w14:textId="77777777">
      <w:pPr>
        <w:ind w:left="-567"/>
        <w:jc w:val="center"/>
        <w:rPr>
          <w:rFonts w:asciiTheme="majorHAnsi" w:hAnsiTheme="majorHAnsi" w:eastAsiaTheme="minorHAnsi"/>
          <w:b/>
        </w:rPr>
      </w:pPr>
    </w:p>
    <w:p w:rsidRPr="00EF1AA7" w:rsidR="0033370F" w:rsidP="008230AB" w:rsidRDefault="008230AB" w14:paraId="3FB920BD" w14:textId="7BBAB494">
      <w:pPr>
        <w:ind w:left="-567"/>
        <w:jc w:val="center"/>
        <w:rPr>
          <w:rFonts w:asciiTheme="majorHAnsi" w:hAnsiTheme="majorHAnsi" w:eastAsiaTheme="minorHAnsi"/>
          <w:b/>
        </w:rPr>
      </w:pPr>
      <w:r>
        <w:rPr>
          <w:rFonts w:asciiTheme="majorHAnsi" w:hAnsiTheme="majorHAnsi" w:eastAsiaTheme="minorHAnsi"/>
          <w:b/>
        </w:rPr>
        <w:t xml:space="preserve">                                                                                                          ЗРАЗОК</w:t>
      </w:r>
    </w:p>
    <w:p w:rsidRPr="00EF1AA7" w:rsidR="0033370F" w:rsidRDefault="0033370F" w14:paraId="3FB920BE" w14:textId="77777777">
      <w:pPr>
        <w:ind w:left="10348"/>
        <w:jc w:val="both"/>
        <w:rPr>
          <w:rFonts w:asciiTheme="majorHAnsi" w:hAnsiTheme="majorHAnsi"/>
          <w:b/>
        </w:rPr>
      </w:pPr>
    </w:p>
    <w:p w:rsidRPr="00EF1AA7" w:rsidR="0033370F" w:rsidRDefault="0033370F" w14:paraId="3FB920BF" w14:textId="77777777">
      <w:pPr>
        <w:ind w:left="-567"/>
        <w:jc w:val="center"/>
        <w:rPr>
          <w:rFonts w:asciiTheme="majorHAnsi" w:hAnsiTheme="majorHAnsi" w:eastAsiaTheme="minorHAnsi"/>
          <w:b/>
        </w:rPr>
      </w:pPr>
    </w:p>
    <w:p w:rsidRPr="00EF1AA7" w:rsidR="00D4704C" w:rsidRDefault="200C2665" w14:paraId="41CBEFDA" w14:textId="77777777">
      <w:pPr>
        <w:ind w:left="-567"/>
        <w:jc w:val="center"/>
        <w:rPr>
          <w:rFonts w:asciiTheme="majorHAnsi" w:hAnsiTheme="majorHAnsi" w:eastAsiaTheme="minorEastAsia"/>
          <w:b/>
          <w:bCs/>
          <w:lang w:val="uk-UA"/>
        </w:rPr>
      </w:pPr>
      <w:r w:rsidRPr="00EF1AA7">
        <w:rPr>
          <w:rFonts w:asciiTheme="majorHAnsi" w:hAnsiTheme="majorHAnsi" w:eastAsiaTheme="minorEastAsia"/>
          <w:b/>
          <w:bCs/>
          <w:lang w:val="uk-UA"/>
        </w:rPr>
        <w:t>Графік підписання Ак</w:t>
      </w:r>
      <w:r w:rsidRPr="00EF1AA7" w:rsidR="4BCF11EE">
        <w:rPr>
          <w:rFonts w:asciiTheme="majorHAnsi" w:hAnsiTheme="majorHAnsi" w:eastAsiaTheme="minorEastAsia"/>
          <w:b/>
          <w:bCs/>
          <w:lang w:val="uk-UA"/>
        </w:rPr>
        <w:t>тів проміжного приймання та Акту</w:t>
      </w:r>
      <w:r w:rsidRPr="00EF1AA7">
        <w:rPr>
          <w:rFonts w:asciiTheme="majorHAnsi" w:hAnsiTheme="majorHAnsi" w:eastAsiaTheme="minorEastAsia"/>
          <w:b/>
          <w:bCs/>
          <w:lang w:val="uk-UA"/>
        </w:rPr>
        <w:t xml:space="preserve"> остаточного приймання та </w:t>
      </w:r>
    </w:p>
    <w:p w:rsidRPr="00EF1AA7" w:rsidR="0033370F" w:rsidRDefault="200C2665" w14:paraId="3FB920C0" w14:textId="2D97D1FB">
      <w:pPr>
        <w:ind w:left="-567"/>
        <w:jc w:val="center"/>
        <w:rPr>
          <w:rFonts w:asciiTheme="majorHAnsi" w:hAnsiTheme="majorHAnsi" w:eastAsiaTheme="minorEastAsia"/>
          <w:b/>
          <w:bCs/>
        </w:rPr>
      </w:pPr>
      <w:r w:rsidRPr="00EF1AA7">
        <w:rPr>
          <w:rFonts w:asciiTheme="majorHAnsi" w:hAnsiTheme="majorHAnsi" w:eastAsiaTheme="minorEastAsia"/>
          <w:b/>
          <w:bCs/>
          <w:lang w:val="uk-UA"/>
        </w:rPr>
        <w:t xml:space="preserve">Зразок щомісячного графіка підписання Актів проміжного приймання </w:t>
      </w:r>
      <w:r w:rsidRPr="00EF1AA7" w:rsidR="4BCF11EE">
        <w:rPr>
          <w:rFonts w:asciiTheme="majorHAnsi" w:hAnsiTheme="majorHAnsi" w:eastAsiaTheme="minorEastAsia"/>
          <w:b/>
          <w:bCs/>
          <w:lang w:val="uk-UA"/>
        </w:rPr>
        <w:t>та Акту остаточного приймання</w:t>
      </w:r>
    </w:p>
    <w:p w:rsidRPr="00EF1AA7" w:rsidR="0033370F" w:rsidRDefault="0033370F" w14:paraId="3FB920C1" w14:textId="77777777">
      <w:pPr>
        <w:ind w:left="-567"/>
        <w:jc w:val="right"/>
        <w:rPr>
          <w:rFonts w:asciiTheme="majorHAnsi" w:hAnsiTheme="majorHAnsi" w:eastAsiaTheme="minorHAnsi"/>
        </w:rPr>
      </w:pPr>
    </w:p>
    <w:p w:rsidRPr="00EF1AA7" w:rsidR="0033370F" w:rsidRDefault="0033370F" w14:paraId="3FB920C2" w14:textId="77777777">
      <w:pPr>
        <w:ind w:left="-567"/>
        <w:jc w:val="center"/>
        <w:rPr>
          <w:rFonts w:asciiTheme="majorHAnsi" w:hAnsiTheme="majorHAnsi" w:eastAsiaTheme="minorHAnsi"/>
          <w:b/>
        </w:rPr>
      </w:pPr>
    </w:p>
    <w:p w:rsidRPr="00EF1AA7" w:rsidR="00383045" w:rsidRDefault="00383045" w14:paraId="3FB920C3" w14:textId="77777777">
      <w:pPr>
        <w:ind w:left="-567"/>
        <w:jc w:val="center"/>
        <w:rPr>
          <w:rFonts w:asciiTheme="majorHAnsi" w:hAnsiTheme="majorHAnsi" w:eastAsiaTheme="minorHAnsi"/>
          <w:b/>
        </w:rPr>
      </w:pPr>
    </w:p>
    <w:p w:rsidRPr="00EF1AA7" w:rsidR="008B7D4F" w:rsidP="008B7D4F" w:rsidRDefault="008B7D4F" w14:paraId="19E9D23F" w14:textId="77777777">
      <w:pPr>
        <w:ind w:firstLine="227"/>
        <w:jc w:val="both"/>
        <w:rPr>
          <w:rFonts w:asciiTheme="majorHAnsi" w:hAnsiTheme="majorHAnsi"/>
          <w:b/>
        </w:rPr>
      </w:pPr>
    </w:p>
    <w:tbl>
      <w:tblPr>
        <w:tblStyle w:val="8"/>
        <w:tblW w:w="15258" w:type="dxa"/>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630"/>
        <w:gridCol w:w="7628"/>
      </w:tblGrid>
      <w:tr w:rsidRPr="00EF1AA7" w:rsidR="008B7D4F" w:rsidTr="009668EE" w14:paraId="3E8A1CDA" w14:textId="77777777">
        <w:trPr>
          <w:trHeight w:val="108"/>
        </w:trPr>
        <w:tc>
          <w:tcPr>
            <w:tcW w:w="7630" w:type="dxa"/>
          </w:tcPr>
          <w:p w:rsidRPr="00EF1AA7" w:rsidR="008B7D4F" w:rsidP="00691959" w:rsidRDefault="008B7D4F" w14:paraId="3A338C09"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8B7D4F" w:rsidP="00691959" w:rsidRDefault="008B7D4F" w14:paraId="6690043E"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8B7D4F" w:rsidP="00691959" w:rsidRDefault="008B7D4F" w14:paraId="3DFFA999"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8B7D4F" w:rsidP="00691959" w:rsidRDefault="008B7D4F" w14:paraId="141A1BB7"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628" w:type="dxa"/>
          </w:tcPr>
          <w:p w:rsidRPr="00EF1AA7" w:rsidR="008B7D4F" w:rsidP="00691959" w:rsidRDefault="008B7D4F" w14:paraId="48A5F9BF"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8B7D4F" w:rsidP="00691959" w:rsidRDefault="008B7D4F" w14:paraId="226AEC0E"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8B7D4F" w:rsidP="00691959" w:rsidRDefault="008B7D4F" w14:paraId="7AEE9C7D"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8B7D4F" w:rsidP="00691959" w:rsidRDefault="008B7D4F" w14:paraId="2EF66B96"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383045" w:rsidRDefault="00383045" w14:paraId="3FB920C4" w14:textId="77777777">
      <w:pPr>
        <w:ind w:left="-567"/>
        <w:jc w:val="center"/>
        <w:rPr>
          <w:rFonts w:asciiTheme="majorHAnsi" w:hAnsiTheme="majorHAnsi" w:eastAsiaTheme="minorHAnsi"/>
          <w:b/>
        </w:rPr>
      </w:pPr>
    </w:p>
    <w:p w:rsidRPr="00EF1AA7" w:rsidR="00383045" w:rsidRDefault="00383045" w14:paraId="3FB920C5" w14:textId="77777777">
      <w:pPr>
        <w:ind w:left="-567"/>
        <w:jc w:val="center"/>
        <w:rPr>
          <w:rFonts w:asciiTheme="majorHAnsi" w:hAnsiTheme="majorHAnsi" w:eastAsiaTheme="minorHAnsi"/>
          <w:b/>
        </w:rPr>
      </w:pPr>
    </w:p>
    <w:p w:rsidRPr="00EF1AA7" w:rsidR="00383045" w:rsidRDefault="00383045" w14:paraId="3FB920C6" w14:textId="77777777">
      <w:pPr>
        <w:ind w:left="-567"/>
        <w:jc w:val="center"/>
        <w:rPr>
          <w:rFonts w:asciiTheme="majorHAnsi" w:hAnsiTheme="majorHAnsi" w:eastAsiaTheme="minorHAnsi"/>
          <w:b/>
        </w:rPr>
      </w:pPr>
    </w:p>
    <w:p w:rsidRPr="00EF1AA7" w:rsidR="00383045" w:rsidRDefault="00383045" w14:paraId="3FB920C7" w14:textId="77777777">
      <w:pPr>
        <w:ind w:left="-567"/>
        <w:jc w:val="center"/>
        <w:rPr>
          <w:rFonts w:asciiTheme="majorHAnsi" w:hAnsiTheme="majorHAnsi" w:eastAsiaTheme="minorHAnsi"/>
          <w:b/>
        </w:rPr>
      </w:pPr>
    </w:p>
    <w:p w:rsidRPr="00EF1AA7" w:rsidR="00383045" w:rsidRDefault="00383045" w14:paraId="3FB920C8" w14:textId="749BA76D">
      <w:pPr>
        <w:ind w:left="-567"/>
        <w:jc w:val="center"/>
        <w:rPr>
          <w:rFonts w:asciiTheme="majorHAnsi" w:hAnsiTheme="majorHAnsi" w:eastAsiaTheme="minorHAnsi"/>
          <w:b/>
        </w:rPr>
      </w:pPr>
    </w:p>
    <w:p w:rsidRPr="00EF1AA7" w:rsidR="008B7D4F" w:rsidRDefault="008B7D4F" w14:paraId="12730766" w14:textId="60856356">
      <w:pPr>
        <w:ind w:left="-567"/>
        <w:jc w:val="center"/>
        <w:rPr>
          <w:rFonts w:asciiTheme="majorHAnsi" w:hAnsiTheme="majorHAnsi" w:eastAsiaTheme="minorHAnsi"/>
          <w:b/>
        </w:rPr>
      </w:pPr>
    </w:p>
    <w:p w:rsidRPr="00EF1AA7" w:rsidR="008B7D4F" w:rsidRDefault="008B7D4F" w14:paraId="7840C9BB" w14:textId="4495525F">
      <w:pPr>
        <w:ind w:left="-567"/>
        <w:jc w:val="center"/>
        <w:rPr>
          <w:rFonts w:asciiTheme="majorHAnsi" w:hAnsiTheme="majorHAnsi" w:eastAsiaTheme="minorHAnsi"/>
          <w:b/>
        </w:rPr>
      </w:pPr>
    </w:p>
    <w:p w:rsidRPr="00EF1AA7" w:rsidR="008B7D4F" w:rsidRDefault="008B7D4F" w14:paraId="2F85F09D" w14:textId="62E97705">
      <w:pPr>
        <w:ind w:left="-567"/>
        <w:jc w:val="center"/>
        <w:rPr>
          <w:rFonts w:asciiTheme="majorHAnsi" w:hAnsiTheme="majorHAnsi" w:eastAsiaTheme="minorHAnsi"/>
          <w:b/>
        </w:rPr>
      </w:pPr>
    </w:p>
    <w:p w:rsidRPr="00EF1AA7" w:rsidR="008B7D4F" w:rsidRDefault="008B7D4F" w14:paraId="3187F28E" w14:textId="01D97C36">
      <w:pPr>
        <w:ind w:left="-567"/>
        <w:jc w:val="center"/>
        <w:rPr>
          <w:rFonts w:asciiTheme="majorHAnsi" w:hAnsiTheme="majorHAnsi" w:eastAsiaTheme="minorHAnsi"/>
          <w:b/>
        </w:rPr>
      </w:pPr>
    </w:p>
    <w:p w:rsidRPr="00EF1AA7" w:rsidR="008B7D4F" w:rsidRDefault="008B7D4F" w14:paraId="0F7ECA49" w14:textId="3E44338C">
      <w:pPr>
        <w:ind w:left="-567"/>
        <w:jc w:val="center"/>
        <w:rPr>
          <w:rFonts w:asciiTheme="majorHAnsi" w:hAnsiTheme="majorHAnsi" w:eastAsiaTheme="minorHAnsi"/>
          <w:b/>
        </w:rPr>
      </w:pPr>
    </w:p>
    <w:p w:rsidRPr="00EF1AA7" w:rsidR="008B7D4F" w:rsidRDefault="008B7D4F" w14:paraId="597A5554" w14:textId="4BB016AC">
      <w:pPr>
        <w:ind w:left="-567"/>
        <w:jc w:val="center"/>
        <w:rPr>
          <w:rFonts w:asciiTheme="majorHAnsi" w:hAnsiTheme="majorHAnsi" w:eastAsiaTheme="minorHAnsi"/>
          <w:b/>
        </w:rPr>
      </w:pPr>
    </w:p>
    <w:p w:rsidRPr="00EF1AA7" w:rsidR="008B7D4F" w:rsidRDefault="008B7D4F" w14:paraId="3D629F99" w14:textId="1C21ED42">
      <w:pPr>
        <w:ind w:left="-567"/>
        <w:jc w:val="center"/>
        <w:rPr>
          <w:rFonts w:asciiTheme="majorHAnsi" w:hAnsiTheme="majorHAnsi" w:eastAsiaTheme="minorHAnsi"/>
          <w:b/>
        </w:rPr>
      </w:pPr>
    </w:p>
    <w:p w:rsidRPr="00EF1AA7" w:rsidR="008B7D4F" w:rsidRDefault="008B7D4F" w14:paraId="5C97B0FA" w14:textId="5906349C">
      <w:pPr>
        <w:ind w:left="-567"/>
        <w:jc w:val="center"/>
        <w:rPr>
          <w:rFonts w:asciiTheme="majorHAnsi" w:hAnsiTheme="majorHAnsi" w:eastAsiaTheme="minorHAnsi"/>
          <w:b/>
        </w:rPr>
      </w:pPr>
    </w:p>
    <w:p w:rsidRPr="00EF1AA7" w:rsidR="008B7D4F" w:rsidRDefault="008B7D4F" w14:paraId="5E1D2E8B" w14:textId="663F5655">
      <w:pPr>
        <w:ind w:left="-567"/>
        <w:jc w:val="center"/>
        <w:rPr>
          <w:rFonts w:asciiTheme="majorHAnsi" w:hAnsiTheme="majorHAnsi" w:eastAsiaTheme="minorHAnsi"/>
          <w:b/>
        </w:rPr>
      </w:pPr>
    </w:p>
    <w:p w:rsidRPr="00EF1AA7" w:rsidR="008B7D4F" w:rsidRDefault="008B7D4F" w14:paraId="26DFF3F7" w14:textId="52FAD31D">
      <w:pPr>
        <w:ind w:left="-567"/>
        <w:jc w:val="center"/>
        <w:rPr>
          <w:rFonts w:asciiTheme="majorHAnsi" w:hAnsiTheme="majorHAnsi" w:eastAsiaTheme="minorHAnsi"/>
          <w:b/>
        </w:rPr>
      </w:pPr>
    </w:p>
    <w:p w:rsidRPr="00EF1AA7" w:rsidR="008B7D4F" w:rsidRDefault="008B7D4F" w14:paraId="7B81EF06" w14:textId="6E328B0B">
      <w:pPr>
        <w:ind w:left="-567"/>
        <w:jc w:val="center"/>
        <w:rPr>
          <w:rFonts w:asciiTheme="majorHAnsi" w:hAnsiTheme="majorHAnsi" w:eastAsiaTheme="minorHAnsi"/>
          <w:b/>
        </w:rPr>
      </w:pPr>
    </w:p>
    <w:p w:rsidRPr="00EF1AA7" w:rsidR="008B7D4F" w:rsidRDefault="008B7D4F" w14:paraId="240D06A1" w14:textId="44290EC3">
      <w:pPr>
        <w:ind w:left="-567"/>
        <w:jc w:val="center"/>
        <w:rPr>
          <w:rFonts w:asciiTheme="majorHAnsi" w:hAnsiTheme="majorHAnsi" w:eastAsiaTheme="minorHAnsi"/>
          <w:b/>
        </w:rPr>
      </w:pPr>
    </w:p>
    <w:p w:rsidRPr="00EF1AA7" w:rsidR="008B7D4F" w:rsidRDefault="008B7D4F" w14:paraId="76281E1C" w14:textId="23ED4661">
      <w:pPr>
        <w:ind w:left="-567"/>
        <w:jc w:val="center"/>
        <w:rPr>
          <w:rFonts w:asciiTheme="majorHAnsi" w:hAnsiTheme="majorHAnsi" w:eastAsiaTheme="minorHAnsi"/>
          <w:b/>
        </w:rPr>
      </w:pPr>
    </w:p>
    <w:p w:rsidRPr="00EF1AA7" w:rsidR="008B7D4F" w:rsidRDefault="008B7D4F" w14:paraId="60B1B308" w14:textId="3EEE670A">
      <w:pPr>
        <w:ind w:left="-567"/>
        <w:jc w:val="center"/>
        <w:rPr>
          <w:rFonts w:asciiTheme="majorHAnsi" w:hAnsiTheme="majorHAnsi" w:eastAsiaTheme="minorHAnsi"/>
          <w:b/>
        </w:rPr>
      </w:pPr>
    </w:p>
    <w:p w:rsidRPr="00EF1AA7" w:rsidR="008B7D4F" w:rsidRDefault="008B7D4F" w14:paraId="5AF3B543" w14:textId="77777777">
      <w:pPr>
        <w:ind w:left="-567"/>
        <w:jc w:val="center"/>
        <w:rPr>
          <w:rFonts w:asciiTheme="majorHAnsi" w:hAnsiTheme="majorHAnsi" w:eastAsiaTheme="minorHAnsi"/>
          <w:b/>
        </w:rPr>
      </w:pPr>
    </w:p>
    <w:p w:rsidRPr="00EF1AA7" w:rsidR="0033370F" w:rsidRDefault="008C7E53" w14:paraId="3FB920D9" w14:textId="1A401717">
      <w:pPr>
        <w:ind w:left="6662"/>
        <w:jc w:val="both"/>
        <w:rPr>
          <w:rFonts w:asciiTheme="majorHAnsi" w:hAnsiTheme="majorHAnsi"/>
          <w:b/>
          <w:lang w:val="uk-UA"/>
        </w:rPr>
      </w:pPr>
      <w:bookmarkStart w:name="_Ref422135394" w:id="90"/>
      <w:r w:rsidRPr="00EF1AA7">
        <w:rPr>
          <w:rFonts w:asciiTheme="majorHAnsi" w:hAnsiTheme="majorHAnsi"/>
          <w:lang w:val="uk-UA"/>
        </w:rPr>
        <w:t xml:space="preserve">                                                                        </w:t>
      </w:r>
      <w:r w:rsidRPr="00EF1AA7" w:rsidR="00D4704C">
        <w:rPr>
          <w:rFonts w:asciiTheme="majorHAnsi" w:hAnsiTheme="majorHAnsi"/>
          <w:b/>
          <w:lang w:val="uk-UA"/>
        </w:rPr>
        <w:t>Додаток №</w:t>
      </w:r>
      <w:r w:rsidRPr="00EF1AA7" w:rsidR="0043341B">
        <w:rPr>
          <w:rFonts w:asciiTheme="majorHAnsi" w:hAnsiTheme="majorHAnsi"/>
          <w:b/>
          <w:lang w:val="uk-UA"/>
        </w:rPr>
        <w:t xml:space="preserve"> </w:t>
      </w:r>
      <w:r w:rsidRPr="00EF1AA7" w:rsidR="00D4704C">
        <w:rPr>
          <w:rFonts w:asciiTheme="majorHAnsi" w:hAnsiTheme="majorHAnsi"/>
          <w:b/>
          <w:lang w:val="uk-UA"/>
        </w:rPr>
        <w:t>15</w:t>
      </w:r>
      <w:r w:rsidRPr="00EF1AA7" w:rsidR="00D4704C">
        <w:rPr>
          <w:rFonts w:asciiTheme="majorHAnsi" w:hAnsiTheme="majorHAnsi"/>
          <w:lang w:val="uk-UA"/>
        </w:rPr>
        <w:t xml:space="preserve"> </w:t>
      </w:r>
      <w:r w:rsidRPr="00EF1AA7" w:rsidR="00FF6EE2">
        <w:rPr>
          <w:rFonts w:asciiTheme="majorHAnsi" w:hAnsiTheme="majorHAnsi"/>
          <w:b/>
          <w:bCs/>
          <w:lang w:val="uk-UA"/>
        </w:rPr>
        <w:t>до Договору субпідряду</w:t>
      </w:r>
      <w:bookmarkEnd w:id="90"/>
      <w:r w:rsidRPr="00EF1AA7" w:rsidR="00897935">
        <w:rPr>
          <w:rFonts w:asciiTheme="majorHAnsi" w:hAnsiTheme="majorHAnsi"/>
          <w:lang w:val="uk-UA"/>
        </w:rPr>
        <w:t xml:space="preserve"> </w:t>
      </w:r>
    </w:p>
    <w:p w:rsidRPr="00EF1AA7" w:rsidR="0033370F" w:rsidP="00413C91" w:rsidRDefault="003E7115" w14:paraId="3FB920DB" w14:textId="7433323A">
      <w:pPr>
        <w:jc w:val="both"/>
        <w:rPr>
          <w:rFonts w:asciiTheme="majorHAnsi" w:hAnsiTheme="majorHAnsi" w:eastAsiaTheme="minorHAnsi"/>
          <w:b/>
          <w:lang w:val="uk-UA"/>
        </w:rPr>
      </w:pPr>
      <w:r w:rsidRPr="00EF1AA7">
        <w:rPr>
          <w:rFonts w:asciiTheme="majorHAnsi" w:hAnsiTheme="majorHAnsi" w:eastAsiaTheme="minorHAnsi"/>
          <w:b/>
          <w:bCs/>
          <w:lang w:val="uk-UA"/>
        </w:rPr>
        <w:t xml:space="preserve">                                                                                                                                                                                                                               </w:t>
      </w:r>
      <w:r w:rsidRPr="00EF1AA7" w:rsidR="00897935">
        <w:rPr>
          <w:rFonts w:asciiTheme="majorHAnsi" w:hAnsiTheme="majorHAnsi" w:eastAsiaTheme="minorHAnsi"/>
          <w:b/>
          <w:bCs/>
          <w:lang w:val="uk-UA"/>
        </w:rPr>
        <w:t>від «__» ______________ 20 ___ р.</w:t>
      </w:r>
      <w:r w:rsidRPr="00EF1AA7" w:rsidR="00897935">
        <w:rPr>
          <w:rFonts w:asciiTheme="majorHAnsi" w:hAnsiTheme="majorHAnsi" w:eastAsiaTheme="minorHAnsi"/>
          <w:lang w:val="uk-UA"/>
        </w:rPr>
        <w:t xml:space="preserve"> </w:t>
      </w:r>
      <w:r w:rsidRPr="00EF1AA7" w:rsidR="00897935">
        <w:rPr>
          <w:rFonts w:asciiTheme="majorHAnsi" w:hAnsiTheme="majorHAnsi" w:eastAsiaTheme="minorHAnsi"/>
          <w:b/>
          <w:bCs/>
          <w:lang w:val="uk-UA"/>
        </w:rPr>
        <w:t>№ __________</w:t>
      </w:r>
    </w:p>
    <w:p w:rsidRPr="00EF1AA7" w:rsidR="0033370F" w:rsidP="003E7115" w:rsidRDefault="00897935" w14:paraId="3FB920DD" w14:textId="56DF7273">
      <w:pPr>
        <w:ind w:left="-567"/>
        <w:jc w:val="right"/>
        <w:rPr>
          <w:rFonts w:asciiTheme="majorHAnsi" w:hAnsiTheme="majorHAnsi" w:eastAsiaTheme="minorHAnsi"/>
          <w:b/>
          <w:lang w:val="uk-UA"/>
        </w:rPr>
      </w:pPr>
      <w:r w:rsidRPr="00EF1AA7">
        <w:rPr>
          <w:rFonts w:asciiTheme="majorHAnsi" w:hAnsiTheme="majorHAnsi" w:eastAsiaTheme="minorHAnsi"/>
          <w:b/>
          <w:bCs/>
          <w:lang w:val="uk-UA"/>
        </w:rPr>
        <w:t>ЗРАЗОК</w:t>
      </w:r>
    </w:p>
    <w:p w:rsidRPr="00EF1AA7" w:rsidR="00FF6EE2" w:rsidP="00413C91" w:rsidRDefault="00897935" w14:paraId="3FB920DF" w14:textId="40606AD2">
      <w:pPr>
        <w:ind w:left="-567"/>
        <w:jc w:val="center"/>
        <w:rPr>
          <w:rFonts w:asciiTheme="majorHAnsi" w:hAnsiTheme="majorHAnsi" w:eastAsiaTheme="minorHAnsi"/>
          <w:b/>
          <w:lang w:val="uk-UA"/>
        </w:rPr>
      </w:pPr>
      <w:r w:rsidRPr="00EF1AA7">
        <w:rPr>
          <w:rFonts w:asciiTheme="majorHAnsi" w:hAnsiTheme="majorHAnsi" w:eastAsiaTheme="minorHAnsi"/>
          <w:b/>
          <w:bCs/>
          <w:lang w:val="uk-UA"/>
        </w:rPr>
        <w:t>МІСЯЧНО-ДОБОВИЙ ГРАФІК ВИКОНАННЯ РОБІТ НА НАСТУПНІ ТРИ МІСЯЦЯ</w:t>
      </w:r>
      <w:r w:rsidRPr="00EF1AA7">
        <w:rPr>
          <w:rFonts w:asciiTheme="majorHAnsi" w:hAnsiTheme="majorHAnsi" w:eastAsiaTheme="minorHAnsi"/>
          <w:lang w:val="uk-UA"/>
        </w:rPr>
        <w:t xml:space="preserve"> </w:t>
      </w:r>
      <w:r w:rsidRPr="00EF1AA7">
        <w:rPr>
          <w:rFonts w:asciiTheme="majorHAnsi" w:hAnsiTheme="majorHAnsi" w:eastAsiaTheme="minorHAnsi"/>
          <w:b/>
          <w:bCs/>
          <w:lang w:val="uk-UA"/>
        </w:rPr>
        <w:t xml:space="preserve">(ЯКЩО </w:t>
      </w:r>
      <w:r w:rsidRPr="00EF1AA7" w:rsidR="009F510B">
        <w:rPr>
          <w:rFonts w:asciiTheme="majorHAnsi" w:hAnsiTheme="majorHAnsi" w:eastAsiaTheme="minorHAnsi"/>
          <w:b/>
          <w:bCs/>
          <w:lang w:val="uk-UA"/>
        </w:rPr>
        <w:t>СТРОК</w:t>
      </w:r>
      <w:r w:rsidRPr="00EF1AA7">
        <w:rPr>
          <w:rFonts w:asciiTheme="majorHAnsi" w:hAnsiTheme="majorHAnsi" w:eastAsiaTheme="minorHAnsi"/>
          <w:b/>
          <w:bCs/>
          <w:lang w:val="uk-UA"/>
        </w:rPr>
        <w:t xml:space="preserve"> РОБІТ ПЕРЕВИЩУЄ ТРИМІСЯЧНИЙ </w:t>
      </w:r>
      <w:r w:rsidRPr="00EF1AA7" w:rsidR="009F510B">
        <w:rPr>
          <w:rFonts w:asciiTheme="majorHAnsi" w:hAnsiTheme="majorHAnsi" w:eastAsiaTheme="minorHAnsi"/>
          <w:b/>
          <w:bCs/>
          <w:lang w:val="uk-UA"/>
        </w:rPr>
        <w:t>СТРОК</w:t>
      </w:r>
      <w:r w:rsidRPr="00EF1AA7">
        <w:rPr>
          <w:rFonts w:asciiTheme="majorHAnsi" w:hAnsiTheme="majorHAnsi" w:eastAsiaTheme="minorHAnsi"/>
          <w:b/>
          <w:bCs/>
          <w:lang w:val="uk-UA"/>
        </w:rPr>
        <w:t>)</w:t>
      </w:r>
      <w:r w:rsidRPr="00EF1AA7">
        <w:rPr>
          <w:rFonts w:asciiTheme="majorHAnsi" w:hAnsiTheme="majorHAnsi" w:eastAsiaTheme="minorHAnsi"/>
          <w:lang w:val="uk-UA"/>
        </w:rPr>
        <w:t xml:space="preserve"> </w:t>
      </w:r>
    </w:p>
    <w:p w:rsidRPr="00EF1AA7" w:rsidR="00FF6EE2" w:rsidRDefault="00897935" w14:paraId="3FB920E0" w14:textId="419B2ACF">
      <w:pPr>
        <w:ind w:left="-567"/>
        <w:jc w:val="center"/>
        <w:rPr>
          <w:rFonts w:asciiTheme="majorHAnsi" w:hAnsiTheme="majorHAnsi" w:eastAsiaTheme="minorHAnsi"/>
          <w:b/>
        </w:rPr>
      </w:pPr>
      <w:r w:rsidRPr="00EF1AA7">
        <w:rPr>
          <w:rFonts w:asciiTheme="majorHAnsi" w:hAnsiTheme="majorHAnsi" w:eastAsiaTheme="minorHAnsi"/>
          <w:b/>
          <w:bCs/>
          <w:lang w:val="uk-UA"/>
        </w:rPr>
        <w:t xml:space="preserve">АБО НА ВЕСЬ </w:t>
      </w:r>
      <w:r w:rsidRPr="00EF1AA7" w:rsidR="009F510B">
        <w:rPr>
          <w:rFonts w:asciiTheme="majorHAnsi" w:hAnsiTheme="majorHAnsi" w:eastAsiaTheme="minorHAnsi"/>
          <w:b/>
          <w:bCs/>
          <w:lang w:val="uk-UA"/>
        </w:rPr>
        <w:t>СТРОК</w:t>
      </w:r>
      <w:r w:rsidRPr="00EF1AA7">
        <w:rPr>
          <w:rFonts w:asciiTheme="majorHAnsi" w:hAnsiTheme="majorHAnsi" w:eastAsiaTheme="minorHAnsi"/>
          <w:b/>
          <w:bCs/>
          <w:lang w:val="uk-UA"/>
        </w:rPr>
        <w:t xml:space="preserve"> РОБІТ (ЯКЩО </w:t>
      </w:r>
      <w:r w:rsidRPr="00EF1AA7" w:rsidR="009F510B">
        <w:rPr>
          <w:rFonts w:asciiTheme="majorHAnsi" w:hAnsiTheme="majorHAnsi" w:eastAsiaTheme="minorHAnsi"/>
          <w:b/>
          <w:bCs/>
          <w:lang w:val="uk-UA"/>
        </w:rPr>
        <w:t>СТРОК</w:t>
      </w:r>
      <w:r w:rsidRPr="00EF1AA7">
        <w:rPr>
          <w:rFonts w:asciiTheme="majorHAnsi" w:hAnsiTheme="majorHAnsi" w:eastAsiaTheme="minorHAnsi"/>
          <w:b/>
          <w:bCs/>
          <w:lang w:val="uk-UA"/>
        </w:rPr>
        <w:t xml:space="preserve"> РОБІТ НЕ ПЕРЕВИЩУЄ ТРИ МІСЯЦ</w:t>
      </w:r>
      <w:r w:rsidR="00F13B3D">
        <w:rPr>
          <w:rFonts w:asciiTheme="majorHAnsi" w:hAnsiTheme="majorHAnsi" w:eastAsiaTheme="minorHAnsi"/>
          <w:b/>
          <w:bCs/>
          <w:lang w:val="uk-UA"/>
        </w:rPr>
        <w:t>І</w:t>
      </w:r>
      <w:r w:rsidRPr="00EF1AA7">
        <w:rPr>
          <w:rFonts w:asciiTheme="majorHAnsi" w:hAnsiTheme="majorHAnsi" w:eastAsiaTheme="minorHAnsi"/>
          <w:b/>
          <w:bCs/>
          <w:lang w:val="uk-UA"/>
        </w:rPr>
        <w:t>)</w:t>
      </w:r>
    </w:p>
    <w:p w:rsidRPr="00EF1AA7" w:rsidR="00FF0E34" w:rsidP="003E7115" w:rsidRDefault="00FF0E34" w14:paraId="0B6CF714" w14:textId="4F5F7192">
      <w:pPr>
        <w:rPr>
          <w:rFonts w:asciiTheme="majorHAnsi" w:hAnsiTheme="majorHAnsi" w:eastAsiaTheme="minorEastAsia"/>
          <w:b/>
          <w:bCs/>
        </w:rPr>
      </w:pPr>
    </w:p>
    <w:tbl>
      <w:tblPr>
        <w:tblW w:w="17258" w:type="dxa"/>
        <w:tblInd w:w="-713" w:type="dxa"/>
        <w:tblLayout w:type="fixed"/>
        <w:tblLook w:val="04A0" w:firstRow="1" w:lastRow="0" w:firstColumn="1" w:lastColumn="0" w:noHBand="0" w:noVBand="1"/>
      </w:tblPr>
      <w:tblGrid>
        <w:gridCol w:w="997"/>
        <w:gridCol w:w="850"/>
        <w:gridCol w:w="1546"/>
        <w:gridCol w:w="785"/>
        <w:gridCol w:w="504"/>
        <w:gridCol w:w="659"/>
        <w:gridCol w:w="595"/>
        <w:gridCol w:w="589"/>
        <w:gridCol w:w="1134"/>
        <w:gridCol w:w="544"/>
        <w:gridCol w:w="511"/>
        <w:gridCol w:w="462"/>
        <w:gridCol w:w="438"/>
        <w:gridCol w:w="628"/>
        <w:gridCol w:w="621"/>
        <w:gridCol w:w="462"/>
        <w:gridCol w:w="438"/>
        <w:gridCol w:w="629"/>
        <w:gridCol w:w="622"/>
        <w:gridCol w:w="514"/>
        <w:gridCol w:w="510"/>
        <w:gridCol w:w="567"/>
        <w:gridCol w:w="567"/>
        <w:gridCol w:w="236"/>
        <w:gridCol w:w="614"/>
        <w:gridCol w:w="372"/>
        <w:gridCol w:w="236"/>
        <w:gridCol w:w="377"/>
        <w:gridCol w:w="251"/>
      </w:tblGrid>
      <w:tr w:rsidRPr="00EF1AA7" w:rsidR="00774F9C" w:rsidTr="003E7115" w14:paraId="71B477BB" w14:textId="77777777">
        <w:trPr>
          <w:trHeight w:val="272"/>
        </w:trPr>
        <w:tc>
          <w:tcPr>
            <w:tcW w:w="8714" w:type="dxa"/>
            <w:gridSpan w:val="11"/>
            <w:tcBorders>
              <w:top w:val="nil"/>
              <w:left w:val="nil"/>
              <w:bottom w:val="nil"/>
              <w:right w:val="nil"/>
            </w:tcBorders>
            <w:noWrap/>
            <w:vAlign w:val="bottom"/>
            <w:hideMark/>
          </w:tcPr>
          <w:p w:rsidRPr="00EF1AA7" w:rsidR="003E7115" w:rsidP="00124A54" w:rsidRDefault="003E7115" w14:paraId="053A7EDF" w14:textId="48A8AF04">
            <w:pPr>
              <w:rPr>
                <w:rFonts w:asciiTheme="majorHAnsi" w:hAnsiTheme="majorHAnsi"/>
                <w:b/>
                <w:bCs/>
                <w:lang w:eastAsia="ru-RU"/>
              </w:rPr>
            </w:pPr>
            <w:r w:rsidRPr="00EF1AA7">
              <w:rPr>
                <w:rFonts w:asciiTheme="majorHAnsi" w:hAnsiTheme="majorHAnsi"/>
                <w:b/>
                <w:bCs/>
                <w:lang w:val="uk-UA" w:eastAsia="ru-RU"/>
              </w:rPr>
              <w:t xml:space="preserve">Місячно-добовий графік виконання </w:t>
            </w:r>
            <w:r w:rsidRPr="00EF1AA7" w:rsidR="00A05454">
              <w:rPr>
                <w:rFonts w:asciiTheme="majorHAnsi" w:hAnsiTheme="majorHAnsi"/>
                <w:b/>
                <w:bCs/>
                <w:lang w:val="uk-UA" w:eastAsia="ru-RU"/>
              </w:rPr>
              <w:t>Р</w:t>
            </w:r>
            <w:r w:rsidRPr="00EF1AA7">
              <w:rPr>
                <w:rFonts w:asciiTheme="majorHAnsi" w:hAnsiTheme="majorHAnsi"/>
                <w:b/>
                <w:bCs/>
                <w:lang w:val="uk-UA" w:eastAsia="ru-RU"/>
              </w:rPr>
              <w:t>обіт:</w:t>
            </w:r>
          </w:p>
        </w:tc>
        <w:tc>
          <w:tcPr>
            <w:tcW w:w="462" w:type="dxa"/>
            <w:tcBorders>
              <w:top w:val="nil"/>
              <w:left w:val="nil"/>
              <w:bottom w:val="nil"/>
              <w:right w:val="nil"/>
            </w:tcBorders>
            <w:noWrap/>
            <w:vAlign w:val="bottom"/>
            <w:hideMark/>
          </w:tcPr>
          <w:p w:rsidRPr="00EF1AA7" w:rsidR="003E7115" w:rsidP="00124A54" w:rsidRDefault="003E7115" w14:paraId="3021E730"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1FAEDC6E" w14:textId="77777777">
            <w:pPr>
              <w:rPr>
                <w:rFonts w:asciiTheme="majorHAnsi" w:hAnsiTheme="majorHAnsi"/>
                <w:lang w:eastAsia="ru-RU"/>
              </w:rPr>
            </w:pPr>
          </w:p>
        </w:tc>
        <w:tc>
          <w:tcPr>
            <w:tcW w:w="628" w:type="dxa"/>
            <w:tcBorders>
              <w:top w:val="nil"/>
              <w:left w:val="nil"/>
              <w:bottom w:val="nil"/>
              <w:right w:val="nil"/>
            </w:tcBorders>
            <w:noWrap/>
            <w:vAlign w:val="bottom"/>
            <w:hideMark/>
          </w:tcPr>
          <w:p w:rsidRPr="00EF1AA7" w:rsidR="003E7115" w:rsidP="00124A54" w:rsidRDefault="003E7115" w14:paraId="124B2016" w14:textId="77777777">
            <w:pPr>
              <w:rPr>
                <w:rFonts w:asciiTheme="majorHAnsi" w:hAnsiTheme="majorHAnsi"/>
                <w:lang w:eastAsia="ru-RU"/>
              </w:rPr>
            </w:pPr>
          </w:p>
        </w:tc>
        <w:tc>
          <w:tcPr>
            <w:tcW w:w="621" w:type="dxa"/>
            <w:tcBorders>
              <w:top w:val="nil"/>
              <w:left w:val="nil"/>
              <w:bottom w:val="nil"/>
              <w:right w:val="nil"/>
            </w:tcBorders>
            <w:noWrap/>
            <w:vAlign w:val="bottom"/>
            <w:hideMark/>
          </w:tcPr>
          <w:p w:rsidRPr="00EF1AA7" w:rsidR="003E7115" w:rsidP="00124A54" w:rsidRDefault="003E7115" w14:paraId="671AA157"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03AC6D09"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08DFB15D" w14:textId="77777777">
            <w:pPr>
              <w:rPr>
                <w:rFonts w:asciiTheme="majorHAnsi" w:hAnsiTheme="majorHAnsi"/>
                <w:lang w:eastAsia="ru-RU"/>
              </w:rPr>
            </w:pPr>
          </w:p>
        </w:tc>
        <w:tc>
          <w:tcPr>
            <w:tcW w:w="629" w:type="dxa"/>
            <w:tcBorders>
              <w:top w:val="nil"/>
              <w:left w:val="nil"/>
              <w:bottom w:val="nil"/>
              <w:right w:val="nil"/>
            </w:tcBorders>
            <w:noWrap/>
            <w:vAlign w:val="bottom"/>
            <w:hideMark/>
          </w:tcPr>
          <w:p w:rsidRPr="00EF1AA7" w:rsidR="003E7115" w:rsidP="00124A54" w:rsidRDefault="003E7115" w14:paraId="08A3EE04" w14:textId="77777777">
            <w:pPr>
              <w:rPr>
                <w:rFonts w:asciiTheme="majorHAnsi" w:hAnsiTheme="majorHAnsi"/>
                <w:lang w:eastAsia="ru-RU"/>
              </w:rPr>
            </w:pPr>
          </w:p>
        </w:tc>
        <w:tc>
          <w:tcPr>
            <w:tcW w:w="622" w:type="dxa"/>
            <w:tcBorders>
              <w:top w:val="nil"/>
              <w:left w:val="nil"/>
              <w:bottom w:val="nil"/>
              <w:right w:val="nil"/>
            </w:tcBorders>
            <w:noWrap/>
            <w:vAlign w:val="bottom"/>
            <w:hideMark/>
          </w:tcPr>
          <w:p w:rsidRPr="00EF1AA7" w:rsidR="003E7115" w:rsidP="00124A54" w:rsidRDefault="003E7115" w14:paraId="13EECFE5" w14:textId="77777777">
            <w:pPr>
              <w:rPr>
                <w:rFonts w:asciiTheme="majorHAnsi" w:hAnsiTheme="majorHAnsi"/>
                <w:lang w:eastAsia="ru-RU"/>
              </w:rPr>
            </w:pPr>
          </w:p>
        </w:tc>
        <w:tc>
          <w:tcPr>
            <w:tcW w:w="514" w:type="dxa"/>
            <w:tcBorders>
              <w:top w:val="nil"/>
              <w:left w:val="nil"/>
              <w:bottom w:val="nil"/>
              <w:right w:val="nil"/>
            </w:tcBorders>
            <w:noWrap/>
            <w:vAlign w:val="bottom"/>
            <w:hideMark/>
          </w:tcPr>
          <w:p w:rsidRPr="00EF1AA7" w:rsidR="003E7115" w:rsidP="00124A54" w:rsidRDefault="003E7115" w14:paraId="4BAA3FC2" w14:textId="77777777">
            <w:pPr>
              <w:rPr>
                <w:rFonts w:asciiTheme="majorHAnsi" w:hAnsiTheme="majorHAnsi"/>
                <w:lang w:eastAsia="ru-RU"/>
              </w:rPr>
            </w:pPr>
          </w:p>
        </w:tc>
        <w:tc>
          <w:tcPr>
            <w:tcW w:w="510" w:type="dxa"/>
            <w:tcBorders>
              <w:top w:val="nil"/>
              <w:left w:val="nil"/>
              <w:bottom w:val="nil"/>
              <w:right w:val="nil"/>
            </w:tcBorders>
            <w:noWrap/>
            <w:vAlign w:val="bottom"/>
            <w:hideMark/>
          </w:tcPr>
          <w:p w:rsidRPr="00EF1AA7" w:rsidR="003E7115" w:rsidP="00124A54" w:rsidRDefault="003E7115" w14:paraId="5D5CDED3"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4EDD2D54"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1620BFD7" w14:textId="77777777">
            <w:pPr>
              <w:rPr>
                <w:rFonts w:asciiTheme="majorHAnsi" w:hAnsiTheme="majorHAnsi"/>
                <w:lang w:eastAsia="ru-RU"/>
              </w:rPr>
            </w:pPr>
          </w:p>
        </w:tc>
        <w:tc>
          <w:tcPr>
            <w:tcW w:w="236" w:type="dxa"/>
            <w:tcBorders>
              <w:top w:val="nil"/>
              <w:left w:val="nil"/>
              <w:bottom w:val="nil"/>
              <w:right w:val="nil"/>
            </w:tcBorders>
            <w:noWrap/>
            <w:vAlign w:val="bottom"/>
            <w:hideMark/>
          </w:tcPr>
          <w:p w:rsidRPr="00EF1AA7" w:rsidR="003E7115" w:rsidP="00124A54" w:rsidRDefault="003E7115" w14:paraId="016C6A29" w14:textId="77777777">
            <w:pPr>
              <w:rPr>
                <w:rFonts w:asciiTheme="majorHAnsi" w:hAnsiTheme="majorHAnsi"/>
                <w:lang w:eastAsia="ru-RU"/>
              </w:rPr>
            </w:pPr>
          </w:p>
        </w:tc>
        <w:tc>
          <w:tcPr>
            <w:tcW w:w="986" w:type="dxa"/>
            <w:gridSpan w:val="2"/>
            <w:tcBorders>
              <w:top w:val="nil"/>
              <w:left w:val="nil"/>
              <w:bottom w:val="nil"/>
              <w:right w:val="nil"/>
            </w:tcBorders>
            <w:noWrap/>
            <w:vAlign w:val="bottom"/>
            <w:hideMark/>
          </w:tcPr>
          <w:p w:rsidRPr="00EF1AA7" w:rsidR="003E7115" w:rsidP="00124A54" w:rsidRDefault="003E7115" w14:paraId="37314C36" w14:textId="77777777">
            <w:pPr>
              <w:rPr>
                <w:rFonts w:asciiTheme="majorHAnsi" w:hAnsiTheme="majorHAnsi"/>
                <w:lang w:eastAsia="ru-RU"/>
              </w:rPr>
            </w:pPr>
          </w:p>
        </w:tc>
        <w:tc>
          <w:tcPr>
            <w:tcW w:w="236" w:type="dxa"/>
            <w:tcBorders>
              <w:top w:val="nil"/>
              <w:left w:val="nil"/>
              <w:bottom w:val="nil"/>
              <w:right w:val="nil"/>
            </w:tcBorders>
            <w:noWrap/>
            <w:vAlign w:val="bottom"/>
            <w:hideMark/>
          </w:tcPr>
          <w:p w:rsidRPr="00EF1AA7" w:rsidR="003E7115" w:rsidP="00124A54" w:rsidRDefault="003E7115" w14:paraId="794578A0" w14:textId="77777777">
            <w:pPr>
              <w:rPr>
                <w:rFonts w:asciiTheme="majorHAnsi" w:hAnsiTheme="majorHAnsi"/>
                <w:lang w:eastAsia="ru-RU"/>
              </w:rPr>
            </w:pPr>
          </w:p>
        </w:tc>
        <w:tc>
          <w:tcPr>
            <w:tcW w:w="377" w:type="dxa"/>
            <w:tcBorders>
              <w:top w:val="nil"/>
              <w:left w:val="nil"/>
              <w:bottom w:val="nil"/>
              <w:right w:val="nil"/>
            </w:tcBorders>
            <w:noWrap/>
            <w:vAlign w:val="bottom"/>
            <w:hideMark/>
          </w:tcPr>
          <w:p w:rsidRPr="00EF1AA7" w:rsidR="003E7115" w:rsidP="00124A54" w:rsidRDefault="003E7115" w14:paraId="79318297" w14:textId="77777777">
            <w:pPr>
              <w:rPr>
                <w:rFonts w:asciiTheme="majorHAnsi" w:hAnsiTheme="majorHAnsi"/>
                <w:lang w:eastAsia="ru-RU"/>
              </w:rPr>
            </w:pPr>
          </w:p>
        </w:tc>
        <w:tc>
          <w:tcPr>
            <w:tcW w:w="251" w:type="dxa"/>
            <w:tcBorders>
              <w:top w:val="nil"/>
              <w:left w:val="nil"/>
              <w:bottom w:val="nil"/>
              <w:right w:val="nil"/>
            </w:tcBorders>
            <w:noWrap/>
            <w:vAlign w:val="bottom"/>
            <w:hideMark/>
          </w:tcPr>
          <w:p w:rsidRPr="00EF1AA7" w:rsidR="003E7115" w:rsidP="00124A54" w:rsidRDefault="003E7115" w14:paraId="7B6BCD6B" w14:textId="77777777">
            <w:pPr>
              <w:rPr>
                <w:rFonts w:asciiTheme="majorHAnsi" w:hAnsiTheme="majorHAnsi"/>
                <w:lang w:eastAsia="ru-RU"/>
              </w:rPr>
            </w:pPr>
          </w:p>
        </w:tc>
      </w:tr>
      <w:tr w:rsidRPr="00EF1AA7" w:rsidR="00774F9C" w:rsidTr="003E7115" w14:paraId="13C0F3AC" w14:textId="77777777">
        <w:trPr>
          <w:trHeight w:val="272"/>
        </w:trPr>
        <w:tc>
          <w:tcPr>
            <w:tcW w:w="997" w:type="dxa"/>
            <w:tcBorders>
              <w:top w:val="nil"/>
              <w:left w:val="nil"/>
              <w:bottom w:val="nil"/>
              <w:right w:val="nil"/>
            </w:tcBorders>
            <w:noWrap/>
            <w:vAlign w:val="bottom"/>
            <w:hideMark/>
          </w:tcPr>
          <w:p w:rsidRPr="00EF1AA7" w:rsidR="003E7115" w:rsidP="00124A54" w:rsidRDefault="003E7115" w14:paraId="3362367F" w14:textId="77777777">
            <w:pPr>
              <w:rPr>
                <w:rFonts w:asciiTheme="majorHAnsi" w:hAnsiTheme="majorHAnsi"/>
                <w:b/>
                <w:bCs/>
                <w:lang w:eastAsia="ru-RU"/>
              </w:rPr>
            </w:pPr>
            <w:r w:rsidRPr="00EF1AA7">
              <w:rPr>
                <w:rFonts w:asciiTheme="majorHAnsi" w:hAnsiTheme="majorHAnsi"/>
                <w:b/>
                <w:bCs/>
                <w:lang w:val="uk-UA" w:eastAsia="ru-RU"/>
              </w:rPr>
              <w:t>Проєкт:</w:t>
            </w:r>
          </w:p>
        </w:tc>
        <w:tc>
          <w:tcPr>
            <w:tcW w:w="850" w:type="dxa"/>
            <w:tcBorders>
              <w:top w:val="nil"/>
              <w:left w:val="nil"/>
              <w:bottom w:val="nil"/>
              <w:right w:val="nil"/>
            </w:tcBorders>
            <w:noWrap/>
            <w:vAlign w:val="bottom"/>
            <w:hideMark/>
          </w:tcPr>
          <w:p w:rsidRPr="00EF1AA7" w:rsidR="003E7115" w:rsidP="00124A54" w:rsidRDefault="003E7115" w14:paraId="59D17FD3" w14:textId="77777777">
            <w:pPr>
              <w:rPr>
                <w:rFonts w:asciiTheme="majorHAnsi" w:hAnsiTheme="majorHAnsi"/>
                <w:lang w:eastAsia="ru-RU"/>
              </w:rPr>
            </w:pPr>
          </w:p>
        </w:tc>
        <w:tc>
          <w:tcPr>
            <w:tcW w:w="6867" w:type="dxa"/>
            <w:gridSpan w:val="9"/>
            <w:tcBorders>
              <w:top w:val="nil"/>
              <w:left w:val="nil"/>
              <w:bottom w:val="nil"/>
              <w:right w:val="nil"/>
            </w:tcBorders>
            <w:noWrap/>
            <w:vAlign w:val="bottom"/>
            <w:hideMark/>
          </w:tcPr>
          <w:p w:rsidRPr="00EF1AA7" w:rsidR="003E7115" w:rsidP="00124A54" w:rsidRDefault="003E7115" w14:paraId="5521ABC0"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07C6C663"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6FB56B13" w14:textId="77777777">
            <w:pPr>
              <w:rPr>
                <w:rFonts w:asciiTheme="majorHAnsi" w:hAnsiTheme="majorHAnsi"/>
                <w:lang w:eastAsia="ru-RU"/>
              </w:rPr>
            </w:pPr>
          </w:p>
        </w:tc>
        <w:tc>
          <w:tcPr>
            <w:tcW w:w="628" w:type="dxa"/>
            <w:tcBorders>
              <w:top w:val="nil"/>
              <w:left w:val="nil"/>
              <w:bottom w:val="nil"/>
              <w:right w:val="nil"/>
            </w:tcBorders>
            <w:noWrap/>
            <w:vAlign w:val="bottom"/>
            <w:hideMark/>
          </w:tcPr>
          <w:p w:rsidRPr="00EF1AA7" w:rsidR="003E7115" w:rsidP="00124A54" w:rsidRDefault="003E7115" w14:paraId="1DD9B110" w14:textId="77777777">
            <w:pPr>
              <w:rPr>
                <w:rFonts w:asciiTheme="majorHAnsi" w:hAnsiTheme="majorHAnsi"/>
                <w:lang w:eastAsia="ru-RU"/>
              </w:rPr>
            </w:pPr>
          </w:p>
        </w:tc>
        <w:tc>
          <w:tcPr>
            <w:tcW w:w="621" w:type="dxa"/>
            <w:tcBorders>
              <w:top w:val="nil"/>
              <w:left w:val="nil"/>
              <w:bottom w:val="nil"/>
              <w:right w:val="nil"/>
            </w:tcBorders>
            <w:noWrap/>
            <w:vAlign w:val="bottom"/>
            <w:hideMark/>
          </w:tcPr>
          <w:p w:rsidRPr="00EF1AA7" w:rsidR="003E7115" w:rsidP="00124A54" w:rsidRDefault="003E7115" w14:paraId="436A81B6"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67FF0738"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3DC4E2F5" w14:textId="77777777">
            <w:pPr>
              <w:rPr>
                <w:rFonts w:asciiTheme="majorHAnsi" w:hAnsiTheme="majorHAnsi"/>
                <w:lang w:eastAsia="ru-RU"/>
              </w:rPr>
            </w:pPr>
          </w:p>
        </w:tc>
        <w:tc>
          <w:tcPr>
            <w:tcW w:w="629" w:type="dxa"/>
            <w:tcBorders>
              <w:top w:val="nil"/>
              <w:left w:val="nil"/>
              <w:bottom w:val="nil"/>
              <w:right w:val="nil"/>
            </w:tcBorders>
            <w:noWrap/>
            <w:vAlign w:val="bottom"/>
            <w:hideMark/>
          </w:tcPr>
          <w:p w:rsidRPr="00EF1AA7" w:rsidR="003E7115" w:rsidP="00124A54" w:rsidRDefault="003E7115" w14:paraId="4543B542" w14:textId="77777777">
            <w:pPr>
              <w:rPr>
                <w:rFonts w:asciiTheme="majorHAnsi" w:hAnsiTheme="majorHAnsi"/>
                <w:lang w:eastAsia="ru-RU"/>
              </w:rPr>
            </w:pPr>
          </w:p>
        </w:tc>
        <w:tc>
          <w:tcPr>
            <w:tcW w:w="622" w:type="dxa"/>
            <w:tcBorders>
              <w:top w:val="nil"/>
              <w:left w:val="nil"/>
              <w:bottom w:val="nil"/>
              <w:right w:val="nil"/>
            </w:tcBorders>
            <w:noWrap/>
            <w:vAlign w:val="bottom"/>
            <w:hideMark/>
          </w:tcPr>
          <w:p w:rsidRPr="00EF1AA7" w:rsidR="003E7115" w:rsidP="00124A54" w:rsidRDefault="003E7115" w14:paraId="518D802A" w14:textId="77777777">
            <w:pPr>
              <w:rPr>
                <w:rFonts w:asciiTheme="majorHAnsi" w:hAnsiTheme="majorHAnsi"/>
                <w:lang w:eastAsia="ru-RU"/>
              </w:rPr>
            </w:pPr>
          </w:p>
        </w:tc>
        <w:tc>
          <w:tcPr>
            <w:tcW w:w="514" w:type="dxa"/>
            <w:tcBorders>
              <w:top w:val="nil"/>
              <w:left w:val="nil"/>
              <w:bottom w:val="nil"/>
              <w:right w:val="nil"/>
            </w:tcBorders>
            <w:noWrap/>
            <w:vAlign w:val="bottom"/>
            <w:hideMark/>
          </w:tcPr>
          <w:p w:rsidRPr="00EF1AA7" w:rsidR="003E7115" w:rsidP="00124A54" w:rsidRDefault="003E7115" w14:paraId="3C7AA745" w14:textId="77777777">
            <w:pPr>
              <w:rPr>
                <w:rFonts w:asciiTheme="majorHAnsi" w:hAnsiTheme="majorHAnsi"/>
                <w:lang w:eastAsia="ru-RU"/>
              </w:rPr>
            </w:pPr>
          </w:p>
        </w:tc>
        <w:tc>
          <w:tcPr>
            <w:tcW w:w="510" w:type="dxa"/>
            <w:tcBorders>
              <w:top w:val="nil"/>
              <w:left w:val="nil"/>
              <w:bottom w:val="nil"/>
              <w:right w:val="nil"/>
            </w:tcBorders>
            <w:noWrap/>
            <w:vAlign w:val="bottom"/>
            <w:hideMark/>
          </w:tcPr>
          <w:p w:rsidRPr="00EF1AA7" w:rsidR="003E7115" w:rsidP="00124A54" w:rsidRDefault="003E7115" w14:paraId="486FDE01"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06A4A156"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74CE12F7" w14:textId="77777777">
            <w:pPr>
              <w:rPr>
                <w:rFonts w:asciiTheme="majorHAnsi" w:hAnsiTheme="majorHAnsi"/>
                <w:lang w:eastAsia="ru-RU"/>
              </w:rPr>
            </w:pPr>
          </w:p>
        </w:tc>
        <w:tc>
          <w:tcPr>
            <w:tcW w:w="236" w:type="dxa"/>
            <w:tcBorders>
              <w:top w:val="nil"/>
              <w:left w:val="nil"/>
              <w:bottom w:val="nil"/>
              <w:right w:val="nil"/>
            </w:tcBorders>
            <w:noWrap/>
            <w:vAlign w:val="bottom"/>
            <w:hideMark/>
          </w:tcPr>
          <w:p w:rsidRPr="00EF1AA7" w:rsidR="003E7115" w:rsidP="00124A54" w:rsidRDefault="003E7115" w14:paraId="20BA8CD0" w14:textId="77777777">
            <w:pPr>
              <w:rPr>
                <w:rFonts w:asciiTheme="majorHAnsi" w:hAnsiTheme="majorHAnsi"/>
                <w:lang w:eastAsia="ru-RU"/>
              </w:rPr>
            </w:pPr>
          </w:p>
        </w:tc>
        <w:tc>
          <w:tcPr>
            <w:tcW w:w="986" w:type="dxa"/>
            <w:gridSpan w:val="2"/>
            <w:tcBorders>
              <w:top w:val="nil"/>
              <w:left w:val="nil"/>
              <w:bottom w:val="nil"/>
              <w:right w:val="nil"/>
            </w:tcBorders>
            <w:noWrap/>
            <w:vAlign w:val="bottom"/>
            <w:hideMark/>
          </w:tcPr>
          <w:p w:rsidRPr="00EF1AA7" w:rsidR="003E7115" w:rsidP="00124A54" w:rsidRDefault="003E7115" w14:paraId="2FB8BD70" w14:textId="77777777">
            <w:pPr>
              <w:rPr>
                <w:rFonts w:asciiTheme="majorHAnsi" w:hAnsiTheme="majorHAnsi"/>
                <w:lang w:eastAsia="ru-RU"/>
              </w:rPr>
            </w:pPr>
          </w:p>
        </w:tc>
        <w:tc>
          <w:tcPr>
            <w:tcW w:w="236" w:type="dxa"/>
            <w:tcBorders>
              <w:top w:val="nil"/>
              <w:left w:val="nil"/>
              <w:bottom w:val="nil"/>
              <w:right w:val="nil"/>
            </w:tcBorders>
            <w:noWrap/>
            <w:vAlign w:val="bottom"/>
            <w:hideMark/>
          </w:tcPr>
          <w:p w:rsidRPr="00EF1AA7" w:rsidR="003E7115" w:rsidP="00124A54" w:rsidRDefault="003E7115" w14:paraId="5D483C2A" w14:textId="77777777">
            <w:pPr>
              <w:rPr>
                <w:rFonts w:asciiTheme="majorHAnsi" w:hAnsiTheme="majorHAnsi"/>
                <w:lang w:eastAsia="ru-RU"/>
              </w:rPr>
            </w:pPr>
          </w:p>
        </w:tc>
        <w:tc>
          <w:tcPr>
            <w:tcW w:w="377" w:type="dxa"/>
            <w:tcBorders>
              <w:top w:val="nil"/>
              <w:left w:val="nil"/>
              <w:bottom w:val="nil"/>
              <w:right w:val="nil"/>
            </w:tcBorders>
            <w:noWrap/>
            <w:vAlign w:val="bottom"/>
            <w:hideMark/>
          </w:tcPr>
          <w:p w:rsidRPr="00EF1AA7" w:rsidR="003E7115" w:rsidP="00124A54" w:rsidRDefault="003E7115" w14:paraId="3739063A" w14:textId="77777777">
            <w:pPr>
              <w:rPr>
                <w:rFonts w:asciiTheme="majorHAnsi" w:hAnsiTheme="majorHAnsi"/>
                <w:lang w:eastAsia="ru-RU"/>
              </w:rPr>
            </w:pPr>
          </w:p>
        </w:tc>
        <w:tc>
          <w:tcPr>
            <w:tcW w:w="251" w:type="dxa"/>
            <w:tcBorders>
              <w:top w:val="nil"/>
              <w:left w:val="nil"/>
              <w:bottom w:val="nil"/>
              <w:right w:val="nil"/>
            </w:tcBorders>
            <w:noWrap/>
            <w:vAlign w:val="bottom"/>
            <w:hideMark/>
          </w:tcPr>
          <w:p w:rsidRPr="00EF1AA7" w:rsidR="003E7115" w:rsidP="00124A54" w:rsidRDefault="003E7115" w14:paraId="21B0B949" w14:textId="77777777">
            <w:pPr>
              <w:rPr>
                <w:rFonts w:asciiTheme="majorHAnsi" w:hAnsiTheme="majorHAnsi"/>
                <w:lang w:eastAsia="ru-RU"/>
              </w:rPr>
            </w:pPr>
          </w:p>
        </w:tc>
      </w:tr>
      <w:tr w:rsidRPr="00EF1AA7" w:rsidR="00774F9C" w:rsidTr="003E7115" w14:paraId="5FF707B7" w14:textId="77777777">
        <w:trPr>
          <w:trHeight w:val="272"/>
        </w:trPr>
        <w:tc>
          <w:tcPr>
            <w:tcW w:w="1847" w:type="dxa"/>
            <w:gridSpan w:val="2"/>
            <w:tcBorders>
              <w:top w:val="nil"/>
              <w:left w:val="nil"/>
              <w:bottom w:val="nil"/>
              <w:right w:val="nil"/>
            </w:tcBorders>
            <w:noWrap/>
            <w:vAlign w:val="bottom"/>
            <w:hideMark/>
          </w:tcPr>
          <w:p w:rsidRPr="00EF1AA7" w:rsidR="003E7115" w:rsidP="00124A54" w:rsidRDefault="003E7115" w14:paraId="6C50D244" w14:textId="77777777">
            <w:pPr>
              <w:rPr>
                <w:rFonts w:asciiTheme="majorHAnsi" w:hAnsiTheme="majorHAnsi"/>
                <w:lang w:eastAsia="ru-RU"/>
              </w:rPr>
            </w:pPr>
            <w:r w:rsidRPr="00EF1AA7">
              <w:rPr>
                <w:rFonts w:asciiTheme="majorHAnsi" w:hAnsiTheme="majorHAnsi"/>
                <w:b/>
                <w:bCs/>
                <w:lang w:val="uk-UA" w:eastAsia="ru-RU"/>
              </w:rPr>
              <w:t>Підрядник:</w:t>
            </w:r>
          </w:p>
        </w:tc>
        <w:tc>
          <w:tcPr>
            <w:tcW w:w="6867" w:type="dxa"/>
            <w:gridSpan w:val="9"/>
            <w:tcBorders>
              <w:top w:val="nil"/>
              <w:left w:val="nil"/>
              <w:bottom w:val="nil"/>
              <w:right w:val="nil"/>
            </w:tcBorders>
            <w:noWrap/>
            <w:vAlign w:val="bottom"/>
            <w:hideMark/>
          </w:tcPr>
          <w:p w:rsidRPr="00EF1AA7" w:rsidR="003E7115" w:rsidP="00124A54" w:rsidRDefault="003E7115" w14:paraId="739F7129"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46C538D7"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17226F31" w14:textId="77777777">
            <w:pPr>
              <w:rPr>
                <w:rFonts w:asciiTheme="majorHAnsi" w:hAnsiTheme="majorHAnsi"/>
                <w:lang w:eastAsia="ru-RU"/>
              </w:rPr>
            </w:pPr>
          </w:p>
        </w:tc>
        <w:tc>
          <w:tcPr>
            <w:tcW w:w="628" w:type="dxa"/>
            <w:tcBorders>
              <w:top w:val="nil"/>
              <w:left w:val="nil"/>
              <w:bottom w:val="nil"/>
              <w:right w:val="nil"/>
            </w:tcBorders>
            <w:noWrap/>
            <w:vAlign w:val="bottom"/>
            <w:hideMark/>
          </w:tcPr>
          <w:p w:rsidRPr="00EF1AA7" w:rsidR="003E7115" w:rsidP="00124A54" w:rsidRDefault="003E7115" w14:paraId="1F107189" w14:textId="77777777">
            <w:pPr>
              <w:rPr>
                <w:rFonts w:asciiTheme="majorHAnsi" w:hAnsiTheme="majorHAnsi"/>
                <w:lang w:eastAsia="ru-RU"/>
              </w:rPr>
            </w:pPr>
          </w:p>
        </w:tc>
        <w:tc>
          <w:tcPr>
            <w:tcW w:w="621" w:type="dxa"/>
            <w:tcBorders>
              <w:top w:val="nil"/>
              <w:left w:val="nil"/>
              <w:bottom w:val="nil"/>
              <w:right w:val="nil"/>
            </w:tcBorders>
            <w:noWrap/>
            <w:vAlign w:val="bottom"/>
            <w:hideMark/>
          </w:tcPr>
          <w:p w:rsidRPr="00EF1AA7" w:rsidR="003E7115" w:rsidP="00124A54" w:rsidRDefault="003E7115" w14:paraId="54E05A3A"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3DF24B85"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13480F1A" w14:textId="77777777">
            <w:pPr>
              <w:rPr>
                <w:rFonts w:asciiTheme="majorHAnsi" w:hAnsiTheme="majorHAnsi"/>
                <w:lang w:eastAsia="ru-RU"/>
              </w:rPr>
            </w:pPr>
          </w:p>
        </w:tc>
        <w:tc>
          <w:tcPr>
            <w:tcW w:w="629" w:type="dxa"/>
            <w:tcBorders>
              <w:top w:val="nil"/>
              <w:left w:val="nil"/>
              <w:bottom w:val="nil"/>
              <w:right w:val="nil"/>
            </w:tcBorders>
            <w:noWrap/>
            <w:vAlign w:val="bottom"/>
            <w:hideMark/>
          </w:tcPr>
          <w:p w:rsidRPr="00EF1AA7" w:rsidR="003E7115" w:rsidP="00124A54" w:rsidRDefault="003E7115" w14:paraId="4E780D7E" w14:textId="77777777">
            <w:pPr>
              <w:rPr>
                <w:rFonts w:asciiTheme="majorHAnsi" w:hAnsiTheme="majorHAnsi"/>
                <w:lang w:eastAsia="ru-RU"/>
              </w:rPr>
            </w:pPr>
          </w:p>
        </w:tc>
        <w:tc>
          <w:tcPr>
            <w:tcW w:w="622" w:type="dxa"/>
            <w:tcBorders>
              <w:top w:val="nil"/>
              <w:left w:val="nil"/>
              <w:bottom w:val="nil"/>
              <w:right w:val="nil"/>
            </w:tcBorders>
            <w:noWrap/>
            <w:vAlign w:val="bottom"/>
            <w:hideMark/>
          </w:tcPr>
          <w:p w:rsidRPr="00EF1AA7" w:rsidR="003E7115" w:rsidP="00124A54" w:rsidRDefault="003E7115" w14:paraId="6EAA8BB0" w14:textId="77777777">
            <w:pPr>
              <w:rPr>
                <w:rFonts w:asciiTheme="majorHAnsi" w:hAnsiTheme="majorHAnsi"/>
                <w:lang w:eastAsia="ru-RU"/>
              </w:rPr>
            </w:pPr>
          </w:p>
        </w:tc>
        <w:tc>
          <w:tcPr>
            <w:tcW w:w="514" w:type="dxa"/>
            <w:tcBorders>
              <w:top w:val="nil"/>
              <w:left w:val="nil"/>
              <w:bottom w:val="nil"/>
              <w:right w:val="nil"/>
            </w:tcBorders>
            <w:noWrap/>
            <w:vAlign w:val="bottom"/>
            <w:hideMark/>
          </w:tcPr>
          <w:p w:rsidRPr="00EF1AA7" w:rsidR="003E7115" w:rsidP="00124A54" w:rsidRDefault="003E7115" w14:paraId="1FBDD4E0" w14:textId="77777777">
            <w:pPr>
              <w:rPr>
                <w:rFonts w:asciiTheme="majorHAnsi" w:hAnsiTheme="majorHAnsi"/>
                <w:lang w:eastAsia="ru-RU"/>
              </w:rPr>
            </w:pPr>
          </w:p>
        </w:tc>
        <w:tc>
          <w:tcPr>
            <w:tcW w:w="510" w:type="dxa"/>
            <w:tcBorders>
              <w:top w:val="nil"/>
              <w:left w:val="nil"/>
              <w:bottom w:val="nil"/>
              <w:right w:val="nil"/>
            </w:tcBorders>
            <w:noWrap/>
            <w:vAlign w:val="bottom"/>
            <w:hideMark/>
          </w:tcPr>
          <w:p w:rsidRPr="00EF1AA7" w:rsidR="003E7115" w:rsidP="00124A54" w:rsidRDefault="003E7115" w14:paraId="509C6B9E"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1BD968DD"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7E989F4D" w14:textId="77777777">
            <w:pPr>
              <w:rPr>
                <w:rFonts w:asciiTheme="majorHAnsi" w:hAnsiTheme="majorHAnsi"/>
                <w:lang w:eastAsia="ru-RU"/>
              </w:rPr>
            </w:pPr>
          </w:p>
        </w:tc>
        <w:tc>
          <w:tcPr>
            <w:tcW w:w="236" w:type="dxa"/>
            <w:tcBorders>
              <w:top w:val="nil"/>
              <w:left w:val="nil"/>
              <w:bottom w:val="nil"/>
              <w:right w:val="nil"/>
            </w:tcBorders>
            <w:noWrap/>
            <w:vAlign w:val="bottom"/>
            <w:hideMark/>
          </w:tcPr>
          <w:p w:rsidRPr="00EF1AA7" w:rsidR="003E7115" w:rsidP="00124A54" w:rsidRDefault="003E7115" w14:paraId="402455F1" w14:textId="77777777">
            <w:pPr>
              <w:rPr>
                <w:rFonts w:asciiTheme="majorHAnsi" w:hAnsiTheme="majorHAnsi"/>
                <w:lang w:eastAsia="ru-RU"/>
              </w:rPr>
            </w:pPr>
          </w:p>
        </w:tc>
        <w:tc>
          <w:tcPr>
            <w:tcW w:w="986" w:type="dxa"/>
            <w:gridSpan w:val="2"/>
            <w:tcBorders>
              <w:top w:val="nil"/>
              <w:left w:val="nil"/>
              <w:bottom w:val="nil"/>
              <w:right w:val="nil"/>
            </w:tcBorders>
            <w:noWrap/>
            <w:vAlign w:val="bottom"/>
            <w:hideMark/>
          </w:tcPr>
          <w:p w:rsidRPr="00EF1AA7" w:rsidR="003E7115" w:rsidP="00124A54" w:rsidRDefault="003E7115" w14:paraId="4D01D9E3" w14:textId="77777777">
            <w:pPr>
              <w:rPr>
                <w:rFonts w:asciiTheme="majorHAnsi" w:hAnsiTheme="majorHAnsi"/>
                <w:lang w:eastAsia="ru-RU"/>
              </w:rPr>
            </w:pPr>
          </w:p>
        </w:tc>
        <w:tc>
          <w:tcPr>
            <w:tcW w:w="236" w:type="dxa"/>
            <w:tcBorders>
              <w:top w:val="nil"/>
              <w:left w:val="nil"/>
              <w:bottom w:val="nil"/>
              <w:right w:val="nil"/>
            </w:tcBorders>
            <w:noWrap/>
            <w:vAlign w:val="bottom"/>
            <w:hideMark/>
          </w:tcPr>
          <w:p w:rsidRPr="00EF1AA7" w:rsidR="003E7115" w:rsidP="00124A54" w:rsidRDefault="003E7115" w14:paraId="5B10C36A" w14:textId="77777777">
            <w:pPr>
              <w:rPr>
                <w:rFonts w:asciiTheme="majorHAnsi" w:hAnsiTheme="majorHAnsi"/>
                <w:lang w:eastAsia="ru-RU"/>
              </w:rPr>
            </w:pPr>
          </w:p>
        </w:tc>
        <w:tc>
          <w:tcPr>
            <w:tcW w:w="377" w:type="dxa"/>
            <w:tcBorders>
              <w:top w:val="nil"/>
              <w:left w:val="nil"/>
              <w:bottom w:val="nil"/>
              <w:right w:val="nil"/>
            </w:tcBorders>
            <w:noWrap/>
            <w:vAlign w:val="bottom"/>
            <w:hideMark/>
          </w:tcPr>
          <w:p w:rsidRPr="00EF1AA7" w:rsidR="003E7115" w:rsidP="00124A54" w:rsidRDefault="003E7115" w14:paraId="2D258D34" w14:textId="77777777">
            <w:pPr>
              <w:rPr>
                <w:rFonts w:asciiTheme="majorHAnsi" w:hAnsiTheme="majorHAnsi"/>
                <w:lang w:eastAsia="ru-RU"/>
              </w:rPr>
            </w:pPr>
          </w:p>
        </w:tc>
        <w:tc>
          <w:tcPr>
            <w:tcW w:w="251" w:type="dxa"/>
            <w:tcBorders>
              <w:top w:val="nil"/>
              <w:left w:val="nil"/>
              <w:bottom w:val="nil"/>
              <w:right w:val="nil"/>
            </w:tcBorders>
            <w:noWrap/>
            <w:vAlign w:val="bottom"/>
            <w:hideMark/>
          </w:tcPr>
          <w:p w:rsidRPr="00EF1AA7" w:rsidR="003E7115" w:rsidP="00124A54" w:rsidRDefault="003E7115" w14:paraId="14A6D99D" w14:textId="77777777">
            <w:pPr>
              <w:rPr>
                <w:rFonts w:asciiTheme="majorHAnsi" w:hAnsiTheme="majorHAnsi"/>
                <w:lang w:eastAsia="ru-RU"/>
              </w:rPr>
            </w:pPr>
          </w:p>
        </w:tc>
      </w:tr>
      <w:tr w:rsidRPr="00EF1AA7" w:rsidR="00774F9C" w:rsidTr="003E7115" w14:paraId="07A9B446" w14:textId="77777777">
        <w:trPr>
          <w:trHeight w:val="272"/>
        </w:trPr>
        <w:tc>
          <w:tcPr>
            <w:tcW w:w="997" w:type="dxa"/>
            <w:tcBorders>
              <w:top w:val="nil"/>
              <w:left w:val="nil"/>
              <w:bottom w:val="nil"/>
              <w:right w:val="nil"/>
            </w:tcBorders>
            <w:noWrap/>
            <w:vAlign w:val="bottom"/>
            <w:hideMark/>
          </w:tcPr>
          <w:p w:rsidRPr="00EF1AA7" w:rsidR="003E7115" w:rsidP="00124A54" w:rsidRDefault="003E7115" w14:paraId="22EFF3B7" w14:textId="77777777">
            <w:pPr>
              <w:rPr>
                <w:rFonts w:asciiTheme="majorHAnsi" w:hAnsiTheme="majorHAnsi"/>
                <w:b/>
                <w:bCs/>
                <w:lang w:eastAsia="ru-RU"/>
              </w:rPr>
            </w:pPr>
            <w:r w:rsidRPr="00EF1AA7">
              <w:rPr>
                <w:rFonts w:asciiTheme="majorHAnsi" w:hAnsiTheme="majorHAnsi"/>
                <w:b/>
                <w:bCs/>
                <w:lang w:val="uk-UA" w:eastAsia="ru-RU"/>
              </w:rPr>
              <w:t>Період:</w:t>
            </w:r>
          </w:p>
        </w:tc>
        <w:tc>
          <w:tcPr>
            <w:tcW w:w="850" w:type="dxa"/>
            <w:tcBorders>
              <w:top w:val="nil"/>
              <w:left w:val="nil"/>
              <w:bottom w:val="nil"/>
              <w:right w:val="nil"/>
            </w:tcBorders>
            <w:noWrap/>
            <w:vAlign w:val="bottom"/>
            <w:hideMark/>
          </w:tcPr>
          <w:p w:rsidRPr="00EF1AA7" w:rsidR="003E7115" w:rsidP="00124A54" w:rsidRDefault="003E7115" w14:paraId="6A656D19" w14:textId="77777777">
            <w:pPr>
              <w:rPr>
                <w:rFonts w:asciiTheme="majorHAnsi" w:hAnsiTheme="majorHAnsi"/>
                <w:lang w:eastAsia="ru-RU"/>
              </w:rPr>
            </w:pPr>
          </w:p>
        </w:tc>
        <w:tc>
          <w:tcPr>
            <w:tcW w:w="6867" w:type="dxa"/>
            <w:gridSpan w:val="9"/>
            <w:tcBorders>
              <w:top w:val="nil"/>
              <w:left w:val="nil"/>
              <w:bottom w:val="nil"/>
              <w:right w:val="nil"/>
            </w:tcBorders>
            <w:noWrap/>
            <w:vAlign w:val="bottom"/>
            <w:hideMark/>
          </w:tcPr>
          <w:p w:rsidRPr="00EF1AA7" w:rsidR="003E7115" w:rsidP="00124A54" w:rsidRDefault="003E7115" w14:paraId="50174C12"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28CE2F46"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08F85704" w14:textId="77777777">
            <w:pPr>
              <w:rPr>
                <w:rFonts w:asciiTheme="majorHAnsi" w:hAnsiTheme="majorHAnsi"/>
                <w:lang w:eastAsia="ru-RU"/>
              </w:rPr>
            </w:pPr>
          </w:p>
        </w:tc>
        <w:tc>
          <w:tcPr>
            <w:tcW w:w="628" w:type="dxa"/>
            <w:tcBorders>
              <w:top w:val="nil"/>
              <w:left w:val="nil"/>
              <w:bottom w:val="nil"/>
              <w:right w:val="nil"/>
            </w:tcBorders>
            <w:noWrap/>
            <w:vAlign w:val="bottom"/>
            <w:hideMark/>
          </w:tcPr>
          <w:p w:rsidRPr="00EF1AA7" w:rsidR="003E7115" w:rsidP="00124A54" w:rsidRDefault="003E7115" w14:paraId="3A2EEBFA" w14:textId="77777777">
            <w:pPr>
              <w:rPr>
                <w:rFonts w:asciiTheme="majorHAnsi" w:hAnsiTheme="majorHAnsi"/>
                <w:lang w:eastAsia="ru-RU"/>
              </w:rPr>
            </w:pPr>
          </w:p>
        </w:tc>
        <w:tc>
          <w:tcPr>
            <w:tcW w:w="621" w:type="dxa"/>
            <w:tcBorders>
              <w:top w:val="nil"/>
              <w:left w:val="nil"/>
              <w:bottom w:val="nil"/>
              <w:right w:val="nil"/>
            </w:tcBorders>
            <w:noWrap/>
            <w:vAlign w:val="bottom"/>
            <w:hideMark/>
          </w:tcPr>
          <w:p w:rsidRPr="00EF1AA7" w:rsidR="003E7115" w:rsidP="00124A54" w:rsidRDefault="003E7115" w14:paraId="351FA026"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194FB2D7"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218C9E33" w14:textId="77777777">
            <w:pPr>
              <w:rPr>
                <w:rFonts w:asciiTheme="majorHAnsi" w:hAnsiTheme="majorHAnsi"/>
                <w:lang w:eastAsia="ru-RU"/>
              </w:rPr>
            </w:pPr>
          </w:p>
        </w:tc>
        <w:tc>
          <w:tcPr>
            <w:tcW w:w="629" w:type="dxa"/>
            <w:tcBorders>
              <w:top w:val="nil"/>
              <w:left w:val="nil"/>
              <w:bottom w:val="nil"/>
              <w:right w:val="nil"/>
            </w:tcBorders>
            <w:noWrap/>
            <w:vAlign w:val="bottom"/>
            <w:hideMark/>
          </w:tcPr>
          <w:p w:rsidRPr="00EF1AA7" w:rsidR="003E7115" w:rsidP="00124A54" w:rsidRDefault="003E7115" w14:paraId="2A9DD7EE" w14:textId="77777777">
            <w:pPr>
              <w:rPr>
                <w:rFonts w:asciiTheme="majorHAnsi" w:hAnsiTheme="majorHAnsi"/>
                <w:lang w:eastAsia="ru-RU"/>
              </w:rPr>
            </w:pPr>
          </w:p>
        </w:tc>
        <w:tc>
          <w:tcPr>
            <w:tcW w:w="622" w:type="dxa"/>
            <w:tcBorders>
              <w:top w:val="nil"/>
              <w:left w:val="nil"/>
              <w:bottom w:val="nil"/>
              <w:right w:val="nil"/>
            </w:tcBorders>
            <w:noWrap/>
            <w:vAlign w:val="bottom"/>
            <w:hideMark/>
          </w:tcPr>
          <w:p w:rsidRPr="00EF1AA7" w:rsidR="003E7115" w:rsidP="00124A54" w:rsidRDefault="003E7115" w14:paraId="0471914B" w14:textId="77777777">
            <w:pPr>
              <w:rPr>
                <w:rFonts w:asciiTheme="majorHAnsi" w:hAnsiTheme="majorHAnsi"/>
                <w:lang w:eastAsia="ru-RU"/>
              </w:rPr>
            </w:pPr>
          </w:p>
        </w:tc>
        <w:tc>
          <w:tcPr>
            <w:tcW w:w="514" w:type="dxa"/>
            <w:tcBorders>
              <w:top w:val="nil"/>
              <w:left w:val="nil"/>
              <w:bottom w:val="nil"/>
              <w:right w:val="nil"/>
            </w:tcBorders>
            <w:noWrap/>
            <w:vAlign w:val="bottom"/>
            <w:hideMark/>
          </w:tcPr>
          <w:p w:rsidRPr="00EF1AA7" w:rsidR="003E7115" w:rsidP="00124A54" w:rsidRDefault="003E7115" w14:paraId="13DF96D5" w14:textId="77777777">
            <w:pPr>
              <w:rPr>
                <w:rFonts w:asciiTheme="majorHAnsi" w:hAnsiTheme="majorHAnsi"/>
                <w:lang w:eastAsia="ru-RU"/>
              </w:rPr>
            </w:pPr>
          </w:p>
        </w:tc>
        <w:tc>
          <w:tcPr>
            <w:tcW w:w="510" w:type="dxa"/>
            <w:tcBorders>
              <w:top w:val="nil"/>
              <w:left w:val="nil"/>
              <w:bottom w:val="nil"/>
              <w:right w:val="nil"/>
            </w:tcBorders>
            <w:noWrap/>
            <w:vAlign w:val="bottom"/>
            <w:hideMark/>
          </w:tcPr>
          <w:p w:rsidRPr="00EF1AA7" w:rsidR="003E7115" w:rsidP="00124A54" w:rsidRDefault="003E7115" w14:paraId="03AA1FC8"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3091EA30"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68D2058F" w14:textId="77777777">
            <w:pPr>
              <w:rPr>
                <w:rFonts w:asciiTheme="majorHAnsi" w:hAnsiTheme="majorHAnsi"/>
                <w:lang w:eastAsia="ru-RU"/>
              </w:rPr>
            </w:pPr>
          </w:p>
        </w:tc>
        <w:tc>
          <w:tcPr>
            <w:tcW w:w="236" w:type="dxa"/>
            <w:tcBorders>
              <w:top w:val="nil"/>
              <w:left w:val="nil"/>
              <w:bottom w:val="nil"/>
              <w:right w:val="nil"/>
            </w:tcBorders>
            <w:noWrap/>
            <w:vAlign w:val="bottom"/>
            <w:hideMark/>
          </w:tcPr>
          <w:p w:rsidRPr="00EF1AA7" w:rsidR="003E7115" w:rsidP="00124A54" w:rsidRDefault="003E7115" w14:paraId="5C2C1BC9" w14:textId="77777777">
            <w:pPr>
              <w:rPr>
                <w:rFonts w:asciiTheme="majorHAnsi" w:hAnsiTheme="majorHAnsi"/>
                <w:lang w:eastAsia="ru-RU"/>
              </w:rPr>
            </w:pPr>
          </w:p>
        </w:tc>
        <w:tc>
          <w:tcPr>
            <w:tcW w:w="986" w:type="dxa"/>
            <w:gridSpan w:val="2"/>
            <w:tcBorders>
              <w:top w:val="nil"/>
              <w:left w:val="nil"/>
              <w:bottom w:val="nil"/>
              <w:right w:val="nil"/>
            </w:tcBorders>
            <w:noWrap/>
            <w:vAlign w:val="bottom"/>
            <w:hideMark/>
          </w:tcPr>
          <w:p w:rsidRPr="00EF1AA7" w:rsidR="003E7115" w:rsidP="00124A54" w:rsidRDefault="003E7115" w14:paraId="2332C9E2" w14:textId="77777777">
            <w:pPr>
              <w:rPr>
                <w:rFonts w:asciiTheme="majorHAnsi" w:hAnsiTheme="majorHAnsi"/>
                <w:lang w:eastAsia="ru-RU"/>
              </w:rPr>
            </w:pPr>
          </w:p>
        </w:tc>
        <w:tc>
          <w:tcPr>
            <w:tcW w:w="236" w:type="dxa"/>
            <w:tcBorders>
              <w:top w:val="nil"/>
              <w:left w:val="nil"/>
              <w:bottom w:val="nil"/>
              <w:right w:val="nil"/>
            </w:tcBorders>
            <w:noWrap/>
            <w:vAlign w:val="bottom"/>
            <w:hideMark/>
          </w:tcPr>
          <w:p w:rsidRPr="00EF1AA7" w:rsidR="003E7115" w:rsidP="00124A54" w:rsidRDefault="003E7115" w14:paraId="6E77B119" w14:textId="77777777">
            <w:pPr>
              <w:rPr>
                <w:rFonts w:asciiTheme="majorHAnsi" w:hAnsiTheme="majorHAnsi"/>
                <w:lang w:eastAsia="ru-RU"/>
              </w:rPr>
            </w:pPr>
          </w:p>
        </w:tc>
        <w:tc>
          <w:tcPr>
            <w:tcW w:w="377" w:type="dxa"/>
            <w:tcBorders>
              <w:top w:val="nil"/>
              <w:left w:val="nil"/>
              <w:bottom w:val="nil"/>
              <w:right w:val="nil"/>
            </w:tcBorders>
            <w:noWrap/>
            <w:vAlign w:val="bottom"/>
            <w:hideMark/>
          </w:tcPr>
          <w:p w:rsidRPr="00EF1AA7" w:rsidR="003E7115" w:rsidP="00124A54" w:rsidRDefault="003E7115" w14:paraId="00D20FA9" w14:textId="77777777">
            <w:pPr>
              <w:rPr>
                <w:rFonts w:asciiTheme="majorHAnsi" w:hAnsiTheme="majorHAnsi"/>
                <w:lang w:eastAsia="ru-RU"/>
              </w:rPr>
            </w:pPr>
          </w:p>
        </w:tc>
        <w:tc>
          <w:tcPr>
            <w:tcW w:w="251" w:type="dxa"/>
            <w:tcBorders>
              <w:top w:val="nil"/>
              <w:left w:val="nil"/>
              <w:bottom w:val="nil"/>
              <w:right w:val="nil"/>
            </w:tcBorders>
            <w:noWrap/>
            <w:vAlign w:val="bottom"/>
            <w:hideMark/>
          </w:tcPr>
          <w:p w:rsidRPr="00EF1AA7" w:rsidR="003E7115" w:rsidP="00124A54" w:rsidRDefault="003E7115" w14:paraId="15AF7860" w14:textId="77777777">
            <w:pPr>
              <w:rPr>
                <w:rFonts w:asciiTheme="majorHAnsi" w:hAnsiTheme="majorHAnsi"/>
                <w:lang w:eastAsia="ru-RU"/>
              </w:rPr>
            </w:pPr>
          </w:p>
        </w:tc>
      </w:tr>
      <w:tr w:rsidRPr="00EF1AA7" w:rsidR="00774F9C" w:rsidTr="003E7115" w14:paraId="56363971" w14:textId="77777777">
        <w:trPr>
          <w:trHeight w:val="74"/>
        </w:trPr>
        <w:tc>
          <w:tcPr>
            <w:tcW w:w="997" w:type="dxa"/>
            <w:tcBorders>
              <w:top w:val="nil"/>
              <w:left w:val="nil"/>
              <w:bottom w:val="nil"/>
              <w:right w:val="nil"/>
            </w:tcBorders>
            <w:noWrap/>
            <w:vAlign w:val="bottom"/>
            <w:hideMark/>
          </w:tcPr>
          <w:p w:rsidRPr="00EF1AA7" w:rsidR="003E7115" w:rsidP="00124A54" w:rsidRDefault="003E7115" w14:paraId="1475A5A8" w14:textId="77777777">
            <w:pPr>
              <w:rPr>
                <w:rFonts w:asciiTheme="majorHAnsi" w:hAnsiTheme="majorHAnsi"/>
                <w:lang w:eastAsia="ru-RU"/>
              </w:rPr>
            </w:pPr>
          </w:p>
        </w:tc>
        <w:tc>
          <w:tcPr>
            <w:tcW w:w="850" w:type="dxa"/>
            <w:tcBorders>
              <w:top w:val="nil"/>
              <w:left w:val="nil"/>
              <w:bottom w:val="nil"/>
              <w:right w:val="nil"/>
            </w:tcBorders>
            <w:noWrap/>
            <w:vAlign w:val="bottom"/>
            <w:hideMark/>
          </w:tcPr>
          <w:p w:rsidRPr="00EF1AA7" w:rsidR="003E7115" w:rsidP="00124A54" w:rsidRDefault="003E7115" w14:paraId="0060CD0E" w14:textId="77777777">
            <w:pPr>
              <w:rPr>
                <w:rFonts w:asciiTheme="majorHAnsi" w:hAnsiTheme="majorHAnsi"/>
                <w:lang w:eastAsia="ru-RU"/>
              </w:rPr>
            </w:pPr>
          </w:p>
        </w:tc>
        <w:tc>
          <w:tcPr>
            <w:tcW w:w="1546" w:type="dxa"/>
            <w:tcBorders>
              <w:top w:val="nil"/>
              <w:left w:val="nil"/>
              <w:bottom w:val="nil"/>
              <w:right w:val="nil"/>
            </w:tcBorders>
            <w:noWrap/>
            <w:vAlign w:val="bottom"/>
            <w:hideMark/>
          </w:tcPr>
          <w:p w:rsidRPr="00EF1AA7" w:rsidR="003E7115" w:rsidP="00124A54" w:rsidRDefault="003E7115" w14:paraId="1CA73199" w14:textId="77777777">
            <w:pPr>
              <w:rPr>
                <w:rFonts w:asciiTheme="majorHAnsi" w:hAnsiTheme="majorHAnsi"/>
                <w:lang w:eastAsia="ru-RU"/>
              </w:rPr>
            </w:pPr>
          </w:p>
        </w:tc>
        <w:tc>
          <w:tcPr>
            <w:tcW w:w="785" w:type="dxa"/>
            <w:tcBorders>
              <w:top w:val="nil"/>
              <w:left w:val="nil"/>
              <w:bottom w:val="nil"/>
              <w:right w:val="nil"/>
            </w:tcBorders>
            <w:noWrap/>
            <w:vAlign w:val="bottom"/>
            <w:hideMark/>
          </w:tcPr>
          <w:p w:rsidRPr="00EF1AA7" w:rsidR="003E7115" w:rsidP="00124A54" w:rsidRDefault="003E7115" w14:paraId="55266973" w14:textId="77777777">
            <w:pPr>
              <w:rPr>
                <w:rFonts w:asciiTheme="majorHAnsi" w:hAnsiTheme="majorHAnsi"/>
                <w:lang w:eastAsia="ru-RU"/>
              </w:rPr>
            </w:pPr>
          </w:p>
        </w:tc>
        <w:tc>
          <w:tcPr>
            <w:tcW w:w="504" w:type="dxa"/>
            <w:tcBorders>
              <w:top w:val="nil"/>
              <w:left w:val="nil"/>
              <w:bottom w:val="nil"/>
              <w:right w:val="nil"/>
            </w:tcBorders>
            <w:noWrap/>
            <w:vAlign w:val="bottom"/>
            <w:hideMark/>
          </w:tcPr>
          <w:p w:rsidRPr="00EF1AA7" w:rsidR="003E7115" w:rsidP="00124A54" w:rsidRDefault="003E7115" w14:paraId="3DA84D76" w14:textId="77777777">
            <w:pPr>
              <w:rPr>
                <w:rFonts w:asciiTheme="majorHAnsi" w:hAnsiTheme="majorHAnsi"/>
                <w:lang w:eastAsia="ru-RU"/>
              </w:rPr>
            </w:pPr>
          </w:p>
        </w:tc>
        <w:tc>
          <w:tcPr>
            <w:tcW w:w="659" w:type="dxa"/>
            <w:tcBorders>
              <w:top w:val="nil"/>
              <w:left w:val="nil"/>
              <w:bottom w:val="nil"/>
              <w:right w:val="nil"/>
            </w:tcBorders>
            <w:noWrap/>
            <w:vAlign w:val="bottom"/>
            <w:hideMark/>
          </w:tcPr>
          <w:p w:rsidRPr="00EF1AA7" w:rsidR="003E7115" w:rsidP="00124A54" w:rsidRDefault="003E7115" w14:paraId="7CB08094" w14:textId="77777777">
            <w:pPr>
              <w:rPr>
                <w:rFonts w:asciiTheme="majorHAnsi" w:hAnsiTheme="majorHAnsi"/>
                <w:lang w:eastAsia="ru-RU"/>
              </w:rPr>
            </w:pPr>
          </w:p>
        </w:tc>
        <w:tc>
          <w:tcPr>
            <w:tcW w:w="595" w:type="dxa"/>
            <w:tcBorders>
              <w:top w:val="nil"/>
              <w:left w:val="nil"/>
              <w:bottom w:val="nil"/>
              <w:right w:val="nil"/>
            </w:tcBorders>
            <w:noWrap/>
            <w:vAlign w:val="bottom"/>
            <w:hideMark/>
          </w:tcPr>
          <w:p w:rsidRPr="00EF1AA7" w:rsidR="003E7115" w:rsidP="00124A54" w:rsidRDefault="003E7115" w14:paraId="1A41B05E"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E7115" w:rsidP="00124A54" w:rsidRDefault="003E7115" w14:paraId="6517D0B3" w14:textId="77777777">
            <w:pPr>
              <w:rPr>
                <w:rFonts w:asciiTheme="majorHAnsi" w:hAnsiTheme="majorHAnsi"/>
                <w:lang w:eastAsia="ru-RU"/>
              </w:rPr>
            </w:pPr>
          </w:p>
        </w:tc>
        <w:tc>
          <w:tcPr>
            <w:tcW w:w="1134" w:type="dxa"/>
            <w:tcBorders>
              <w:top w:val="nil"/>
              <w:left w:val="nil"/>
              <w:bottom w:val="nil"/>
              <w:right w:val="nil"/>
            </w:tcBorders>
            <w:noWrap/>
            <w:vAlign w:val="bottom"/>
            <w:hideMark/>
          </w:tcPr>
          <w:p w:rsidRPr="00EF1AA7" w:rsidR="003E7115" w:rsidP="00124A54" w:rsidRDefault="003E7115" w14:paraId="5DAE58F7" w14:textId="77777777">
            <w:pPr>
              <w:rPr>
                <w:rFonts w:asciiTheme="majorHAnsi" w:hAnsiTheme="majorHAnsi"/>
                <w:lang w:eastAsia="ru-RU"/>
              </w:rPr>
            </w:pPr>
          </w:p>
        </w:tc>
        <w:tc>
          <w:tcPr>
            <w:tcW w:w="544" w:type="dxa"/>
            <w:tcBorders>
              <w:top w:val="nil"/>
              <w:left w:val="nil"/>
              <w:bottom w:val="nil"/>
              <w:right w:val="nil"/>
            </w:tcBorders>
            <w:noWrap/>
            <w:vAlign w:val="bottom"/>
            <w:hideMark/>
          </w:tcPr>
          <w:p w:rsidRPr="00EF1AA7" w:rsidR="003E7115" w:rsidP="00124A54" w:rsidRDefault="003E7115" w14:paraId="0497D1D4" w14:textId="77777777">
            <w:pPr>
              <w:rPr>
                <w:rFonts w:asciiTheme="majorHAnsi" w:hAnsiTheme="majorHAnsi"/>
                <w:lang w:eastAsia="ru-RU"/>
              </w:rPr>
            </w:pPr>
          </w:p>
        </w:tc>
        <w:tc>
          <w:tcPr>
            <w:tcW w:w="511" w:type="dxa"/>
            <w:tcBorders>
              <w:top w:val="nil"/>
              <w:left w:val="nil"/>
              <w:bottom w:val="nil"/>
              <w:right w:val="nil"/>
            </w:tcBorders>
            <w:noWrap/>
            <w:vAlign w:val="bottom"/>
            <w:hideMark/>
          </w:tcPr>
          <w:p w:rsidRPr="00EF1AA7" w:rsidR="003E7115" w:rsidP="00124A54" w:rsidRDefault="003E7115" w14:paraId="4F595A2D"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31E557FA"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466CCD50" w14:textId="77777777">
            <w:pPr>
              <w:rPr>
                <w:rFonts w:asciiTheme="majorHAnsi" w:hAnsiTheme="majorHAnsi"/>
                <w:lang w:eastAsia="ru-RU"/>
              </w:rPr>
            </w:pPr>
          </w:p>
        </w:tc>
        <w:tc>
          <w:tcPr>
            <w:tcW w:w="628" w:type="dxa"/>
            <w:tcBorders>
              <w:top w:val="nil"/>
              <w:left w:val="nil"/>
              <w:bottom w:val="nil"/>
              <w:right w:val="nil"/>
            </w:tcBorders>
            <w:noWrap/>
            <w:vAlign w:val="bottom"/>
            <w:hideMark/>
          </w:tcPr>
          <w:p w:rsidRPr="00EF1AA7" w:rsidR="003E7115" w:rsidP="00124A54" w:rsidRDefault="003E7115" w14:paraId="570D5871" w14:textId="77777777">
            <w:pPr>
              <w:rPr>
                <w:rFonts w:asciiTheme="majorHAnsi" w:hAnsiTheme="majorHAnsi"/>
                <w:lang w:eastAsia="ru-RU"/>
              </w:rPr>
            </w:pPr>
          </w:p>
        </w:tc>
        <w:tc>
          <w:tcPr>
            <w:tcW w:w="621" w:type="dxa"/>
            <w:tcBorders>
              <w:top w:val="nil"/>
              <w:left w:val="nil"/>
              <w:bottom w:val="nil"/>
              <w:right w:val="nil"/>
            </w:tcBorders>
            <w:noWrap/>
            <w:vAlign w:val="bottom"/>
            <w:hideMark/>
          </w:tcPr>
          <w:p w:rsidRPr="00EF1AA7" w:rsidR="003E7115" w:rsidP="00124A54" w:rsidRDefault="003E7115" w14:paraId="3606D3D9"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3EF9FBC8"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173CFA3B" w14:textId="77777777">
            <w:pPr>
              <w:rPr>
                <w:rFonts w:asciiTheme="majorHAnsi" w:hAnsiTheme="majorHAnsi"/>
                <w:lang w:eastAsia="ru-RU"/>
              </w:rPr>
            </w:pPr>
          </w:p>
        </w:tc>
        <w:tc>
          <w:tcPr>
            <w:tcW w:w="629" w:type="dxa"/>
            <w:tcBorders>
              <w:top w:val="nil"/>
              <w:left w:val="nil"/>
              <w:bottom w:val="nil"/>
              <w:right w:val="nil"/>
            </w:tcBorders>
            <w:noWrap/>
            <w:vAlign w:val="bottom"/>
            <w:hideMark/>
          </w:tcPr>
          <w:p w:rsidRPr="00EF1AA7" w:rsidR="003E7115" w:rsidP="00124A54" w:rsidRDefault="003E7115" w14:paraId="1958635B" w14:textId="77777777">
            <w:pPr>
              <w:rPr>
                <w:rFonts w:asciiTheme="majorHAnsi" w:hAnsiTheme="majorHAnsi"/>
                <w:lang w:eastAsia="ru-RU"/>
              </w:rPr>
            </w:pPr>
          </w:p>
        </w:tc>
        <w:tc>
          <w:tcPr>
            <w:tcW w:w="622" w:type="dxa"/>
            <w:tcBorders>
              <w:top w:val="nil"/>
              <w:left w:val="nil"/>
              <w:bottom w:val="nil"/>
              <w:right w:val="nil"/>
            </w:tcBorders>
            <w:noWrap/>
            <w:vAlign w:val="bottom"/>
            <w:hideMark/>
          </w:tcPr>
          <w:p w:rsidRPr="00EF1AA7" w:rsidR="003E7115" w:rsidP="00124A54" w:rsidRDefault="003E7115" w14:paraId="6EE85D31" w14:textId="77777777">
            <w:pPr>
              <w:rPr>
                <w:rFonts w:asciiTheme="majorHAnsi" w:hAnsiTheme="majorHAnsi"/>
                <w:lang w:eastAsia="ru-RU"/>
              </w:rPr>
            </w:pPr>
          </w:p>
        </w:tc>
        <w:tc>
          <w:tcPr>
            <w:tcW w:w="514" w:type="dxa"/>
            <w:tcBorders>
              <w:top w:val="nil"/>
              <w:left w:val="nil"/>
              <w:bottom w:val="nil"/>
              <w:right w:val="nil"/>
            </w:tcBorders>
            <w:noWrap/>
            <w:vAlign w:val="bottom"/>
            <w:hideMark/>
          </w:tcPr>
          <w:p w:rsidRPr="00EF1AA7" w:rsidR="003E7115" w:rsidP="00124A54" w:rsidRDefault="003E7115" w14:paraId="634C1769" w14:textId="77777777">
            <w:pPr>
              <w:rPr>
                <w:rFonts w:asciiTheme="majorHAnsi" w:hAnsiTheme="majorHAnsi"/>
                <w:lang w:eastAsia="ru-RU"/>
              </w:rPr>
            </w:pPr>
          </w:p>
        </w:tc>
        <w:tc>
          <w:tcPr>
            <w:tcW w:w="510" w:type="dxa"/>
            <w:tcBorders>
              <w:top w:val="nil"/>
              <w:left w:val="nil"/>
              <w:bottom w:val="nil"/>
              <w:right w:val="nil"/>
            </w:tcBorders>
            <w:noWrap/>
            <w:vAlign w:val="bottom"/>
            <w:hideMark/>
          </w:tcPr>
          <w:p w:rsidRPr="00EF1AA7" w:rsidR="003E7115" w:rsidP="00124A54" w:rsidRDefault="003E7115" w14:paraId="792B05A9"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02852187"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4863F8B5" w14:textId="77777777">
            <w:pPr>
              <w:rPr>
                <w:rFonts w:asciiTheme="majorHAnsi" w:hAnsiTheme="majorHAnsi"/>
                <w:lang w:eastAsia="ru-RU"/>
              </w:rPr>
            </w:pPr>
          </w:p>
        </w:tc>
        <w:tc>
          <w:tcPr>
            <w:tcW w:w="236" w:type="dxa"/>
            <w:tcBorders>
              <w:top w:val="nil"/>
              <w:left w:val="nil"/>
              <w:bottom w:val="nil"/>
              <w:right w:val="nil"/>
            </w:tcBorders>
            <w:noWrap/>
            <w:vAlign w:val="bottom"/>
            <w:hideMark/>
          </w:tcPr>
          <w:p w:rsidRPr="00EF1AA7" w:rsidR="003E7115" w:rsidP="00124A54" w:rsidRDefault="003E7115" w14:paraId="3E49083B" w14:textId="77777777">
            <w:pPr>
              <w:rPr>
                <w:rFonts w:asciiTheme="majorHAnsi" w:hAnsiTheme="majorHAnsi"/>
                <w:lang w:eastAsia="ru-RU"/>
              </w:rPr>
            </w:pPr>
          </w:p>
        </w:tc>
        <w:tc>
          <w:tcPr>
            <w:tcW w:w="986" w:type="dxa"/>
            <w:gridSpan w:val="2"/>
            <w:tcBorders>
              <w:top w:val="nil"/>
              <w:left w:val="nil"/>
              <w:bottom w:val="nil"/>
              <w:right w:val="nil"/>
            </w:tcBorders>
            <w:noWrap/>
            <w:vAlign w:val="bottom"/>
            <w:hideMark/>
          </w:tcPr>
          <w:p w:rsidRPr="00EF1AA7" w:rsidR="003E7115" w:rsidP="00124A54" w:rsidRDefault="003E7115" w14:paraId="12CD8D10" w14:textId="77777777">
            <w:pPr>
              <w:rPr>
                <w:rFonts w:asciiTheme="majorHAnsi" w:hAnsiTheme="majorHAnsi"/>
                <w:lang w:eastAsia="ru-RU"/>
              </w:rPr>
            </w:pPr>
          </w:p>
        </w:tc>
        <w:tc>
          <w:tcPr>
            <w:tcW w:w="236" w:type="dxa"/>
            <w:tcBorders>
              <w:top w:val="nil"/>
              <w:left w:val="nil"/>
              <w:bottom w:val="nil"/>
              <w:right w:val="nil"/>
            </w:tcBorders>
            <w:noWrap/>
            <w:vAlign w:val="bottom"/>
            <w:hideMark/>
          </w:tcPr>
          <w:p w:rsidRPr="00EF1AA7" w:rsidR="003E7115" w:rsidP="00124A54" w:rsidRDefault="003E7115" w14:paraId="72A9592E" w14:textId="77777777">
            <w:pPr>
              <w:rPr>
                <w:rFonts w:asciiTheme="majorHAnsi" w:hAnsiTheme="majorHAnsi"/>
                <w:lang w:eastAsia="ru-RU"/>
              </w:rPr>
            </w:pPr>
          </w:p>
        </w:tc>
        <w:tc>
          <w:tcPr>
            <w:tcW w:w="377" w:type="dxa"/>
            <w:tcBorders>
              <w:top w:val="nil"/>
              <w:left w:val="nil"/>
              <w:bottom w:val="nil"/>
              <w:right w:val="nil"/>
            </w:tcBorders>
            <w:noWrap/>
            <w:vAlign w:val="bottom"/>
            <w:hideMark/>
          </w:tcPr>
          <w:p w:rsidRPr="00EF1AA7" w:rsidR="003E7115" w:rsidP="00124A54" w:rsidRDefault="003E7115" w14:paraId="65CF26A8" w14:textId="77777777">
            <w:pPr>
              <w:rPr>
                <w:rFonts w:asciiTheme="majorHAnsi" w:hAnsiTheme="majorHAnsi"/>
                <w:lang w:eastAsia="ru-RU"/>
              </w:rPr>
            </w:pPr>
          </w:p>
        </w:tc>
        <w:tc>
          <w:tcPr>
            <w:tcW w:w="251" w:type="dxa"/>
            <w:tcBorders>
              <w:top w:val="nil"/>
              <w:left w:val="nil"/>
              <w:bottom w:val="nil"/>
              <w:right w:val="nil"/>
            </w:tcBorders>
            <w:noWrap/>
            <w:vAlign w:val="bottom"/>
            <w:hideMark/>
          </w:tcPr>
          <w:p w:rsidRPr="00EF1AA7" w:rsidR="003E7115" w:rsidP="00124A54" w:rsidRDefault="003E7115" w14:paraId="570AD911" w14:textId="77777777">
            <w:pPr>
              <w:rPr>
                <w:rFonts w:asciiTheme="majorHAnsi" w:hAnsiTheme="majorHAnsi"/>
                <w:lang w:eastAsia="ru-RU"/>
              </w:rPr>
            </w:pPr>
          </w:p>
        </w:tc>
      </w:tr>
      <w:tr w:rsidRPr="00EF1AA7" w:rsidR="00774F9C" w:rsidTr="003E7115" w14:paraId="0D29B729" w14:textId="77777777">
        <w:trPr>
          <w:gridAfter w:val="4"/>
          <w:wAfter w:w="1236" w:type="dxa"/>
          <w:trHeight w:val="202"/>
        </w:trPr>
        <w:tc>
          <w:tcPr>
            <w:tcW w:w="997"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3E7115" w:rsidRDefault="003E7115" w14:paraId="79467CD6" w14:textId="0A4F13B5">
            <w:pPr>
              <w:rPr>
                <w:rFonts w:asciiTheme="majorHAnsi" w:hAnsiTheme="majorHAnsi"/>
                <w:b/>
                <w:lang w:eastAsia="ru-RU"/>
              </w:rPr>
            </w:pPr>
            <w:r w:rsidRPr="00EF1AA7">
              <w:rPr>
                <w:rFonts w:asciiTheme="majorHAnsi" w:hAnsiTheme="majorHAnsi"/>
                <w:b/>
                <w:lang w:val="uk-UA" w:eastAsia="ru-RU"/>
              </w:rPr>
              <w:t xml:space="preserve">№ </w:t>
            </w:r>
            <w:r w:rsidRPr="00EF1AA7" w:rsidR="007473AB">
              <w:rPr>
                <w:rFonts w:asciiTheme="majorHAnsi" w:hAnsiTheme="majorHAnsi"/>
                <w:b/>
                <w:lang w:val="uk-UA" w:eastAsia="ru-RU"/>
              </w:rPr>
              <w:t>Р</w:t>
            </w:r>
            <w:r w:rsidRPr="00EF1AA7">
              <w:rPr>
                <w:rFonts w:asciiTheme="majorHAnsi" w:hAnsiTheme="majorHAnsi"/>
                <w:b/>
                <w:lang w:val="uk-UA" w:eastAsia="ru-RU"/>
              </w:rPr>
              <w:t>оботи</w:t>
            </w:r>
          </w:p>
        </w:tc>
        <w:tc>
          <w:tcPr>
            <w:tcW w:w="850"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124A54" w:rsidRDefault="003E7115" w14:paraId="20302750" w14:textId="77777777">
            <w:pPr>
              <w:jc w:val="center"/>
              <w:rPr>
                <w:rFonts w:asciiTheme="majorHAnsi" w:hAnsiTheme="majorHAnsi"/>
                <w:b/>
                <w:lang w:eastAsia="ru-RU"/>
              </w:rPr>
            </w:pPr>
            <w:r w:rsidRPr="00EF1AA7">
              <w:rPr>
                <w:rFonts w:asciiTheme="majorHAnsi" w:hAnsiTheme="majorHAnsi"/>
                <w:b/>
                <w:lang w:val="uk-UA" w:eastAsia="ru-RU"/>
              </w:rPr>
              <w:t>СДР</w:t>
            </w:r>
          </w:p>
        </w:tc>
        <w:tc>
          <w:tcPr>
            <w:tcW w:w="1546"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124A54" w:rsidRDefault="003E7115" w14:paraId="7260EE6B" w14:textId="16B3C5C5">
            <w:pPr>
              <w:ind w:left="-110" w:right="-120"/>
              <w:jc w:val="center"/>
              <w:rPr>
                <w:rFonts w:asciiTheme="majorHAnsi" w:hAnsiTheme="majorHAnsi"/>
                <w:b/>
                <w:lang w:eastAsia="ru-RU"/>
              </w:rPr>
            </w:pPr>
            <w:r w:rsidRPr="00EF1AA7">
              <w:rPr>
                <w:rFonts w:asciiTheme="majorHAnsi" w:hAnsiTheme="majorHAnsi"/>
                <w:b/>
                <w:lang w:val="uk-UA" w:eastAsia="ru-RU"/>
              </w:rPr>
              <w:t xml:space="preserve">Найменування </w:t>
            </w:r>
            <w:r w:rsidRPr="00EF1AA7" w:rsidR="007473AB">
              <w:rPr>
                <w:rFonts w:asciiTheme="majorHAnsi" w:hAnsiTheme="majorHAnsi"/>
                <w:b/>
                <w:lang w:val="uk-UA" w:eastAsia="ru-RU"/>
              </w:rPr>
              <w:t>Р</w:t>
            </w:r>
            <w:r w:rsidRPr="00EF1AA7">
              <w:rPr>
                <w:rFonts w:asciiTheme="majorHAnsi" w:hAnsiTheme="majorHAnsi"/>
                <w:b/>
                <w:lang w:val="uk-UA" w:eastAsia="ru-RU"/>
              </w:rPr>
              <w:t>оботи</w:t>
            </w:r>
          </w:p>
        </w:tc>
        <w:tc>
          <w:tcPr>
            <w:tcW w:w="785"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124A54" w:rsidRDefault="003E7115" w14:paraId="0BA76E38" w14:textId="77777777">
            <w:pPr>
              <w:jc w:val="center"/>
              <w:rPr>
                <w:rFonts w:asciiTheme="majorHAnsi" w:hAnsiTheme="majorHAnsi"/>
                <w:b/>
                <w:lang w:eastAsia="ru-RU"/>
              </w:rPr>
            </w:pPr>
            <w:r w:rsidRPr="00EF1AA7">
              <w:rPr>
                <w:rFonts w:asciiTheme="majorHAnsi" w:hAnsiTheme="majorHAnsi"/>
                <w:b/>
                <w:lang w:val="uk-UA" w:eastAsia="ru-RU"/>
              </w:rPr>
              <w:t>Підрядник</w:t>
            </w:r>
          </w:p>
        </w:tc>
        <w:tc>
          <w:tcPr>
            <w:tcW w:w="504"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124A54" w:rsidRDefault="003E7115" w14:paraId="313C0AD3" w14:textId="77777777">
            <w:pPr>
              <w:jc w:val="center"/>
              <w:rPr>
                <w:rFonts w:asciiTheme="majorHAnsi" w:hAnsiTheme="majorHAnsi"/>
                <w:b/>
                <w:lang w:eastAsia="ru-RU"/>
              </w:rPr>
            </w:pPr>
            <w:r w:rsidRPr="00EF1AA7">
              <w:rPr>
                <w:rFonts w:asciiTheme="majorHAnsi" w:hAnsiTheme="majorHAnsi"/>
                <w:b/>
                <w:lang w:val="uk-UA" w:eastAsia="ru-RU"/>
              </w:rPr>
              <w:t>Договір</w:t>
            </w:r>
          </w:p>
        </w:tc>
        <w:tc>
          <w:tcPr>
            <w:tcW w:w="659"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124A54" w:rsidRDefault="003E7115" w14:paraId="67780822" w14:textId="77777777">
            <w:pPr>
              <w:jc w:val="center"/>
              <w:rPr>
                <w:rFonts w:asciiTheme="majorHAnsi" w:hAnsiTheme="majorHAnsi"/>
                <w:b/>
                <w:lang w:eastAsia="ru-RU"/>
              </w:rPr>
            </w:pPr>
            <w:r w:rsidRPr="00EF1AA7">
              <w:rPr>
                <w:rFonts w:asciiTheme="majorHAnsi" w:hAnsiTheme="majorHAnsi"/>
                <w:b/>
                <w:lang w:val="uk-UA" w:eastAsia="ru-RU"/>
              </w:rPr>
              <w:t>Кошторис</w:t>
            </w:r>
          </w:p>
        </w:tc>
        <w:tc>
          <w:tcPr>
            <w:tcW w:w="595"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124A54" w:rsidRDefault="003E7115" w14:paraId="02DCE522" w14:textId="77777777">
            <w:pPr>
              <w:ind w:left="-102" w:right="-117"/>
              <w:jc w:val="center"/>
              <w:rPr>
                <w:rFonts w:asciiTheme="majorHAnsi" w:hAnsiTheme="majorHAnsi"/>
                <w:b/>
                <w:lang w:eastAsia="ru-RU"/>
              </w:rPr>
            </w:pPr>
            <w:r w:rsidRPr="00EF1AA7">
              <w:rPr>
                <w:rFonts w:asciiTheme="majorHAnsi" w:hAnsiTheme="majorHAnsi"/>
                <w:b/>
                <w:lang w:val="uk-UA" w:eastAsia="ru-RU"/>
              </w:rPr>
              <w:t>Початок</w:t>
            </w:r>
          </w:p>
        </w:tc>
        <w:tc>
          <w:tcPr>
            <w:tcW w:w="589"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124A54" w:rsidRDefault="003E7115" w14:paraId="6F4F0897" w14:textId="77777777">
            <w:pPr>
              <w:jc w:val="center"/>
              <w:rPr>
                <w:rFonts w:asciiTheme="majorHAnsi" w:hAnsiTheme="majorHAnsi"/>
                <w:b/>
                <w:lang w:eastAsia="ru-RU"/>
              </w:rPr>
            </w:pPr>
            <w:r w:rsidRPr="00EF1AA7">
              <w:rPr>
                <w:rFonts w:asciiTheme="majorHAnsi" w:hAnsiTheme="majorHAnsi"/>
                <w:b/>
                <w:lang w:val="uk-UA" w:eastAsia="ru-RU"/>
              </w:rPr>
              <w:t>Кінець</w:t>
            </w:r>
          </w:p>
        </w:tc>
        <w:tc>
          <w:tcPr>
            <w:tcW w:w="1134"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124A54" w:rsidRDefault="003E7115" w14:paraId="46096E63" w14:textId="67E8AE7B">
            <w:pPr>
              <w:ind w:left="-102" w:right="-106"/>
              <w:jc w:val="center"/>
              <w:rPr>
                <w:rFonts w:asciiTheme="majorHAnsi" w:hAnsiTheme="majorHAnsi"/>
                <w:b/>
                <w:lang w:eastAsia="ru-RU"/>
              </w:rPr>
            </w:pPr>
            <w:r w:rsidRPr="00EF1AA7">
              <w:rPr>
                <w:rFonts w:asciiTheme="majorHAnsi" w:hAnsiTheme="majorHAnsi"/>
                <w:b/>
                <w:lang w:val="uk-UA" w:eastAsia="ru-RU"/>
              </w:rPr>
              <w:t>Дата</w:t>
            </w:r>
            <w:r w:rsidRPr="00EF1AA7" w:rsidR="00413C91">
              <w:rPr>
                <w:rFonts w:asciiTheme="majorHAnsi" w:hAnsiTheme="majorHAnsi"/>
                <w:b/>
                <w:lang w:val="uk-UA" w:eastAsia="ru-RU"/>
              </w:rPr>
              <w:t xml:space="preserve"> закінчення (факт/</w:t>
            </w:r>
            <w:r w:rsidRPr="00EF1AA7">
              <w:rPr>
                <w:rFonts w:asciiTheme="majorHAnsi" w:hAnsiTheme="majorHAnsi"/>
                <w:b/>
                <w:lang w:val="uk-UA" w:eastAsia="ru-RU"/>
              </w:rPr>
              <w:t>очікувана)</w:t>
            </w:r>
          </w:p>
        </w:tc>
        <w:tc>
          <w:tcPr>
            <w:tcW w:w="544"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124A54" w:rsidRDefault="003E7115" w14:paraId="72DC9B29" w14:textId="77777777">
            <w:pPr>
              <w:jc w:val="center"/>
              <w:rPr>
                <w:rFonts w:asciiTheme="majorHAnsi" w:hAnsiTheme="majorHAnsi"/>
                <w:b/>
                <w:lang w:eastAsia="ru-RU"/>
              </w:rPr>
            </w:pPr>
            <w:r w:rsidRPr="00EF1AA7">
              <w:rPr>
                <w:rFonts w:asciiTheme="majorHAnsi" w:hAnsiTheme="majorHAnsi"/>
                <w:b/>
                <w:lang w:val="uk-UA" w:eastAsia="ru-RU"/>
              </w:rPr>
              <w:t>Статус</w:t>
            </w:r>
          </w:p>
        </w:tc>
        <w:tc>
          <w:tcPr>
            <w:tcW w:w="511"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124A54" w:rsidRDefault="003E7115" w14:paraId="143973E0" w14:textId="77777777">
            <w:pPr>
              <w:ind w:left="-119" w:right="-109"/>
              <w:jc w:val="center"/>
              <w:rPr>
                <w:rFonts w:asciiTheme="majorHAnsi" w:hAnsiTheme="majorHAnsi"/>
                <w:b/>
                <w:lang w:eastAsia="ru-RU"/>
              </w:rPr>
            </w:pPr>
            <w:r w:rsidRPr="00EF1AA7">
              <w:rPr>
                <w:rFonts w:asciiTheme="majorHAnsi" w:hAnsiTheme="majorHAnsi"/>
                <w:b/>
                <w:lang w:val="uk-UA" w:eastAsia="ru-RU"/>
              </w:rPr>
              <w:t xml:space="preserve">Од. </w:t>
            </w:r>
            <w:proofErr w:type="spellStart"/>
            <w:r w:rsidRPr="00EF1AA7">
              <w:rPr>
                <w:rFonts w:asciiTheme="majorHAnsi" w:hAnsiTheme="majorHAnsi"/>
                <w:b/>
                <w:lang w:val="uk-UA" w:eastAsia="ru-RU"/>
              </w:rPr>
              <w:t>вим</w:t>
            </w:r>
            <w:proofErr w:type="spellEnd"/>
            <w:r w:rsidRPr="00EF1AA7">
              <w:rPr>
                <w:rFonts w:asciiTheme="majorHAnsi" w:hAnsiTheme="majorHAnsi"/>
                <w:b/>
                <w:lang w:val="uk-UA" w:eastAsia="ru-RU"/>
              </w:rPr>
              <w:t xml:space="preserve">. </w:t>
            </w:r>
          </w:p>
        </w:tc>
        <w:tc>
          <w:tcPr>
            <w:tcW w:w="2149" w:type="dxa"/>
            <w:gridSpan w:val="4"/>
            <w:tcBorders>
              <w:top w:val="single" w:color="auto" w:sz="4" w:space="0"/>
              <w:left w:val="nil"/>
              <w:bottom w:val="single" w:color="auto" w:sz="4" w:space="0"/>
              <w:right w:val="single" w:color="auto" w:sz="4" w:space="0"/>
            </w:tcBorders>
            <w:shd w:val="clear" w:color="000000" w:fill="FFCC99"/>
            <w:vAlign w:val="center"/>
            <w:hideMark/>
          </w:tcPr>
          <w:p w:rsidRPr="00EF1AA7" w:rsidR="003E7115" w:rsidP="00124A54" w:rsidRDefault="003E7115" w14:paraId="7B1F1523" w14:textId="77777777">
            <w:pPr>
              <w:jc w:val="center"/>
              <w:rPr>
                <w:rFonts w:asciiTheme="majorHAnsi" w:hAnsiTheme="majorHAnsi"/>
                <w:b/>
                <w:lang w:eastAsia="ru-RU"/>
              </w:rPr>
            </w:pPr>
            <w:r w:rsidRPr="00EF1AA7">
              <w:rPr>
                <w:rFonts w:asciiTheme="majorHAnsi" w:hAnsiTheme="majorHAnsi"/>
                <w:b/>
                <w:lang w:val="uk-UA" w:eastAsia="ru-RU"/>
              </w:rPr>
              <w:t>Загалом по проєкту</w:t>
            </w:r>
          </w:p>
        </w:tc>
        <w:tc>
          <w:tcPr>
            <w:tcW w:w="2151" w:type="dxa"/>
            <w:gridSpan w:val="4"/>
            <w:tcBorders>
              <w:top w:val="single" w:color="auto" w:sz="4" w:space="0"/>
              <w:left w:val="nil"/>
              <w:bottom w:val="single" w:color="auto" w:sz="4" w:space="0"/>
              <w:right w:val="single" w:color="auto" w:sz="4" w:space="0"/>
            </w:tcBorders>
            <w:shd w:val="clear" w:color="000000" w:fill="FFCC99"/>
            <w:vAlign w:val="center"/>
            <w:hideMark/>
          </w:tcPr>
          <w:p w:rsidRPr="00EF1AA7" w:rsidR="003E7115" w:rsidP="00124A54" w:rsidRDefault="003E7115" w14:paraId="727AEBD4" w14:textId="77777777">
            <w:pPr>
              <w:jc w:val="center"/>
              <w:rPr>
                <w:rFonts w:asciiTheme="majorHAnsi" w:hAnsiTheme="majorHAnsi"/>
                <w:b/>
                <w:lang w:eastAsia="ru-RU"/>
              </w:rPr>
            </w:pPr>
            <w:r w:rsidRPr="00EF1AA7">
              <w:rPr>
                <w:rFonts w:asciiTheme="majorHAnsi" w:hAnsiTheme="majorHAnsi"/>
                <w:b/>
                <w:lang w:val="uk-UA" w:eastAsia="ru-RU"/>
              </w:rPr>
              <w:t>Виконано за період</w:t>
            </w:r>
          </w:p>
        </w:tc>
        <w:tc>
          <w:tcPr>
            <w:tcW w:w="514"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E7115" w:rsidP="00124A54" w:rsidRDefault="003E7115" w14:paraId="70B617A1" w14:textId="77777777">
            <w:pPr>
              <w:ind w:left="-126" w:right="-103"/>
              <w:jc w:val="center"/>
              <w:rPr>
                <w:rFonts w:asciiTheme="majorHAnsi" w:hAnsiTheme="majorHAnsi"/>
                <w:b/>
                <w:lang w:eastAsia="ru-RU"/>
              </w:rPr>
            </w:pPr>
            <w:r w:rsidRPr="00EF1AA7">
              <w:rPr>
                <w:rFonts w:asciiTheme="majorHAnsi" w:hAnsiTheme="majorHAnsi"/>
                <w:b/>
                <w:lang w:val="uk-UA" w:eastAsia="ru-RU"/>
              </w:rPr>
              <w:t>План-факт</w:t>
            </w:r>
          </w:p>
        </w:tc>
        <w:tc>
          <w:tcPr>
            <w:tcW w:w="2494" w:type="dxa"/>
            <w:gridSpan w:val="5"/>
            <w:tcBorders>
              <w:top w:val="single" w:color="auto" w:sz="4" w:space="0"/>
              <w:left w:val="nil"/>
              <w:bottom w:val="single" w:color="auto" w:sz="4" w:space="0"/>
              <w:right w:val="single" w:color="auto" w:sz="4" w:space="0"/>
            </w:tcBorders>
            <w:shd w:val="clear" w:color="000000" w:fill="FFCC99"/>
            <w:vAlign w:val="center"/>
            <w:hideMark/>
          </w:tcPr>
          <w:p w:rsidRPr="00EF1AA7" w:rsidR="003E7115" w:rsidP="00124A54" w:rsidRDefault="003E7115" w14:paraId="14B55FD2" w14:textId="77777777">
            <w:pPr>
              <w:jc w:val="center"/>
              <w:rPr>
                <w:rFonts w:asciiTheme="majorHAnsi" w:hAnsiTheme="majorHAnsi"/>
                <w:b/>
                <w:lang w:eastAsia="ru-RU"/>
              </w:rPr>
            </w:pPr>
            <w:r w:rsidRPr="00EF1AA7">
              <w:rPr>
                <w:rFonts w:asciiTheme="majorHAnsi" w:hAnsiTheme="majorHAnsi"/>
                <w:b/>
                <w:lang w:val="uk-UA" w:eastAsia="ru-RU"/>
              </w:rPr>
              <w:t> </w:t>
            </w:r>
          </w:p>
        </w:tc>
      </w:tr>
      <w:tr w:rsidRPr="00EF1AA7" w:rsidR="007F7B51" w:rsidTr="003E7115" w14:paraId="06B663D3" w14:textId="77777777">
        <w:trPr>
          <w:gridAfter w:val="4"/>
          <w:wAfter w:w="1236" w:type="dxa"/>
          <w:trHeight w:val="425"/>
        </w:trPr>
        <w:tc>
          <w:tcPr>
            <w:tcW w:w="997"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14645865" w14:textId="77777777">
            <w:pPr>
              <w:rPr>
                <w:rFonts w:asciiTheme="majorHAnsi" w:hAnsiTheme="majorHAnsi"/>
                <w:b/>
                <w:lang w:eastAsia="ru-RU"/>
              </w:rPr>
            </w:pPr>
          </w:p>
        </w:tc>
        <w:tc>
          <w:tcPr>
            <w:tcW w:w="850"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689FCC84" w14:textId="77777777">
            <w:pPr>
              <w:rPr>
                <w:rFonts w:asciiTheme="majorHAnsi" w:hAnsiTheme="majorHAnsi"/>
                <w:b/>
                <w:lang w:eastAsia="ru-RU"/>
              </w:rPr>
            </w:pPr>
          </w:p>
        </w:tc>
        <w:tc>
          <w:tcPr>
            <w:tcW w:w="1546"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5575DC23" w14:textId="77777777">
            <w:pPr>
              <w:rPr>
                <w:rFonts w:asciiTheme="majorHAnsi" w:hAnsiTheme="majorHAnsi"/>
                <w:b/>
                <w:lang w:eastAsia="ru-RU"/>
              </w:rPr>
            </w:pPr>
          </w:p>
        </w:tc>
        <w:tc>
          <w:tcPr>
            <w:tcW w:w="785"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258B120B" w14:textId="77777777">
            <w:pPr>
              <w:rPr>
                <w:rFonts w:asciiTheme="majorHAnsi" w:hAnsiTheme="majorHAnsi"/>
                <w:b/>
                <w:lang w:eastAsia="ru-RU"/>
              </w:rPr>
            </w:pPr>
          </w:p>
        </w:tc>
        <w:tc>
          <w:tcPr>
            <w:tcW w:w="504"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633FF5FA" w14:textId="77777777">
            <w:pPr>
              <w:rPr>
                <w:rFonts w:asciiTheme="majorHAnsi" w:hAnsiTheme="majorHAnsi"/>
                <w:b/>
                <w:lang w:eastAsia="ru-RU"/>
              </w:rPr>
            </w:pPr>
          </w:p>
        </w:tc>
        <w:tc>
          <w:tcPr>
            <w:tcW w:w="659"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27CC6AB0" w14:textId="77777777">
            <w:pPr>
              <w:rPr>
                <w:rFonts w:asciiTheme="majorHAnsi" w:hAnsiTheme="majorHAnsi"/>
                <w:b/>
                <w:lang w:eastAsia="ru-RU"/>
              </w:rPr>
            </w:pPr>
          </w:p>
        </w:tc>
        <w:tc>
          <w:tcPr>
            <w:tcW w:w="595"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6825A6DF" w14:textId="77777777">
            <w:pPr>
              <w:rPr>
                <w:rFonts w:asciiTheme="majorHAnsi" w:hAnsiTheme="majorHAnsi"/>
                <w:b/>
                <w:lang w:eastAsia="ru-RU"/>
              </w:rPr>
            </w:pPr>
          </w:p>
        </w:tc>
        <w:tc>
          <w:tcPr>
            <w:tcW w:w="589"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077F970D" w14:textId="77777777">
            <w:pPr>
              <w:rPr>
                <w:rFonts w:asciiTheme="majorHAnsi" w:hAnsiTheme="majorHAnsi"/>
                <w:b/>
                <w:lang w:eastAsia="ru-RU"/>
              </w:rPr>
            </w:pPr>
          </w:p>
        </w:tc>
        <w:tc>
          <w:tcPr>
            <w:tcW w:w="1134"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44D27FA0" w14:textId="77777777">
            <w:pPr>
              <w:rPr>
                <w:rFonts w:asciiTheme="majorHAnsi" w:hAnsiTheme="majorHAnsi"/>
                <w:b/>
                <w:lang w:eastAsia="ru-RU"/>
              </w:rPr>
            </w:pPr>
          </w:p>
        </w:tc>
        <w:tc>
          <w:tcPr>
            <w:tcW w:w="544"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5A76F5EA" w14:textId="77777777">
            <w:pPr>
              <w:rPr>
                <w:rFonts w:asciiTheme="majorHAnsi" w:hAnsiTheme="majorHAnsi"/>
                <w:b/>
                <w:lang w:eastAsia="ru-RU"/>
              </w:rPr>
            </w:pPr>
          </w:p>
        </w:tc>
        <w:tc>
          <w:tcPr>
            <w:tcW w:w="511"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20C4F537" w14:textId="77777777">
            <w:pPr>
              <w:rPr>
                <w:rFonts w:asciiTheme="majorHAnsi" w:hAnsiTheme="majorHAnsi"/>
                <w:b/>
                <w:lang w:eastAsia="ru-RU"/>
              </w:rPr>
            </w:pPr>
          </w:p>
        </w:tc>
        <w:tc>
          <w:tcPr>
            <w:tcW w:w="462" w:type="dxa"/>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3F000557" w14:textId="77777777">
            <w:pPr>
              <w:ind w:left="-107" w:right="-119"/>
              <w:jc w:val="center"/>
              <w:rPr>
                <w:rFonts w:asciiTheme="majorHAnsi" w:hAnsiTheme="majorHAnsi"/>
                <w:b/>
                <w:lang w:eastAsia="ru-RU"/>
              </w:rPr>
            </w:pPr>
            <w:r w:rsidRPr="00EF1AA7">
              <w:rPr>
                <w:rFonts w:asciiTheme="majorHAnsi" w:hAnsiTheme="majorHAnsi"/>
                <w:b/>
                <w:lang w:val="uk-UA" w:eastAsia="ru-RU"/>
              </w:rPr>
              <w:t>План</w:t>
            </w:r>
          </w:p>
        </w:tc>
        <w:tc>
          <w:tcPr>
            <w:tcW w:w="438" w:type="dxa"/>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7ED9A395" w14:textId="77777777">
            <w:pPr>
              <w:ind w:left="-125" w:right="-138"/>
              <w:jc w:val="center"/>
              <w:rPr>
                <w:rFonts w:asciiTheme="majorHAnsi" w:hAnsiTheme="majorHAnsi"/>
                <w:b/>
                <w:lang w:eastAsia="ru-RU"/>
              </w:rPr>
            </w:pPr>
            <w:r w:rsidRPr="00EF1AA7">
              <w:rPr>
                <w:rFonts w:asciiTheme="majorHAnsi" w:hAnsiTheme="majorHAnsi"/>
                <w:b/>
                <w:lang w:val="uk-UA" w:eastAsia="ru-RU"/>
              </w:rPr>
              <w:t>Факт</w:t>
            </w:r>
          </w:p>
        </w:tc>
        <w:tc>
          <w:tcPr>
            <w:tcW w:w="628" w:type="dxa"/>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7E65882E" w14:textId="77777777">
            <w:pPr>
              <w:ind w:right="-85"/>
              <w:jc w:val="center"/>
              <w:rPr>
                <w:rFonts w:asciiTheme="majorHAnsi" w:hAnsiTheme="majorHAnsi"/>
                <w:b/>
                <w:lang w:eastAsia="ru-RU"/>
              </w:rPr>
            </w:pPr>
            <w:r w:rsidRPr="00EF1AA7">
              <w:rPr>
                <w:rFonts w:asciiTheme="majorHAnsi" w:hAnsiTheme="majorHAnsi"/>
                <w:b/>
                <w:lang w:val="uk-UA" w:eastAsia="ru-RU"/>
              </w:rPr>
              <w:t>Відхилення</w:t>
            </w:r>
          </w:p>
        </w:tc>
        <w:tc>
          <w:tcPr>
            <w:tcW w:w="621" w:type="dxa"/>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1826530F" w14:textId="77777777">
            <w:pPr>
              <w:ind w:left="-99" w:right="-120"/>
              <w:jc w:val="center"/>
              <w:rPr>
                <w:rFonts w:asciiTheme="majorHAnsi" w:hAnsiTheme="majorHAnsi"/>
                <w:b/>
                <w:lang w:eastAsia="ru-RU"/>
              </w:rPr>
            </w:pPr>
            <w:r w:rsidRPr="00EF1AA7">
              <w:rPr>
                <w:rFonts w:asciiTheme="majorHAnsi" w:hAnsiTheme="majorHAnsi"/>
                <w:b/>
                <w:lang w:val="uk-UA" w:eastAsia="ru-RU"/>
              </w:rPr>
              <w:t>% виконання</w:t>
            </w:r>
          </w:p>
        </w:tc>
        <w:tc>
          <w:tcPr>
            <w:tcW w:w="462" w:type="dxa"/>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114D3427" w14:textId="77777777">
            <w:pPr>
              <w:ind w:left="-110" w:right="-88"/>
              <w:jc w:val="center"/>
              <w:rPr>
                <w:rFonts w:asciiTheme="majorHAnsi" w:hAnsiTheme="majorHAnsi"/>
                <w:b/>
                <w:lang w:eastAsia="ru-RU"/>
              </w:rPr>
            </w:pPr>
            <w:r w:rsidRPr="00EF1AA7">
              <w:rPr>
                <w:rFonts w:asciiTheme="majorHAnsi" w:hAnsiTheme="majorHAnsi"/>
                <w:b/>
                <w:lang w:val="uk-UA" w:eastAsia="ru-RU"/>
              </w:rPr>
              <w:t>План</w:t>
            </w:r>
          </w:p>
        </w:tc>
        <w:tc>
          <w:tcPr>
            <w:tcW w:w="438" w:type="dxa"/>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59D67D81" w14:textId="77777777">
            <w:pPr>
              <w:ind w:left="-128" w:right="-107"/>
              <w:jc w:val="center"/>
              <w:rPr>
                <w:rFonts w:asciiTheme="majorHAnsi" w:hAnsiTheme="majorHAnsi"/>
                <w:b/>
                <w:lang w:eastAsia="ru-RU"/>
              </w:rPr>
            </w:pPr>
            <w:r w:rsidRPr="00EF1AA7">
              <w:rPr>
                <w:rFonts w:asciiTheme="majorHAnsi" w:hAnsiTheme="majorHAnsi"/>
                <w:b/>
                <w:lang w:val="uk-UA" w:eastAsia="ru-RU"/>
              </w:rPr>
              <w:t>Факт</w:t>
            </w:r>
          </w:p>
        </w:tc>
        <w:tc>
          <w:tcPr>
            <w:tcW w:w="629" w:type="dxa"/>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1499A6B1" w14:textId="77777777">
            <w:pPr>
              <w:ind w:right="-85"/>
              <w:jc w:val="center"/>
              <w:rPr>
                <w:rFonts w:asciiTheme="majorHAnsi" w:hAnsiTheme="majorHAnsi"/>
                <w:b/>
                <w:lang w:eastAsia="ru-RU"/>
              </w:rPr>
            </w:pPr>
            <w:r w:rsidRPr="00EF1AA7">
              <w:rPr>
                <w:rFonts w:asciiTheme="majorHAnsi" w:hAnsiTheme="majorHAnsi"/>
                <w:b/>
                <w:lang w:val="uk-UA" w:eastAsia="ru-RU"/>
              </w:rPr>
              <w:t>Відхилення</w:t>
            </w:r>
          </w:p>
        </w:tc>
        <w:tc>
          <w:tcPr>
            <w:tcW w:w="622" w:type="dxa"/>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659C8C32" w14:textId="77777777">
            <w:pPr>
              <w:ind w:left="-89" w:right="-100"/>
              <w:jc w:val="center"/>
              <w:rPr>
                <w:rFonts w:asciiTheme="majorHAnsi" w:hAnsiTheme="majorHAnsi"/>
                <w:b/>
                <w:lang w:eastAsia="ru-RU"/>
              </w:rPr>
            </w:pPr>
            <w:r w:rsidRPr="00EF1AA7">
              <w:rPr>
                <w:rFonts w:asciiTheme="majorHAnsi" w:hAnsiTheme="majorHAnsi"/>
                <w:b/>
                <w:lang w:val="uk-UA" w:eastAsia="ru-RU"/>
              </w:rPr>
              <w:t>% виконання</w:t>
            </w:r>
          </w:p>
        </w:tc>
        <w:tc>
          <w:tcPr>
            <w:tcW w:w="514" w:type="dxa"/>
            <w:vMerge/>
            <w:tcBorders>
              <w:top w:val="single" w:color="auto" w:sz="4" w:space="0"/>
              <w:left w:val="single" w:color="auto" w:sz="4" w:space="0"/>
              <w:bottom w:val="single" w:color="auto" w:sz="4" w:space="0"/>
              <w:right w:val="single" w:color="auto" w:sz="4" w:space="0"/>
            </w:tcBorders>
            <w:vAlign w:val="center"/>
            <w:hideMark/>
          </w:tcPr>
          <w:p w:rsidRPr="00EF1AA7" w:rsidR="003E7115" w:rsidP="00124A54" w:rsidRDefault="003E7115" w14:paraId="41BB4756" w14:textId="77777777">
            <w:pPr>
              <w:rPr>
                <w:rFonts w:asciiTheme="majorHAnsi" w:hAnsiTheme="majorHAnsi"/>
                <w:b/>
                <w:lang w:eastAsia="ru-RU"/>
              </w:rPr>
            </w:pPr>
          </w:p>
        </w:tc>
        <w:tc>
          <w:tcPr>
            <w:tcW w:w="510" w:type="dxa"/>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48AC7AAB" w14:textId="229D5AE7">
            <w:pPr>
              <w:jc w:val="center"/>
              <w:rPr>
                <w:rFonts w:asciiTheme="majorHAnsi" w:hAnsiTheme="majorHAnsi"/>
                <w:b/>
                <w:lang w:eastAsia="ru-RU"/>
              </w:rPr>
            </w:pPr>
            <w:r w:rsidRPr="00EF1AA7">
              <w:rPr>
                <w:rFonts w:asciiTheme="majorHAnsi" w:hAnsiTheme="majorHAnsi"/>
                <w:b/>
                <w:lang w:val="uk-UA" w:eastAsia="ru-RU"/>
              </w:rPr>
              <w:t> Місяць 1</w:t>
            </w:r>
          </w:p>
        </w:tc>
        <w:tc>
          <w:tcPr>
            <w:tcW w:w="567" w:type="dxa"/>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1BEAD674" w14:textId="3E99941B">
            <w:pPr>
              <w:jc w:val="center"/>
              <w:rPr>
                <w:rFonts w:asciiTheme="majorHAnsi" w:hAnsiTheme="majorHAnsi"/>
                <w:b/>
                <w:lang w:eastAsia="ru-RU"/>
              </w:rPr>
            </w:pPr>
            <w:r w:rsidRPr="00EF1AA7">
              <w:rPr>
                <w:rFonts w:asciiTheme="majorHAnsi" w:hAnsiTheme="majorHAnsi"/>
                <w:b/>
                <w:lang w:val="uk-UA" w:eastAsia="ru-RU"/>
              </w:rPr>
              <w:t>Місяць 2 </w:t>
            </w:r>
          </w:p>
        </w:tc>
        <w:tc>
          <w:tcPr>
            <w:tcW w:w="567" w:type="dxa"/>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1B31DBF0" w14:textId="1A6DE8CC">
            <w:pPr>
              <w:jc w:val="center"/>
              <w:rPr>
                <w:rFonts w:asciiTheme="majorHAnsi" w:hAnsiTheme="majorHAnsi"/>
                <w:b/>
                <w:lang w:eastAsia="ru-RU"/>
              </w:rPr>
            </w:pPr>
            <w:r w:rsidRPr="00EF1AA7">
              <w:rPr>
                <w:rFonts w:asciiTheme="majorHAnsi" w:hAnsiTheme="majorHAnsi"/>
                <w:b/>
                <w:lang w:val="uk-UA" w:eastAsia="ru-RU"/>
              </w:rPr>
              <w:t> Місяць 3</w:t>
            </w:r>
          </w:p>
        </w:tc>
        <w:tc>
          <w:tcPr>
            <w:tcW w:w="850" w:type="dxa"/>
            <w:gridSpan w:val="2"/>
            <w:tcBorders>
              <w:top w:val="nil"/>
              <w:left w:val="nil"/>
              <w:bottom w:val="single" w:color="auto" w:sz="4" w:space="0"/>
              <w:right w:val="single" w:color="auto" w:sz="4" w:space="0"/>
            </w:tcBorders>
            <w:shd w:val="clear" w:color="000000" w:fill="FFCC99"/>
            <w:vAlign w:val="center"/>
            <w:hideMark/>
          </w:tcPr>
          <w:p w:rsidRPr="00EF1AA7" w:rsidR="003E7115" w:rsidP="00124A54" w:rsidRDefault="003E7115" w14:paraId="799FE8E4" w14:textId="4ECB9172">
            <w:pPr>
              <w:ind w:left="-106" w:right="-99"/>
              <w:jc w:val="center"/>
              <w:rPr>
                <w:rFonts w:asciiTheme="majorHAnsi" w:hAnsiTheme="majorHAnsi"/>
                <w:b/>
                <w:bCs/>
                <w:lang w:val="uk-UA" w:eastAsia="ru-RU"/>
              </w:rPr>
            </w:pPr>
            <w:r w:rsidRPr="00EF1AA7">
              <w:rPr>
                <w:rFonts w:asciiTheme="majorHAnsi" w:hAnsiTheme="majorHAnsi"/>
                <w:b/>
                <w:bCs/>
                <w:lang w:val="uk-UA" w:eastAsia="ru-RU"/>
              </w:rPr>
              <w:t>Загалом за 3 місяці</w:t>
            </w:r>
          </w:p>
        </w:tc>
      </w:tr>
      <w:tr w:rsidRPr="00EF1AA7" w:rsidR="00774F9C" w:rsidTr="003E7115" w14:paraId="610067BE" w14:textId="77777777">
        <w:trPr>
          <w:gridAfter w:val="4"/>
          <w:wAfter w:w="1236" w:type="dxa"/>
          <w:trHeight w:val="202"/>
        </w:trPr>
        <w:tc>
          <w:tcPr>
            <w:tcW w:w="997" w:type="dxa"/>
            <w:tcBorders>
              <w:top w:val="nil"/>
              <w:left w:val="nil"/>
              <w:bottom w:val="nil"/>
              <w:right w:val="nil"/>
            </w:tcBorders>
            <w:noWrap/>
            <w:vAlign w:val="bottom"/>
            <w:hideMark/>
          </w:tcPr>
          <w:p w:rsidRPr="00EF1AA7" w:rsidR="003E7115" w:rsidP="00124A54" w:rsidRDefault="003E7115" w14:paraId="1E2045D5" w14:textId="77777777">
            <w:pPr>
              <w:tabs>
                <w:tab w:val="left" w:pos="997"/>
              </w:tabs>
              <w:ind w:left="-138" w:right="-125"/>
              <w:rPr>
                <w:rFonts w:asciiTheme="majorHAnsi" w:hAnsiTheme="majorHAnsi"/>
                <w:b/>
                <w:bCs/>
                <w:sz w:val="18"/>
                <w:szCs w:val="18"/>
                <w:lang w:eastAsia="ru-RU"/>
              </w:rPr>
            </w:pPr>
            <w:r w:rsidRPr="00EF1AA7">
              <w:rPr>
                <w:rFonts w:asciiTheme="majorHAnsi" w:hAnsiTheme="majorHAnsi"/>
                <w:b/>
                <w:bCs/>
                <w:sz w:val="18"/>
                <w:szCs w:val="18"/>
                <w:lang w:val="uk-UA" w:eastAsia="ru-RU"/>
              </w:rPr>
              <w:t xml:space="preserve"> Підрядник</w:t>
            </w:r>
          </w:p>
        </w:tc>
        <w:tc>
          <w:tcPr>
            <w:tcW w:w="850" w:type="dxa"/>
            <w:tcBorders>
              <w:top w:val="nil"/>
              <w:left w:val="nil"/>
              <w:bottom w:val="nil"/>
              <w:right w:val="nil"/>
            </w:tcBorders>
            <w:noWrap/>
            <w:vAlign w:val="bottom"/>
            <w:hideMark/>
          </w:tcPr>
          <w:p w:rsidRPr="00EF1AA7" w:rsidR="003E7115" w:rsidP="00124A54" w:rsidRDefault="003E7115" w14:paraId="5723CE59" w14:textId="77777777">
            <w:pPr>
              <w:rPr>
                <w:rFonts w:asciiTheme="majorHAnsi" w:hAnsiTheme="majorHAnsi"/>
                <w:b/>
                <w:bCs/>
                <w:lang w:eastAsia="ru-RU"/>
              </w:rPr>
            </w:pPr>
          </w:p>
        </w:tc>
        <w:tc>
          <w:tcPr>
            <w:tcW w:w="1546" w:type="dxa"/>
            <w:tcBorders>
              <w:top w:val="nil"/>
              <w:left w:val="nil"/>
              <w:bottom w:val="nil"/>
              <w:right w:val="nil"/>
            </w:tcBorders>
            <w:noWrap/>
            <w:vAlign w:val="bottom"/>
            <w:hideMark/>
          </w:tcPr>
          <w:p w:rsidRPr="00EF1AA7" w:rsidR="003E7115" w:rsidP="00124A54" w:rsidRDefault="003E7115" w14:paraId="13B02199" w14:textId="77777777">
            <w:pPr>
              <w:rPr>
                <w:rFonts w:asciiTheme="majorHAnsi" w:hAnsiTheme="majorHAnsi"/>
                <w:b/>
                <w:bCs/>
                <w:lang w:eastAsia="ru-RU"/>
              </w:rPr>
            </w:pPr>
          </w:p>
        </w:tc>
        <w:tc>
          <w:tcPr>
            <w:tcW w:w="785" w:type="dxa"/>
            <w:tcBorders>
              <w:top w:val="nil"/>
              <w:left w:val="nil"/>
              <w:bottom w:val="nil"/>
              <w:right w:val="nil"/>
            </w:tcBorders>
            <w:noWrap/>
            <w:vAlign w:val="bottom"/>
            <w:hideMark/>
          </w:tcPr>
          <w:p w:rsidRPr="00EF1AA7" w:rsidR="003E7115" w:rsidP="00124A54" w:rsidRDefault="003E7115" w14:paraId="6705A852" w14:textId="77777777">
            <w:pPr>
              <w:rPr>
                <w:rFonts w:asciiTheme="majorHAnsi" w:hAnsiTheme="majorHAnsi"/>
                <w:b/>
                <w:bCs/>
                <w:lang w:eastAsia="ru-RU"/>
              </w:rPr>
            </w:pPr>
          </w:p>
        </w:tc>
        <w:tc>
          <w:tcPr>
            <w:tcW w:w="504" w:type="dxa"/>
            <w:tcBorders>
              <w:top w:val="nil"/>
              <w:left w:val="nil"/>
              <w:bottom w:val="nil"/>
              <w:right w:val="nil"/>
            </w:tcBorders>
            <w:noWrap/>
            <w:vAlign w:val="bottom"/>
            <w:hideMark/>
          </w:tcPr>
          <w:p w:rsidRPr="00EF1AA7" w:rsidR="003E7115" w:rsidP="00124A54" w:rsidRDefault="003E7115" w14:paraId="5F174567" w14:textId="77777777">
            <w:pPr>
              <w:rPr>
                <w:rFonts w:asciiTheme="majorHAnsi" w:hAnsiTheme="majorHAnsi"/>
                <w:b/>
                <w:bCs/>
                <w:lang w:eastAsia="ru-RU"/>
              </w:rPr>
            </w:pPr>
          </w:p>
        </w:tc>
        <w:tc>
          <w:tcPr>
            <w:tcW w:w="659" w:type="dxa"/>
            <w:tcBorders>
              <w:top w:val="nil"/>
              <w:left w:val="nil"/>
              <w:bottom w:val="nil"/>
              <w:right w:val="nil"/>
            </w:tcBorders>
            <w:noWrap/>
            <w:vAlign w:val="bottom"/>
            <w:hideMark/>
          </w:tcPr>
          <w:p w:rsidRPr="00EF1AA7" w:rsidR="003E7115" w:rsidP="00124A54" w:rsidRDefault="003E7115" w14:paraId="1ACE64AD" w14:textId="77777777">
            <w:pPr>
              <w:rPr>
                <w:rFonts w:asciiTheme="majorHAnsi" w:hAnsiTheme="majorHAnsi"/>
                <w:b/>
                <w:bCs/>
                <w:lang w:eastAsia="ru-RU"/>
              </w:rPr>
            </w:pPr>
          </w:p>
        </w:tc>
        <w:tc>
          <w:tcPr>
            <w:tcW w:w="595" w:type="dxa"/>
            <w:tcBorders>
              <w:top w:val="nil"/>
              <w:left w:val="nil"/>
              <w:bottom w:val="nil"/>
              <w:right w:val="nil"/>
            </w:tcBorders>
            <w:noWrap/>
            <w:vAlign w:val="bottom"/>
            <w:hideMark/>
          </w:tcPr>
          <w:p w:rsidRPr="00EF1AA7" w:rsidR="003E7115" w:rsidP="00124A54" w:rsidRDefault="003E7115" w14:paraId="7AF8F5AB"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E7115" w:rsidP="00124A54" w:rsidRDefault="003E7115" w14:paraId="3BF5A37F" w14:textId="77777777">
            <w:pPr>
              <w:rPr>
                <w:rFonts w:asciiTheme="majorHAnsi" w:hAnsiTheme="majorHAnsi"/>
                <w:lang w:eastAsia="ru-RU"/>
              </w:rPr>
            </w:pPr>
          </w:p>
        </w:tc>
        <w:tc>
          <w:tcPr>
            <w:tcW w:w="1134" w:type="dxa"/>
            <w:tcBorders>
              <w:top w:val="nil"/>
              <w:left w:val="nil"/>
              <w:bottom w:val="nil"/>
              <w:right w:val="nil"/>
            </w:tcBorders>
            <w:noWrap/>
            <w:vAlign w:val="bottom"/>
            <w:hideMark/>
          </w:tcPr>
          <w:p w:rsidRPr="00EF1AA7" w:rsidR="003E7115" w:rsidP="00124A54" w:rsidRDefault="003E7115" w14:paraId="598E1B13" w14:textId="77777777">
            <w:pPr>
              <w:rPr>
                <w:rFonts w:asciiTheme="majorHAnsi" w:hAnsiTheme="majorHAnsi"/>
                <w:lang w:eastAsia="ru-RU"/>
              </w:rPr>
            </w:pPr>
          </w:p>
        </w:tc>
        <w:tc>
          <w:tcPr>
            <w:tcW w:w="544" w:type="dxa"/>
            <w:tcBorders>
              <w:top w:val="nil"/>
              <w:left w:val="nil"/>
              <w:bottom w:val="nil"/>
              <w:right w:val="nil"/>
            </w:tcBorders>
            <w:noWrap/>
            <w:vAlign w:val="bottom"/>
            <w:hideMark/>
          </w:tcPr>
          <w:p w:rsidRPr="00EF1AA7" w:rsidR="003E7115" w:rsidP="00124A54" w:rsidRDefault="003E7115" w14:paraId="3BB17CDF" w14:textId="77777777">
            <w:pPr>
              <w:rPr>
                <w:rFonts w:asciiTheme="majorHAnsi" w:hAnsiTheme="majorHAnsi"/>
                <w:lang w:eastAsia="ru-RU"/>
              </w:rPr>
            </w:pPr>
          </w:p>
        </w:tc>
        <w:tc>
          <w:tcPr>
            <w:tcW w:w="511" w:type="dxa"/>
            <w:tcBorders>
              <w:top w:val="nil"/>
              <w:left w:val="nil"/>
              <w:bottom w:val="nil"/>
              <w:right w:val="nil"/>
            </w:tcBorders>
            <w:noWrap/>
            <w:vAlign w:val="bottom"/>
            <w:hideMark/>
          </w:tcPr>
          <w:p w:rsidRPr="00EF1AA7" w:rsidR="003E7115" w:rsidP="00124A54" w:rsidRDefault="003E7115" w14:paraId="2310501B"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43DDCE29"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2F3AD722" w14:textId="77777777">
            <w:pPr>
              <w:rPr>
                <w:rFonts w:asciiTheme="majorHAnsi" w:hAnsiTheme="majorHAnsi"/>
                <w:lang w:eastAsia="ru-RU"/>
              </w:rPr>
            </w:pPr>
          </w:p>
        </w:tc>
        <w:tc>
          <w:tcPr>
            <w:tcW w:w="628" w:type="dxa"/>
            <w:tcBorders>
              <w:top w:val="nil"/>
              <w:left w:val="nil"/>
              <w:bottom w:val="nil"/>
              <w:right w:val="nil"/>
            </w:tcBorders>
            <w:noWrap/>
            <w:vAlign w:val="bottom"/>
            <w:hideMark/>
          </w:tcPr>
          <w:p w:rsidRPr="00EF1AA7" w:rsidR="003E7115" w:rsidP="00124A54" w:rsidRDefault="003E7115" w14:paraId="7F5BFDD4" w14:textId="77777777">
            <w:pPr>
              <w:rPr>
                <w:rFonts w:asciiTheme="majorHAnsi" w:hAnsiTheme="majorHAnsi"/>
                <w:lang w:eastAsia="ru-RU"/>
              </w:rPr>
            </w:pPr>
          </w:p>
        </w:tc>
        <w:tc>
          <w:tcPr>
            <w:tcW w:w="621" w:type="dxa"/>
            <w:tcBorders>
              <w:top w:val="nil"/>
              <w:left w:val="nil"/>
              <w:bottom w:val="nil"/>
              <w:right w:val="nil"/>
            </w:tcBorders>
            <w:noWrap/>
            <w:vAlign w:val="bottom"/>
            <w:hideMark/>
          </w:tcPr>
          <w:p w:rsidRPr="00EF1AA7" w:rsidR="003E7115" w:rsidP="00124A54" w:rsidRDefault="003E7115" w14:paraId="07259CFD"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490449D6"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44916BDC" w14:textId="77777777">
            <w:pPr>
              <w:rPr>
                <w:rFonts w:asciiTheme="majorHAnsi" w:hAnsiTheme="majorHAnsi"/>
                <w:lang w:eastAsia="ru-RU"/>
              </w:rPr>
            </w:pPr>
          </w:p>
        </w:tc>
        <w:tc>
          <w:tcPr>
            <w:tcW w:w="629" w:type="dxa"/>
            <w:tcBorders>
              <w:top w:val="nil"/>
              <w:left w:val="nil"/>
              <w:bottom w:val="nil"/>
              <w:right w:val="nil"/>
            </w:tcBorders>
            <w:noWrap/>
            <w:vAlign w:val="bottom"/>
            <w:hideMark/>
          </w:tcPr>
          <w:p w:rsidRPr="00EF1AA7" w:rsidR="003E7115" w:rsidP="00124A54" w:rsidRDefault="003E7115" w14:paraId="19E3BDF3" w14:textId="77777777">
            <w:pPr>
              <w:rPr>
                <w:rFonts w:asciiTheme="majorHAnsi" w:hAnsiTheme="majorHAnsi"/>
                <w:lang w:eastAsia="ru-RU"/>
              </w:rPr>
            </w:pPr>
          </w:p>
        </w:tc>
        <w:tc>
          <w:tcPr>
            <w:tcW w:w="622" w:type="dxa"/>
            <w:tcBorders>
              <w:top w:val="nil"/>
              <w:left w:val="nil"/>
              <w:bottom w:val="nil"/>
              <w:right w:val="nil"/>
            </w:tcBorders>
            <w:noWrap/>
            <w:vAlign w:val="bottom"/>
            <w:hideMark/>
          </w:tcPr>
          <w:p w:rsidRPr="00EF1AA7" w:rsidR="003E7115" w:rsidP="00124A54" w:rsidRDefault="003E7115" w14:paraId="50FAE3C0" w14:textId="77777777">
            <w:pPr>
              <w:rPr>
                <w:rFonts w:asciiTheme="majorHAnsi" w:hAnsiTheme="majorHAnsi"/>
                <w:lang w:eastAsia="ru-RU"/>
              </w:rPr>
            </w:pPr>
          </w:p>
        </w:tc>
        <w:tc>
          <w:tcPr>
            <w:tcW w:w="514" w:type="dxa"/>
            <w:tcBorders>
              <w:top w:val="nil"/>
              <w:left w:val="nil"/>
              <w:bottom w:val="nil"/>
              <w:right w:val="nil"/>
            </w:tcBorders>
            <w:noWrap/>
            <w:vAlign w:val="bottom"/>
            <w:hideMark/>
          </w:tcPr>
          <w:p w:rsidRPr="00EF1AA7" w:rsidR="003E7115" w:rsidP="00124A54" w:rsidRDefault="003E7115" w14:paraId="440019BC" w14:textId="77777777">
            <w:pPr>
              <w:rPr>
                <w:rFonts w:asciiTheme="majorHAnsi" w:hAnsiTheme="majorHAnsi"/>
                <w:lang w:eastAsia="ru-RU"/>
              </w:rPr>
            </w:pPr>
          </w:p>
        </w:tc>
        <w:tc>
          <w:tcPr>
            <w:tcW w:w="510" w:type="dxa"/>
            <w:tcBorders>
              <w:top w:val="nil"/>
              <w:left w:val="nil"/>
              <w:bottom w:val="nil"/>
              <w:right w:val="nil"/>
            </w:tcBorders>
            <w:noWrap/>
            <w:vAlign w:val="bottom"/>
            <w:hideMark/>
          </w:tcPr>
          <w:p w:rsidRPr="00EF1AA7" w:rsidR="003E7115" w:rsidP="00124A54" w:rsidRDefault="003E7115" w14:paraId="52E82B18"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2FCA23D7"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78CDCD10" w14:textId="77777777">
            <w:pPr>
              <w:rPr>
                <w:rFonts w:asciiTheme="majorHAnsi" w:hAnsiTheme="majorHAnsi"/>
                <w:lang w:eastAsia="ru-RU"/>
              </w:rPr>
            </w:pPr>
          </w:p>
        </w:tc>
        <w:tc>
          <w:tcPr>
            <w:tcW w:w="850" w:type="dxa"/>
            <w:gridSpan w:val="2"/>
            <w:tcBorders>
              <w:top w:val="nil"/>
              <w:left w:val="nil"/>
              <w:bottom w:val="nil"/>
              <w:right w:val="nil"/>
            </w:tcBorders>
            <w:noWrap/>
            <w:vAlign w:val="bottom"/>
            <w:hideMark/>
          </w:tcPr>
          <w:p w:rsidRPr="00EF1AA7" w:rsidR="003E7115" w:rsidP="00124A54" w:rsidRDefault="003E7115" w14:paraId="6B316519" w14:textId="77777777">
            <w:pPr>
              <w:rPr>
                <w:rFonts w:asciiTheme="majorHAnsi" w:hAnsiTheme="majorHAnsi"/>
                <w:b/>
                <w:bCs/>
                <w:lang w:eastAsia="ru-RU"/>
              </w:rPr>
            </w:pPr>
          </w:p>
        </w:tc>
      </w:tr>
      <w:tr w:rsidRPr="00EF1AA7" w:rsidR="00774F9C" w:rsidTr="003E7115" w14:paraId="46E5EF1F" w14:textId="77777777">
        <w:trPr>
          <w:gridAfter w:val="4"/>
          <w:wAfter w:w="1236" w:type="dxa"/>
          <w:trHeight w:val="202"/>
        </w:trPr>
        <w:tc>
          <w:tcPr>
            <w:tcW w:w="997" w:type="dxa"/>
            <w:tcBorders>
              <w:top w:val="nil"/>
              <w:left w:val="nil"/>
              <w:bottom w:val="nil"/>
              <w:right w:val="nil"/>
            </w:tcBorders>
            <w:noWrap/>
            <w:vAlign w:val="bottom"/>
            <w:hideMark/>
          </w:tcPr>
          <w:p w:rsidRPr="00EF1AA7" w:rsidR="003E7115" w:rsidP="00124A54" w:rsidRDefault="00413C91" w14:paraId="6798C102" w14:textId="45ECD84E">
            <w:pPr>
              <w:rPr>
                <w:rFonts w:asciiTheme="majorHAnsi" w:hAnsiTheme="majorHAnsi"/>
                <w:b/>
                <w:bCs/>
                <w:sz w:val="18"/>
                <w:szCs w:val="18"/>
                <w:lang w:eastAsia="ru-RU"/>
              </w:rPr>
            </w:pPr>
            <w:r w:rsidRPr="00EF1AA7">
              <w:rPr>
                <w:rFonts w:asciiTheme="majorHAnsi" w:hAnsiTheme="majorHAnsi"/>
                <w:b/>
                <w:bCs/>
                <w:sz w:val="18"/>
                <w:szCs w:val="18"/>
                <w:lang w:val="uk-UA" w:eastAsia="ru-RU"/>
              </w:rPr>
              <w:t xml:space="preserve">   </w:t>
            </w:r>
            <w:r w:rsidRPr="00EF1AA7" w:rsidR="003E7115">
              <w:rPr>
                <w:rFonts w:asciiTheme="majorHAnsi" w:hAnsiTheme="majorHAnsi"/>
                <w:b/>
                <w:bCs/>
                <w:sz w:val="18"/>
                <w:szCs w:val="18"/>
                <w:lang w:val="uk-UA" w:eastAsia="ru-RU"/>
              </w:rPr>
              <w:t>Проєкт</w:t>
            </w:r>
          </w:p>
        </w:tc>
        <w:tc>
          <w:tcPr>
            <w:tcW w:w="850" w:type="dxa"/>
            <w:tcBorders>
              <w:top w:val="nil"/>
              <w:left w:val="nil"/>
              <w:bottom w:val="nil"/>
              <w:right w:val="nil"/>
            </w:tcBorders>
            <w:noWrap/>
            <w:vAlign w:val="bottom"/>
            <w:hideMark/>
          </w:tcPr>
          <w:p w:rsidRPr="00EF1AA7" w:rsidR="003E7115" w:rsidP="00124A54" w:rsidRDefault="003E7115" w14:paraId="6A315386" w14:textId="77777777">
            <w:pPr>
              <w:rPr>
                <w:rFonts w:asciiTheme="majorHAnsi" w:hAnsiTheme="majorHAnsi"/>
                <w:b/>
                <w:bCs/>
                <w:lang w:eastAsia="ru-RU"/>
              </w:rPr>
            </w:pPr>
          </w:p>
        </w:tc>
        <w:tc>
          <w:tcPr>
            <w:tcW w:w="1546" w:type="dxa"/>
            <w:tcBorders>
              <w:top w:val="nil"/>
              <w:left w:val="nil"/>
              <w:bottom w:val="nil"/>
              <w:right w:val="nil"/>
            </w:tcBorders>
            <w:noWrap/>
            <w:vAlign w:val="bottom"/>
            <w:hideMark/>
          </w:tcPr>
          <w:p w:rsidRPr="00EF1AA7" w:rsidR="003E7115" w:rsidP="00124A54" w:rsidRDefault="003E7115" w14:paraId="015E27CE" w14:textId="77777777">
            <w:pPr>
              <w:rPr>
                <w:rFonts w:asciiTheme="majorHAnsi" w:hAnsiTheme="majorHAnsi"/>
                <w:b/>
                <w:bCs/>
                <w:lang w:eastAsia="ru-RU"/>
              </w:rPr>
            </w:pPr>
          </w:p>
        </w:tc>
        <w:tc>
          <w:tcPr>
            <w:tcW w:w="785" w:type="dxa"/>
            <w:tcBorders>
              <w:top w:val="nil"/>
              <w:left w:val="nil"/>
              <w:bottom w:val="nil"/>
              <w:right w:val="nil"/>
            </w:tcBorders>
            <w:noWrap/>
            <w:vAlign w:val="bottom"/>
            <w:hideMark/>
          </w:tcPr>
          <w:p w:rsidRPr="00EF1AA7" w:rsidR="003E7115" w:rsidP="00124A54" w:rsidRDefault="003E7115" w14:paraId="1429C170" w14:textId="77777777">
            <w:pPr>
              <w:rPr>
                <w:rFonts w:asciiTheme="majorHAnsi" w:hAnsiTheme="majorHAnsi"/>
                <w:b/>
                <w:bCs/>
                <w:lang w:eastAsia="ru-RU"/>
              </w:rPr>
            </w:pPr>
          </w:p>
        </w:tc>
        <w:tc>
          <w:tcPr>
            <w:tcW w:w="504" w:type="dxa"/>
            <w:tcBorders>
              <w:top w:val="nil"/>
              <w:left w:val="nil"/>
              <w:bottom w:val="nil"/>
              <w:right w:val="nil"/>
            </w:tcBorders>
            <w:noWrap/>
            <w:vAlign w:val="bottom"/>
            <w:hideMark/>
          </w:tcPr>
          <w:p w:rsidRPr="00EF1AA7" w:rsidR="003E7115" w:rsidP="00124A54" w:rsidRDefault="003E7115" w14:paraId="20EE90A0" w14:textId="77777777">
            <w:pPr>
              <w:rPr>
                <w:rFonts w:asciiTheme="majorHAnsi" w:hAnsiTheme="majorHAnsi"/>
                <w:b/>
                <w:bCs/>
                <w:lang w:eastAsia="ru-RU"/>
              </w:rPr>
            </w:pPr>
          </w:p>
        </w:tc>
        <w:tc>
          <w:tcPr>
            <w:tcW w:w="659" w:type="dxa"/>
            <w:tcBorders>
              <w:top w:val="nil"/>
              <w:left w:val="nil"/>
              <w:bottom w:val="nil"/>
              <w:right w:val="nil"/>
            </w:tcBorders>
            <w:noWrap/>
            <w:vAlign w:val="bottom"/>
            <w:hideMark/>
          </w:tcPr>
          <w:p w:rsidRPr="00EF1AA7" w:rsidR="003E7115" w:rsidP="00124A54" w:rsidRDefault="003E7115" w14:paraId="7B2F0C2C" w14:textId="77777777">
            <w:pPr>
              <w:rPr>
                <w:rFonts w:asciiTheme="majorHAnsi" w:hAnsiTheme="majorHAnsi"/>
                <w:b/>
                <w:bCs/>
                <w:lang w:eastAsia="ru-RU"/>
              </w:rPr>
            </w:pPr>
          </w:p>
        </w:tc>
        <w:tc>
          <w:tcPr>
            <w:tcW w:w="595" w:type="dxa"/>
            <w:tcBorders>
              <w:top w:val="nil"/>
              <w:left w:val="nil"/>
              <w:bottom w:val="nil"/>
              <w:right w:val="nil"/>
            </w:tcBorders>
            <w:noWrap/>
            <w:vAlign w:val="bottom"/>
            <w:hideMark/>
          </w:tcPr>
          <w:p w:rsidRPr="00EF1AA7" w:rsidR="003E7115" w:rsidP="00124A54" w:rsidRDefault="003E7115" w14:paraId="56F2E576"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E7115" w:rsidP="00124A54" w:rsidRDefault="003E7115" w14:paraId="3F59D0A2" w14:textId="77777777">
            <w:pPr>
              <w:rPr>
                <w:rFonts w:asciiTheme="majorHAnsi" w:hAnsiTheme="majorHAnsi"/>
                <w:lang w:eastAsia="ru-RU"/>
              </w:rPr>
            </w:pPr>
          </w:p>
        </w:tc>
        <w:tc>
          <w:tcPr>
            <w:tcW w:w="1134" w:type="dxa"/>
            <w:tcBorders>
              <w:top w:val="nil"/>
              <w:left w:val="nil"/>
              <w:bottom w:val="nil"/>
              <w:right w:val="nil"/>
            </w:tcBorders>
            <w:noWrap/>
            <w:vAlign w:val="bottom"/>
            <w:hideMark/>
          </w:tcPr>
          <w:p w:rsidRPr="00EF1AA7" w:rsidR="003E7115" w:rsidP="00124A54" w:rsidRDefault="003E7115" w14:paraId="73A5BED9" w14:textId="77777777">
            <w:pPr>
              <w:rPr>
                <w:rFonts w:asciiTheme="majorHAnsi" w:hAnsiTheme="majorHAnsi"/>
                <w:lang w:eastAsia="ru-RU"/>
              </w:rPr>
            </w:pPr>
          </w:p>
        </w:tc>
        <w:tc>
          <w:tcPr>
            <w:tcW w:w="544" w:type="dxa"/>
            <w:tcBorders>
              <w:top w:val="nil"/>
              <w:left w:val="nil"/>
              <w:bottom w:val="nil"/>
              <w:right w:val="nil"/>
            </w:tcBorders>
            <w:noWrap/>
            <w:vAlign w:val="bottom"/>
            <w:hideMark/>
          </w:tcPr>
          <w:p w:rsidRPr="00EF1AA7" w:rsidR="003E7115" w:rsidP="00124A54" w:rsidRDefault="003E7115" w14:paraId="38978F88" w14:textId="77777777">
            <w:pPr>
              <w:rPr>
                <w:rFonts w:asciiTheme="majorHAnsi" w:hAnsiTheme="majorHAnsi"/>
                <w:lang w:eastAsia="ru-RU"/>
              </w:rPr>
            </w:pPr>
          </w:p>
        </w:tc>
        <w:tc>
          <w:tcPr>
            <w:tcW w:w="511" w:type="dxa"/>
            <w:tcBorders>
              <w:top w:val="nil"/>
              <w:left w:val="nil"/>
              <w:bottom w:val="nil"/>
              <w:right w:val="nil"/>
            </w:tcBorders>
            <w:noWrap/>
            <w:vAlign w:val="bottom"/>
            <w:hideMark/>
          </w:tcPr>
          <w:p w:rsidRPr="00EF1AA7" w:rsidR="003E7115" w:rsidP="00124A54" w:rsidRDefault="003E7115" w14:paraId="296A2242"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67B10D40"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0E5630D6" w14:textId="77777777">
            <w:pPr>
              <w:rPr>
                <w:rFonts w:asciiTheme="majorHAnsi" w:hAnsiTheme="majorHAnsi"/>
                <w:lang w:eastAsia="ru-RU"/>
              </w:rPr>
            </w:pPr>
          </w:p>
        </w:tc>
        <w:tc>
          <w:tcPr>
            <w:tcW w:w="628" w:type="dxa"/>
            <w:tcBorders>
              <w:top w:val="nil"/>
              <w:left w:val="nil"/>
              <w:bottom w:val="nil"/>
              <w:right w:val="nil"/>
            </w:tcBorders>
            <w:noWrap/>
            <w:vAlign w:val="bottom"/>
            <w:hideMark/>
          </w:tcPr>
          <w:p w:rsidRPr="00EF1AA7" w:rsidR="003E7115" w:rsidP="00124A54" w:rsidRDefault="003E7115" w14:paraId="1B9C3A64" w14:textId="77777777">
            <w:pPr>
              <w:rPr>
                <w:rFonts w:asciiTheme="majorHAnsi" w:hAnsiTheme="majorHAnsi"/>
                <w:lang w:eastAsia="ru-RU"/>
              </w:rPr>
            </w:pPr>
          </w:p>
        </w:tc>
        <w:tc>
          <w:tcPr>
            <w:tcW w:w="621" w:type="dxa"/>
            <w:tcBorders>
              <w:top w:val="nil"/>
              <w:left w:val="nil"/>
              <w:bottom w:val="nil"/>
              <w:right w:val="nil"/>
            </w:tcBorders>
            <w:noWrap/>
            <w:vAlign w:val="bottom"/>
            <w:hideMark/>
          </w:tcPr>
          <w:p w:rsidRPr="00EF1AA7" w:rsidR="003E7115" w:rsidP="00124A54" w:rsidRDefault="003E7115" w14:paraId="5378CE17"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5C87384C"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4A87A3AF" w14:textId="77777777">
            <w:pPr>
              <w:rPr>
                <w:rFonts w:asciiTheme="majorHAnsi" w:hAnsiTheme="majorHAnsi"/>
                <w:lang w:eastAsia="ru-RU"/>
              </w:rPr>
            </w:pPr>
          </w:p>
        </w:tc>
        <w:tc>
          <w:tcPr>
            <w:tcW w:w="629" w:type="dxa"/>
            <w:tcBorders>
              <w:top w:val="nil"/>
              <w:left w:val="nil"/>
              <w:bottom w:val="nil"/>
              <w:right w:val="nil"/>
            </w:tcBorders>
            <w:noWrap/>
            <w:vAlign w:val="bottom"/>
            <w:hideMark/>
          </w:tcPr>
          <w:p w:rsidRPr="00EF1AA7" w:rsidR="003E7115" w:rsidP="00124A54" w:rsidRDefault="003E7115" w14:paraId="509F55E0" w14:textId="77777777">
            <w:pPr>
              <w:rPr>
                <w:rFonts w:asciiTheme="majorHAnsi" w:hAnsiTheme="majorHAnsi"/>
                <w:lang w:eastAsia="ru-RU"/>
              </w:rPr>
            </w:pPr>
          </w:p>
        </w:tc>
        <w:tc>
          <w:tcPr>
            <w:tcW w:w="622" w:type="dxa"/>
            <w:tcBorders>
              <w:top w:val="nil"/>
              <w:left w:val="nil"/>
              <w:bottom w:val="nil"/>
              <w:right w:val="nil"/>
            </w:tcBorders>
            <w:noWrap/>
            <w:vAlign w:val="bottom"/>
            <w:hideMark/>
          </w:tcPr>
          <w:p w:rsidRPr="00EF1AA7" w:rsidR="003E7115" w:rsidP="00124A54" w:rsidRDefault="003E7115" w14:paraId="0BAE6265" w14:textId="77777777">
            <w:pPr>
              <w:rPr>
                <w:rFonts w:asciiTheme="majorHAnsi" w:hAnsiTheme="majorHAnsi"/>
                <w:lang w:eastAsia="ru-RU"/>
              </w:rPr>
            </w:pPr>
          </w:p>
        </w:tc>
        <w:tc>
          <w:tcPr>
            <w:tcW w:w="514" w:type="dxa"/>
            <w:tcBorders>
              <w:top w:val="nil"/>
              <w:left w:val="nil"/>
              <w:bottom w:val="nil"/>
              <w:right w:val="nil"/>
            </w:tcBorders>
            <w:noWrap/>
            <w:vAlign w:val="bottom"/>
            <w:hideMark/>
          </w:tcPr>
          <w:p w:rsidRPr="00EF1AA7" w:rsidR="003E7115" w:rsidP="00124A54" w:rsidRDefault="003E7115" w14:paraId="3C01855F" w14:textId="77777777">
            <w:pPr>
              <w:rPr>
                <w:rFonts w:asciiTheme="majorHAnsi" w:hAnsiTheme="majorHAnsi"/>
                <w:lang w:eastAsia="ru-RU"/>
              </w:rPr>
            </w:pPr>
          </w:p>
        </w:tc>
        <w:tc>
          <w:tcPr>
            <w:tcW w:w="510" w:type="dxa"/>
            <w:tcBorders>
              <w:top w:val="nil"/>
              <w:left w:val="nil"/>
              <w:bottom w:val="nil"/>
              <w:right w:val="nil"/>
            </w:tcBorders>
            <w:noWrap/>
            <w:vAlign w:val="bottom"/>
            <w:hideMark/>
          </w:tcPr>
          <w:p w:rsidRPr="00EF1AA7" w:rsidR="003E7115" w:rsidP="00124A54" w:rsidRDefault="003E7115" w14:paraId="21666EB2"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71B16CB1"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3EA3ADD3" w14:textId="77777777">
            <w:pPr>
              <w:rPr>
                <w:rFonts w:asciiTheme="majorHAnsi" w:hAnsiTheme="majorHAnsi"/>
                <w:lang w:eastAsia="ru-RU"/>
              </w:rPr>
            </w:pPr>
          </w:p>
        </w:tc>
        <w:tc>
          <w:tcPr>
            <w:tcW w:w="850" w:type="dxa"/>
            <w:gridSpan w:val="2"/>
            <w:tcBorders>
              <w:top w:val="nil"/>
              <w:left w:val="nil"/>
              <w:bottom w:val="nil"/>
              <w:right w:val="nil"/>
            </w:tcBorders>
            <w:noWrap/>
            <w:vAlign w:val="bottom"/>
            <w:hideMark/>
          </w:tcPr>
          <w:p w:rsidRPr="00EF1AA7" w:rsidR="003E7115" w:rsidP="00124A54" w:rsidRDefault="003E7115" w14:paraId="0ADC77A0" w14:textId="77777777">
            <w:pPr>
              <w:rPr>
                <w:rFonts w:asciiTheme="majorHAnsi" w:hAnsiTheme="majorHAnsi"/>
                <w:b/>
                <w:bCs/>
                <w:lang w:eastAsia="ru-RU"/>
              </w:rPr>
            </w:pPr>
          </w:p>
        </w:tc>
      </w:tr>
      <w:tr w:rsidRPr="00EF1AA7" w:rsidR="00774F9C" w:rsidTr="003E7115" w14:paraId="3D22409E" w14:textId="77777777">
        <w:trPr>
          <w:gridAfter w:val="4"/>
          <w:wAfter w:w="1236" w:type="dxa"/>
          <w:trHeight w:val="212"/>
        </w:trPr>
        <w:tc>
          <w:tcPr>
            <w:tcW w:w="997" w:type="dxa"/>
            <w:tcBorders>
              <w:top w:val="nil"/>
              <w:left w:val="nil"/>
              <w:bottom w:val="nil"/>
              <w:right w:val="nil"/>
            </w:tcBorders>
            <w:noWrap/>
            <w:vAlign w:val="bottom"/>
            <w:hideMark/>
          </w:tcPr>
          <w:p w:rsidRPr="00EF1AA7" w:rsidR="003E7115" w:rsidP="00124A54" w:rsidRDefault="003E7115" w14:paraId="7E13425D" w14:textId="77777777">
            <w:pPr>
              <w:rPr>
                <w:rFonts w:asciiTheme="majorHAnsi" w:hAnsiTheme="majorHAnsi"/>
                <w:b/>
                <w:bCs/>
                <w:lang w:eastAsia="ru-RU"/>
              </w:rPr>
            </w:pPr>
            <w:r w:rsidRPr="00EF1AA7">
              <w:rPr>
                <w:rFonts w:asciiTheme="majorHAnsi" w:hAnsiTheme="majorHAnsi"/>
                <w:b/>
                <w:bCs/>
                <w:lang w:val="uk-UA" w:eastAsia="ru-RU"/>
              </w:rPr>
              <w:t xml:space="preserve">       СДР</w:t>
            </w:r>
          </w:p>
        </w:tc>
        <w:tc>
          <w:tcPr>
            <w:tcW w:w="850" w:type="dxa"/>
            <w:tcBorders>
              <w:top w:val="nil"/>
              <w:left w:val="nil"/>
              <w:bottom w:val="nil"/>
              <w:right w:val="nil"/>
            </w:tcBorders>
            <w:noWrap/>
            <w:vAlign w:val="bottom"/>
            <w:hideMark/>
          </w:tcPr>
          <w:p w:rsidRPr="00EF1AA7" w:rsidR="003E7115" w:rsidP="00124A54" w:rsidRDefault="003E7115" w14:paraId="43E5DC47" w14:textId="77777777">
            <w:pPr>
              <w:rPr>
                <w:rFonts w:asciiTheme="majorHAnsi" w:hAnsiTheme="majorHAnsi"/>
                <w:b/>
                <w:bCs/>
                <w:lang w:eastAsia="ru-RU"/>
              </w:rPr>
            </w:pPr>
          </w:p>
        </w:tc>
        <w:tc>
          <w:tcPr>
            <w:tcW w:w="1546" w:type="dxa"/>
            <w:tcBorders>
              <w:top w:val="nil"/>
              <w:left w:val="nil"/>
              <w:bottom w:val="nil"/>
              <w:right w:val="nil"/>
            </w:tcBorders>
            <w:noWrap/>
            <w:vAlign w:val="bottom"/>
            <w:hideMark/>
          </w:tcPr>
          <w:p w:rsidRPr="00EF1AA7" w:rsidR="003E7115" w:rsidP="00124A54" w:rsidRDefault="003E7115" w14:paraId="6440583F" w14:textId="77777777">
            <w:pPr>
              <w:rPr>
                <w:rFonts w:asciiTheme="majorHAnsi" w:hAnsiTheme="majorHAnsi"/>
                <w:b/>
                <w:bCs/>
                <w:lang w:eastAsia="ru-RU"/>
              </w:rPr>
            </w:pPr>
          </w:p>
        </w:tc>
        <w:tc>
          <w:tcPr>
            <w:tcW w:w="785" w:type="dxa"/>
            <w:tcBorders>
              <w:top w:val="nil"/>
              <w:left w:val="nil"/>
              <w:bottom w:val="nil"/>
              <w:right w:val="nil"/>
            </w:tcBorders>
            <w:noWrap/>
            <w:vAlign w:val="bottom"/>
            <w:hideMark/>
          </w:tcPr>
          <w:p w:rsidRPr="00EF1AA7" w:rsidR="003E7115" w:rsidP="00124A54" w:rsidRDefault="003E7115" w14:paraId="13865B88" w14:textId="77777777">
            <w:pPr>
              <w:rPr>
                <w:rFonts w:asciiTheme="majorHAnsi" w:hAnsiTheme="majorHAnsi"/>
                <w:b/>
                <w:bCs/>
                <w:lang w:eastAsia="ru-RU"/>
              </w:rPr>
            </w:pPr>
          </w:p>
        </w:tc>
        <w:tc>
          <w:tcPr>
            <w:tcW w:w="504" w:type="dxa"/>
            <w:tcBorders>
              <w:top w:val="nil"/>
              <w:left w:val="nil"/>
              <w:bottom w:val="nil"/>
              <w:right w:val="nil"/>
            </w:tcBorders>
            <w:noWrap/>
            <w:vAlign w:val="bottom"/>
            <w:hideMark/>
          </w:tcPr>
          <w:p w:rsidRPr="00EF1AA7" w:rsidR="003E7115" w:rsidP="00124A54" w:rsidRDefault="003E7115" w14:paraId="24722070" w14:textId="77777777">
            <w:pPr>
              <w:rPr>
                <w:rFonts w:asciiTheme="majorHAnsi" w:hAnsiTheme="majorHAnsi"/>
                <w:b/>
                <w:bCs/>
                <w:lang w:eastAsia="ru-RU"/>
              </w:rPr>
            </w:pPr>
          </w:p>
        </w:tc>
        <w:tc>
          <w:tcPr>
            <w:tcW w:w="659" w:type="dxa"/>
            <w:tcBorders>
              <w:top w:val="nil"/>
              <w:left w:val="nil"/>
              <w:bottom w:val="nil"/>
              <w:right w:val="nil"/>
            </w:tcBorders>
            <w:noWrap/>
            <w:vAlign w:val="bottom"/>
            <w:hideMark/>
          </w:tcPr>
          <w:p w:rsidRPr="00EF1AA7" w:rsidR="003E7115" w:rsidP="00124A54" w:rsidRDefault="003E7115" w14:paraId="49532CB9" w14:textId="77777777">
            <w:pPr>
              <w:rPr>
                <w:rFonts w:asciiTheme="majorHAnsi" w:hAnsiTheme="majorHAnsi"/>
                <w:b/>
                <w:bCs/>
                <w:lang w:eastAsia="ru-RU"/>
              </w:rPr>
            </w:pPr>
          </w:p>
        </w:tc>
        <w:tc>
          <w:tcPr>
            <w:tcW w:w="595" w:type="dxa"/>
            <w:tcBorders>
              <w:top w:val="nil"/>
              <w:left w:val="nil"/>
              <w:bottom w:val="nil"/>
              <w:right w:val="nil"/>
            </w:tcBorders>
            <w:noWrap/>
            <w:vAlign w:val="bottom"/>
            <w:hideMark/>
          </w:tcPr>
          <w:p w:rsidRPr="00EF1AA7" w:rsidR="003E7115" w:rsidP="00124A54" w:rsidRDefault="003E7115" w14:paraId="16E78C5A"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E7115" w:rsidP="00124A54" w:rsidRDefault="003E7115" w14:paraId="4C0015B0" w14:textId="77777777">
            <w:pPr>
              <w:rPr>
                <w:rFonts w:asciiTheme="majorHAnsi" w:hAnsiTheme="majorHAnsi"/>
                <w:lang w:eastAsia="ru-RU"/>
              </w:rPr>
            </w:pPr>
          </w:p>
        </w:tc>
        <w:tc>
          <w:tcPr>
            <w:tcW w:w="1134" w:type="dxa"/>
            <w:tcBorders>
              <w:top w:val="nil"/>
              <w:left w:val="nil"/>
              <w:bottom w:val="nil"/>
              <w:right w:val="nil"/>
            </w:tcBorders>
            <w:noWrap/>
            <w:vAlign w:val="bottom"/>
            <w:hideMark/>
          </w:tcPr>
          <w:p w:rsidRPr="00EF1AA7" w:rsidR="003E7115" w:rsidP="00124A54" w:rsidRDefault="003E7115" w14:paraId="3A4CD53C" w14:textId="77777777">
            <w:pPr>
              <w:rPr>
                <w:rFonts w:asciiTheme="majorHAnsi" w:hAnsiTheme="majorHAnsi"/>
                <w:lang w:eastAsia="ru-RU"/>
              </w:rPr>
            </w:pPr>
          </w:p>
        </w:tc>
        <w:tc>
          <w:tcPr>
            <w:tcW w:w="544" w:type="dxa"/>
            <w:tcBorders>
              <w:top w:val="nil"/>
              <w:left w:val="nil"/>
              <w:bottom w:val="nil"/>
              <w:right w:val="nil"/>
            </w:tcBorders>
            <w:noWrap/>
            <w:vAlign w:val="bottom"/>
            <w:hideMark/>
          </w:tcPr>
          <w:p w:rsidRPr="00EF1AA7" w:rsidR="003E7115" w:rsidP="00124A54" w:rsidRDefault="003E7115" w14:paraId="309D1F89" w14:textId="77777777">
            <w:pPr>
              <w:rPr>
                <w:rFonts w:asciiTheme="majorHAnsi" w:hAnsiTheme="majorHAnsi"/>
                <w:lang w:eastAsia="ru-RU"/>
              </w:rPr>
            </w:pPr>
          </w:p>
        </w:tc>
        <w:tc>
          <w:tcPr>
            <w:tcW w:w="511" w:type="dxa"/>
            <w:tcBorders>
              <w:top w:val="nil"/>
              <w:left w:val="nil"/>
              <w:bottom w:val="nil"/>
              <w:right w:val="nil"/>
            </w:tcBorders>
            <w:noWrap/>
            <w:vAlign w:val="bottom"/>
            <w:hideMark/>
          </w:tcPr>
          <w:p w:rsidRPr="00EF1AA7" w:rsidR="003E7115" w:rsidP="00124A54" w:rsidRDefault="003E7115" w14:paraId="16CFA237"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368ECA7C"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1EFABADC" w14:textId="77777777">
            <w:pPr>
              <w:rPr>
                <w:rFonts w:asciiTheme="majorHAnsi" w:hAnsiTheme="majorHAnsi"/>
                <w:lang w:eastAsia="ru-RU"/>
              </w:rPr>
            </w:pPr>
          </w:p>
        </w:tc>
        <w:tc>
          <w:tcPr>
            <w:tcW w:w="628" w:type="dxa"/>
            <w:tcBorders>
              <w:top w:val="nil"/>
              <w:left w:val="nil"/>
              <w:bottom w:val="nil"/>
              <w:right w:val="nil"/>
            </w:tcBorders>
            <w:noWrap/>
            <w:vAlign w:val="bottom"/>
            <w:hideMark/>
          </w:tcPr>
          <w:p w:rsidRPr="00EF1AA7" w:rsidR="003E7115" w:rsidP="00124A54" w:rsidRDefault="003E7115" w14:paraId="13DF4C29" w14:textId="77777777">
            <w:pPr>
              <w:rPr>
                <w:rFonts w:asciiTheme="majorHAnsi" w:hAnsiTheme="majorHAnsi"/>
                <w:lang w:eastAsia="ru-RU"/>
              </w:rPr>
            </w:pPr>
          </w:p>
        </w:tc>
        <w:tc>
          <w:tcPr>
            <w:tcW w:w="621" w:type="dxa"/>
            <w:tcBorders>
              <w:top w:val="nil"/>
              <w:left w:val="nil"/>
              <w:bottom w:val="nil"/>
              <w:right w:val="nil"/>
            </w:tcBorders>
            <w:noWrap/>
            <w:vAlign w:val="bottom"/>
            <w:hideMark/>
          </w:tcPr>
          <w:p w:rsidRPr="00EF1AA7" w:rsidR="003E7115" w:rsidP="00124A54" w:rsidRDefault="003E7115" w14:paraId="78798A3F"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69B98C6B"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0E4CD6B1" w14:textId="77777777">
            <w:pPr>
              <w:rPr>
                <w:rFonts w:asciiTheme="majorHAnsi" w:hAnsiTheme="majorHAnsi"/>
                <w:lang w:eastAsia="ru-RU"/>
              </w:rPr>
            </w:pPr>
          </w:p>
        </w:tc>
        <w:tc>
          <w:tcPr>
            <w:tcW w:w="629" w:type="dxa"/>
            <w:tcBorders>
              <w:top w:val="nil"/>
              <w:left w:val="nil"/>
              <w:bottom w:val="nil"/>
              <w:right w:val="nil"/>
            </w:tcBorders>
            <w:noWrap/>
            <w:vAlign w:val="bottom"/>
            <w:hideMark/>
          </w:tcPr>
          <w:p w:rsidRPr="00EF1AA7" w:rsidR="003E7115" w:rsidP="00124A54" w:rsidRDefault="003E7115" w14:paraId="34D4F468" w14:textId="77777777">
            <w:pPr>
              <w:rPr>
                <w:rFonts w:asciiTheme="majorHAnsi" w:hAnsiTheme="majorHAnsi"/>
                <w:lang w:eastAsia="ru-RU"/>
              </w:rPr>
            </w:pPr>
          </w:p>
        </w:tc>
        <w:tc>
          <w:tcPr>
            <w:tcW w:w="622" w:type="dxa"/>
            <w:tcBorders>
              <w:top w:val="nil"/>
              <w:left w:val="nil"/>
              <w:bottom w:val="nil"/>
              <w:right w:val="nil"/>
            </w:tcBorders>
            <w:noWrap/>
            <w:vAlign w:val="bottom"/>
            <w:hideMark/>
          </w:tcPr>
          <w:p w:rsidRPr="00EF1AA7" w:rsidR="003E7115" w:rsidP="00124A54" w:rsidRDefault="003E7115" w14:paraId="68B104C8" w14:textId="77777777">
            <w:pPr>
              <w:rPr>
                <w:rFonts w:asciiTheme="majorHAnsi" w:hAnsiTheme="majorHAnsi"/>
                <w:lang w:eastAsia="ru-RU"/>
              </w:rPr>
            </w:pPr>
          </w:p>
        </w:tc>
        <w:tc>
          <w:tcPr>
            <w:tcW w:w="514" w:type="dxa"/>
            <w:tcBorders>
              <w:top w:val="nil"/>
              <w:left w:val="nil"/>
              <w:bottom w:val="nil"/>
              <w:right w:val="nil"/>
            </w:tcBorders>
            <w:noWrap/>
            <w:vAlign w:val="bottom"/>
            <w:hideMark/>
          </w:tcPr>
          <w:p w:rsidRPr="00EF1AA7" w:rsidR="003E7115" w:rsidP="00124A54" w:rsidRDefault="003E7115" w14:paraId="6A11660A" w14:textId="77777777">
            <w:pPr>
              <w:rPr>
                <w:rFonts w:asciiTheme="majorHAnsi" w:hAnsiTheme="majorHAnsi"/>
                <w:lang w:eastAsia="ru-RU"/>
              </w:rPr>
            </w:pPr>
          </w:p>
        </w:tc>
        <w:tc>
          <w:tcPr>
            <w:tcW w:w="510" w:type="dxa"/>
            <w:tcBorders>
              <w:top w:val="nil"/>
              <w:left w:val="nil"/>
              <w:bottom w:val="nil"/>
              <w:right w:val="nil"/>
            </w:tcBorders>
            <w:noWrap/>
            <w:vAlign w:val="bottom"/>
            <w:hideMark/>
          </w:tcPr>
          <w:p w:rsidRPr="00EF1AA7" w:rsidR="003E7115" w:rsidP="00124A54" w:rsidRDefault="003E7115" w14:paraId="3884715D"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4BFDCD8F"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E7115" w:rsidP="00124A54" w:rsidRDefault="003E7115" w14:paraId="62C3B972" w14:textId="77777777">
            <w:pPr>
              <w:rPr>
                <w:rFonts w:asciiTheme="majorHAnsi" w:hAnsiTheme="majorHAnsi"/>
                <w:lang w:eastAsia="ru-RU"/>
              </w:rPr>
            </w:pPr>
          </w:p>
        </w:tc>
        <w:tc>
          <w:tcPr>
            <w:tcW w:w="850" w:type="dxa"/>
            <w:gridSpan w:val="2"/>
            <w:tcBorders>
              <w:top w:val="nil"/>
              <w:left w:val="nil"/>
              <w:bottom w:val="nil"/>
              <w:right w:val="nil"/>
            </w:tcBorders>
            <w:noWrap/>
            <w:vAlign w:val="bottom"/>
            <w:hideMark/>
          </w:tcPr>
          <w:p w:rsidRPr="00EF1AA7" w:rsidR="003E7115" w:rsidP="00124A54" w:rsidRDefault="003E7115" w14:paraId="2A55EAED" w14:textId="77777777">
            <w:pPr>
              <w:rPr>
                <w:rFonts w:asciiTheme="majorHAnsi" w:hAnsiTheme="majorHAnsi"/>
                <w:b/>
                <w:bCs/>
                <w:lang w:eastAsia="ru-RU"/>
              </w:rPr>
            </w:pPr>
          </w:p>
        </w:tc>
      </w:tr>
      <w:tr w:rsidRPr="00EF1AA7" w:rsidR="007F7B51" w:rsidTr="003E7115" w14:paraId="6FB70A1C" w14:textId="77777777">
        <w:trPr>
          <w:gridAfter w:val="4"/>
          <w:wAfter w:w="1236" w:type="dxa"/>
          <w:trHeight w:val="161"/>
        </w:trPr>
        <w:tc>
          <w:tcPr>
            <w:tcW w:w="997" w:type="dxa"/>
            <w:vMerge w:val="restart"/>
            <w:tcBorders>
              <w:top w:val="single" w:color="auto" w:sz="8" w:space="0"/>
              <w:left w:val="single" w:color="auto" w:sz="8" w:space="0"/>
              <w:bottom w:val="single" w:color="auto" w:sz="4" w:space="0"/>
              <w:right w:val="single" w:color="auto" w:sz="4" w:space="0"/>
            </w:tcBorders>
            <w:shd w:val="clear" w:color="000000" w:fill="FFFFFF"/>
            <w:vAlign w:val="center"/>
            <w:hideMark/>
          </w:tcPr>
          <w:p w:rsidRPr="00EF1AA7" w:rsidR="003E7115" w:rsidP="00124A54" w:rsidRDefault="003E7115" w14:paraId="6615C1EA"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6BBD2A03" w14:textId="77777777">
            <w:pPr>
              <w:rPr>
                <w:rFonts w:asciiTheme="majorHAnsi" w:hAnsiTheme="majorHAnsi"/>
                <w:lang w:eastAsia="ru-RU"/>
              </w:rPr>
            </w:pPr>
            <w:r w:rsidRPr="00EF1AA7">
              <w:rPr>
                <w:rFonts w:asciiTheme="majorHAnsi" w:hAnsiTheme="majorHAnsi"/>
                <w:lang w:val="uk-UA" w:eastAsia="ru-RU"/>
              </w:rPr>
              <w:t> </w:t>
            </w:r>
          </w:p>
        </w:tc>
        <w:tc>
          <w:tcPr>
            <w:tcW w:w="1546"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5301A688" w14:textId="77777777">
            <w:pPr>
              <w:rPr>
                <w:rFonts w:asciiTheme="majorHAnsi" w:hAnsiTheme="majorHAnsi"/>
                <w:lang w:eastAsia="ru-RU"/>
              </w:rPr>
            </w:pPr>
            <w:r w:rsidRPr="00EF1AA7">
              <w:rPr>
                <w:rFonts w:asciiTheme="majorHAnsi" w:hAnsiTheme="majorHAnsi"/>
                <w:lang w:val="uk-UA" w:eastAsia="ru-RU"/>
              </w:rPr>
              <w:t> </w:t>
            </w:r>
          </w:p>
        </w:tc>
        <w:tc>
          <w:tcPr>
            <w:tcW w:w="785"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015E898D" w14:textId="77777777">
            <w:pPr>
              <w:jc w:val="center"/>
              <w:rPr>
                <w:rFonts w:asciiTheme="majorHAnsi" w:hAnsiTheme="majorHAnsi"/>
                <w:lang w:eastAsia="ru-RU"/>
              </w:rPr>
            </w:pPr>
            <w:r w:rsidRPr="00EF1AA7">
              <w:rPr>
                <w:rFonts w:asciiTheme="majorHAnsi" w:hAnsiTheme="majorHAnsi"/>
                <w:lang w:val="uk-UA" w:eastAsia="ru-RU"/>
              </w:rPr>
              <w:t> </w:t>
            </w:r>
          </w:p>
        </w:tc>
        <w:tc>
          <w:tcPr>
            <w:tcW w:w="50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22CF870B" w14:textId="77777777">
            <w:pPr>
              <w:jc w:val="center"/>
              <w:rPr>
                <w:rFonts w:asciiTheme="majorHAnsi" w:hAnsiTheme="majorHAnsi"/>
                <w:lang w:eastAsia="ru-RU"/>
              </w:rPr>
            </w:pPr>
            <w:r w:rsidRPr="00EF1AA7">
              <w:rPr>
                <w:rFonts w:asciiTheme="majorHAnsi" w:hAnsiTheme="majorHAnsi"/>
                <w:lang w:val="uk-UA" w:eastAsia="ru-RU"/>
              </w:rPr>
              <w:t> </w:t>
            </w:r>
          </w:p>
        </w:tc>
        <w:tc>
          <w:tcPr>
            <w:tcW w:w="65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0E7C79E8" w14:textId="77777777">
            <w:pPr>
              <w:jc w:val="center"/>
              <w:rPr>
                <w:rFonts w:asciiTheme="majorHAnsi" w:hAnsiTheme="majorHAnsi"/>
                <w:lang w:eastAsia="ru-RU"/>
              </w:rPr>
            </w:pPr>
            <w:r w:rsidRPr="00EF1AA7">
              <w:rPr>
                <w:rFonts w:asciiTheme="majorHAnsi" w:hAnsiTheme="majorHAnsi"/>
                <w:lang w:val="uk-UA" w:eastAsia="ru-RU"/>
              </w:rPr>
              <w:t> </w:t>
            </w:r>
          </w:p>
        </w:tc>
        <w:tc>
          <w:tcPr>
            <w:tcW w:w="595"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585D6E24" w14:textId="77777777">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13574DC2" w14:textId="77777777">
            <w:pPr>
              <w:jc w:val="center"/>
              <w:rPr>
                <w:rFonts w:asciiTheme="majorHAnsi" w:hAnsiTheme="majorHAnsi"/>
                <w:lang w:eastAsia="ru-RU"/>
              </w:rPr>
            </w:pPr>
            <w:r w:rsidRPr="00EF1AA7">
              <w:rPr>
                <w:rFonts w:asciiTheme="majorHAnsi" w:hAnsiTheme="majorHAnsi"/>
                <w:lang w:val="uk-UA" w:eastAsia="ru-RU"/>
              </w:rPr>
              <w:t> </w:t>
            </w:r>
          </w:p>
        </w:tc>
        <w:tc>
          <w:tcPr>
            <w:tcW w:w="113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174ED236" w14:textId="77777777">
            <w:pPr>
              <w:jc w:val="center"/>
              <w:rPr>
                <w:rFonts w:asciiTheme="majorHAnsi" w:hAnsiTheme="majorHAnsi"/>
                <w:lang w:eastAsia="ru-RU"/>
              </w:rPr>
            </w:pPr>
            <w:r w:rsidRPr="00EF1AA7">
              <w:rPr>
                <w:rFonts w:asciiTheme="majorHAnsi" w:hAnsiTheme="majorHAnsi"/>
                <w:lang w:val="uk-UA" w:eastAsia="ru-RU"/>
              </w:rPr>
              <w:t> </w:t>
            </w:r>
          </w:p>
        </w:tc>
        <w:tc>
          <w:tcPr>
            <w:tcW w:w="54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45E32713" w14:textId="77777777">
            <w:pPr>
              <w:jc w:val="center"/>
              <w:rPr>
                <w:rFonts w:asciiTheme="majorHAnsi" w:hAnsiTheme="majorHAnsi"/>
                <w:lang w:eastAsia="ru-RU"/>
              </w:rPr>
            </w:pPr>
            <w:r w:rsidRPr="00EF1AA7">
              <w:rPr>
                <w:rFonts w:asciiTheme="majorHAnsi" w:hAnsiTheme="majorHAnsi"/>
                <w:lang w:val="uk-UA" w:eastAsia="ru-RU"/>
              </w:rPr>
              <w:t> </w:t>
            </w:r>
          </w:p>
        </w:tc>
        <w:tc>
          <w:tcPr>
            <w:tcW w:w="511"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365EEC5A" w14:textId="77777777">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729E1A79" w14:textId="77777777">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366A95BC" w14:textId="77777777">
            <w:pPr>
              <w:jc w:val="center"/>
              <w:rPr>
                <w:rFonts w:asciiTheme="majorHAnsi" w:hAnsiTheme="majorHAnsi"/>
                <w:lang w:eastAsia="ru-RU"/>
              </w:rPr>
            </w:pPr>
            <w:r w:rsidRPr="00EF1AA7">
              <w:rPr>
                <w:rFonts w:asciiTheme="majorHAnsi" w:hAnsiTheme="majorHAnsi"/>
                <w:lang w:val="uk-UA" w:eastAsia="ru-RU"/>
              </w:rPr>
              <w:t> </w:t>
            </w:r>
          </w:p>
        </w:tc>
        <w:tc>
          <w:tcPr>
            <w:tcW w:w="62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31FF17DA" w14:textId="77777777">
            <w:pPr>
              <w:jc w:val="center"/>
              <w:rPr>
                <w:rFonts w:asciiTheme="majorHAnsi" w:hAnsiTheme="majorHAnsi"/>
                <w:lang w:eastAsia="ru-RU"/>
              </w:rPr>
            </w:pPr>
            <w:r w:rsidRPr="00EF1AA7">
              <w:rPr>
                <w:rFonts w:asciiTheme="majorHAnsi" w:hAnsiTheme="majorHAnsi"/>
                <w:lang w:val="uk-UA" w:eastAsia="ru-RU"/>
              </w:rPr>
              <w:t> </w:t>
            </w:r>
          </w:p>
        </w:tc>
        <w:tc>
          <w:tcPr>
            <w:tcW w:w="621"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2242D5C5" w14:textId="77777777">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790FBCA8" w14:textId="77777777">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6BC56DEB" w14:textId="77777777">
            <w:pPr>
              <w:jc w:val="center"/>
              <w:rPr>
                <w:rFonts w:asciiTheme="majorHAnsi" w:hAnsiTheme="majorHAnsi"/>
                <w:lang w:eastAsia="ru-RU"/>
              </w:rPr>
            </w:pPr>
            <w:r w:rsidRPr="00EF1AA7">
              <w:rPr>
                <w:rFonts w:asciiTheme="majorHAnsi" w:hAnsiTheme="majorHAnsi"/>
                <w:lang w:val="uk-UA" w:eastAsia="ru-RU"/>
              </w:rPr>
              <w:t> </w:t>
            </w:r>
          </w:p>
        </w:tc>
        <w:tc>
          <w:tcPr>
            <w:tcW w:w="62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1016B800" w14:textId="77777777">
            <w:pPr>
              <w:jc w:val="center"/>
              <w:rPr>
                <w:rFonts w:asciiTheme="majorHAnsi" w:hAnsiTheme="majorHAnsi"/>
                <w:lang w:eastAsia="ru-RU"/>
              </w:rPr>
            </w:pPr>
            <w:r w:rsidRPr="00EF1AA7">
              <w:rPr>
                <w:rFonts w:asciiTheme="majorHAnsi" w:hAnsiTheme="majorHAnsi"/>
                <w:lang w:val="uk-UA" w:eastAsia="ru-RU"/>
              </w:rPr>
              <w:t> </w:t>
            </w:r>
          </w:p>
        </w:tc>
        <w:tc>
          <w:tcPr>
            <w:tcW w:w="62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124A54" w:rsidRDefault="003E7115" w14:paraId="529D9391" w14:textId="77777777">
            <w:pPr>
              <w:jc w:val="center"/>
              <w:rPr>
                <w:rFonts w:asciiTheme="majorHAnsi" w:hAnsiTheme="majorHAnsi"/>
                <w:lang w:eastAsia="ru-RU"/>
              </w:rPr>
            </w:pPr>
            <w:r w:rsidRPr="00EF1AA7">
              <w:rPr>
                <w:rFonts w:asciiTheme="majorHAnsi" w:hAnsiTheme="majorHAnsi"/>
                <w:lang w:val="uk-UA" w:eastAsia="ru-RU"/>
              </w:rPr>
              <w:t> </w:t>
            </w:r>
          </w:p>
        </w:tc>
        <w:tc>
          <w:tcPr>
            <w:tcW w:w="514"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124A54" w:rsidRDefault="003E7115" w14:paraId="02330B07" w14:textId="77777777">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124A54" w:rsidRDefault="003E7115" w14:paraId="7B3ACDDA"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124A54" w:rsidRDefault="003E7115" w14:paraId="19F81AE3"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124A54" w:rsidRDefault="003E7115" w14:paraId="5E2C363A"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single" w:color="auto" w:sz="8" w:space="0"/>
              <w:left w:val="nil"/>
              <w:bottom w:val="single" w:color="auto" w:sz="4" w:space="0"/>
              <w:right w:val="single" w:color="auto" w:sz="8" w:space="0"/>
            </w:tcBorders>
            <w:shd w:val="clear" w:color="000000" w:fill="FFCC99"/>
            <w:vAlign w:val="center"/>
            <w:hideMark/>
          </w:tcPr>
          <w:p w:rsidRPr="00EF1AA7" w:rsidR="003E7115" w:rsidP="00124A54" w:rsidRDefault="003E7115" w14:paraId="0F5CA1C7"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F7B51" w:rsidTr="003E7115" w14:paraId="02A261B3" w14:textId="77777777">
        <w:trPr>
          <w:gridAfter w:val="4"/>
          <w:wAfter w:w="1236" w:type="dxa"/>
          <w:trHeight w:val="161"/>
        </w:trPr>
        <w:tc>
          <w:tcPr>
            <w:tcW w:w="997" w:type="dxa"/>
            <w:vMerge/>
            <w:tcBorders>
              <w:top w:val="single" w:color="auto" w:sz="8" w:space="0"/>
              <w:left w:val="single" w:color="auto" w:sz="8" w:space="0"/>
              <w:bottom w:val="single" w:color="auto" w:sz="4" w:space="0"/>
              <w:right w:val="single" w:color="auto" w:sz="4" w:space="0"/>
            </w:tcBorders>
            <w:vAlign w:val="center"/>
            <w:hideMark/>
          </w:tcPr>
          <w:p w:rsidRPr="00EF1AA7" w:rsidR="003E7115" w:rsidP="00124A54" w:rsidRDefault="003E7115" w14:paraId="5C0BC490" w14:textId="77777777">
            <w:pPr>
              <w:rPr>
                <w:rFonts w:asciiTheme="majorHAnsi" w:hAnsiTheme="majorHAnsi"/>
                <w:lang w:eastAsia="ru-RU"/>
              </w:rPr>
            </w:pPr>
          </w:p>
        </w:tc>
        <w:tc>
          <w:tcPr>
            <w:tcW w:w="850"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4A80B3D6" w14:textId="77777777">
            <w:pPr>
              <w:rPr>
                <w:rFonts w:asciiTheme="majorHAnsi" w:hAnsiTheme="majorHAnsi"/>
                <w:lang w:eastAsia="ru-RU"/>
              </w:rPr>
            </w:pPr>
          </w:p>
        </w:tc>
        <w:tc>
          <w:tcPr>
            <w:tcW w:w="1546"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467FE552" w14:textId="77777777">
            <w:pPr>
              <w:rPr>
                <w:rFonts w:asciiTheme="majorHAnsi" w:hAnsiTheme="majorHAnsi"/>
                <w:lang w:eastAsia="ru-RU"/>
              </w:rPr>
            </w:pPr>
          </w:p>
        </w:tc>
        <w:tc>
          <w:tcPr>
            <w:tcW w:w="78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338D46B1" w14:textId="77777777">
            <w:pPr>
              <w:rPr>
                <w:rFonts w:asciiTheme="majorHAnsi" w:hAnsiTheme="majorHAnsi"/>
                <w:lang w:eastAsia="ru-RU"/>
              </w:rPr>
            </w:pPr>
          </w:p>
        </w:tc>
        <w:tc>
          <w:tcPr>
            <w:tcW w:w="50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4DDDCE37" w14:textId="77777777">
            <w:pPr>
              <w:rPr>
                <w:rFonts w:asciiTheme="majorHAnsi" w:hAnsiTheme="majorHAnsi"/>
                <w:lang w:eastAsia="ru-RU"/>
              </w:rPr>
            </w:pPr>
          </w:p>
        </w:tc>
        <w:tc>
          <w:tcPr>
            <w:tcW w:w="65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513CEC9F" w14:textId="77777777">
            <w:pPr>
              <w:rPr>
                <w:rFonts w:asciiTheme="majorHAnsi" w:hAnsiTheme="majorHAnsi"/>
                <w:lang w:eastAsia="ru-RU"/>
              </w:rPr>
            </w:pPr>
          </w:p>
        </w:tc>
        <w:tc>
          <w:tcPr>
            <w:tcW w:w="59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294E6508"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3F86B282" w14:textId="77777777">
            <w:pPr>
              <w:rPr>
                <w:rFonts w:asciiTheme="majorHAnsi" w:hAnsiTheme="majorHAnsi"/>
                <w:lang w:eastAsia="ru-RU"/>
              </w:rPr>
            </w:pPr>
          </w:p>
        </w:tc>
        <w:tc>
          <w:tcPr>
            <w:tcW w:w="113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2D7AED75" w14:textId="77777777">
            <w:pPr>
              <w:rPr>
                <w:rFonts w:asciiTheme="majorHAnsi" w:hAnsiTheme="majorHAnsi"/>
                <w:lang w:eastAsia="ru-RU"/>
              </w:rPr>
            </w:pPr>
          </w:p>
        </w:tc>
        <w:tc>
          <w:tcPr>
            <w:tcW w:w="54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5FF47F3D" w14:textId="77777777">
            <w:pPr>
              <w:rPr>
                <w:rFonts w:asciiTheme="majorHAnsi" w:hAnsiTheme="majorHAnsi"/>
                <w:lang w:eastAsia="ru-RU"/>
              </w:rPr>
            </w:pPr>
          </w:p>
        </w:tc>
        <w:tc>
          <w:tcPr>
            <w:tcW w:w="51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41C229EA"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50CEDF48"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2B58AEDD" w14:textId="77777777">
            <w:pPr>
              <w:rPr>
                <w:rFonts w:asciiTheme="majorHAnsi" w:hAnsiTheme="majorHAnsi"/>
                <w:lang w:eastAsia="ru-RU"/>
              </w:rPr>
            </w:pPr>
          </w:p>
        </w:tc>
        <w:tc>
          <w:tcPr>
            <w:tcW w:w="62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043928BC" w14:textId="77777777">
            <w:pPr>
              <w:rPr>
                <w:rFonts w:asciiTheme="majorHAnsi" w:hAnsiTheme="majorHAnsi"/>
                <w:lang w:eastAsia="ru-RU"/>
              </w:rPr>
            </w:pPr>
          </w:p>
        </w:tc>
        <w:tc>
          <w:tcPr>
            <w:tcW w:w="62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1FDC5C9C"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63D99BDF"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2E3D93A1" w14:textId="77777777">
            <w:pPr>
              <w:rPr>
                <w:rFonts w:asciiTheme="majorHAnsi" w:hAnsiTheme="majorHAnsi"/>
                <w:lang w:eastAsia="ru-RU"/>
              </w:rPr>
            </w:pPr>
          </w:p>
        </w:tc>
        <w:tc>
          <w:tcPr>
            <w:tcW w:w="62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0B554442" w14:textId="77777777">
            <w:pPr>
              <w:rPr>
                <w:rFonts w:asciiTheme="majorHAnsi" w:hAnsiTheme="majorHAnsi"/>
                <w:lang w:eastAsia="ru-RU"/>
              </w:rPr>
            </w:pPr>
          </w:p>
        </w:tc>
        <w:tc>
          <w:tcPr>
            <w:tcW w:w="62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6128575D" w14:textId="77777777">
            <w:pPr>
              <w:rPr>
                <w:rFonts w:asciiTheme="majorHAnsi" w:hAnsiTheme="majorHAnsi"/>
                <w:lang w:eastAsia="ru-RU"/>
              </w:rPr>
            </w:pPr>
          </w:p>
        </w:tc>
        <w:tc>
          <w:tcPr>
            <w:tcW w:w="514" w:type="dxa"/>
            <w:tcBorders>
              <w:top w:val="nil"/>
              <w:left w:val="nil"/>
              <w:bottom w:val="single" w:color="auto" w:sz="4" w:space="0"/>
              <w:right w:val="single" w:color="auto" w:sz="4" w:space="0"/>
            </w:tcBorders>
            <w:shd w:val="clear" w:color="000000" w:fill="FFFFFF"/>
            <w:vAlign w:val="center"/>
            <w:hideMark/>
          </w:tcPr>
          <w:p w:rsidRPr="00EF1AA7" w:rsidR="003E7115" w:rsidP="00124A54" w:rsidRDefault="003E7115" w14:paraId="63AC7E3F" w14:textId="77777777">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nil"/>
              <w:left w:val="nil"/>
              <w:bottom w:val="single" w:color="auto" w:sz="4" w:space="0"/>
              <w:right w:val="single" w:color="auto" w:sz="4" w:space="0"/>
            </w:tcBorders>
            <w:vAlign w:val="center"/>
            <w:hideMark/>
          </w:tcPr>
          <w:p w:rsidRPr="00EF1AA7" w:rsidR="003E7115" w:rsidP="00124A54" w:rsidRDefault="003E7115" w14:paraId="6B743391"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color="auto" w:sz="4" w:space="0"/>
              <w:right w:val="single" w:color="auto" w:sz="4" w:space="0"/>
            </w:tcBorders>
            <w:vAlign w:val="center"/>
            <w:hideMark/>
          </w:tcPr>
          <w:p w:rsidRPr="00EF1AA7" w:rsidR="003E7115" w:rsidP="00124A54" w:rsidRDefault="003E7115" w14:paraId="63EB251B"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color="auto" w:sz="4" w:space="0"/>
              <w:right w:val="single" w:color="auto" w:sz="4" w:space="0"/>
            </w:tcBorders>
            <w:vAlign w:val="center"/>
            <w:hideMark/>
          </w:tcPr>
          <w:p w:rsidRPr="00EF1AA7" w:rsidR="003E7115" w:rsidP="00124A54" w:rsidRDefault="003E7115" w14:paraId="4EFB5825"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single" w:color="auto" w:sz="4" w:space="0"/>
              <w:right w:val="single" w:color="auto" w:sz="8" w:space="0"/>
            </w:tcBorders>
            <w:shd w:val="clear" w:color="000000" w:fill="FFCC99"/>
            <w:vAlign w:val="center"/>
            <w:hideMark/>
          </w:tcPr>
          <w:p w:rsidRPr="00EF1AA7" w:rsidR="003E7115" w:rsidP="00124A54" w:rsidRDefault="003E7115" w14:paraId="427E4ED0"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F7B51" w:rsidTr="003E7115" w14:paraId="75BB725E" w14:textId="77777777">
        <w:trPr>
          <w:gridAfter w:val="4"/>
          <w:wAfter w:w="1236" w:type="dxa"/>
          <w:trHeight w:val="161"/>
        </w:trPr>
        <w:tc>
          <w:tcPr>
            <w:tcW w:w="997" w:type="dxa"/>
            <w:vMerge/>
            <w:tcBorders>
              <w:top w:val="single" w:color="auto" w:sz="8" w:space="0"/>
              <w:left w:val="single" w:color="auto" w:sz="8" w:space="0"/>
              <w:bottom w:val="single" w:color="auto" w:sz="4" w:space="0"/>
              <w:right w:val="single" w:color="auto" w:sz="4" w:space="0"/>
            </w:tcBorders>
            <w:vAlign w:val="center"/>
            <w:hideMark/>
          </w:tcPr>
          <w:p w:rsidRPr="00EF1AA7" w:rsidR="003E7115" w:rsidP="00124A54" w:rsidRDefault="003E7115" w14:paraId="2A8AC53A" w14:textId="77777777">
            <w:pPr>
              <w:rPr>
                <w:rFonts w:asciiTheme="majorHAnsi" w:hAnsiTheme="majorHAnsi"/>
                <w:lang w:eastAsia="ru-RU"/>
              </w:rPr>
            </w:pPr>
          </w:p>
        </w:tc>
        <w:tc>
          <w:tcPr>
            <w:tcW w:w="850"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28BD1A91" w14:textId="77777777">
            <w:pPr>
              <w:rPr>
                <w:rFonts w:asciiTheme="majorHAnsi" w:hAnsiTheme="majorHAnsi"/>
                <w:lang w:eastAsia="ru-RU"/>
              </w:rPr>
            </w:pPr>
          </w:p>
        </w:tc>
        <w:tc>
          <w:tcPr>
            <w:tcW w:w="1546"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79B0E4A5" w14:textId="77777777">
            <w:pPr>
              <w:rPr>
                <w:rFonts w:asciiTheme="majorHAnsi" w:hAnsiTheme="majorHAnsi"/>
                <w:lang w:eastAsia="ru-RU"/>
              </w:rPr>
            </w:pPr>
          </w:p>
        </w:tc>
        <w:tc>
          <w:tcPr>
            <w:tcW w:w="78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12408215" w14:textId="77777777">
            <w:pPr>
              <w:rPr>
                <w:rFonts w:asciiTheme="majorHAnsi" w:hAnsiTheme="majorHAnsi"/>
                <w:lang w:eastAsia="ru-RU"/>
              </w:rPr>
            </w:pPr>
          </w:p>
        </w:tc>
        <w:tc>
          <w:tcPr>
            <w:tcW w:w="50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4FCB2815" w14:textId="77777777">
            <w:pPr>
              <w:rPr>
                <w:rFonts w:asciiTheme="majorHAnsi" w:hAnsiTheme="majorHAnsi"/>
                <w:lang w:eastAsia="ru-RU"/>
              </w:rPr>
            </w:pPr>
          </w:p>
        </w:tc>
        <w:tc>
          <w:tcPr>
            <w:tcW w:w="65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3FCDA045" w14:textId="77777777">
            <w:pPr>
              <w:rPr>
                <w:rFonts w:asciiTheme="majorHAnsi" w:hAnsiTheme="majorHAnsi"/>
                <w:lang w:eastAsia="ru-RU"/>
              </w:rPr>
            </w:pPr>
          </w:p>
        </w:tc>
        <w:tc>
          <w:tcPr>
            <w:tcW w:w="59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4E8A4D75"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2ACA6BE7" w14:textId="77777777">
            <w:pPr>
              <w:rPr>
                <w:rFonts w:asciiTheme="majorHAnsi" w:hAnsiTheme="majorHAnsi"/>
                <w:lang w:eastAsia="ru-RU"/>
              </w:rPr>
            </w:pPr>
          </w:p>
        </w:tc>
        <w:tc>
          <w:tcPr>
            <w:tcW w:w="113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329A5410" w14:textId="77777777">
            <w:pPr>
              <w:rPr>
                <w:rFonts w:asciiTheme="majorHAnsi" w:hAnsiTheme="majorHAnsi"/>
                <w:lang w:eastAsia="ru-RU"/>
              </w:rPr>
            </w:pPr>
          </w:p>
        </w:tc>
        <w:tc>
          <w:tcPr>
            <w:tcW w:w="54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6597A6CD" w14:textId="77777777">
            <w:pPr>
              <w:rPr>
                <w:rFonts w:asciiTheme="majorHAnsi" w:hAnsiTheme="majorHAnsi"/>
                <w:lang w:eastAsia="ru-RU"/>
              </w:rPr>
            </w:pPr>
          </w:p>
        </w:tc>
        <w:tc>
          <w:tcPr>
            <w:tcW w:w="51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05E70122"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0A233618"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03DEE7CD" w14:textId="77777777">
            <w:pPr>
              <w:rPr>
                <w:rFonts w:asciiTheme="majorHAnsi" w:hAnsiTheme="majorHAnsi"/>
                <w:lang w:eastAsia="ru-RU"/>
              </w:rPr>
            </w:pPr>
          </w:p>
        </w:tc>
        <w:tc>
          <w:tcPr>
            <w:tcW w:w="62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196F55FA" w14:textId="77777777">
            <w:pPr>
              <w:rPr>
                <w:rFonts w:asciiTheme="majorHAnsi" w:hAnsiTheme="majorHAnsi"/>
                <w:lang w:eastAsia="ru-RU"/>
              </w:rPr>
            </w:pPr>
          </w:p>
        </w:tc>
        <w:tc>
          <w:tcPr>
            <w:tcW w:w="62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5F421BA1"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062AD818"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34B0B3B6" w14:textId="77777777">
            <w:pPr>
              <w:rPr>
                <w:rFonts w:asciiTheme="majorHAnsi" w:hAnsiTheme="majorHAnsi"/>
                <w:lang w:eastAsia="ru-RU"/>
              </w:rPr>
            </w:pPr>
          </w:p>
        </w:tc>
        <w:tc>
          <w:tcPr>
            <w:tcW w:w="62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79EB2049" w14:textId="77777777">
            <w:pPr>
              <w:rPr>
                <w:rFonts w:asciiTheme="majorHAnsi" w:hAnsiTheme="majorHAnsi"/>
                <w:lang w:eastAsia="ru-RU"/>
              </w:rPr>
            </w:pPr>
          </w:p>
        </w:tc>
        <w:tc>
          <w:tcPr>
            <w:tcW w:w="62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124A54" w:rsidRDefault="003E7115" w14:paraId="4C42822F" w14:textId="77777777">
            <w:pPr>
              <w:rPr>
                <w:rFonts w:asciiTheme="majorHAnsi" w:hAnsiTheme="majorHAnsi"/>
                <w:lang w:eastAsia="ru-RU"/>
              </w:rPr>
            </w:pPr>
          </w:p>
        </w:tc>
        <w:tc>
          <w:tcPr>
            <w:tcW w:w="514"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124A54" w:rsidRDefault="003E7115" w14:paraId="2E89340B" w14:textId="77777777">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124A54" w:rsidRDefault="003E7115" w14:paraId="609E6435"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124A54" w:rsidRDefault="003E7115" w14:paraId="377739C5"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124A54" w:rsidRDefault="003E7115" w14:paraId="73EFFF59"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nil"/>
              <w:right w:val="single" w:color="auto" w:sz="8" w:space="0"/>
            </w:tcBorders>
            <w:shd w:val="clear" w:color="000000" w:fill="FFCC99"/>
            <w:vAlign w:val="center"/>
            <w:hideMark/>
          </w:tcPr>
          <w:p w:rsidRPr="00EF1AA7" w:rsidR="003E7115" w:rsidP="00124A54" w:rsidRDefault="003E7115" w14:paraId="535818C7"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74F9C" w:rsidTr="003E7115" w14:paraId="71D8C333" w14:textId="77777777">
        <w:trPr>
          <w:gridAfter w:val="4"/>
          <w:wAfter w:w="1236" w:type="dxa"/>
          <w:trHeight w:val="212"/>
        </w:trPr>
        <w:tc>
          <w:tcPr>
            <w:tcW w:w="997" w:type="dxa"/>
            <w:tcBorders>
              <w:top w:val="nil"/>
              <w:left w:val="nil"/>
              <w:bottom w:val="nil"/>
              <w:right w:val="nil"/>
            </w:tcBorders>
            <w:noWrap/>
            <w:vAlign w:val="bottom"/>
            <w:hideMark/>
          </w:tcPr>
          <w:p w:rsidRPr="00EF1AA7" w:rsidR="003E7115" w:rsidP="00124A54" w:rsidRDefault="003E7115" w14:paraId="331F6574" w14:textId="77777777">
            <w:pPr>
              <w:rPr>
                <w:rFonts w:asciiTheme="majorHAnsi" w:hAnsiTheme="majorHAnsi"/>
                <w:b/>
                <w:bCs/>
                <w:lang w:eastAsia="ru-RU"/>
              </w:rPr>
            </w:pPr>
            <w:r w:rsidRPr="00EF1AA7">
              <w:rPr>
                <w:rFonts w:asciiTheme="majorHAnsi" w:hAnsiTheme="majorHAnsi"/>
                <w:b/>
                <w:bCs/>
                <w:lang w:val="uk-UA" w:eastAsia="ru-RU"/>
              </w:rPr>
              <w:t xml:space="preserve">       СДР</w:t>
            </w:r>
          </w:p>
        </w:tc>
        <w:tc>
          <w:tcPr>
            <w:tcW w:w="850" w:type="dxa"/>
            <w:tcBorders>
              <w:top w:val="nil"/>
              <w:left w:val="nil"/>
              <w:bottom w:val="nil"/>
              <w:right w:val="nil"/>
            </w:tcBorders>
            <w:noWrap/>
            <w:vAlign w:val="bottom"/>
            <w:hideMark/>
          </w:tcPr>
          <w:p w:rsidRPr="00EF1AA7" w:rsidR="003E7115" w:rsidP="00124A54" w:rsidRDefault="003E7115" w14:paraId="5683DCCB" w14:textId="77777777">
            <w:pPr>
              <w:rPr>
                <w:rFonts w:asciiTheme="majorHAnsi" w:hAnsiTheme="majorHAnsi"/>
                <w:b/>
                <w:bCs/>
                <w:lang w:eastAsia="ru-RU"/>
              </w:rPr>
            </w:pPr>
          </w:p>
        </w:tc>
        <w:tc>
          <w:tcPr>
            <w:tcW w:w="1546" w:type="dxa"/>
            <w:tcBorders>
              <w:top w:val="nil"/>
              <w:left w:val="nil"/>
              <w:bottom w:val="nil"/>
              <w:right w:val="nil"/>
            </w:tcBorders>
            <w:noWrap/>
            <w:vAlign w:val="bottom"/>
            <w:hideMark/>
          </w:tcPr>
          <w:p w:rsidRPr="00EF1AA7" w:rsidR="003E7115" w:rsidP="00124A54" w:rsidRDefault="003E7115" w14:paraId="1BBA46CB" w14:textId="77777777">
            <w:pPr>
              <w:rPr>
                <w:rFonts w:asciiTheme="majorHAnsi" w:hAnsiTheme="majorHAnsi"/>
                <w:b/>
                <w:bCs/>
                <w:lang w:eastAsia="ru-RU"/>
              </w:rPr>
            </w:pPr>
          </w:p>
        </w:tc>
        <w:tc>
          <w:tcPr>
            <w:tcW w:w="785" w:type="dxa"/>
            <w:tcBorders>
              <w:top w:val="nil"/>
              <w:left w:val="nil"/>
              <w:bottom w:val="nil"/>
              <w:right w:val="nil"/>
            </w:tcBorders>
            <w:noWrap/>
            <w:vAlign w:val="bottom"/>
            <w:hideMark/>
          </w:tcPr>
          <w:p w:rsidRPr="00EF1AA7" w:rsidR="003E7115" w:rsidP="00124A54" w:rsidRDefault="003E7115" w14:paraId="543A9490" w14:textId="77777777">
            <w:pPr>
              <w:rPr>
                <w:rFonts w:asciiTheme="majorHAnsi" w:hAnsiTheme="majorHAnsi"/>
                <w:b/>
                <w:bCs/>
                <w:lang w:eastAsia="ru-RU"/>
              </w:rPr>
            </w:pPr>
          </w:p>
        </w:tc>
        <w:tc>
          <w:tcPr>
            <w:tcW w:w="504" w:type="dxa"/>
            <w:tcBorders>
              <w:top w:val="nil"/>
              <w:left w:val="nil"/>
              <w:bottom w:val="nil"/>
              <w:right w:val="nil"/>
            </w:tcBorders>
            <w:noWrap/>
            <w:vAlign w:val="bottom"/>
            <w:hideMark/>
          </w:tcPr>
          <w:p w:rsidRPr="00EF1AA7" w:rsidR="003E7115" w:rsidP="00124A54" w:rsidRDefault="003E7115" w14:paraId="666248B4" w14:textId="77777777">
            <w:pPr>
              <w:rPr>
                <w:rFonts w:asciiTheme="majorHAnsi" w:hAnsiTheme="majorHAnsi"/>
                <w:b/>
                <w:bCs/>
                <w:lang w:eastAsia="ru-RU"/>
              </w:rPr>
            </w:pPr>
          </w:p>
        </w:tc>
        <w:tc>
          <w:tcPr>
            <w:tcW w:w="659" w:type="dxa"/>
            <w:tcBorders>
              <w:top w:val="nil"/>
              <w:left w:val="nil"/>
              <w:bottom w:val="nil"/>
              <w:right w:val="nil"/>
            </w:tcBorders>
            <w:noWrap/>
            <w:vAlign w:val="bottom"/>
            <w:hideMark/>
          </w:tcPr>
          <w:p w:rsidRPr="00EF1AA7" w:rsidR="003E7115" w:rsidP="00124A54" w:rsidRDefault="003E7115" w14:paraId="638C0CE9" w14:textId="77777777">
            <w:pPr>
              <w:rPr>
                <w:rFonts w:asciiTheme="majorHAnsi" w:hAnsiTheme="majorHAnsi"/>
                <w:b/>
                <w:bCs/>
                <w:lang w:eastAsia="ru-RU"/>
              </w:rPr>
            </w:pPr>
          </w:p>
        </w:tc>
        <w:tc>
          <w:tcPr>
            <w:tcW w:w="595" w:type="dxa"/>
            <w:tcBorders>
              <w:top w:val="nil"/>
              <w:left w:val="nil"/>
              <w:bottom w:val="nil"/>
              <w:right w:val="nil"/>
            </w:tcBorders>
            <w:noWrap/>
            <w:vAlign w:val="bottom"/>
            <w:hideMark/>
          </w:tcPr>
          <w:p w:rsidRPr="00EF1AA7" w:rsidR="003E7115" w:rsidP="00124A54" w:rsidRDefault="003E7115" w14:paraId="0ED83996"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E7115" w:rsidP="00124A54" w:rsidRDefault="003E7115" w14:paraId="1825FB66" w14:textId="77777777">
            <w:pPr>
              <w:rPr>
                <w:rFonts w:asciiTheme="majorHAnsi" w:hAnsiTheme="majorHAnsi"/>
                <w:lang w:eastAsia="ru-RU"/>
              </w:rPr>
            </w:pPr>
          </w:p>
        </w:tc>
        <w:tc>
          <w:tcPr>
            <w:tcW w:w="1134" w:type="dxa"/>
            <w:tcBorders>
              <w:top w:val="nil"/>
              <w:left w:val="nil"/>
              <w:bottom w:val="nil"/>
              <w:right w:val="nil"/>
            </w:tcBorders>
            <w:noWrap/>
            <w:vAlign w:val="bottom"/>
            <w:hideMark/>
          </w:tcPr>
          <w:p w:rsidRPr="00EF1AA7" w:rsidR="003E7115" w:rsidP="00124A54" w:rsidRDefault="003E7115" w14:paraId="042A2B9C" w14:textId="77777777">
            <w:pPr>
              <w:rPr>
                <w:rFonts w:asciiTheme="majorHAnsi" w:hAnsiTheme="majorHAnsi"/>
                <w:lang w:eastAsia="ru-RU"/>
              </w:rPr>
            </w:pPr>
          </w:p>
        </w:tc>
        <w:tc>
          <w:tcPr>
            <w:tcW w:w="544" w:type="dxa"/>
            <w:tcBorders>
              <w:top w:val="nil"/>
              <w:left w:val="nil"/>
              <w:bottom w:val="nil"/>
              <w:right w:val="nil"/>
            </w:tcBorders>
            <w:noWrap/>
            <w:vAlign w:val="bottom"/>
            <w:hideMark/>
          </w:tcPr>
          <w:p w:rsidRPr="00EF1AA7" w:rsidR="003E7115" w:rsidP="00124A54" w:rsidRDefault="003E7115" w14:paraId="60D7B1F2" w14:textId="77777777">
            <w:pPr>
              <w:rPr>
                <w:rFonts w:asciiTheme="majorHAnsi" w:hAnsiTheme="majorHAnsi"/>
                <w:lang w:eastAsia="ru-RU"/>
              </w:rPr>
            </w:pPr>
          </w:p>
        </w:tc>
        <w:tc>
          <w:tcPr>
            <w:tcW w:w="511" w:type="dxa"/>
            <w:tcBorders>
              <w:top w:val="nil"/>
              <w:left w:val="nil"/>
              <w:bottom w:val="nil"/>
              <w:right w:val="nil"/>
            </w:tcBorders>
            <w:noWrap/>
            <w:vAlign w:val="bottom"/>
            <w:hideMark/>
          </w:tcPr>
          <w:p w:rsidRPr="00EF1AA7" w:rsidR="003E7115" w:rsidP="00124A54" w:rsidRDefault="003E7115" w14:paraId="4DD28C8C"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2166A576"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79E66818" w14:textId="77777777">
            <w:pPr>
              <w:rPr>
                <w:rFonts w:asciiTheme="majorHAnsi" w:hAnsiTheme="majorHAnsi"/>
                <w:lang w:eastAsia="ru-RU"/>
              </w:rPr>
            </w:pPr>
          </w:p>
        </w:tc>
        <w:tc>
          <w:tcPr>
            <w:tcW w:w="628" w:type="dxa"/>
            <w:tcBorders>
              <w:top w:val="nil"/>
              <w:left w:val="nil"/>
              <w:bottom w:val="nil"/>
              <w:right w:val="nil"/>
            </w:tcBorders>
            <w:noWrap/>
            <w:vAlign w:val="bottom"/>
            <w:hideMark/>
          </w:tcPr>
          <w:p w:rsidRPr="00EF1AA7" w:rsidR="003E7115" w:rsidP="00124A54" w:rsidRDefault="003E7115" w14:paraId="173464D2" w14:textId="77777777">
            <w:pPr>
              <w:rPr>
                <w:rFonts w:asciiTheme="majorHAnsi" w:hAnsiTheme="majorHAnsi"/>
                <w:lang w:eastAsia="ru-RU"/>
              </w:rPr>
            </w:pPr>
          </w:p>
        </w:tc>
        <w:tc>
          <w:tcPr>
            <w:tcW w:w="621" w:type="dxa"/>
            <w:tcBorders>
              <w:top w:val="nil"/>
              <w:left w:val="nil"/>
              <w:bottom w:val="nil"/>
              <w:right w:val="nil"/>
            </w:tcBorders>
            <w:noWrap/>
            <w:vAlign w:val="bottom"/>
            <w:hideMark/>
          </w:tcPr>
          <w:p w:rsidRPr="00EF1AA7" w:rsidR="003E7115" w:rsidP="00124A54" w:rsidRDefault="003E7115" w14:paraId="500C88C1"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124A54" w:rsidRDefault="003E7115" w14:paraId="0BE7445C"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124A54" w:rsidRDefault="003E7115" w14:paraId="423634A5" w14:textId="77777777">
            <w:pPr>
              <w:rPr>
                <w:rFonts w:asciiTheme="majorHAnsi" w:hAnsiTheme="majorHAnsi"/>
                <w:lang w:eastAsia="ru-RU"/>
              </w:rPr>
            </w:pPr>
          </w:p>
        </w:tc>
        <w:tc>
          <w:tcPr>
            <w:tcW w:w="629" w:type="dxa"/>
            <w:tcBorders>
              <w:top w:val="nil"/>
              <w:left w:val="nil"/>
              <w:bottom w:val="nil"/>
              <w:right w:val="nil"/>
            </w:tcBorders>
            <w:noWrap/>
            <w:vAlign w:val="bottom"/>
            <w:hideMark/>
          </w:tcPr>
          <w:p w:rsidRPr="00EF1AA7" w:rsidR="003E7115" w:rsidP="00124A54" w:rsidRDefault="003E7115" w14:paraId="348E72C3" w14:textId="77777777">
            <w:pPr>
              <w:rPr>
                <w:rFonts w:asciiTheme="majorHAnsi" w:hAnsiTheme="majorHAnsi"/>
                <w:lang w:eastAsia="ru-RU"/>
              </w:rPr>
            </w:pPr>
          </w:p>
        </w:tc>
        <w:tc>
          <w:tcPr>
            <w:tcW w:w="622" w:type="dxa"/>
            <w:tcBorders>
              <w:top w:val="nil"/>
              <w:left w:val="nil"/>
              <w:bottom w:val="nil"/>
              <w:right w:val="nil"/>
            </w:tcBorders>
            <w:noWrap/>
            <w:vAlign w:val="bottom"/>
            <w:hideMark/>
          </w:tcPr>
          <w:p w:rsidRPr="00EF1AA7" w:rsidR="003E7115" w:rsidP="00124A54" w:rsidRDefault="003E7115" w14:paraId="57D56DFE" w14:textId="77777777">
            <w:pPr>
              <w:rPr>
                <w:rFonts w:asciiTheme="majorHAnsi" w:hAnsiTheme="majorHAnsi"/>
                <w:lang w:eastAsia="ru-RU"/>
              </w:rPr>
            </w:pPr>
          </w:p>
        </w:tc>
        <w:tc>
          <w:tcPr>
            <w:tcW w:w="514" w:type="dxa"/>
            <w:tcBorders>
              <w:top w:val="single" w:color="auto" w:sz="4" w:space="0"/>
              <w:left w:val="nil"/>
              <w:bottom w:val="nil"/>
              <w:right w:val="nil"/>
            </w:tcBorders>
            <w:noWrap/>
            <w:vAlign w:val="bottom"/>
            <w:hideMark/>
          </w:tcPr>
          <w:p w:rsidRPr="00EF1AA7" w:rsidR="003E7115" w:rsidP="00124A54" w:rsidRDefault="003E7115" w14:paraId="31E98A3B" w14:textId="77777777">
            <w:pPr>
              <w:rPr>
                <w:rFonts w:asciiTheme="majorHAnsi" w:hAnsiTheme="majorHAnsi"/>
                <w:lang w:eastAsia="ru-RU"/>
              </w:rPr>
            </w:pPr>
          </w:p>
        </w:tc>
        <w:tc>
          <w:tcPr>
            <w:tcW w:w="510" w:type="dxa"/>
            <w:tcBorders>
              <w:top w:val="single" w:color="auto" w:sz="4" w:space="0"/>
              <w:left w:val="nil"/>
              <w:bottom w:val="nil"/>
              <w:right w:val="nil"/>
            </w:tcBorders>
            <w:noWrap/>
            <w:vAlign w:val="bottom"/>
            <w:hideMark/>
          </w:tcPr>
          <w:p w:rsidRPr="00EF1AA7" w:rsidR="003E7115" w:rsidP="00124A54" w:rsidRDefault="003E7115" w14:paraId="6768D4EB" w14:textId="77777777">
            <w:pPr>
              <w:rPr>
                <w:rFonts w:asciiTheme="majorHAnsi" w:hAnsiTheme="majorHAnsi"/>
                <w:lang w:eastAsia="ru-RU"/>
              </w:rPr>
            </w:pPr>
          </w:p>
        </w:tc>
        <w:tc>
          <w:tcPr>
            <w:tcW w:w="567" w:type="dxa"/>
            <w:tcBorders>
              <w:top w:val="single" w:color="auto" w:sz="4" w:space="0"/>
              <w:left w:val="nil"/>
              <w:bottom w:val="nil"/>
              <w:right w:val="nil"/>
            </w:tcBorders>
            <w:noWrap/>
            <w:vAlign w:val="bottom"/>
            <w:hideMark/>
          </w:tcPr>
          <w:p w:rsidRPr="00EF1AA7" w:rsidR="003E7115" w:rsidP="00124A54" w:rsidRDefault="003E7115" w14:paraId="3BBD3342" w14:textId="77777777">
            <w:pPr>
              <w:rPr>
                <w:rFonts w:asciiTheme="majorHAnsi" w:hAnsiTheme="majorHAnsi"/>
                <w:lang w:eastAsia="ru-RU"/>
              </w:rPr>
            </w:pPr>
          </w:p>
        </w:tc>
        <w:tc>
          <w:tcPr>
            <w:tcW w:w="567" w:type="dxa"/>
            <w:tcBorders>
              <w:top w:val="single" w:color="auto" w:sz="4" w:space="0"/>
              <w:left w:val="nil"/>
              <w:bottom w:val="nil"/>
              <w:right w:val="nil"/>
            </w:tcBorders>
            <w:noWrap/>
            <w:vAlign w:val="bottom"/>
            <w:hideMark/>
          </w:tcPr>
          <w:p w:rsidRPr="00EF1AA7" w:rsidR="003E7115" w:rsidP="00124A54" w:rsidRDefault="003E7115" w14:paraId="6464366D" w14:textId="77777777">
            <w:pPr>
              <w:rPr>
                <w:rFonts w:asciiTheme="majorHAnsi" w:hAnsiTheme="majorHAnsi"/>
                <w:lang w:eastAsia="ru-RU"/>
              </w:rPr>
            </w:pPr>
          </w:p>
        </w:tc>
        <w:tc>
          <w:tcPr>
            <w:tcW w:w="850" w:type="dxa"/>
            <w:gridSpan w:val="2"/>
            <w:tcBorders>
              <w:top w:val="nil"/>
              <w:left w:val="nil"/>
              <w:bottom w:val="nil"/>
              <w:right w:val="nil"/>
            </w:tcBorders>
            <w:noWrap/>
            <w:vAlign w:val="bottom"/>
            <w:hideMark/>
          </w:tcPr>
          <w:p w:rsidRPr="00EF1AA7" w:rsidR="003E7115" w:rsidP="00124A54" w:rsidRDefault="003E7115" w14:paraId="695B6258" w14:textId="77777777">
            <w:pPr>
              <w:rPr>
                <w:rFonts w:asciiTheme="majorHAnsi" w:hAnsiTheme="majorHAnsi"/>
                <w:b/>
                <w:bCs/>
                <w:lang w:eastAsia="ru-RU"/>
              </w:rPr>
            </w:pPr>
          </w:p>
        </w:tc>
      </w:tr>
      <w:tr w:rsidRPr="00EF1AA7" w:rsidR="007F7B51" w:rsidTr="003E7115" w14:paraId="17756FB6" w14:textId="77777777">
        <w:trPr>
          <w:gridAfter w:val="4"/>
          <w:wAfter w:w="1236" w:type="dxa"/>
          <w:trHeight w:val="161"/>
        </w:trPr>
        <w:tc>
          <w:tcPr>
            <w:tcW w:w="997" w:type="dxa"/>
            <w:vMerge w:val="restart"/>
            <w:tcBorders>
              <w:top w:val="single" w:color="auto" w:sz="8" w:space="0"/>
              <w:left w:val="single" w:color="auto" w:sz="8" w:space="0"/>
              <w:bottom w:val="single" w:color="auto" w:sz="4" w:space="0"/>
              <w:right w:val="single" w:color="auto" w:sz="4" w:space="0"/>
            </w:tcBorders>
            <w:shd w:val="clear" w:color="000000" w:fill="FFFFFF"/>
            <w:vAlign w:val="center"/>
            <w:hideMark/>
          </w:tcPr>
          <w:p w:rsidRPr="00EF1AA7" w:rsidR="003E7115" w:rsidP="003E7115" w:rsidRDefault="003E7115" w14:paraId="23C577B0"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698D4DA9" w14:textId="77777777">
            <w:pPr>
              <w:rPr>
                <w:rFonts w:asciiTheme="majorHAnsi" w:hAnsiTheme="majorHAnsi"/>
                <w:lang w:eastAsia="ru-RU"/>
              </w:rPr>
            </w:pPr>
            <w:r w:rsidRPr="00EF1AA7">
              <w:rPr>
                <w:rFonts w:asciiTheme="majorHAnsi" w:hAnsiTheme="majorHAnsi"/>
                <w:lang w:val="uk-UA" w:eastAsia="ru-RU"/>
              </w:rPr>
              <w:t> </w:t>
            </w:r>
          </w:p>
        </w:tc>
        <w:tc>
          <w:tcPr>
            <w:tcW w:w="1546"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6CE94B78" w14:textId="77777777">
            <w:pPr>
              <w:rPr>
                <w:rFonts w:asciiTheme="majorHAnsi" w:hAnsiTheme="majorHAnsi"/>
                <w:lang w:eastAsia="ru-RU"/>
              </w:rPr>
            </w:pPr>
            <w:r w:rsidRPr="00EF1AA7">
              <w:rPr>
                <w:rFonts w:asciiTheme="majorHAnsi" w:hAnsiTheme="majorHAnsi"/>
                <w:lang w:val="uk-UA" w:eastAsia="ru-RU"/>
              </w:rPr>
              <w:t> </w:t>
            </w:r>
          </w:p>
        </w:tc>
        <w:tc>
          <w:tcPr>
            <w:tcW w:w="785"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4D013D31" w14:textId="77777777">
            <w:pPr>
              <w:jc w:val="center"/>
              <w:rPr>
                <w:rFonts w:asciiTheme="majorHAnsi" w:hAnsiTheme="majorHAnsi"/>
                <w:lang w:eastAsia="ru-RU"/>
              </w:rPr>
            </w:pPr>
            <w:r w:rsidRPr="00EF1AA7">
              <w:rPr>
                <w:rFonts w:asciiTheme="majorHAnsi" w:hAnsiTheme="majorHAnsi"/>
                <w:lang w:val="uk-UA" w:eastAsia="ru-RU"/>
              </w:rPr>
              <w:t> </w:t>
            </w:r>
          </w:p>
        </w:tc>
        <w:tc>
          <w:tcPr>
            <w:tcW w:w="50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439571B8" w14:textId="77777777">
            <w:pPr>
              <w:jc w:val="center"/>
              <w:rPr>
                <w:rFonts w:asciiTheme="majorHAnsi" w:hAnsiTheme="majorHAnsi"/>
                <w:lang w:eastAsia="ru-RU"/>
              </w:rPr>
            </w:pPr>
            <w:r w:rsidRPr="00EF1AA7">
              <w:rPr>
                <w:rFonts w:asciiTheme="majorHAnsi" w:hAnsiTheme="majorHAnsi"/>
                <w:lang w:val="uk-UA" w:eastAsia="ru-RU"/>
              </w:rPr>
              <w:t> </w:t>
            </w:r>
          </w:p>
        </w:tc>
        <w:tc>
          <w:tcPr>
            <w:tcW w:w="65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57386F6B" w14:textId="77777777">
            <w:pPr>
              <w:jc w:val="center"/>
              <w:rPr>
                <w:rFonts w:asciiTheme="majorHAnsi" w:hAnsiTheme="majorHAnsi"/>
                <w:lang w:eastAsia="ru-RU"/>
              </w:rPr>
            </w:pPr>
            <w:r w:rsidRPr="00EF1AA7">
              <w:rPr>
                <w:rFonts w:asciiTheme="majorHAnsi" w:hAnsiTheme="majorHAnsi"/>
                <w:lang w:val="uk-UA" w:eastAsia="ru-RU"/>
              </w:rPr>
              <w:t> </w:t>
            </w:r>
          </w:p>
        </w:tc>
        <w:tc>
          <w:tcPr>
            <w:tcW w:w="595"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2B1731F7" w14:textId="77777777">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33E49F42" w14:textId="77777777">
            <w:pPr>
              <w:jc w:val="center"/>
              <w:rPr>
                <w:rFonts w:asciiTheme="majorHAnsi" w:hAnsiTheme="majorHAnsi"/>
                <w:lang w:eastAsia="ru-RU"/>
              </w:rPr>
            </w:pPr>
            <w:r w:rsidRPr="00EF1AA7">
              <w:rPr>
                <w:rFonts w:asciiTheme="majorHAnsi" w:hAnsiTheme="majorHAnsi"/>
                <w:lang w:val="uk-UA" w:eastAsia="ru-RU"/>
              </w:rPr>
              <w:t> </w:t>
            </w:r>
          </w:p>
        </w:tc>
        <w:tc>
          <w:tcPr>
            <w:tcW w:w="113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64BE683D" w14:textId="77777777">
            <w:pPr>
              <w:jc w:val="center"/>
              <w:rPr>
                <w:rFonts w:asciiTheme="majorHAnsi" w:hAnsiTheme="majorHAnsi"/>
                <w:lang w:eastAsia="ru-RU"/>
              </w:rPr>
            </w:pPr>
            <w:r w:rsidRPr="00EF1AA7">
              <w:rPr>
                <w:rFonts w:asciiTheme="majorHAnsi" w:hAnsiTheme="majorHAnsi"/>
                <w:lang w:val="uk-UA" w:eastAsia="ru-RU"/>
              </w:rPr>
              <w:t> </w:t>
            </w:r>
          </w:p>
        </w:tc>
        <w:tc>
          <w:tcPr>
            <w:tcW w:w="54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77B1CE03" w14:textId="77777777">
            <w:pPr>
              <w:jc w:val="center"/>
              <w:rPr>
                <w:rFonts w:asciiTheme="majorHAnsi" w:hAnsiTheme="majorHAnsi"/>
                <w:lang w:eastAsia="ru-RU"/>
              </w:rPr>
            </w:pPr>
            <w:r w:rsidRPr="00EF1AA7">
              <w:rPr>
                <w:rFonts w:asciiTheme="majorHAnsi" w:hAnsiTheme="majorHAnsi"/>
                <w:lang w:val="uk-UA" w:eastAsia="ru-RU"/>
              </w:rPr>
              <w:t> </w:t>
            </w:r>
          </w:p>
        </w:tc>
        <w:tc>
          <w:tcPr>
            <w:tcW w:w="511"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7B3951D5" w14:textId="77777777">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6105453F" w14:textId="77777777">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223E7F3E" w14:textId="77777777">
            <w:pPr>
              <w:jc w:val="center"/>
              <w:rPr>
                <w:rFonts w:asciiTheme="majorHAnsi" w:hAnsiTheme="majorHAnsi"/>
                <w:lang w:eastAsia="ru-RU"/>
              </w:rPr>
            </w:pPr>
            <w:r w:rsidRPr="00EF1AA7">
              <w:rPr>
                <w:rFonts w:asciiTheme="majorHAnsi" w:hAnsiTheme="majorHAnsi"/>
                <w:lang w:val="uk-UA" w:eastAsia="ru-RU"/>
              </w:rPr>
              <w:t> </w:t>
            </w:r>
          </w:p>
        </w:tc>
        <w:tc>
          <w:tcPr>
            <w:tcW w:w="62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52A442F1" w14:textId="77777777">
            <w:pPr>
              <w:jc w:val="center"/>
              <w:rPr>
                <w:rFonts w:asciiTheme="majorHAnsi" w:hAnsiTheme="majorHAnsi"/>
                <w:lang w:eastAsia="ru-RU"/>
              </w:rPr>
            </w:pPr>
            <w:r w:rsidRPr="00EF1AA7">
              <w:rPr>
                <w:rFonts w:asciiTheme="majorHAnsi" w:hAnsiTheme="majorHAnsi"/>
                <w:lang w:val="uk-UA" w:eastAsia="ru-RU"/>
              </w:rPr>
              <w:t> </w:t>
            </w:r>
          </w:p>
        </w:tc>
        <w:tc>
          <w:tcPr>
            <w:tcW w:w="621"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02A8F417" w14:textId="77777777">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26A8D659" w14:textId="77777777">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3633CC75" w14:textId="77777777">
            <w:pPr>
              <w:jc w:val="center"/>
              <w:rPr>
                <w:rFonts w:asciiTheme="majorHAnsi" w:hAnsiTheme="majorHAnsi"/>
                <w:lang w:eastAsia="ru-RU"/>
              </w:rPr>
            </w:pPr>
            <w:r w:rsidRPr="00EF1AA7">
              <w:rPr>
                <w:rFonts w:asciiTheme="majorHAnsi" w:hAnsiTheme="majorHAnsi"/>
                <w:lang w:val="uk-UA" w:eastAsia="ru-RU"/>
              </w:rPr>
              <w:t> </w:t>
            </w:r>
          </w:p>
        </w:tc>
        <w:tc>
          <w:tcPr>
            <w:tcW w:w="62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7C3770DA" w14:textId="77777777">
            <w:pPr>
              <w:jc w:val="center"/>
              <w:rPr>
                <w:rFonts w:asciiTheme="majorHAnsi" w:hAnsiTheme="majorHAnsi"/>
                <w:lang w:eastAsia="ru-RU"/>
              </w:rPr>
            </w:pPr>
            <w:r w:rsidRPr="00EF1AA7">
              <w:rPr>
                <w:rFonts w:asciiTheme="majorHAnsi" w:hAnsiTheme="majorHAnsi"/>
                <w:lang w:val="uk-UA" w:eastAsia="ru-RU"/>
              </w:rPr>
              <w:t> </w:t>
            </w:r>
          </w:p>
        </w:tc>
        <w:tc>
          <w:tcPr>
            <w:tcW w:w="62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75F15EEB" w14:textId="77777777">
            <w:pPr>
              <w:jc w:val="center"/>
              <w:rPr>
                <w:rFonts w:asciiTheme="majorHAnsi" w:hAnsiTheme="majorHAnsi"/>
                <w:lang w:eastAsia="ru-RU"/>
              </w:rPr>
            </w:pPr>
            <w:r w:rsidRPr="00EF1AA7">
              <w:rPr>
                <w:rFonts w:asciiTheme="majorHAnsi" w:hAnsiTheme="majorHAnsi"/>
                <w:lang w:val="uk-UA" w:eastAsia="ru-RU"/>
              </w:rPr>
              <w:t> </w:t>
            </w:r>
          </w:p>
        </w:tc>
        <w:tc>
          <w:tcPr>
            <w:tcW w:w="514"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3E7115" w:rsidRDefault="003E7115" w14:paraId="47D343CC" w14:textId="77777777">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3E7115" w:rsidRDefault="003E7115" w14:paraId="0EDCCEA4"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3E7115" w:rsidRDefault="003E7115" w14:paraId="47F021C6"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3E7115" w:rsidRDefault="003E7115" w14:paraId="624C8B9C"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single" w:color="auto" w:sz="8" w:space="0"/>
              <w:left w:val="nil"/>
              <w:bottom w:val="single" w:color="auto" w:sz="4" w:space="0"/>
              <w:right w:val="single" w:color="auto" w:sz="8" w:space="0"/>
            </w:tcBorders>
            <w:shd w:val="clear" w:color="000000" w:fill="FFCC99"/>
            <w:vAlign w:val="center"/>
            <w:hideMark/>
          </w:tcPr>
          <w:p w:rsidRPr="00EF1AA7" w:rsidR="003E7115" w:rsidP="003E7115" w:rsidRDefault="003E7115" w14:paraId="54428858" w14:textId="19A2EEAC">
            <w:pPr>
              <w:jc w:val="center"/>
              <w:rPr>
                <w:rFonts w:asciiTheme="majorHAnsi" w:hAnsiTheme="majorHAnsi"/>
                <w:b/>
                <w:bCs/>
                <w:lang w:eastAsia="ru-RU"/>
              </w:rPr>
            </w:pPr>
            <w:r w:rsidRPr="00EF1AA7">
              <w:rPr>
                <w:rFonts w:asciiTheme="majorHAnsi" w:hAnsiTheme="majorHAnsi"/>
                <w:lang w:val="uk-UA" w:eastAsia="ru-RU"/>
              </w:rPr>
              <w:t> </w:t>
            </w:r>
          </w:p>
        </w:tc>
      </w:tr>
      <w:tr w:rsidRPr="00EF1AA7" w:rsidR="007F7B51" w:rsidTr="003E7115" w14:paraId="1BAEB5F0" w14:textId="77777777">
        <w:trPr>
          <w:gridAfter w:val="4"/>
          <w:wAfter w:w="1236" w:type="dxa"/>
          <w:trHeight w:val="161"/>
        </w:trPr>
        <w:tc>
          <w:tcPr>
            <w:tcW w:w="997" w:type="dxa"/>
            <w:vMerge/>
            <w:tcBorders>
              <w:top w:val="single" w:color="auto" w:sz="8" w:space="0"/>
              <w:left w:val="single" w:color="auto" w:sz="8" w:space="0"/>
              <w:bottom w:val="single" w:color="auto" w:sz="4" w:space="0"/>
              <w:right w:val="single" w:color="auto" w:sz="4" w:space="0"/>
            </w:tcBorders>
            <w:vAlign w:val="center"/>
            <w:hideMark/>
          </w:tcPr>
          <w:p w:rsidRPr="00EF1AA7" w:rsidR="003E7115" w:rsidP="003E7115" w:rsidRDefault="003E7115" w14:paraId="0F4B677F" w14:textId="77777777">
            <w:pPr>
              <w:rPr>
                <w:rFonts w:asciiTheme="majorHAnsi" w:hAnsiTheme="majorHAnsi"/>
                <w:lang w:eastAsia="ru-RU"/>
              </w:rPr>
            </w:pPr>
          </w:p>
        </w:tc>
        <w:tc>
          <w:tcPr>
            <w:tcW w:w="850"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ACE2676" w14:textId="77777777">
            <w:pPr>
              <w:rPr>
                <w:rFonts w:asciiTheme="majorHAnsi" w:hAnsiTheme="majorHAnsi"/>
                <w:lang w:eastAsia="ru-RU"/>
              </w:rPr>
            </w:pPr>
          </w:p>
        </w:tc>
        <w:tc>
          <w:tcPr>
            <w:tcW w:w="1546"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1A666F8" w14:textId="77777777">
            <w:pPr>
              <w:rPr>
                <w:rFonts w:asciiTheme="majorHAnsi" w:hAnsiTheme="majorHAnsi"/>
                <w:lang w:eastAsia="ru-RU"/>
              </w:rPr>
            </w:pPr>
          </w:p>
        </w:tc>
        <w:tc>
          <w:tcPr>
            <w:tcW w:w="78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7C8F35C" w14:textId="77777777">
            <w:pPr>
              <w:rPr>
                <w:rFonts w:asciiTheme="majorHAnsi" w:hAnsiTheme="majorHAnsi"/>
                <w:lang w:eastAsia="ru-RU"/>
              </w:rPr>
            </w:pPr>
          </w:p>
        </w:tc>
        <w:tc>
          <w:tcPr>
            <w:tcW w:w="50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32D0443" w14:textId="77777777">
            <w:pPr>
              <w:rPr>
                <w:rFonts w:asciiTheme="majorHAnsi" w:hAnsiTheme="majorHAnsi"/>
                <w:lang w:eastAsia="ru-RU"/>
              </w:rPr>
            </w:pPr>
          </w:p>
        </w:tc>
        <w:tc>
          <w:tcPr>
            <w:tcW w:w="65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01095124" w14:textId="77777777">
            <w:pPr>
              <w:rPr>
                <w:rFonts w:asciiTheme="majorHAnsi" w:hAnsiTheme="majorHAnsi"/>
                <w:lang w:eastAsia="ru-RU"/>
              </w:rPr>
            </w:pPr>
          </w:p>
        </w:tc>
        <w:tc>
          <w:tcPr>
            <w:tcW w:w="59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D7A7A8A"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EBBDD45" w14:textId="77777777">
            <w:pPr>
              <w:rPr>
                <w:rFonts w:asciiTheme="majorHAnsi" w:hAnsiTheme="majorHAnsi"/>
                <w:lang w:eastAsia="ru-RU"/>
              </w:rPr>
            </w:pPr>
          </w:p>
        </w:tc>
        <w:tc>
          <w:tcPr>
            <w:tcW w:w="113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48247CE7" w14:textId="77777777">
            <w:pPr>
              <w:rPr>
                <w:rFonts w:asciiTheme="majorHAnsi" w:hAnsiTheme="majorHAnsi"/>
                <w:lang w:eastAsia="ru-RU"/>
              </w:rPr>
            </w:pPr>
          </w:p>
        </w:tc>
        <w:tc>
          <w:tcPr>
            <w:tcW w:w="54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AD885C8" w14:textId="77777777">
            <w:pPr>
              <w:rPr>
                <w:rFonts w:asciiTheme="majorHAnsi" w:hAnsiTheme="majorHAnsi"/>
                <w:lang w:eastAsia="ru-RU"/>
              </w:rPr>
            </w:pPr>
          </w:p>
        </w:tc>
        <w:tc>
          <w:tcPr>
            <w:tcW w:w="51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1F9117A9"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1C45653F"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2D49D3DE" w14:textId="77777777">
            <w:pPr>
              <w:rPr>
                <w:rFonts w:asciiTheme="majorHAnsi" w:hAnsiTheme="majorHAnsi"/>
                <w:lang w:eastAsia="ru-RU"/>
              </w:rPr>
            </w:pPr>
          </w:p>
        </w:tc>
        <w:tc>
          <w:tcPr>
            <w:tcW w:w="62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0451A50C" w14:textId="77777777">
            <w:pPr>
              <w:rPr>
                <w:rFonts w:asciiTheme="majorHAnsi" w:hAnsiTheme="majorHAnsi"/>
                <w:lang w:eastAsia="ru-RU"/>
              </w:rPr>
            </w:pPr>
          </w:p>
        </w:tc>
        <w:tc>
          <w:tcPr>
            <w:tcW w:w="62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4B357614"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CFFCA5C"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C03173E" w14:textId="77777777">
            <w:pPr>
              <w:rPr>
                <w:rFonts w:asciiTheme="majorHAnsi" w:hAnsiTheme="majorHAnsi"/>
                <w:lang w:eastAsia="ru-RU"/>
              </w:rPr>
            </w:pPr>
          </w:p>
        </w:tc>
        <w:tc>
          <w:tcPr>
            <w:tcW w:w="62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7D9F8DF8" w14:textId="77777777">
            <w:pPr>
              <w:rPr>
                <w:rFonts w:asciiTheme="majorHAnsi" w:hAnsiTheme="majorHAnsi"/>
                <w:lang w:eastAsia="ru-RU"/>
              </w:rPr>
            </w:pPr>
          </w:p>
        </w:tc>
        <w:tc>
          <w:tcPr>
            <w:tcW w:w="62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6D166B3C" w14:textId="77777777">
            <w:pPr>
              <w:rPr>
                <w:rFonts w:asciiTheme="majorHAnsi" w:hAnsiTheme="majorHAnsi"/>
                <w:lang w:eastAsia="ru-RU"/>
              </w:rPr>
            </w:pPr>
          </w:p>
        </w:tc>
        <w:tc>
          <w:tcPr>
            <w:tcW w:w="514" w:type="dxa"/>
            <w:tcBorders>
              <w:top w:val="nil"/>
              <w:left w:val="nil"/>
              <w:bottom w:val="single" w:color="auto" w:sz="4" w:space="0"/>
              <w:right w:val="single" w:color="auto" w:sz="4" w:space="0"/>
            </w:tcBorders>
            <w:shd w:val="clear" w:color="000000" w:fill="FFFFFF"/>
            <w:vAlign w:val="center"/>
            <w:hideMark/>
          </w:tcPr>
          <w:p w:rsidRPr="00EF1AA7" w:rsidR="003E7115" w:rsidP="003E7115" w:rsidRDefault="003E7115" w14:paraId="101CDEA7" w14:textId="77777777">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nil"/>
              <w:left w:val="nil"/>
              <w:bottom w:val="single" w:color="auto" w:sz="4" w:space="0"/>
              <w:right w:val="single" w:color="auto" w:sz="4" w:space="0"/>
            </w:tcBorders>
            <w:vAlign w:val="center"/>
            <w:hideMark/>
          </w:tcPr>
          <w:p w:rsidRPr="00EF1AA7" w:rsidR="003E7115" w:rsidP="003E7115" w:rsidRDefault="003E7115" w14:paraId="3E9657E7"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color="auto" w:sz="4" w:space="0"/>
              <w:right w:val="single" w:color="auto" w:sz="4" w:space="0"/>
            </w:tcBorders>
            <w:vAlign w:val="center"/>
            <w:hideMark/>
          </w:tcPr>
          <w:p w:rsidRPr="00EF1AA7" w:rsidR="003E7115" w:rsidP="003E7115" w:rsidRDefault="003E7115" w14:paraId="28B70B57"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color="auto" w:sz="4" w:space="0"/>
              <w:right w:val="single" w:color="auto" w:sz="4" w:space="0"/>
            </w:tcBorders>
            <w:vAlign w:val="center"/>
            <w:hideMark/>
          </w:tcPr>
          <w:p w:rsidRPr="00EF1AA7" w:rsidR="003E7115" w:rsidP="003E7115" w:rsidRDefault="003E7115" w14:paraId="113ADAF4"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single" w:color="auto" w:sz="4" w:space="0"/>
              <w:right w:val="single" w:color="auto" w:sz="8" w:space="0"/>
            </w:tcBorders>
            <w:shd w:val="clear" w:color="000000" w:fill="FFCC99"/>
            <w:vAlign w:val="center"/>
            <w:hideMark/>
          </w:tcPr>
          <w:p w:rsidRPr="00EF1AA7" w:rsidR="003E7115" w:rsidP="003E7115" w:rsidRDefault="003E7115" w14:paraId="22B52DE7"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F7B51" w:rsidTr="003E7115" w14:paraId="5EDEB07A" w14:textId="77777777">
        <w:trPr>
          <w:gridAfter w:val="4"/>
          <w:wAfter w:w="1236" w:type="dxa"/>
          <w:trHeight w:val="161"/>
        </w:trPr>
        <w:tc>
          <w:tcPr>
            <w:tcW w:w="997" w:type="dxa"/>
            <w:vMerge/>
            <w:tcBorders>
              <w:top w:val="single" w:color="auto" w:sz="8" w:space="0"/>
              <w:left w:val="single" w:color="auto" w:sz="8" w:space="0"/>
              <w:bottom w:val="single" w:color="auto" w:sz="4" w:space="0"/>
              <w:right w:val="single" w:color="auto" w:sz="4" w:space="0"/>
            </w:tcBorders>
            <w:vAlign w:val="center"/>
            <w:hideMark/>
          </w:tcPr>
          <w:p w:rsidRPr="00EF1AA7" w:rsidR="003E7115" w:rsidP="003E7115" w:rsidRDefault="003E7115" w14:paraId="18867974" w14:textId="77777777">
            <w:pPr>
              <w:rPr>
                <w:rFonts w:asciiTheme="majorHAnsi" w:hAnsiTheme="majorHAnsi"/>
                <w:lang w:eastAsia="ru-RU"/>
              </w:rPr>
            </w:pPr>
          </w:p>
        </w:tc>
        <w:tc>
          <w:tcPr>
            <w:tcW w:w="850"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79EE12A1" w14:textId="77777777">
            <w:pPr>
              <w:rPr>
                <w:rFonts w:asciiTheme="majorHAnsi" w:hAnsiTheme="majorHAnsi"/>
                <w:lang w:eastAsia="ru-RU"/>
              </w:rPr>
            </w:pPr>
          </w:p>
        </w:tc>
        <w:tc>
          <w:tcPr>
            <w:tcW w:w="1546"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D4DB33C" w14:textId="77777777">
            <w:pPr>
              <w:rPr>
                <w:rFonts w:asciiTheme="majorHAnsi" w:hAnsiTheme="majorHAnsi"/>
                <w:lang w:eastAsia="ru-RU"/>
              </w:rPr>
            </w:pPr>
          </w:p>
        </w:tc>
        <w:tc>
          <w:tcPr>
            <w:tcW w:w="78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68E1CB4D" w14:textId="77777777">
            <w:pPr>
              <w:rPr>
                <w:rFonts w:asciiTheme="majorHAnsi" w:hAnsiTheme="majorHAnsi"/>
                <w:lang w:eastAsia="ru-RU"/>
              </w:rPr>
            </w:pPr>
          </w:p>
        </w:tc>
        <w:tc>
          <w:tcPr>
            <w:tcW w:w="50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9414641" w14:textId="77777777">
            <w:pPr>
              <w:rPr>
                <w:rFonts w:asciiTheme="majorHAnsi" w:hAnsiTheme="majorHAnsi"/>
                <w:lang w:eastAsia="ru-RU"/>
              </w:rPr>
            </w:pPr>
          </w:p>
        </w:tc>
        <w:tc>
          <w:tcPr>
            <w:tcW w:w="65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1830FA11" w14:textId="77777777">
            <w:pPr>
              <w:rPr>
                <w:rFonts w:asciiTheme="majorHAnsi" w:hAnsiTheme="majorHAnsi"/>
                <w:lang w:eastAsia="ru-RU"/>
              </w:rPr>
            </w:pPr>
          </w:p>
        </w:tc>
        <w:tc>
          <w:tcPr>
            <w:tcW w:w="59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29F61879"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61159992" w14:textId="77777777">
            <w:pPr>
              <w:rPr>
                <w:rFonts w:asciiTheme="majorHAnsi" w:hAnsiTheme="majorHAnsi"/>
                <w:lang w:eastAsia="ru-RU"/>
              </w:rPr>
            </w:pPr>
          </w:p>
        </w:tc>
        <w:tc>
          <w:tcPr>
            <w:tcW w:w="113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14B1580C" w14:textId="77777777">
            <w:pPr>
              <w:rPr>
                <w:rFonts w:asciiTheme="majorHAnsi" w:hAnsiTheme="majorHAnsi"/>
                <w:lang w:eastAsia="ru-RU"/>
              </w:rPr>
            </w:pPr>
          </w:p>
        </w:tc>
        <w:tc>
          <w:tcPr>
            <w:tcW w:w="54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728B8E50" w14:textId="77777777">
            <w:pPr>
              <w:rPr>
                <w:rFonts w:asciiTheme="majorHAnsi" w:hAnsiTheme="majorHAnsi"/>
                <w:lang w:eastAsia="ru-RU"/>
              </w:rPr>
            </w:pPr>
          </w:p>
        </w:tc>
        <w:tc>
          <w:tcPr>
            <w:tcW w:w="51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6EDF779D"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0DFCB940"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35B7F6D" w14:textId="77777777">
            <w:pPr>
              <w:rPr>
                <w:rFonts w:asciiTheme="majorHAnsi" w:hAnsiTheme="majorHAnsi"/>
                <w:lang w:eastAsia="ru-RU"/>
              </w:rPr>
            </w:pPr>
          </w:p>
        </w:tc>
        <w:tc>
          <w:tcPr>
            <w:tcW w:w="62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83454C2" w14:textId="77777777">
            <w:pPr>
              <w:rPr>
                <w:rFonts w:asciiTheme="majorHAnsi" w:hAnsiTheme="majorHAnsi"/>
                <w:lang w:eastAsia="ru-RU"/>
              </w:rPr>
            </w:pPr>
          </w:p>
        </w:tc>
        <w:tc>
          <w:tcPr>
            <w:tcW w:w="62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6AA48059"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43DCC96C"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08280E14" w14:textId="77777777">
            <w:pPr>
              <w:rPr>
                <w:rFonts w:asciiTheme="majorHAnsi" w:hAnsiTheme="majorHAnsi"/>
                <w:lang w:eastAsia="ru-RU"/>
              </w:rPr>
            </w:pPr>
          </w:p>
        </w:tc>
        <w:tc>
          <w:tcPr>
            <w:tcW w:w="62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03B0C094" w14:textId="77777777">
            <w:pPr>
              <w:rPr>
                <w:rFonts w:asciiTheme="majorHAnsi" w:hAnsiTheme="majorHAnsi"/>
                <w:lang w:eastAsia="ru-RU"/>
              </w:rPr>
            </w:pPr>
          </w:p>
        </w:tc>
        <w:tc>
          <w:tcPr>
            <w:tcW w:w="62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2ED8A0CB" w14:textId="77777777">
            <w:pPr>
              <w:rPr>
                <w:rFonts w:asciiTheme="majorHAnsi" w:hAnsiTheme="majorHAnsi"/>
                <w:lang w:eastAsia="ru-RU"/>
              </w:rPr>
            </w:pPr>
          </w:p>
        </w:tc>
        <w:tc>
          <w:tcPr>
            <w:tcW w:w="514"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3E7115" w:rsidRDefault="003E7115" w14:paraId="479D59F9" w14:textId="77777777">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3E7115" w:rsidRDefault="003E7115" w14:paraId="7A917135"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3E7115" w:rsidRDefault="003E7115" w14:paraId="38B0F098"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3E7115" w:rsidRDefault="003E7115" w14:paraId="770AD83F"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nil"/>
              <w:right w:val="single" w:color="auto" w:sz="8" w:space="0"/>
            </w:tcBorders>
            <w:shd w:val="clear" w:color="000000" w:fill="FFCC99"/>
            <w:vAlign w:val="center"/>
            <w:hideMark/>
          </w:tcPr>
          <w:p w:rsidRPr="00EF1AA7" w:rsidR="003E7115" w:rsidP="003E7115" w:rsidRDefault="003E7115" w14:paraId="0650A536"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74F9C" w:rsidTr="003E7115" w14:paraId="4E5E34FD" w14:textId="77777777">
        <w:trPr>
          <w:gridAfter w:val="4"/>
          <w:wAfter w:w="1236" w:type="dxa"/>
          <w:trHeight w:val="212"/>
        </w:trPr>
        <w:tc>
          <w:tcPr>
            <w:tcW w:w="997" w:type="dxa"/>
            <w:tcBorders>
              <w:top w:val="nil"/>
              <w:left w:val="nil"/>
              <w:bottom w:val="nil"/>
              <w:right w:val="nil"/>
            </w:tcBorders>
            <w:noWrap/>
            <w:vAlign w:val="bottom"/>
            <w:hideMark/>
          </w:tcPr>
          <w:p w:rsidRPr="00EF1AA7" w:rsidR="003E7115" w:rsidP="003E7115" w:rsidRDefault="003E7115" w14:paraId="20252A70" w14:textId="77777777">
            <w:pPr>
              <w:rPr>
                <w:rFonts w:asciiTheme="majorHAnsi" w:hAnsiTheme="majorHAnsi"/>
                <w:b/>
                <w:bCs/>
                <w:lang w:eastAsia="ru-RU"/>
              </w:rPr>
            </w:pPr>
            <w:r w:rsidRPr="00EF1AA7">
              <w:rPr>
                <w:rFonts w:asciiTheme="majorHAnsi" w:hAnsiTheme="majorHAnsi"/>
                <w:b/>
                <w:bCs/>
                <w:lang w:val="uk-UA" w:eastAsia="ru-RU"/>
              </w:rPr>
              <w:t xml:space="preserve">       СДР</w:t>
            </w:r>
          </w:p>
        </w:tc>
        <w:tc>
          <w:tcPr>
            <w:tcW w:w="850" w:type="dxa"/>
            <w:tcBorders>
              <w:top w:val="nil"/>
              <w:left w:val="nil"/>
              <w:bottom w:val="nil"/>
              <w:right w:val="nil"/>
            </w:tcBorders>
            <w:noWrap/>
            <w:vAlign w:val="bottom"/>
            <w:hideMark/>
          </w:tcPr>
          <w:p w:rsidRPr="00EF1AA7" w:rsidR="003E7115" w:rsidP="003E7115" w:rsidRDefault="003E7115" w14:paraId="4CD9D6AA" w14:textId="77777777">
            <w:pPr>
              <w:rPr>
                <w:rFonts w:asciiTheme="majorHAnsi" w:hAnsiTheme="majorHAnsi"/>
                <w:b/>
                <w:bCs/>
                <w:lang w:eastAsia="ru-RU"/>
              </w:rPr>
            </w:pPr>
          </w:p>
        </w:tc>
        <w:tc>
          <w:tcPr>
            <w:tcW w:w="1546" w:type="dxa"/>
            <w:tcBorders>
              <w:top w:val="nil"/>
              <w:left w:val="nil"/>
              <w:bottom w:val="nil"/>
              <w:right w:val="nil"/>
            </w:tcBorders>
            <w:noWrap/>
            <w:vAlign w:val="bottom"/>
            <w:hideMark/>
          </w:tcPr>
          <w:p w:rsidRPr="00EF1AA7" w:rsidR="003E7115" w:rsidP="003E7115" w:rsidRDefault="003E7115" w14:paraId="5C0D18A4" w14:textId="77777777">
            <w:pPr>
              <w:rPr>
                <w:rFonts w:asciiTheme="majorHAnsi" w:hAnsiTheme="majorHAnsi"/>
                <w:b/>
                <w:bCs/>
                <w:lang w:eastAsia="ru-RU"/>
              </w:rPr>
            </w:pPr>
          </w:p>
        </w:tc>
        <w:tc>
          <w:tcPr>
            <w:tcW w:w="785" w:type="dxa"/>
            <w:tcBorders>
              <w:top w:val="nil"/>
              <w:left w:val="nil"/>
              <w:bottom w:val="nil"/>
              <w:right w:val="nil"/>
            </w:tcBorders>
            <w:noWrap/>
            <w:vAlign w:val="bottom"/>
            <w:hideMark/>
          </w:tcPr>
          <w:p w:rsidRPr="00EF1AA7" w:rsidR="003E7115" w:rsidP="003E7115" w:rsidRDefault="003E7115" w14:paraId="7D772018" w14:textId="77777777">
            <w:pPr>
              <w:rPr>
                <w:rFonts w:asciiTheme="majorHAnsi" w:hAnsiTheme="majorHAnsi"/>
                <w:b/>
                <w:bCs/>
                <w:lang w:eastAsia="ru-RU"/>
              </w:rPr>
            </w:pPr>
          </w:p>
        </w:tc>
        <w:tc>
          <w:tcPr>
            <w:tcW w:w="504" w:type="dxa"/>
            <w:tcBorders>
              <w:top w:val="nil"/>
              <w:left w:val="nil"/>
              <w:bottom w:val="nil"/>
              <w:right w:val="nil"/>
            </w:tcBorders>
            <w:noWrap/>
            <w:vAlign w:val="bottom"/>
            <w:hideMark/>
          </w:tcPr>
          <w:p w:rsidRPr="00EF1AA7" w:rsidR="003E7115" w:rsidP="003E7115" w:rsidRDefault="003E7115" w14:paraId="5E1734B9" w14:textId="77777777">
            <w:pPr>
              <w:rPr>
                <w:rFonts w:asciiTheme="majorHAnsi" w:hAnsiTheme="majorHAnsi"/>
                <w:b/>
                <w:bCs/>
                <w:lang w:eastAsia="ru-RU"/>
              </w:rPr>
            </w:pPr>
          </w:p>
        </w:tc>
        <w:tc>
          <w:tcPr>
            <w:tcW w:w="659" w:type="dxa"/>
            <w:tcBorders>
              <w:top w:val="nil"/>
              <w:left w:val="nil"/>
              <w:bottom w:val="nil"/>
              <w:right w:val="nil"/>
            </w:tcBorders>
            <w:noWrap/>
            <w:vAlign w:val="bottom"/>
            <w:hideMark/>
          </w:tcPr>
          <w:p w:rsidRPr="00EF1AA7" w:rsidR="003E7115" w:rsidP="003E7115" w:rsidRDefault="003E7115" w14:paraId="3B4E8EB9" w14:textId="77777777">
            <w:pPr>
              <w:rPr>
                <w:rFonts w:asciiTheme="majorHAnsi" w:hAnsiTheme="majorHAnsi"/>
                <w:b/>
                <w:bCs/>
                <w:lang w:eastAsia="ru-RU"/>
              </w:rPr>
            </w:pPr>
          </w:p>
        </w:tc>
        <w:tc>
          <w:tcPr>
            <w:tcW w:w="595" w:type="dxa"/>
            <w:tcBorders>
              <w:top w:val="nil"/>
              <w:left w:val="nil"/>
              <w:bottom w:val="nil"/>
              <w:right w:val="nil"/>
            </w:tcBorders>
            <w:noWrap/>
            <w:vAlign w:val="bottom"/>
            <w:hideMark/>
          </w:tcPr>
          <w:p w:rsidRPr="00EF1AA7" w:rsidR="003E7115" w:rsidP="003E7115" w:rsidRDefault="003E7115" w14:paraId="4FC6302A"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E7115" w:rsidP="003E7115" w:rsidRDefault="003E7115" w14:paraId="013296C0" w14:textId="77777777">
            <w:pPr>
              <w:rPr>
                <w:rFonts w:asciiTheme="majorHAnsi" w:hAnsiTheme="majorHAnsi"/>
                <w:lang w:eastAsia="ru-RU"/>
              </w:rPr>
            </w:pPr>
          </w:p>
        </w:tc>
        <w:tc>
          <w:tcPr>
            <w:tcW w:w="1134" w:type="dxa"/>
            <w:tcBorders>
              <w:top w:val="nil"/>
              <w:left w:val="nil"/>
              <w:bottom w:val="nil"/>
              <w:right w:val="nil"/>
            </w:tcBorders>
            <w:noWrap/>
            <w:vAlign w:val="bottom"/>
            <w:hideMark/>
          </w:tcPr>
          <w:p w:rsidRPr="00EF1AA7" w:rsidR="003E7115" w:rsidP="003E7115" w:rsidRDefault="003E7115" w14:paraId="0CCDEEEA" w14:textId="77777777">
            <w:pPr>
              <w:rPr>
                <w:rFonts w:asciiTheme="majorHAnsi" w:hAnsiTheme="majorHAnsi"/>
                <w:lang w:eastAsia="ru-RU"/>
              </w:rPr>
            </w:pPr>
          </w:p>
        </w:tc>
        <w:tc>
          <w:tcPr>
            <w:tcW w:w="544" w:type="dxa"/>
            <w:tcBorders>
              <w:top w:val="nil"/>
              <w:left w:val="nil"/>
              <w:bottom w:val="nil"/>
              <w:right w:val="nil"/>
            </w:tcBorders>
            <w:noWrap/>
            <w:vAlign w:val="bottom"/>
            <w:hideMark/>
          </w:tcPr>
          <w:p w:rsidRPr="00EF1AA7" w:rsidR="003E7115" w:rsidP="003E7115" w:rsidRDefault="003E7115" w14:paraId="53532C19" w14:textId="77777777">
            <w:pPr>
              <w:rPr>
                <w:rFonts w:asciiTheme="majorHAnsi" w:hAnsiTheme="majorHAnsi"/>
                <w:lang w:eastAsia="ru-RU"/>
              </w:rPr>
            </w:pPr>
          </w:p>
        </w:tc>
        <w:tc>
          <w:tcPr>
            <w:tcW w:w="511" w:type="dxa"/>
            <w:tcBorders>
              <w:top w:val="nil"/>
              <w:left w:val="nil"/>
              <w:bottom w:val="nil"/>
              <w:right w:val="nil"/>
            </w:tcBorders>
            <w:noWrap/>
            <w:vAlign w:val="bottom"/>
            <w:hideMark/>
          </w:tcPr>
          <w:p w:rsidRPr="00EF1AA7" w:rsidR="003E7115" w:rsidP="003E7115" w:rsidRDefault="003E7115" w14:paraId="38CF9D0D"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3E7115" w:rsidRDefault="003E7115" w14:paraId="0FC8D557"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3E7115" w:rsidRDefault="003E7115" w14:paraId="26AD2760" w14:textId="77777777">
            <w:pPr>
              <w:rPr>
                <w:rFonts w:asciiTheme="majorHAnsi" w:hAnsiTheme="majorHAnsi"/>
                <w:lang w:eastAsia="ru-RU"/>
              </w:rPr>
            </w:pPr>
          </w:p>
        </w:tc>
        <w:tc>
          <w:tcPr>
            <w:tcW w:w="628" w:type="dxa"/>
            <w:tcBorders>
              <w:top w:val="nil"/>
              <w:left w:val="nil"/>
              <w:bottom w:val="nil"/>
              <w:right w:val="nil"/>
            </w:tcBorders>
            <w:noWrap/>
            <w:vAlign w:val="bottom"/>
            <w:hideMark/>
          </w:tcPr>
          <w:p w:rsidRPr="00EF1AA7" w:rsidR="003E7115" w:rsidP="003E7115" w:rsidRDefault="003E7115" w14:paraId="5BCC4D43" w14:textId="77777777">
            <w:pPr>
              <w:rPr>
                <w:rFonts w:asciiTheme="majorHAnsi" w:hAnsiTheme="majorHAnsi"/>
                <w:lang w:eastAsia="ru-RU"/>
              </w:rPr>
            </w:pPr>
          </w:p>
        </w:tc>
        <w:tc>
          <w:tcPr>
            <w:tcW w:w="621" w:type="dxa"/>
            <w:tcBorders>
              <w:top w:val="nil"/>
              <w:left w:val="nil"/>
              <w:bottom w:val="nil"/>
              <w:right w:val="nil"/>
            </w:tcBorders>
            <w:noWrap/>
            <w:vAlign w:val="bottom"/>
            <w:hideMark/>
          </w:tcPr>
          <w:p w:rsidRPr="00EF1AA7" w:rsidR="003E7115" w:rsidP="003E7115" w:rsidRDefault="003E7115" w14:paraId="47BCF6CE" w14:textId="77777777">
            <w:pPr>
              <w:rPr>
                <w:rFonts w:asciiTheme="majorHAnsi" w:hAnsiTheme="majorHAnsi"/>
                <w:lang w:eastAsia="ru-RU"/>
              </w:rPr>
            </w:pPr>
          </w:p>
        </w:tc>
        <w:tc>
          <w:tcPr>
            <w:tcW w:w="462" w:type="dxa"/>
            <w:tcBorders>
              <w:top w:val="nil"/>
              <w:left w:val="nil"/>
              <w:bottom w:val="nil"/>
              <w:right w:val="nil"/>
            </w:tcBorders>
            <w:noWrap/>
            <w:vAlign w:val="bottom"/>
            <w:hideMark/>
          </w:tcPr>
          <w:p w:rsidRPr="00EF1AA7" w:rsidR="003E7115" w:rsidP="003E7115" w:rsidRDefault="003E7115" w14:paraId="37551327" w14:textId="77777777">
            <w:pPr>
              <w:rPr>
                <w:rFonts w:asciiTheme="majorHAnsi" w:hAnsiTheme="majorHAnsi"/>
                <w:lang w:eastAsia="ru-RU"/>
              </w:rPr>
            </w:pPr>
          </w:p>
        </w:tc>
        <w:tc>
          <w:tcPr>
            <w:tcW w:w="438" w:type="dxa"/>
            <w:tcBorders>
              <w:top w:val="nil"/>
              <w:left w:val="nil"/>
              <w:bottom w:val="nil"/>
              <w:right w:val="nil"/>
            </w:tcBorders>
            <w:noWrap/>
            <w:vAlign w:val="bottom"/>
            <w:hideMark/>
          </w:tcPr>
          <w:p w:rsidRPr="00EF1AA7" w:rsidR="003E7115" w:rsidP="003E7115" w:rsidRDefault="003E7115" w14:paraId="55CCA299" w14:textId="77777777">
            <w:pPr>
              <w:rPr>
                <w:rFonts w:asciiTheme="majorHAnsi" w:hAnsiTheme="majorHAnsi"/>
                <w:lang w:eastAsia="ru-RU"/>
              </w:rPr>
            </w:pPr>
          </w:p>
        </w:tc>
        <w:tc>
          <w:tcPr>
            <w:tcW w:w="629" w:type="dxa"/>
            <w:tcBorders>
              <w:top w:val="nil"/>
              <w:left w:val="nil"/>
              <w:bottom w:val="nil"/>
              <w:right w:val="nil"/>
            </w:tcBorders>
            <w:noWrap/>
            <w:vAlign w:val="bottom"/>
            <w:hideMark/>
          </w:tcPr>
          <w:p w:rsidRPr="00EF1AA7" w:rsidR="003E7115" w:rsidP="003E7115" w:rsidRDefault="003E7115" w14:paraId="2686A2D9" w14:textId="77777777">
            <w:pPr>
              <w:rPr>
                <w:rFonts w:asciiTheme="majorHAnsi" w:hAnsiTheme="majorHAnsi"/>
                <w:lang w:eastAsia="ru-RU"/>
              </w:rPr>
            </w:pPr>
          </w:p>
        </w:tc>
        <w:tc>
          <w:tcPr>
            <w:tcW w:w="622" w:type="dxa"/>
            <w:tcBorders>
              <w:top w:val="nil"/>
              <w:left w:val="nil"/>
              <w:bottom w:val="nil"/>
              <w:right w:val="nil"/>
            </w:tcBorders>
            <w:noWrap/>
            <w:vAlign w:val="bottom"/>
            <w:hideMark/>
          </w:tcPr>
          <w:p w:rsidRPr="00EF1AA7" w:rsidR="003E7115" w:rsidP="003E7115" w:rsidRDefault="003E7115" w14:paraId="16221B74" w14:textId="77777777">
            <w:pPr>
              <w:rPr>
                <w:rFonts w:asciiTheme="majorHAnsi" w:hAnsiTheme="majorHAnsi"/>
                <w:lang w:eastAsia="ru-RU"/>
              </w:rPr>
            </w:pPr>
          </w:p>
        </w:tc>
        <w:tc>
          <w:tcPr>
            <w:tcW w:w="514" w:type="dxa"/>
            <w:tcBorders>
              <w:top w:val="single" w:color="auto" w:sz="4" w:space="0"/>
              <w:left w:val="nil"/>
              <w:bottom w:val="nil"/>
              <w:right w:val="nil"/>
            </w:tcBorders>
            <w:noWrap/>
            <w:vAlign w:val="bottom"/>
            <w:hideMark/>
          </w:tcPr>
          <w:p w:rsidRPr="00EF1AA7" w:rsidR="003E7115" w:rsidP="003E7115" w:rsidRDefault="003E7115" w14:paraId="3583E298" w14:textId="77777777">
            <w:pPr>
              <w:rPr>
                <w:rFonts w:asciiTheme="majorHAnsi" w:hAnsiTheme="majorHAnsi"/>
                <w:lang w:eastAsia="ru-RU"/>
              </w:rPr>
            </w:pPr>
          </w:p>
        </w:tc>
        <w:tc>
          <w:tcPr>
            <w:tcW w:w="510" w:type="dxa"/>
            <w:tcBorders>
              <w:top w:val="single" w:color="auto" w:sz="4" w:space="0"/>
              <w:left w:val="nil"/>
              <w:bottom w:val="nil"/>
              <w:right w:val="nil"/>
            </w:tcBorders>
            <w:noWrap/>
            <w:vAlign w:val="bottom"/>
            <w:hideMark/>
          </w:tcPr>
          <w:p w:rsidRPr="00EF1AA7" w:rsidR="003E7115" w:rsidP="003E7115" w:rsidRDefault="003E7115" w14:paraId="1F98B690" w14:textId="77777777">
            <w:pPr>
              <w:rPr>
                <w:rFonts w:asciiTheme="majorHAnsi" w:hAnsiTheme="majorHAnsi"/>
                <w:lang w:eastAsia="ru-RU"/>
              </w:rPr>
            </w:pPr>
          </w:p>
        </w:tc>
        <w:tc>
          <w:tcPr>
            <w:tcW w:w="567" w:type="dxa"/>
            <w:tcBorders>
              <w:top w:val="single" w:color="auto" w:sz="4" w:space="0"/>
              <w:left w:val="nil"/>
              <w:bottom w:val="nil"/>
              <w:right w:val="nil"/>
            </w:tcBorders>
            <w:noWrap/>
            <w:vAlign w:val="bottom"/>
            <w:hideMark/>
          </w:tcPr>
          <w:p w:rsidRPr="00EF1AA7" w:rsidR="003E7115" w:rsidP="003E7115" w:rsidRDefault="003E7115" w14:paraId="40A087E2" w14:textId="77777777">
            <w:pPr>
              <w:rPr>
                <w:rFonts w:asciiTheme="majorHAnsi" w:hAnsiTheme="majorHAnsi"/>
                <w:lang w:eastAsia="ru-RU"/>
              </w:rPr>
            </w:pPr>
          </w:p>
        </w:tc>
        <w:tc>
          <w:tcPr>
            <w:tcW w:w="567" w:type="dxa"/>
            <w:tcBorders>
              <w:top w:val="single" w:color="auto" w:sz="4" w:space="0"/>
              <w:left w:val="nil"/>
              <w:bottom w:val="nil"/>
              <w:right w:val="nil"/>
            </w:tcBorders>
            <w:noWrap/>
            <w:vAlign w:val="bottom"/>
            <w:hideMark/>
          </w:tcPr>
          <w:p w:rsidRPr="00EF1AA7" w:rsidR="003E7115" w:rsidP="003E7115" w:rsidRDefault="003E7115" w14:paraId="6989AD36" w14:textId="77777777">
            <w:pPr>
              <w:rPr>
                <w:rFonts w:asciiTheme="majorHAnsi" w:hAnsiTheme="majorHAnsi"/>
                <w:lang w:eastAsia="ru-RU"/>
              </w:rPr>
            </w:pPr>
          </w:p>
        </w:tc>
        <w:tc>
          <w:tcPr>
            <w:tcW w:w="850" w:type="dxa"/>
            <w:gridSpan w:val="2"/>
            <w:tcBorders>
              <w:top w:val="nil"/>
              <w:left w:val="nil"/>
              <w:bottom w:val="nil"/>
              <w:right w:val="nil"/>
            </w:tcBorders>
            <w:noWrap/>
            <w:vAlign w:val="bottom"/>
            <w:hideMark/>
          </w:tcPr>
          <w:p w:rsidRPr="00EF1AA7" w:rsidR="003E7115" w:rsidP="003E7115" w:rsidRDefault="003E7115" w14:paraId="6A049F3F" w14:textId="77777777">
            <w:pPr>
              <w:rPr>
                <w:rFonts w:asciiTheme="majorHAnsi" w:hAnsiTheme="majorHAnsi"/>
                <w:b/>
                <w:bCs/>
                <w:lang w:eastAsia="ru-RU"/>
              </w:rPr>
            </w:pPr>
          </w:p>
        </w:tc>
      </w:tr>
      <w:tr w:rsidRPr="00EF1AA7" w:rsidR="007F7B51" w:rsidTr="003E7115" w14:paraId="19AC443F" w14:textId="77777777">
        <w:trPr>
          <w:gridAfter w:val="4"/>
          <w:wAfter w:w="1236" w:type="dxa"/>
          <w:trHeight w:val="161"/>
        </w:trPr>
        <w:tc>
          <w:tcPr>
            <w:tcW w:w="997" w:type="dxa"/>
            <w:vMerge w:val="restart"/>
            <w:tcBorders>
              <w:top w:val="single" w:color="auto" w:sz="8" w:space="0"/>
              <w:left w:val="single" w:color="auto" w:sz="8" w:space="0"/>
              <w:bottom w:val="single" w:color="auto" w:sz="4" w:space="0"/>
              <w:right w:val="single" w:color="auto" w:sz="4" w:space="0"/>
            </w:tcBorders>
            <w:shd w:val="clear" w:color="000000" w:fill="FFFFFF"/>
            <w:vAlign w:val="center"/>
            <w:hideMark/>
          </w:tcPr>
          <w:p w:rsidRPr="00EF1AA7" w:rsidR="003E7115" w:rsidP="003E7115" w:rsidRDefault="003E7115" w14:paraId="0F23A67B"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65B6649E" w14:textId="77777777">
            <w:pPr>
              <w:rPr>
                <w:rFonts w:asciiTheme="majorHAnsi" w:hAnsiTheme="majorHAnsi"/>
                <w:lang w:eastAsia="ru-RU"/>
              </w:rPr>
            </w:pPr>
            <w:r w:rsidRPr="00EF1AA7">
              <w:rPr>
                <w:rFonts w:asciiTheme="majorHAnsi" w:hAnsiTheme="majorHAnsi"/>
                <w:lang w:val="uk-UA" w:eastAsia="ru-RU"/>
              </w:rPr>
              <w:t> </w:t>
            </w:r>
          </w:p>
        </w:tc>
        <w:tc>
          <w:tcPr>
            <w:tcW w:w="1546"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213EFA7C" w14:textId="77777777">
            <w:pPr>
              <w:rPr>
                <w:rFonts w:asciiTheme="majorHAnsi" w:hAnsiTheme="majorHAnsi"/>
                <w:lang w:eastAsia="ru-RU"/>
              </w:rPr>
            </w:pPr>
            <w:r w:rsidRPr="00EF1AA7">
              <w:rPr>
                <w:rFonts w:asciiTheme="majorHAnsi" w:hAnsiTheme="majorHAnsi"/>
                <w:lang w:val="uk-UA" w:eastAsia="ru-RU"/>
              </w:rPr>
              <w:t> </w:t>
            </w:r>
          </w:p>
        </w:tc>
        <w:tc>
          <w:tcPr>
            <w:tcW w:w="785"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081C2EE8" w14:textId="77777777">
            <w:pPr>
              <w:jc w:val="center"/>
              <w:rPr>
                <w:rFonts w:asciiTheme="majorHAnsi" w:hAnsiTheme="majorHAnsi"/>
                <w:lang w:eastAsia="ru-RU"/>
              </w:rPr>
            </w:pPr>
            <w:r w:rsidRPr="00EF1AA7">
              <w:rPr>
                <w:rFonts w:asciiTheme="majorHAnsi" w:hAnsiTheme="majorHAnsi"/>
                <w:lang w:val="uk-UA" w:eastAsia="ru-RU"/>
              </w:rPr>
              <w:t> </w:t>
            </w:r>
          </w:p>
        </w:tc>
        <w:tc>
          <w:tcPr>
            <w:tcW w:w="50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3C40352D" w14:textId="77777777">
            <w:pPr>
              <w:jc w:val="center"/>
              <w:rPr>
                <w:rFonts w:asciiTheme="majorHAnsi" w:hAnsiTheme="majorHAnsi"/>
                <w:lang w:eastAsia="ru-RU"/>
              </w:rPr>
            </w:pPr>
            <w:r w:rsidRPr="00EF1AA7">
              <w:rPr>
                <w:rFonts w:asciiTheme="majorHAnsi" w:hAnsiTheme="majorHAnsi"/>
                <w:lang w:val="uk-UA" w:eastAsia="ru-RU"/>
              </w:rPr>
              <w:t> </w:t>
            </w:r>
          </w:p>
        </w:tc>
        <w:tc>
          <w:tcPr>
            <w:tcW w:w="65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0644D059" w14:textId="77777777">
            <w:pPr>
              <w:jc w:val="center"/>
              <w:rPr>
                <w:rFonts w:asciiTheme="majorHAnsi" w:hAnsiTheme="majorHAnsi"/>
                <w:lang w:eastAsia="ru-RU"/>
              </w:rPr>
            </w:pPr>
            <w:r w:rsidRPr="00EF1AA7">
              <w:rPr>
                <w:rFonts w:asciiTheme="majorHAnsi" w:hAnsiTheme="majorHAnsi"/>
                <w:lang w:val="uk-UA" w:eastAsia="ru-RU"/>
              </w:rPr>
              <w:t> </w:t>
            </w:r>
          </w:p>
        </w:tc>
        <w:tc>
          <w:tcPr>
            <w:tcW w:w="595"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18F9A75F" w14:textId="77777777">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3C96B477" w14:textId="77777777">
            <w:pPr>
              <w:jc w:val="center"/>
              <w:rPr>
                <w:rFonts w:asciiTheme="majorHAnsi" w:hAnsiTheme="majorHAnsi"/>
                <w:lang w:eastAsia="ru-RU"/>
              </w:rPr>
            </w:pPr>
            <w:r w:rsidRPr="00EF1AA7">
              <w:rPr>
                <w:rFonts w:asciiTheme="majorHAnsi" w:hAnsiTheme="majorHAnsi"/>
                <w:lang w:val="uk-UA" w:eastAsia="ru-RU"/>
              </w:rPr>
              <w:t> </w:t>
            </w:r>
          </w:p>
        </w:tc>
        <w:tc>
          <w:tcPr>
            <w:tcW w:w="113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7C96019C" w14:textId="77777777">
            <w:pPr>
              <w:jc w:val="center"/>
              <w:rPr>
                <w:rFonts w:asciiTheme="majorHAnsi" w:hAnsiTheme="majorHAnsi"/>
                <w:lang w:eastAsia="ru-RU"/>
              </w:rPr>
            </w:pPr>
            <w:r w:rsidRPr="00EF1AA7">
              <w:rPr>
                <w:rFonts w:asciiTheme="majorHAnsi" w:hAnsiTheme="majorHAnsi"/>
                <w:lang w:val="uk-UA" w:eastAsia="ru-RU"/>
              </w:rPr>
              <w:t> </w:t>
            </w:r>
          </w:p>
        </w:tc>
        <w:tc>
          <w:tcPr>
            <w:tcW w:w="54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21C8A959" w14:textId="77777777">
            <w:pPr>
              <w:jc w:val="center"/>
              <w:rPr>
                <w:rFonts w:asciiTheme="majorHAnsi" w:hAnsiTheme="majorHAnsi"/>
                <w:lang w:eastAsia="ru-RU"/>
              </w:rPr>
            </w:pPr>
            <w:r w:rsidRPr="00EF1AA7">
              <w:rPr>
                <w:rFonts w:asciiTheme="majorHAnsi" w:hAnsiTheme="majorHAnsi"/>
                <w:lang w:val="uk-UA" w:eastAsia="ru-RU"/>
              </w:rPr>
              <w:t> </w:t>
            </w:r>
          </w:p>
        </w:tc>
        <w:tc>
          <w:tcPr>
            <w:tcW w:w="511"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2A156F8F" w14:textId="77777777">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13658B95" w14:textId="77777777">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39A8834F" w14:textId="77777777">
            <w:pPr>
              <w:jc w:val="center"/>
              <w:rPr>
                <w:rFonts w:asciiTheme="majorHAnsi" w:hAnsiTheme="majorHAnsi"/>
                <w:lang w:eastAsia="ru-RU"/>
              </w:rPr>
            </w:pPr>
            <w:r w:rsidRPr="00EF1AA7">
              <w:rPr>
                <w:rFonts w:asciiTheme="majorHAnsi" w:hAnsiTheme="majorHAnsi"/>
                <w:lang w:val="uk-UA" w:eastAsia="ru-RU"/>
              </w:rPr>
              <w:t> </w:t>
            </w:r>
          </w:p>
        </w:tc>
        <w:tc>
          <w:tcPr>
            <w:tcW w:w="62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10C23FAD" w14:textId="77777777">
            <w:pPr>
              <w:jc w:val="center"/>
              <w:rPr>
                <w:rFonts w:asciiTheme="majorHAnsi" w:hAnsiTheme="majorHAnsi"/>
                <w:lang w:eastAsia="ru-RU"/>
              </w:rPr>
            </w:pPr>
            <w:r w:rsidRPr="00EF1AA7">
              <w:rPr>
                <w:rFonts w:asciiTheme="majorHAnsi" w:hAnsiTheme="majorHAnsi"/>
                <w:lang w:val="uk-UA" w:eastAsia="ru-RU"/>
              </w:rPr>
              <w:t> </w:t>
            </w:r>
          </w:p>
        </w:tc>
        <w:tc>
          <w:tcPr>
            <w:tcW w:w="621"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07117863" w14:textId="77777777">
            <w:pPr>
              <w:jc w:val="center"/>
              <w:rPr>
                <w:rFonts w:asciiTheme="majorHAnsi" w:hAnsiTheme="majorHAnsi"/>
                <w:lang w:eastAsia="ru-RU"/>
              </w:rPr>
            </w:pPr>
            <w:r w:rsidRPr="00EF1AA7">
              <w:rPr>
                <w:rFonts w:asciiTheme="majorHAnsi" w:hAnsiTheme="majorHAnsi"/>
                <w:lang w:val="uk-UA" w:eastAsia="ru-RU"/>
              </w:rPr>
              <w:t> </w:t>
            </w:r>
          </w:p>
        </w:tc>
        <w:tc>
          <w:tcPr>
            <w:tcW w:w="46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44442BB5" w14:textId="77777777">
            <w:pPr>
              <w:jc w:val="center"/>
              <w:rPr>
                <w:rFonts w:asciiTheme="majorHAnsi" w:hAnsiTheme="majorHAnsi"/>
                <w:lang w:eastAsia="ru-RU"/>
              </w:rPr>
            </w:pPr>
            <w:r w:rsidRPr="00EF1AA7">
              <w:rPr>
                <w:rFonts w:asciiTheme="majorHAnsi" w:hAnsiTheme="majorHAnsi"/>
                <w:lang w:val="uk-UA" w:eastAsia="ru-RU"/>
              </w:rPr>
              <w:t> </w:t>
            </w:r>
          </w:p>
        </w:tc>
        <w:tc>
          <w:tcPr>
            <w:tcW w:w="43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064D8C02" w14:textId="77777777">
            <w:pPr>
              <w:jc w:val="center"/>
              <w:rPr>
                <w:rFonts w:asciiTheme="majorHAnsi" w:hAnsiTheme="majorHAnsi"/>
                <w:lang w:eastAsia="ru-RU"/>
              </w:rPr>
            </w:pPr>
            <w:r w:rsidRPr="00EF1AA7">
              <w:rPr>
                <w:rFonts w:asciiTheme="majorHAnsi" w:hAnsiTheme="majorHAnsi"/>
                <w:lang w:val="uk-UA" w:eastAsia="ru-RU"/>
              </w:rPr>
              <w:t> </w:t>
            </w:r>
          </w:p>
        </w:tc>
        <w:tc>
          <w:tcPr>
            <w:tcW w:w="62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6800E69D" w14:textId="77777777">
            <w:pPr>
              <w:jc w:val="center"/>
              <w:rPr>
                <w:rFonts w:asciiTheme="majorHAnsi" w:hAnsiTheme="majorHAnsi"/>
                <w:lang w:eastAsia="ru-RU"/>
              </w:rPr>
            </w:pPr>
            <w:r w:rsidRPr="00EF1AA7">
              <w:rPr>
                <w:rFonts w:asciiTheme="majorHAnsi" w:hAnsiTheme="majorHAnsi"/>
                <w:lang w:val="uk-UA" w:eastAsia="ru-RU"/>
              </w:rPr>
              <w:t> </w:t>
            </w:r>
          </w:p>
        </w:tc>
        <w:tc>
          <w:tcPr>
            <w:tcW w:w="62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E7115" w:rsidP="003E7115" w:rsidRDefault="003E7115" w14:paraId="059C1697" w14:textId="77777777">
            <w:pPr>
              <w:jc w:val="center"/>
              <w:rPr>
                <w:rFonts w:asciiTheme="majorHAnsi" w:hAnsiTheme="majorHAnsi"/>
                <w:lang w:eastAsia="ru-RU"/>
              </w:rPr>
            </w:pPr>
            <w:r w:rsidRPr="00EF1AA7">
              <w:rPr>
                <w:rFonts w:asciiTheme="majorHAnsi" w:hAnsiTheme="majorHAnsi"/>
                <w:lang w:val="uk-UA" w:eastAsia="ru-RU"/>
              </w:rPr>
              <w:t> </w:t>
            </w:r>
          </w:p>
        </w:tc>
        <w:tc>
          <w:tcPr>
            <w:tcW w:w="514"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3E7115" w:rsidRDefault="003E7115" w14:paraId="501B5481" w14:textId="77777777">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3E7115" w:rsidRDefault="003E7115" w14:paraId="4385B4CD"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3E7115" w:rsidRDefault="003E7115" w14:paraId="7B75F170"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8" w:space="0"/>
              <w:left w:val="nil"/>
              <w:bottom w:val="single" w:color="auto" w:sz="4" w:space="0"/>
              <w:right w:val="single" w:color="auto" w:sz="4" w:space="0"/>
            </w:tcBorders>
            <w:shd w:val="clear" w:color="000000" w:fill="FFFFFF"/>
            <w:vAlign w:val="center"/>
            <w:hideMark/>
          </w:tcPr>
          <w:p w:rsidRPr="00EF1AA7" w:rsidR="003E7115" w:rsidP="003E7115" w:rsidRDefault="003E7115" w14:paraId="76BC5523"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single" w:color="auto" w:sz="8" w:space="0"/>
              <w:left w:val="nil"/>
              <w:bottom w:val="single" w:color="auto" w:sz="4" w:space="0"/>
              <w:right w:val="single" w:color="auto" w:sz="8" w:space="0"/>
            </w:tcBorders>
            <w:shd w:val="clear" w:color="000000" w:fill="FFCC99"/>
            <w:vAlign w:val="center"/>
            <w:hideMark/>
          </w:tcPr>
          <w:p w:rsidRPr="00EF1AA7" w:rsidR="003E7115" w:rsidP="003E7115" w:rsidRDefault="003E7115" w14:paraId="13B17398"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F7B51" w:rsidTr="003E7115" w14:paraId="5C8ADAD8" w14:textId="77777777">
        <w:trPr>
          <w:gridAfter w:val="4"/>
          <w:wAfter w:w="1236" w:type="dxa"/>
          <w:trHeight w:val="161"/>
        </w:trPr>
        <w:tc>
          <w:tcPr>
            <w:tcW w:w="997" w:type="dxa"/>
            <w:vMerge/>
            <w:tcBorders>
              <w:top w:val="single" w:color="auto" w:sz="8" w:space="0"/>
              <w:left w:val="single" w:color="auto" w:sz="8" w:space="0"/>
              <w:bottom w:val="single" w:color="auto" w:sz="4" w:space="0"/>
              <w:right w:val="single" w:color="auto" w:sz="4" w:space="0"/>
            </w:tcBorders>
            <w:vAlign w:val="center"/>
            <w:hideMark/>
          </w:tcPr>
          <w:p w:rsidRPr="00EF1AA7" w:rsidR="003E7115" w:rsidP="003E7115" w:rsidRDefault="003E7115" w14:paraId="00C2D6F1" w14:textId="77777777">
            <w:pPr>
              <w:rPr>
                <w:rFonts w:asciiTheme="majorHAnsi" w:hAnsiTheme="majorHAnsi"/>
                <w:lang w:eastAsia="ru-RU"/>
              </w:rPr>
            </w:pPr>
          </w:p>
        </w:tc>
        <w:tc>
          <w:tcPr>
            <w:tcW w:w="850"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4DBC9BEA" w14:textId="77777777">
            <w:pPr>
              <w:rPr>
                <w:rFonts w:asciiTheme="majorHAnsi" w:hAnsiTheme="majorHAnsi"/>
                <w:lang w:eastAsia="ru-RU"/>
              </w:rPr>
            </w:pPr>
          </w:p>
        </w:tc>
        <w:tc>
          <w:tcPr>
            <w:tcW w:w="1546"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7B63AF9" w14:textId="77777777">
            <w:pPr>
              <w:rPr>
                <w:rFonts w:asciiTheme="majorHAnsi" w:hAnsiTheme="majorHAnsi"/>
                <w:lang w:eastAsia="ru-RU"/>
              </w:rPr>
            </w:pPr>
          </w:p>
        </w:tc>
        <w:tc>
          <w:tcPr>
            <w:tcW w:w="78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05013508" w14:textId="77777777">
            <w:pPr>
              <w:rPr>
                <w:rFonts w:asciiTheme="majorHAnsi" w:hAnsiTheme="majorHAnsi"/>
                <w:lang w:eastAsia="ru-RU"/>
              </w:rPr>
            </w:pPr>
          </w:p>
        </w:tc>
        <w:tc>
          <w:tcPr>
            <w:tcW w:w="50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1A5C2DD4" w14:textId="77777777">
            <w:pPr>
              <w:rPr>
                <w:rFonts w:asciiTheme="majorHAnsi" w:hAnsiTheme="majorHAnsi"/>
                <w:lang w:eastAsia="ru-RU"/>
              </w:rPr>
            </w:pPr>
          </w:p>
        </w:tc>
        <w:tc>
          <w:tcPr>
            <w:tcW w:w="65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D56E126" w14:textId="77777777">
            <w:pPr>
              <w:rPr>
                <w:rFonts w:asciiTheme="majorHAnsi" w:hAnsiTheme="majorHAnsi"/>
                <w:lang w:eastAsia="ru-RU"/>
              </w:rPr>
            </w:pPr>
          </w:p>
        </w:tc>
        <w:tc>
          <w:tcPr>
            <w:tcW w:w="59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6908656A"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022781F5" w14:textId="77777777">
            <w:pPr>
              <w:rPr>
                <w:rFonts w:asciiTheme="majorHAnsi" w:hAnsiTheme="majorHAnsi"/>
                <w:lang w:eastAsia="ru-RU"/>
              </w:rPr>
            </w:pPr>
          </w:p>
        </w:tc>
        <w:tc>
          <w:tcPr>
            <w:tcW w:w="113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40B13D71" w14:textId="77777777">
            <w:pPr>
              <w:rPr>
                <w:rFonts w:asciiTheme="majorHAnsi" w:hAnsiTheme="majorHAnsi"/>
                <w:lang w:eastAsia="ru-RU"/>
              </w:rPr>
            </w:pPr>
          </w:p>
        </w:tc>
        <w:tc>
          <w:tcPr>
            <w:tcW w:w="54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6A8EDCAF" w14:textId="77777777">
            <w:pPr>
              <w:rPr>
                <w:rFonts w:asciiTheme="majorHAnsi" w:hAnsiTheme="majorHAnsi"/>
                <w:lang w:eastAsia="ru-RU"/>
              </w:rPr>
            </w:pPr>
          </w:p>
        </w:tc>
        <w:tc>
          <w:tcPr>
            <w:tcW w:w="51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05B5251B"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115D3622"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FF2681B" w14:textId="77777777">
            <w:pPr>
              <w:rPr>
                <w:rFonts w:asciiTheme="majorHAnsi" w:hAnsiTheme="majorHAnsi"/>
                <w:lang w:eastAsia="ru-RU"/>
              </w:rPr>
            </w:pPr>
          </w:p>
        </w:tc>
        <w:tc>
          <w:tcPr>
            <w:tcW w:w="62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1909EA9" w14:textId="77777777">
            <w:pPr>
              <w:rPr>
                <w:rFonts w:asciiTheme="majorHAnsi" w:hAnsiTheme="majorHAnsi"/>
                <w:lang w:eastAsia="ru-RU"/>
              </w:rPr>
            </w:pPr>
          </w:p>
        </w:tc>
        <w:tc>
          <w:tcPr>
            <w:tcW w:w="62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423A4D8"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677B813"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49DDA74A" w14:textId="77777777">
            <w:pPr>
              <w:rPr>
                <w:rFonts w:asciiTheme="majorHAnsi" w:hAnsiTheme="majorHAnsi"/>
                <w:lang w:eastAsia="ru-RU"/>
              </w:rPr>
            </w:pPr>
          </w:p>
        </w:tc>
        <w:tc>
          <w:tcPr>
            <w:tcW w:w="62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57679B6C" w14:textId="77777777">
            <w:pPr>
              <w:rPr>
                <w:rFonts w:asciiTheme="majorHAnsi" w:hAnsiTheme="majorHAnsi"/>
                <w:lang w:eastAsia="ru-RU"/>
              </w:rPr>
            </w:pPr>
          </w:p>
        </w:tc>
        <w:tc>
          <w:tcPr>
            <w:tcW w:w="62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CC25A66" w14:textId="77777777">
            <w:pPr>
              <w:rPr>
                <w:rFonts w:asciiTheme="majorHAnsi" w:hAnsiTheme="majorHAnsi"/>
                <w:lang w:eastAsia="ru-RU"/>
              </w:rPr>
            </w:pPr>
          </w:p>
        </w:tc>
        <w:tc>
          <w:tcPr>
            <w:tcW w:w="514" w:type="dxa"/>
            <w:tcBorders>
              <w:top w:val="nil"/>
              <w:left w:val="nil"/>
              <w:bottom w:val="single" w:color="auto" w:sz="4" w:space="0"/>
              <w:right w:val="single" w:color="auto" w:sz="4" w:space="0"/>
            </w:tcBorders>
            <w:shd w:val="clear" w:color="000000" w:fill="FFFFFF"/>
            <w:vAlign w:val="center"/>
            <w:hideMark/>
          </w:tcPr>
          <w:p w:rsidRPr="00EF1AA7" w:rsidR="003E7115" w:rsidP="003E7115" w:rsidRDefault="003E7115" w14:paraId="0712BE92" w14:textId="77777777">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nil"/>
              <w:left w:val="nil"/>
              <w:bottom w:val="single" w:color="auto" w:sz="4" w:space="0"/>
              <w:right w:val="single" w:color="auto" w:sz="4" w:space="0"/>
            </w:tcBorders>
            <w:vAlign w:val="center"/>
            <w:hideMark/>
          </w:tcPr>
          <w:p w:rsidRPr="00EF1AA7" w:rsidR="003E7115" w:rsidP="003E7115" w:rsidRDefault="003E7115" w14:paraId="75258D66"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color="auto" w:sz="4" w:space="0"/>
              <w:right w:val="single" w:color="auto" w:sz="4" w:space="0"/>
            </w:tcBorders>
            <w:vAlign w:val="center"/>
            <w:hideMark/>
          </w:tcPr>
          <w:p w:rsidRPr="00EF1AA7" w:rsidR="003E7115" w:rsidP="003E7115" w:rsidRDefault="003E7115" w14:paraId="3CAE8242"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nil"/>
              <w:left w:val="nil"/>
              <w:bottom w:val="single" w:color="auto" w:sz="4" w:space="0"/>
              <w:right w:val="single" w:color="auto" w:sz="4" w:space="0"/>
            </w:tcBorders>
            <w:vAlign w:val="center"/>
            <w:hideMark/>
          </w:tcPr>
          <w:p w:rsidRPr="00EF1AA7" w:rsidR="003E7115" w:rsidP="003E7115" w:rsidRDefault="003E7115" w14:paraId="0DC7EFBA"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single" w:color="auto" w:sz="4" w:space="0"/>
              <w:right w:val="single" w:color="auto" w:sz="8" w:space="0"/>
            </w:tcBorders>
            <w:shd w:val="clear" w:color="000000" w:fill="FFCC99"/>
            <w:vAlign w:val="center"/>
            <w:hideMark/>
          </w:tcPr>
          <w:p w:rsidRPr="00EF1AA7" w:rsidR="003E7115" w:rsidP="003E7115" w:rsidRDefault="003E7115" w14:paraId="6F63A3AB"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F7B51" w:rsidTr="003E7115" w14:paraId="41CDC9B2" w14:textId="77777777">
        <w:trPr>
          <w:gridAfter w:val="4"/>
          <w:wAfter w:w="1236" w:type="dxa"/>
          <w:trHeight w:val="161"/>
        </w:trPr>
        <w:tc>
          <w:tcPr>
            <w:tcW w:w="997" w:type="dxa"/>
            <w:vMerge/>
            <w:tcBorders>
              <w:top w:val="single" w:color="auto" w:sz="8" w:space="0"/>
              <w:left w:val="single" w:color="auto" w:sz="8" w:space="0"/>
              <w:bottom w:val="single" w:color="auto" w:sz="4" w:space="0"/>
              <w:right w:val="single" w:color="auto" w:sz="4" w:space="0"/>
            </w:tcBorders>
            <w:vAlign w:val="center"/>
            <w:hideMark/>
          </w:tcPr>
          <w:p w:rsidRPr="00EF1AA7" w:rsidR="003E7115" w:rsidP="003E7115" w:rsidRDefault="003E7115" w14:paraId="55FA76E5" w14:textId="77777777">
            <w:pPr>
              <w:rPr>
                <w:rFonts w:asciiTheme="majorHAnsi" w:hAnsiTheme="majorHAnsi"/>
                <w:lang w:eastAsia="ru-RU"/>
              </w:rPr>
            </w:pPr>
          </w:p>
        </w:tc>
        <w:tc>
          <w:tcPr>
            <w:tcW w:w="850"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04B014A6" w14:textId="77777777">
            <w:pPr>
              <w:rPr>
                <w:rFonts w:asciiTheme="majorHAnsi" w:hAnsiTheme="majorHAnsi"/>
                <w:lang w:eastAsia="ru-RU"/>
              </w:rPr>
            </w:pPr>
          </w:p>
        </w:tc>
        <w:tc>
          <w:tcPr>
            <w:tcW w:w="1546"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7214D588" w14:textId="77777777">
            <w:pPr>
              <w:rPr>
                <w:rFonts w:asciiTheme="majorHAnsi" w:hAnsiTheme="majorHAnsi"/>
                <w:lang w:eastAsia="ru-RU"/>
              </w:rPr>
            </w:pPr>
          </w:p>
        </w:tc>
        <w:tc>
          <w:tcPr>
            <w:tcW w:w="78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2450A936" w14:textId="77777777">
            <w:pPr>
              <w:rPr>
                <w:rFonts w:asciiTheme="majorHAnsi" w:hAnsiTheme="majorHAnsi"/>
                <w:lang w:eastAsia="ru-RU"/>
              </w:rPr>
            </w:pPr>
          </w:p>
        </w:tc>
        <w:tc>
          <w:tcPr>
            <w:tcW w:w="50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4578382F" w14:textId="77777777">
            <w:pPr>
              <w:rPr>
                <w:rFonts w:asciiTheme="majorHAnsi" w:hAnsiTheme="majorHAnsi"/>
                <w:lang w:eastAsia="ru-RU"/>
              </w:rPr>
            </w:pPr>
          </w:p>
        </w:tc>
        <w:tc>
          <w:tcPr>
            <w:tcW w:w="65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0104C6D" w14:textId="77777777">
            <w:pPr>
              <w:rPr>
                <w:rFonts w:asciiTheme="majorHAnsi" w:hAnsiTheme="majorHAnsi"/>
                <w:lang w:eastAsia="ru-RU"/>
              </w:rPr>
            </w:pPr>
          </w:p>
        </w:tc>
        <w:tc>
          <w:tcPr>
            <w:tcW w:w="595"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7C50B3E8"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F12C1F8" w14:textId="77777777">
            <w:pPr>
              <w:rPr>
                <w:rFonts w:asciiTheme="majorHAnsi" w:hAnsiTheme="majorHAnsi"/>
                <w:lang w:eastAsia="ru-RU"/>
              </w:rPr>
            </w:pPr>
          </w:p>
        </w:tc>
        <w:tc>
          <w:tcPr>
            <w:tcW w:w="113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4DA81625" w14:textId="77777777">
            <w:pPr>
              <w:rPr>
                <w:rFonts w:asciiTheme="majorHAnsi" w:hAnsiTheme="majorHAnsi"/>
                <w:lang w:eastAsia="ru-RU"/>
              </w:rPr>
            </w:pPr>
          </w:p>
        </w:tc>
        <w:tc>
          <w:tcPr>
            <w:tcW w:w="544"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4466551E" w14:textId="77777777">
            <w:pPr>
              <w:rPr>
                <w:rFonts w:asciiTheme="majorHAnsi" w:hAnsiTheme="majorHAnsi"/>
                <w:lang w:eastAsia="ru-RU"/>
              </w:rPr>
            </w:pPr>
          </w:p>
        </w:tc>
        <w:tc>
          <w:tcPr>
            <w:tcW w:w="51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24DC4B46"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2407B12"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6EBE35AE" w14:textId="77777777">
            <w:pPr>
              <w:rPr>
                <w:rFonts w:asciiTheme="majorHAnsi" w:hAnsiTheme="majorHAnsi"/>
                <w:lang w:eastAsia="ru-RU"/>
              </w:rPr>
            </w:pPr>
          </w:p>
        </w:tc>
        <w:tc>
          <w:tcPr>
            <w:tcW w:w="62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121E53BE" w14:textId="77777777">
            <w:pPr>
              <w:rPr>
                <w:rFonts w:asciiTheme="majorHAnsi" w:hAnsiTheme="majorHAnsi"/>
                <w:lang w:eastAsia="ru-RU"/>
              </w:rPr>
            </w:pPr>
          </w:p>
        </w:tc>
        <w:tc>
          <w:tcPr>
            <w:tcW w:w="621"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07F597F" w14:textId="77777777">
            <w:pPr>
              <w:rPr>
                <w:rFonts w:asciiTheme="majorHAnsi" w:hAnsiTheme="majorHAnsi"/>
                <w:lang w:eastAsia="ru-RU"/>
              </w:rPr>
            </w:pPr>
          </w:p>
        </w:tc>
        <w:tc>
          <w:tcPr>
            <w:tcW w:w="46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20991CD4" w14:textId="77777777">
            <w:pPr>
              <w:rPr>
                <w:rFonts w:asciiTheme="majorHAnsi" w:hAnsiTheme="majorHAnsi"/>
                <w:lang w:eastAsia="ru-RU"/>
              </w:rPr>
            </w:pPr>
          </w:p>
        </w:tc>
        <w:tc>
          <w:tcPr>
            <w:tcW w:w="438"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2CF3B3A1" w14:textId="77777777">
            <w:pPr>
              <w:rPr>
                <w:rFonts w:asciiTheme="majorHAnsi" w:hAnsiTheme="majorHAnsi"/>
                <w:lang w:eastAsia="ru-RU"/>
              </w:rPr>
            </w:pPr>
          </w:p>
        </w:tc>
        <w:tc>
          <w:tcPr>
            <w:tcW w:w="629"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1C3EED53" w14:textId="77777777">
            <w:pPr>
              <w:rPr>
                <w:rFonts w:asciiTheme="majorHAnsi" w:hAnsiTheme="majorHAnsi"/>
                <w:lang w:eastAsia="ru-RU"/>
              </w:rPr>
            </w:pPr>
          </w:p>
        </w:tc>
        <w:tc>
          <w:tcPr>
            <w:tcW w:w="622" w:type="dxa"/>
            <w:vMerge/>
            <w:tcBorders>
              <w:top w:val="single" w:color="auto" w:sz="8" w:space="0"/>
              <w:left w:val="single" w:color="auto" w:sz="4" w:space="0"/>
              <w:bottom w:val="single" w:color="auto" w:sz="4" w:space="0"/>
              <w:right w:val="single" w:color="auto" w:sz="4" w:space="0"/>
            </w:tcBorders>
            <w:vAlign w:val="center"/>
            <w:hideMark/>
          </w:tcPr>
          <w:p w:rsidRPr="00EF1AA7" w:rsidR="003E7115" w:rsidP="003E7115" w:rsidRDefault="003E7115" w14:paraId="352347B8" w14:textId="77777777">
            <w:pPr>
              <w:rPr>
                <w:rFonts w:asciiTheme="majorHAnsi" w:hAnsiTheme="majorHAnsi"/>
                <w:lang w:eastAsia="ru-RU"/>
              </w:rPr>
            </w:pPr>
          </w:p>
        </w:tc>
        <w:tc>
          <w:tcPr>
            <w:tcW w:w="514"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3E7115" w:rsidRDefault="003E7115" w14:paraId="25832B06" w14:textId="77777777">
            <w:pPr>
              <w:jc w:val="center"/>
              <w:rPr>
                <w:rFonts w:asciiTheme="majorHAnsi" w:hAnsiTheme="majorHAnsi"/>
                <w:lang w:eastAsia="ru-RU"/>
              </w:rPr>
            </w:pPr>
            <w:r w:rsidRPr="00EF1AA7">
              <w:rPr>
                <w:rFonts w:asciiTheme="majorHAnsi" w:hAnsiTheme="majorHAnsi"/>
                <w:lang w:val="uk-UA" w:eastAsia="ru-RU"/>
              </w:rPr>
              <w:t> </w:t>
            </w:r>
          </w:p>
        </w:tc>
        <w:tc>
          <w:tcPr>
            <w:tcW w:w="510"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3E7115" w:rsidRDefault="003E7115" w14:paraId="34163C1A"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3E7115" w:rsidRDefault="003E7115" w14:paraId="540C90C1"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tcBorders>
              <w:top w:val="single" w:color="auto" w:sz="4" w:space="0"/>
              <w:left w:val="nil"/>
              <w:bottom w:val="single" w:color="auto" w:sz="4" w:space="0"/>
              <w:right w:val="single" w:color="auto" w:sz="4" w:space="0"/>
            </w:tcBorders>
            <w:shd w:val="clear" w:color="000000" w:fill="FFFFFF"/>
            <w:vAlign w:val="center"/>
            <w:hideMark/>
          </w:tcPr>
          <w:p w:rsidRPr="00EF1AA7" w:rsidR="003E7115" w:rsidP="003E7115" w:rsidRDefault="003E7115" w14:paraId="011A17C1" w14:textId="77777777">
            <w:pPr>
              <w:jc w:val="center"/>
              <w:rPr>
                <w:rFonts w:asciiTheme="majorHAnsi" w:hAnsiTheme="majorHAnsi"/>
                <w:lang w:eastAsia="ru-RU"/>
              </w:rPr>
            </w:pPr>
            <w:r w:rsidRPr="00EF1AA7">
              <w:rPr>
                <w:rFonts w:asciiTheme="majorHAnsi" w:hAnsiTheme="majorHAnsi"/>
                <w:lang w:val="uk-UA" w:eastAsia="ru-RU"/>
              </w:rPr>
              <w:t> </w:t>
            </w:r>
          </w:p>
        </w:tc>
        <w:tc>
          <w:tcPr>
            <w:tcW w:w="850" w:type="dxa"/>
            <w:gridSpan w:val="2"/>
            <w:tcBorders>
              <w:top w:val="nil"/>
              <w:left w:val="nil"/>
              <w:bottom w:val="nil"/>
              <w:right w:val="single" w:color="auto" w:sz="8" w:space="0"/>
            </w:tcBorders>
            <w:shd w:val="clear" w:color="000000" w:fill="FFCC99"/>
            <w:vAlign w:val="center"/>
            <w:hideMark/>
          </w:tcPr>
          <w:p w:rsidRPr="00EF1AA7" w:rsidR="003E7115" w:rsidP="003E7115" w:rsidRDefault="003E7115" w14:paraId="1C27E6CB" w14:textId="77777777">
            <w:pPr>
              <w:jc w:val="center"/>
              <w:rPr>
                <w:rFonts w:asciiTheme="majorHAnsi" w:hAnsiTheme="majorHAnsi"/>
                <w:b/>
                <w:bCs/>
                <w:lang w:eastAsia="ru-RU"/>
              </w:rPr>
            </w:pPr>
            <w:r w:rsidRPr="00EF1AA7">
              <w:rPr>
                <w:rFonts w:asciiTheme="majorHAnsi" w:hAnsiTheme="majorHAnsi"/>
                <w:b/>
                <w:bCs/>
                <w:lang w:val="uk-UA" w:eastAsia="ru-RU"/>
              </w:rPr>
              <w:t> </w:t>
            </w:r>
          </w:p>
        </w:tc>
      </w:tr>
    </w:tbl>
    <w:p w:rsidRPr="00EF1AA7" w:rsidR="003E7115" w:rsidP="00FF0E34" w:rsidRDefault="003E7115" w14:paraId="3CBC76C1" w14:textId="29F86E59">
      <w:pPr>
        <w:ind w:firstLine="227"/>
        <w:jc w:val="both"/>
        <w:rPr>
          <w:rFonts w:asciiTheme="majorHAnsi" w:hAnsiTheme="majorHAnsi"/>
          <w:b/>
        </w:rPr>
      </w:pPr>
    </w:p>
    <w:tbl>
      <w:tblPr>
        <w:tblStyle w:val="8"/>
        <w:tblW w:w="14634" w:type="dxa"/>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18"/>
        <w:gridCol w:w="7316"/>
      </w:tblGrid>
      <w:tr w:rsidRPr="00EF1AA7" w:rsidR="00774F9C" w:rsidTr="009668EE" w14:paraId="780C48E4" w14:textId="77777777">
        <w:trPr>
          <w:trHeight w:val="121"/>
        </w:trPr>
        <w:tc>
          <w:tcPr>
            <w:tcW w:w="7318" w:type="dxa"/>
          </w:tcPr>
          <w:p w:rsidRPr="00EF1AA7" w:rsidR="00FF0E34" w:rsidP="00691959" w:rsidRDefault="00FF0E34" w14:paraId="6E4F7E73"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FF0E34" w:rsidP="00691959" w:rsidRDefault="00FF0E34" w14:paraId="7AB2E6DA"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0E34" w:rsidP="00691959" w:rsidRDefault="00FF0E34" w14:paraId="3C4F3ABF"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0E34" w:rsidP="00691959" w:rsidRDefault="00FF0E34" w14:paraId="468D8D79"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316" w:type="dxa"/>
          </w:tcPr>
          <w:p w:rsidRPr="00EF1AA7" w:rsidR="00FF0E34" w:rsidP="00691959" w:rsidRDefault="00FF0E34" w14:paraId="3F793DDD"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FF0E34" w:rsidP="00691959" w:rsidRDefault="00FF0E34" w14:paraId="29471822"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0E34" w:rsidP="00691959" w:rsidRDefault="00FF0E34" w14:paraId="2775A9D1"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0E34" w:rsidP="00691959" w:rsidRDefault="00FF0E34" w14:paraId="68008C1E"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B64540" w:rsidP="00413C91" w:rsidRDefault="00897935" w14:paraId="3FB920F6" w14:textId="43249827">
      <w:pPr>
        <w:ind w:firstLine="567"/>
        <w:rPr>
          <w:rFonts w:asciiTheme="majorHAnsi" w:hAnsiTheme="majorHAnsi"/>
          <w:b/>
        </w:rPr>
      </w:pPr>
      <w:r w:rsidRPr="00EF1AA7">
        <w:rPr>
          <w:rFonts w:asciiTheme="majorHAnsi" w:hAnsiTheme="majorHAnsi"/>
          <w:lang w:val="uk-UA"/>
        </w:rPr>
        <w:br w:type="page"/>
      </w:r>
      <w:bookmarkStart w:name="_Ref403145542" w:id="91"/>
      <w:r w:rsidRPr="00EF1AA7" w:rsidR="008C7E53">
        <w:rPr>
          <w:rFonts w:asciiTheme="majorHAnsi" w:hAnsiTheme="majorHAnsi"/>
          <w:b/>
          <w:bCs/>
          <w:lang w:val="uk-UA"/>
        </w:rPr>
        <w:t xml:space="preserve">                                                                                      </w:t>
      </w:r>
      <w:r w:rsidRPr="00EF1AA7" w:rsidR="00413C91">
        <w:rPr>
          <w:rFonts w:asciiTheme="majorHAnsi" w:hAnsiTheme="majorHAnsi"/>
          <w:b/>
          <w:bCs/>
          <w:lang w:val="uk-UA"/>
        </w:rPr>
        <w:t xml:space="preserve">                                                                                                                             </w:t>
      </w:r>
      <w:r w:rsidRPr="00EF1AA7" w:rsidR="008C7E53">
        <w:rPr>
          <w:rFonts w:asciiTheme="majorHAnsi" w:hAnsiTheme="majorHAnsi"/>
          <w:b/>
          <w:bCs/>
          <w:lang w:val="uk-UA"/>
        </w:rPr>
        <w:t xml:space="preserve"> </w:t>
      </w:r>
      <w:r w:rsidRPr="00EF1AA7" w:rsidR="00D4704C">
        <w:rPr>
          <w:rFonts w:asciiTheme="majorHAnsi" w:hAnsiTheme="majorHAnsi"/>
          <w:b/>
          <w:bCs/>
          <w:lang w:val="uk-UA"/>
        </w:rPr>
        <w:t>Додаток №</w:t>
      </w:r>
      <w:r w:rsidRPr="00EF1AA7" w:rsidR="0043341B">
        <w:rPr>
          <w:rFonts w:asciiTheme="majorHAnsi" w:hAnsiTheme="majorHAnsi"/>
          <w:b/>
          <w:bCs/>
          <w:lang w:val="uk-UA"/>
        </w:rPr>
        <w:t xml:space="preserve"> </w:t>
      </w:r>
      <w:r w:rsidRPr="00EF1AA7" w:rsidR="00D4704C">
        <w:rPr>
          <w:rFonts w:asciiTheme="majorHAnsi" w:hAnsiTheme="majorHAnsi"/>
          <w:b/>
          <w:bCs/>
          <w:lang w:val="uk-UA"/>
        </w:rPr>
        <w:t xml:space="preserve">16 </w:t>
      </w:r>
      <w:r w:rsidRPr="00EF1AA7">
        <w:rPr>
          <w:rFonts w:asciiTheme="majorHAnsi" w:hAnsiTheme="majorHAnsi"/>
          <w:b/>
          <w:bCs/>
          <w:lang w:val="uk-UA"/>
        </w:rPr>
        <w:t>до Договору субпідряду</w:t>
      </w:r>
      <w:bookmarkEnd w:id="87"/>
      <w:bookmarkEnd w:id="91"/>
      <w:r w:rsidRPr="00EF1AA7">
        <w:rPr>
          <w:rFonts w:asciiTheme="majorHAnsi" w:hAnsiTheme="majorHAnsi"/>
          <w:lang w:val="uk-UA"/>
        </w:rPr>
        <w:t xml:space="preserve"> </w:t>
      </w:r>
    </w:p>
    <w:p w:rsidRPr="00EF1AA7" w:rsidR="006F2692" w:rsidP="009668EE" w:rsidRDefault="00897935" w14:paraId="3FB920F8" w14:textId="7E9E032D">
      <w:pPr>
        <w:ind w:left="9923"/>
        <w:jc w:val="both"/>
        <w:rPr>
          <w:rFonts w:asciiTheme="majorHAnsi" w:hAnsiTheme="majorHAnsi" w:eastAsiaTheme="minorHAnsi"/>
          <w:b/>
        </w:rPr>
      </w:pPr>
      <w:r w:rsidRPr="00EF1AA7">
        <w:rPr>
          <w:rFonts w:asciiTheme="majorHAnsi" w:hAnsiTheme="majorHAnsi" w:eastAsiaTheme="minorHAnsi"/>
          <w:b/>
          <w:bCs/>
          <w:lang w:val="uk-UA"/>
        </w:rPr>
        <w:t>від «__» ______________ 20 ___ р.</w:t>
      </w:r>
      <w:r w:rsidRPr="00EF1AA7">
        <w:rPr>
          <w:rFonts w:asciiTheme="majorHAnsi" w:hAnsiTheme="majorHAnsi" w:eastAsiaTheme="minorHAnsi"/>
          <w:lang w:val="uk-UA"/>
        </w:rPr>
        <w:t xml:space="preserve"> </w:t>
      </w:r>
      <w:r w:rsidRPr="00EF1AA7">
        <w:rPr>
          <w:rFonts w:asciiTheme="majorHAnsi" w:hAnsiTheme="majorHAnsi" w:eastAsiaTheme="minorHAnsi"/>
          <w:b/>
          <w:bCs/>
          <w:lang w:val="uk-UA"/>
        </w:rPr>
        <w:t>№ __________</w:t>
      </w:r>
    </w:p>
    <w:p w:rsidRPr="00EF1AA7" w:rsidR="00E025BF" w:rsidP="009668EE" w:rsidRDefault="00897935" w14:paraId="3FB920FA" w14:textId="06A61A34">
      <w:pPr>
        <w:ind w:left="-567"/>
        <w:jc w:val="right"/>
        <w:rPr>
          <w:rFonts w:asciiTheme="majorHAnsi" w:hAnsiTheme="majorHAnsi" w:eastAsiaTheme="minorHAnsi"/>
          <w:b/>
        </w:rPr>
      </w:pPr>
      <w:r w:rsidRPr="00EF1AA7">
        <w:rPr>
          <w:rFonts w:asciiTheme="majorHAnsi" w:hAnsiTheme="majorHAnsi" w:eastAsiaTheme="minorHAnsi"/>
          <w:b/>
          <w:bCs/>
          <w:lang w:val="uk-UA"/>
        </w:rPr>
        <w:t>ЗРАЗОК</w:t>
      </w:r>
    </w:p>
    <w:p w:rsidRPr="00EF1AA7" w:rsidR="003828D0" w:rsidRDefault="00897935" w14:paraId="3FB920FC" w14:textId="3B8BF4ED">
      <w:pPr>
        <w:ind w:left="-567"/>
        <w:jc w:val="center"/>
        <w:rPr>
          <w:rFonts w:asciiTheme="majorHAnsi" w:hAnsiTheme="majorHAnsi" w:eastAsiaTheme="minorHAnsi"/>
          <w:b/>
          <w:lang w:val="uk-UA"/>
        </w:rPr>
      </w:pPr>
      <w:r w:rsidRPr="00EF1AA7">
        <w:rPr>
          <w:rFonts w:asciiTheme="majorHAnsi" w:hAnsiTheme="majorHAnsi" w:eastAsiaTheme="minorHAnsi"/>
          <w:b/>
          <w:bCs/>
          <w:lang w:val="uk-UA"/>
        </w:rPr>
        <w:t>МІСЯЧНО-ДОБОВИЙ ГРАФІК</w:t>
      </w:r>
      <w:r w:rsidRPr="00EF1AA7" w:rsidR="000A7CF2">
        <w:rPr>
          <w:rFonts w:asciiTheme="majorHAnsi" w:hAnsiTheme="majorHAnsi" w:eastAsiaTheme="minorHAnsi"/>
          <w:b/>
          <w:bCs/>
          <w:lang w:val="uk-UA"/>
        </w:rPr>
        <w:t xml:space="preserve"> ВИКОНАННЯ РОБІТ</w:t>
      </w:r>
    </w:p>
    <w:tbl>
      <w:tblPr>
        <w:tblW w:w="16103" w:type="dxa"/>
        <w:tblInd w:w="-713" w:type="dxa"/>
        <w:tblLayout w:type="fixed"/>
        <w:tblLook w:val="04A0" w:firstRow="1" w:lastRow="0" w:firstColumn="1" w:lastColumn="0" w:noHBand="0" w:noVBand="1"/>
      </w:tblPr>
      <w:tblGrid>
        <w:gridCol w:w="1094"/>
        <w:gridCol w:w="873"/>
        <w:gridCol w:w="1268"/>
        <w:gridCol w:w="749"/>
        <w:gridCol w:w="602"/>
        <w:gridCol w:w="507"/>
        <w:gridCol w:w="567"/>
        <w:gridCol w:w="774"/>
        <w:gridCol w:w="852"/>
        <w:gridCol w:w="533"/>
        <w:gridCol w:w="483"/>
        <w:gridCol w:w="440"/>
        <w:gridCol w:w="417"/>
        <w:gridCol w:w="598"/>
        <w:gridCol w:w="591"/>
        <w:gridCol w:w="440"/>
        <w:gridCol w:w="417"/>
        <w:gridCol w:w="599"/>
        <w:gridCol w:w="592"/>
        <w:gridCol w:w="490"/>
        <w:gridCol w:w="359"/>
        <w:gridCol w:w="359"/>
        <w:gridCol w:w="359"/>
        <w:gridCol w:w="359"/>
        <w:gridCol w:w="359"/>
        <w:gridCol w:w="359"/>
        <w:gridCol w:w="359"/>
        <w:gridCol w:w="704"/>
      </w:tblGrid>
      <w:tr w:rsidRPr="00EF1AA7" w:rsidR="00774F9C" w:rsidTr="009668EE" w14:paraId="3FB9210F" w14:textId="77777777">
        <w:trPr>
          <w:trHeight w:val="277"/>
        </w:trPr>
        <w:tc>
          <w:tcPr>
            <w:tcW w:w="8307" w:type="dxa"/>
            <w:gridSpan w:val="11"/>
            <w:tcBorders>
              <w:top w:val="nil"/>
              <w:left w:val="nil"/>
              <w:bottom w:val="nil"/>
              <w:right w:val="nil"/>
            </w:tcBorders>
            <w:noWrap/>
            <w:vAlign w:val="bottom"/>
            <w:hideMark/>
          </w:tcPr>
          <w:p w:rsidRPr="00EF1AA7" w:rsidR="003828D0" w:rsidRDefault="00897935" w14:paraId="3FB920FD" w14:textId="535B194B">
            <w:pPr>
              <w:rPr>
                <w:rFonts w:asciiTheme="majorHAnsi" w:hAnsiTheme="majorHAnsi"/>
                <w:b/>
                <w:bCs/>
                <w:lang w:eastAsia="ru-RU"/>
              </w:rPr>
            </w:pPr>
            <w:r w:rsidRPr="00EF1AA7">
              <w:rPr>
                <w:rFonts w:asciiTheme="majorHAnsi" w:hAnsiTheme="majorHAnsi"/>
                <w:b/>
                <w:bCs/>
                <w:lang w:val="uk-UA" w:eastAsia="ru-RU"/>
              </w:rPr>
              <w:t xml:space="preserve">Місячно-добовий </w:t>
            </w:r>
            <w:r w:rsidRPr="00EF1AA7" w:rsidR="00FC32EC">
              <w:rPr>
                <w:rFonts w:asciiTheme="majorHAnsi" w:hAnsiTheme="majorHAnsi"/>
                <w:b/>
                <w:bCs/>
                <w:lang w:val="uk-UA" w:eastAsia="ru-RU"/>
              </w:rPr>
              <w:t>Г</w:t>
            </w:r>
            <w:r w:rsidRPr="00EF1AA7">
              <w:rPr>
                <w:rFonts w:asciiTheme="majorHAnsi" w:hAnsiTheme="majorHAnsi"/>
                <w:b/>
                <w:bCs/>
                <w:lang w:val="uk-UA" w:eastAsia="ru-RU"/>
              </w:rPr>
              <w:t xml:space="preserve">рафік виконання </w:t>
            </w:r>
            <w:r w:rsidRPr="00EF1AA7" w:rsidR="00FC32EC">
              <w:rPr>
                <w:rFonts w:asciiTheme="majorHAnsi" w:hAnsiTheme="majorHAnsi"/>
                <w:b/>
                <w:bCs/>
                <w:lang w:val="uk-UA" w:eastAsia="ru-RU"/>
              </w:rPr>
              <w:t>Р</w:t>
            </w:r>
            <w:r w:rsidRPr="00EF1AA7">
              <w:rPr>
                <w:rFonts w:asciiTheme="majorHAnsi" w:hAnsiTheme="majorHAnsi"/>
                <w:b/>
                <w:bCs/>
                <w:lang w:val="uk-UA" w:eastAsia="ru-RU"/>
              </w:rPr>
              <w:t>обіт</w:t>
            </w:r>
          </w:p>
        </w:tc>
        <w:tc>
          <w:tcPr>
            <w:tcW w:w="440" w:type="dxa"/>
            <w:tcBorders>
              <w:top w:val="nil"/>
              <w:left w:val="nil"/>
              <w:bottom w:val="nil"/>
              <w:right w:val="nil"/>
            </w:tcBorders>
            <w:noWrap/>
            <w:vAlign w:val="bottom"/>
            <w:hideMark/>
          </w:tcPr>
          <w:p w:rsidRPr="00EF1AA7" w:rsidR="003828D0" w:rsidRDefault="003828D0" w14:paraId="3FB920FE"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0FF" w14:textId="77777777">
            <w:pPr>
              <w:rPr>
                <w:rFonts w:asciiTheme="majorHAnsi" w:hAnsiTheme="majorHAnsi"/>
                <w:lang w:eastAsia="ru-RU"/>
              </w:rPr>
            </w:pPr>
          </w:p>
        </w:tc>
        <w:tc>
          <w:tcPr>
            <w:tcW w:w="598" w:type="dxa"/>
            <w:tcBorders>
              <w:top w:val="nil"/>
              <w:left w:val="nil"/>
              <w:bottom w:val="nil"/>
              <w:right w:val="nil"/>
            </w:tcBorders>
            <w:noWrap/>
            <w:vAlign w:val="bottom"/>
            <w:hideMark/>
          </w:tcPr>
          <w:p w:rsidRPr="00EF1AA7" w:rsidR="003828D0" w:rsidRDefault="003828D0" w14:paraId="3FB92100" w14:textId="77777777">
            <w:pPr>
              <w:rPr>
                <w:rFonts w:asciiTheme="majorHAnsi" w:hAnsiTheme="majorHAnsi"/>
                <w:lang w:eastAsia="ru-RU"/>
              </w:rPr>
            </w:pPr>
          </w:p>
        </w:tc>
        <w:tc>
          <w:tcPr>
            <w:tcW w:w="588" w:type="dxa"/>
            <w:tcBorders>
              <w:top w:val="nil"/>
              <w:left w:val="nil"/>
              <w:bottom w:val="nil"/>
              <w:right w:val="nil"/>
            </w:tcBorders>
            <w:noWrap/>
            <w:vAlign w:val="bottom"/>
            <w:hideMark/>
          </w:tcPr>
          <w:p w:rsidRPr="00EF1AA7" w:rsidR="003828D0" w:rsidRDefault="003828D0" w14:paraId="3FB92101"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02"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03" w14:textId="77777777">
            <w:pPr>
              <w:rPr>
                <w:rFonts w:asciiTheme="majorHAnsi" w:hAnsiTheme="majorHAnsi"/>
                <w:lang w:eastAsia="ru-RU"/>
              </w:rPr>
            </w:pPr>
          </w:p>
        </w:tc>
        <w:tc>
          <w:tcPr>
            <w:tcW w:w="599" w:type="dxa"/>
            <w:tcBorders>
              <w:top w:val="nil"/>
              <w:left w:val="nil"/>
              <w:bottom w:val="nil"/>
              <w:right w:val="nil"/>
            </w:tcBorders>
            <w:noWrap/>
            <w:vAlign w:val="bottom"/>
            <w:hideMark/>
          </w:tcPr>
          <w:p w:rsidRPr="00EF1AA7" w:rsidR="003828D0" w:rsidRDefault="003828D0" w14:paraId="3FB92104"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828D0" w:rsidRDefault="003828D0" w14:paraId="3FB92105" w14:textId="77777777">
            <w:pPr>
              <w:rPr>
                <w:rFonts w:asciiTheme="majorHAnsi" w:hAnsiTheme="majorHAnsi"/>
                <w:lang w:eastAsia="ru-RU"/>
              </w:rPr>
            </w:pPr>
          </w:p>
        </w:tc>
        <w:tc>
          <w:tcPr>
            <w:tcW w:w="490" w:type="dxa"/>
            <w:tcBorders>
              <w:top w:val="nil"/>
              <w:left w:val="nil"/>
              <w:bottom w:val="nil"/>
              <w:right w:val="nil"/>
            </w:tcBorders>
            <w:noWrap/>
            <w:vAlign w:val="bottom"/>
            <w:hideMark/>
          </w:tcPr>
          <w:p w:rsidRPr="00EF1AA7" w:rsidR="003828D0" w:rsidRDefault="003828D0" w14:paraId="3FB92106"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07"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08"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09"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0A"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0B"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0C"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0D" w14:textId="77777777">
            <w:pPr>
              <w:rPr>
                <w:rFonts w:asciiTheme="majorHAnsi" w:hAnsiTheme="majorHAnsi"/>
                <w:lang w:eastAsia="ru-RU"/>
              </w:rPr>
            </w:pPr>
          </w:p>
        </w:tc>
        <w:tc>
          <w:tcPr>
            <w:tcW w:w="701" w:type="dxa"/>
            <w:tcBorders>
              <w:top w:val="nil"/>
              <w:left w:val="nil"/>
              <w:bottom w:val="nil"/>
              <w:right w:val="nil"/>
            </w:tcBorders>
            <w:noWrap/>
            <w:vAlign w:val="bottom"/>
            <w:hideMark/>
          </w:tcPr>
          <w:p w:rsidRPr="00EF1AA7" w:rsidR="003828D0" w:rsidRDefault="003828D0" w14:paraId="3FB9210E" w14:textId="77777777">
            <w:pPr>
              <w:rPr>
                <w:rFonts w:asciiTheme="majorHAnsi" w:hAnsiTheme="majorHAnsi"/>
                <w:lang w:eastAsia="ru-RU"/>
              </w:rPr>
            </w:pPr>
          </w:p>
        </w:tc>
      </w:tr>
      <w:tr w:rsidRPr="00EF1AA7" w:rsidR="00774F9C" w:rsidTr="009668EE" w14:paraId="3FB92124" w14:textId="77777777">
        <w:trPr>
          <w:trHeight w:val="277"/>
        </w:trPr>
        <w:tc>
          <w:tcPr>
            <w:tcW w:w="1095" w:type="dxa"/>
            <w:tcBorders>
              <w:top w:val="nil"/>
              <w:left w:val="nil"/>
              <w:bottom w:val="nil"/>
              <w:right w:val="nil"/>
            </w:tcBorders>
            <w:noWrap/>
            <w:vAlign w:val="bottom"/>
            <w:hideMark/>
          </w:tcPr>
          <w:p w:rsidRPr="00EF1AA7" w:rsidR="003828D0" w:rsidP="009546BB" w:rsidRDefault="00897935" w14:paraId="3FB92110" w14:textId="77777777">
            <w:pPr>
              <w:rPr>
                <w:rFonts w:asciiTheme="majorHAnsi" w:hAnsiTheme="majorHAnsi"/>
                <w:b/>
                <w:bCs/>
                <w:lang w:eastAsia="ru-RU"/>
              </w:rPr>
            </w:pPr>
            <w:r w:rsidRPr="00EF1AA7">
              <w:rPr>
                <w:rFonts w:asciiTheme="majorHAnsi" w:hAnsiTheme="majorHAnsi"/>
                <w:b/>
                <w:bCs/>
                <w:lang w:val="uk-UA" w:eastAsia="ru-RU"/>
              </w:rPr>
              <w:t>Проєкт:</w:t>
            </w:r>
          </w:p>
        </w:tc>
        <w:tc>
          <w:tcPr>
            <w:tcW w:w="874" w:type="dxa"/>
            <w:tcBorders>
              <w:top w:val="nil"/>
              <w:left w:val="nil"/>
              <w:bottom w:val="nil"/>
              <w:right w:val="nil"/>
            </w:tcBorders>
            <w:noWrap/>
            <w:vAlign w:val="bottom"/>
            <w:hideMark/>
          </w:tcPr>
          <w:p w:rsidRPr="00EF1AA7" w:rsidR="003828D0" w:rsidP="00492623" w:rsidRDefault="003828D0" w14:paraId="3FB92111" w14:textId="77777777">
            <w:pPr>
              <w:rPr>
                <w:rFonts w:asciiTheme="majorHAnsi" w:hAnsiTheme="majorHAnsi"/>
                <w:lang w:eastAsia="ru-RU"/>
              </w:rPr>
            </w:pPr>
          </w:p>
        </w:tc>
        <w:tc>
          <w:tcPr>
            <w:tcW w:w="6337" w:type="dxa"/>
            <w:gridSpan w:val="9"/>
            <w:tcBorders>
              <w:top w:val="nil"/>
              <w:left w:val="nil"/>
              <w:bottom w:val="nil"/>
              <w:right w:val="nil"/>
            </w:tcBorders>
            <w:noWrap/>
            <w:vAlign w:val="bottom"/>
            <w:hideMark/>
          </w:tcPr>
          <w:p w:rsidRPr="00EF1AA7" w:rsidR="003828D0" w:rsidRDefault="003828D0" w14:paraId="3FB92112"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13"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14" w14:textId="77777777">
            <w:pPr>
              <w:rPr>
                <w:rFonts w:asciiTheme="majorHAnsi" w:hAnsiTheme="majorHAnsi"/>
                <w:lang w:eastAsia="ru-RU"/>
              </w:rPr>
            </w:pPr>
          </w:p>
        </w:tc>
        <w:tc>
          <w:tcPr>
            <w:tcW w:w="598" w:type="dxa"/>
            <w:tcBorders>
              <w:top w:val="nil"/>
              <w:left w:val="nil"/>
              <w:bottom w:val="nil"/>
              <w:right w:val="nil"/>
            </w:tcBorders>
            <w:noWrap/>
            <w:vAlign w:val="bottom"/>
            <w:hideMark/>
          </w:tcPr>
          <w:p w:rsidRPr="00EF1AA7" w:rsidR="003828D0" w:rsidRDefault="003828D0" w14:paraId="3FB92115" w14:textId="77777777">
            <w:pPr>
              <w:rPr>
                <w:rFonts w:asciiTheme="majorHAnsi" w:hAnsiTheme="majorHAnsi"/>
                <w:lang w:eastAsia="ru-RU"/>
              </w:rPr>
            </w:pPr>
          </w:p>
        </w:tc>
        <w:tc>
          <w:tcPr>
            <w:tcW w:w="588" w:type="dxa"/>
            <w:tcBorders>
              <w:top w:val="nil"/>
              <w:left w:val="nil"/>
              <w:bottom w:val="nil"/>
              <w:right w:val="nil"/>
            </w:tcBorders>
            <w:noWrap/>
            <w:vAlign w:val="bottom"/>
            <w:hideMark/>
          </w:tcPr>
          <w:p w:rsidRPr="00EF1AA7" w:rsidR="003828D0" w:rsidRDefault="003828D0" w14:paraId="3FB92116"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17"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18" w14:textId="77777777">
            <w:pPr>
              <w:rPr>
                <w:rFonts w:asciiTheme="majorHAnsi" w:hAnsiTheme="majorHAnsi"/>
                <w:lang w:eastAsia="ru-RU"/>
              </w:rPr>
            </w:pPr>
          </w:p>
        </w:tc>
        <w:tc>
          <w:tcPr>
            <w:tcW w:w="599" w:type="dxa"/>
            <w:tcBorders>
              <w:top w:val="nil"/>
              <w:left w:val="nil"/>
              <w:bottom w:val="nil"/>
              <w:right w:val="nil"/>
            </w:tcBorders>
            <w:noWrap/>
            <w:vAlign w:val="bottom"/>
            <w:hideMark/>
          </w:tcPr>
          <w:p w:rsidRPr="00EF1AA7" w:rsidR="003828D0" w:rsidRDefault="003828D0" w14:paraId="3FB92119"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828D0" w:rsidRDefault="003828D0" w14:paraId="3FB9211A" w14:textId="77777777">
            <w:pPr>
              <w:rPr>
                <w:rFonts w:asciiTheme="majorHAnsi" w:hAnsiTheme="majorHAnsi"/>
                <w:lang w:eastAsia="ru-RU"/>
              </w:rPr>
            </w:pPr>
          </w:p>
        </w:tc>
        <w:tc>
          <w:tcPr>
            <w:tcW w:w="490" w:type="dxa"/>
            <w:tcBorders>
              <w:top w:val="nil"/>
              <w:left w:val="nil"/>
              <w:bottom w:val="nil"/>
              <w:right w:val="nil"/>
            </w:tcBorders>
            <w:noWrap/>
            <w:vAlign w:val="bottom"/>
            <w:hideMark/>
          </w:tcPr>
          <w:p w:rsidRPr="00EF1AA7" w:rsidR="003828D0" w:rsidRDefault="003828D0" w14:paraId="3FB9211B"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1C"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1D"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1E"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1F"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20"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21"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22" w14:textId="77777777">
            <w:pPr>
              <w:rPr>
                <w:rFonts w:asciiTheme="majorHAnsi" w:hAnsiTheme="majorHAnsi"/>
                <w:lang w:eastAsia="ru-RU"/>
              </w:rPr>
            </w:pPr>
          </w:p>
        </w:tc>
        <w:tc>
          <w:tcPr>
            <w:tcW w:w="701" w:type="dxa"/>
            <w:tcBorders>
              <w:top w:val="nil"/>
              <w:left w:val="nil"/>
              <w:bottom w:val="nil"/>
              <w:right w:val="nil"/>
            </w:tcBorders>
            <w:noWrap/>
            <w:vAlign w:val="bottom"/>
            <w:hideMark/>
          </w:tcPr>
          <w:p w:rsidRPr="00EF1AA7" w:rsidR="003828D0" w:rsidRDefault="003828D0" w14:paraId="3FB92123" w14:textId="77777777">
            <w:pPr>
              <w:rPr>
                <w:rFonts w:asciiTheme="majorHAnsi" w:hAnsiTheme="majorHAnsi"/>
                <w:lang w:eastAsia="ru-RU"/>
              </w:rPr>
            </w:pPr>
          </w:p>
        </w:tc>
      </w:tr>
      <w:tr w:rsidRPr="00EF1AA7" w:rsidR="00774F9C" w:rsidTr="009668EE" w14:paraId="3FB92138" w14:textId="77777777">
        <w:trPr>
          <w:trHeight w:val="277"/>
        </w:trPr>
        <w:tc>
          <w:tcPr>
            <w:tcW w:w="1969" w:type="dxa"/>
            <w:gridSpan w:val="2"/>
            <w:tcBorders>
              <w:top w:val="nil"/>
              <w:left w:val="nil"/>
              <w:bottom w:val="nil"/>
              <w:right w:val="nil"/>
            </w:tcBorders>
            <w:noWrap/>
            <w:vAlign w:val="bottom"/>
            <w:hideMark/>
          </w:tcPr>
          <w:p w:rsidRPr="00EF1AA7" w:rsidR="003828D0" w:rsidP="009546BB" w:rsidRDefault="00897935" w14:paraId="3FB92125" w14:textId="77777777">
            <w:pPr>
              <w:rPr>
                <w:rFonts w:asciiTheme="majorHAnsi" w:hAnsiTheme="majorHAnsi"/>
                <w:lang w:eastAsia="ru-RU"/>
              </w:rPr>
            </w:pPr>
            <w:r w:rsidRPr="00EF1AA7">
              <w:rPr>
                <w:rFonts w:asciiTheme="majorHAnsi" w:hAnsiTheme="majorHAnsi"/>
                <w:b/>
                <w:bCs/>
                <w:lang w:val="uk-UA" w:eastAsia="ru-RU"/>
              </w:rPr>
              <w:t>Підрядник:</w:t>
            </w:r>
          </w:p>
        </w:tc>
        <w:tc>
          <w:tcPr>
            <w:tcW w:w="6337" w:type="dxa"/>
            <w:gridSpan w:val="9"/>
            <w:tcBorders>
              <w:top w:val="nil"/>
              <w:left w:val="nil"/>
              <w:bottom w:val="nil"/>
              <w:right w:val="nil"/>
            </w:tcBorders>
            <w:noWrap/>
            <w:vAlign w:val="bottom"/>
            <w:hideMark/>
          </w:tcPr>
          <w:p w:rsidRPr="00EF1AA7" w:rsidR="003828D0" w:rsidP="00492623" w:rsidRDefault="003828D0" w14:paraId="3FB92126"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27"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28" w14:textId="77777777">
            <w:pPr>
              <w:rPr>
                <w:rFonts w:asciiTheme="majorHAnsi" w:hAnsiTheme="majorHAnsi"/>
                <w:lang w:eastAsia="ru-RU"/>
              </w:rPr>
            </w:pPr>
          </w:p>
        </w:tc>
        <w:tc>
          <w:tcPr>
            <w:tcW w:w="598" w:type="dxa"/>
            <w:tcBorders>
              <w:top w:val="nil"/>
              <w:left w:val="nil"/>
              <w:bottom w:val="nil"/>
              <w:right w:val="nil"/>
            </w:tcBorders>
            <w:noWrap/>
            <w:vAlign w:val="bottom"/>
            <w:hideMark/>
          </w:tcPr>
          <w:p w:rsidRPr="00EF1AA7" w:rsidR="003828D0" w:rsidRDefault="003828D0" w14:paraId="3FB92129" w14:textId="77777777">
            <w:pPr>
              <w:rPr>
                <w:rFonts w:asciiTheme="majorHAnsi" w:hAnsiTheme="majorHAnsi"/>
                <w:lang w:eastAsia="ru-RU"/>
              </w:rPr>
            </w:pPr>
          </w:p>
        </w:tc>
        <w:tc>
          <w:tcPr>
            <w:tcW w:w="588" w:type="dxa"/>
            <w:tcBorders>
              <w:top w:val="nil"/>
              <w:left w:val="nil"/>
              <w:bottom w:val="nil"/>
              <w:right w:val="nil"/>
            </w:tcBorders>
            <w:noWrap/>
            <w:vAlign w:val="bottom"/>
            <w:hideMark/>
          </w:tcPr>
          <w:p w:rsidRPr="00EF1AA7" w:rsidR="003828D0" w:rsidRDefault="003828D0" w14:paraId="3FB9212A"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2B"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2C" w14:textId="77777777">
            <w:pPr>
              <w:rPr>
                <w:rFonts w:asciiTheme="majorHAnsi" w:hAnsiTheme="majorHAnsi"/>
                <w:lang w:eastAsia="ru-RU"/>
              </w:rPr>
            </w:pPr>
          </w:p>
        </w:tc>
        <w:tc>
          <w:tcPr>
            <w:tcW w:w="599" w:type="dxa"/>
            <w:tcBorders>
              <w:top w:val="nil"/>
              <w:left w:val="nil"/>
              <w:bottom w:val="nil"/>
              <w:right w:val="nil"/>
            </w:tcBorders>
            <w:noWrap/>
            <w:vAlign w:val="bottom"/>
            <w:hideMark/>
          </w:tcPr>
          <w:p w:rsidRPr="00EF1AA7" w:rsidR="003828D0" w:rsidRDefault="003828D0" w14:paraId="3FB9212D"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828D0" w:rsidRDefault="003828D0" w14:paraId="3FB9212E" w14:textId="77777777">
            <w:pPr>
              <w:rPr>
                <w:rFonts w:asciiTheme="majorHAnsi" w:hAnsiTheme="majorHAnsi"/>
                <w:lang w:eastAsia="ru-RU"/>
              </w:rPr>
            </w:pPr>
          </w:p>
        </w:tc>
        <w:tc>
          <w:tcPr>
            <w:tcW w:w="490" w:type="dxa"/>
            <w:tcBorders>
              <w:top w:val="nil"/>
              <w:left w:val="nil"/>
              <w:bottom w:val="nil"/>
              <w:right w:val="nil"/>
            </w:tcBorders>
            <w:noWrap/>
            <w:vAlign w:val="bottom"/>
            <w:hideMark/>
          </w:tcPr>
          <w:p w:rsidRPr="00EF1AA7" w:rsidR="003828D0" w:rsidRDefault="003828D0" w14:paraId="3FB9212F"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30"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31"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32"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33"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34"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35"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36" w14:textId="77777777">
            <w:pPr>
              <w:rPr>
                <w:rFonts w:asciiTheme="majorHAnsi" w:hAnsiTheme="majorHAnsi"/>
                <w:lang w:eastAsia="ru-RU"/>
              </w:rPr>
            </w:pPr>
          </w:p>
        </w:tc>
        <w:tc>
          <w:tcPr>
            <w:tcW w:w="701" w:type="dxa"/>
            <w:tcBorders>
              <w:top w:val="nil"/>
              <w:left w:val="nil"/>
              <w:bottom w:val="nil"/>
              <w:right w:val="nil"/>
            </w:tcBorders>
            <w:noWrap/>
            <w:vAlign w:val="bottom"/>
            <w:hideMark/>
          </w:tcPr>
          <w:p w:rsidRPr="00EF1AA7" w:rsidR="003828D0" w:rsidRDefault="003828D0" w14:paraId="3FB92137" w14:textId="77777777">
            <w:pPr>
              <w:rPr>
                <w:rFonts w:asciiTheme="majorHAnsi" w:hAnsiTheme="majorHAnsi"/>
                <w:lang w:eastAsia="ru-RU"/>
              </w:rPr>
            </w:pPr>
          </w:p>
        </w:tc>
      </w:tr>
      <w:tr w:rsidRPr="00EF1AA7" w:rsidR="00774F9C" w:rsidTr="009668EE" w14:paraId="3FB9214D" w14:textId="77777777">
        <w:trPr>
          <w:trHeight w:val="277"/>
        </w:trPr>
        <w:tc>
          <w:tcPr>
            <w:tcW w:w="1095" w:type="dxa"/>
            <w:tcBorders>
              <w:top w:val="nil"/>
              <w:left w:val="nil"/>
              <w:bottom w:val="nil"/>
              <w:right w:val="nil"/>
            </w:tcBorders>
            <w:noWrap/>
            <w:vAlign w:val="bottom"/>
            <w:hideMark/>
          </w:tcPr>
          <w:p w:rsidRPr="00EF1AA7" w:rsidR="003828D0" w:rsidP="009546BB" w:rsidRDefault="00897935" w14:paraId="3FB92139" w14:textId="77777777">
            <w:pPr>
              <w:rPr>
                <w:rFonts w:asciiTheme="majorHAnsi" w:hAnsiTheme="majorHAnsi"/>
                <w:b/>
                <w:bCs/>
                <w:lang w:eastAsia="ru-RU"/>
              </w:rPr>
            </w:pPr>
            <w:r w:rsidRPr="00EF1AA7">
              <w:rPr>
                <w:rFonts w:asciiTheme="majorHAnsi" w:hAnsiTheme="majorHAnsi"/>
                <w:b/>
                <w:bCs/>
                <w:lang w:val="uk-UA" w:eastAsia="ru-RU"/>
              </w:rPr>
              <w:t>Період:</w:t>
            </w:r>
          </w:p>
        </w:tc>
        <w:tc>
          <w:tcPr>
            <w:tcW w:w="874" w:type="dxa"/>
            <w:tcBorders>
              <w:top w:val="nil"/>
              <w:left w:val="nil"/>
              <w:bottom w:val="nil"/>
              <w:right w:val="nil"/>
            </w:tcBorders>
            <w:noWrap/>
            <w:vAlign w:val="bottom"/>
            <w:hideMark/>
          </w:tcPr>
          <w:p w:rsidRPr="00EF1AA7" w:rsidR="003828D0" w:rsidP="00492623" w:rsidRDefault="003828D0" w14:paraId="3FB9213A" w14:textId="77777777">
            <w:pPr>
              <w:rPr>
                <w:rFonts w:asciiTheme="majorHAnsi" w:hAnsiTheme="majorHAnsi"/>
                <w:lang w:eastAsia="ru-RU"/>
              </w:rPr>
            </w:pPr>
          </w:p>
        </w:tc>
        <w:tc>
          <w:tcPr>
            <w:tcW w:w="6337" w:type="dxa"/>
            <w:gridSpan w:val="9"/>
            <w:tcBorders>
              <w:top w:val="nil"/>
              <w:left w:val="nil"/>
              <w:bottom w:val="nil"/>
              <w:right w:val="nil"/>
            </w:tcBorders>
            <w:noWrap/>
            <w:vAlign w:val="bottom"/>
            <w:hideMark/>
          </w:tcPr>
          <w:p w:rsidRPr="00EF1AA7" w:rsidR="003828D0" w:rsidRDefault="003828D0" w14:paraId="3FB9213B"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3C"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3D" w14:textId="77777777">
            <w:pPr>
              <w:rPr>
                <w:rFonts w:asciiTheme="majorHAnsi" w:hAnsiTheme="majorHAnsi"/>
                <w:lang w:eastAsia="ru-RU"/>
              </w:rPr>
            </w:pPr>
          </w:p>
        </w:tc>
        <w:tc>
          <w:tcPr>
            <w:tcW w:w="598" w:type="dxa"/>
            <w:tcBorders>
              <w:top w:val="nil"/>
              <w:left w:val="nil"/>
              <w:bottom w:val="nil"/>
              <w:right w:val="nil"/>
            </w:tcBorders>
            <w:noWrap/>
            <w:vAlign w:val="bottom"/>
            <w:hideMark/>
          </w:tcPr>
          <w:p w:rsidRPr="00EF1AA7" w:rsidR="003828D0" w:rsidRDefault="003828D0" w14:paraId="3FB9213E" w14:textId="77777777">
            <w:pPr>
              <w:rPr>
                <w:rFonts w:asciiTheme="majorHAnsi" w:hAnsiTheme="majorHAnsi"/>
                <w:lang w:eastAsia="ru-RU"/>
              </w:rPr>
            </w:pPr>
          </w:p>
        </w:tc>
        <w:tc>
          <w:tcPr>
            <w:tcW w:w="588" w:type="dxa"/>
            <w:tcBorders>
              <w:top w:val="nil"/>
              <w:left w:val="nil"/>
              <w:bottom w:val="nil"/>
              <w:right w:val="nil"/>
            </w:tcBorders>
            <w:noWrap/>
            <w:vAlign w:val="bottom"/>
            <w:hideMark/>
          </w:tcPr>
          <w:p w:rsidRPr="00EF1AA7" w:rsidR="003828D0" w:rsidRDefault="003828D0" w14:paraId="3FB9213F"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40"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41" w14:textId="77777777">
            <w:pPr>
              <w:rPr>
                <w:rFonts w:asciiTheme="majorHAnsi" w:hAnsiTheme="majorHAnsi"/>
                <w:lang w:eastAsia="ru-RU"/>
              </w:rPr>
            </w:pPr>
          </w:p>
        </w:tc>
        <w:tc>
          <w:tcPr>
            <w:tcW w:w="599" w:type="dxa"/>
            <w:tcBorders>
              <w:top w:val="nil"/>
              <w:left w:val="nil"/>
              <w:bottom w:val="nil"/>
              <w:right w:val="nil"/>
            </w:tcBorders>
            <w:noWrap/>
            <w:vAlign w:val="bottom"/>
            <w:hideMark/>
          </w:tcPr>
          <w:p w:rsidRPr="00EF1AA7" w:rsidR="003828D0" w:rsidRDefault="003828D0" w14:paraId="3FB92142"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828D0" w:rsidRDefault="003828D0" w14:paraId="3FB92143" w14:textId="77777777">
            <w:pPr>
              <w:rPr>
                <w:rFonts w:asciiTheme="majorHAnsi" w:hAnsiTheme="majorHAnsi"/>
                <w:lang w:eastAsia="ru-RU"/>
              </w:rPr>
            </w:pPr>
          </w:p>
        </w:tc>
        <w:tc>
          <w:tcPr>
            <w:tcW w:w="490" w:type="dxa"/>
            <w:tcBorders>
              <w:top w:val="nil"/>
              <w:left w:val="nil"/>
              <w:bottom w:val="nil"/>
              <w:right w:val="nil"/>
            </w:tcBorders>
            <w:noWrap/>
            <w:vAlign w:val="bottom"/>
            <w:hideMark/>
          </w:tcPr>
          <w:p w:rsidRPr="00EF1AA7" w:rsidR="003828D0" w:rsidRDefault="003828D0" w14:paraId="3FB92144"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45"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46"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47"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48"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49"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4A"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4B" w14:textId="77777777">
            <w:pPr>
              <w:rPr>
                <w:rFonts w:asciiTheme="majorHAnsi" w:hAnsiTheme="majorHAnsi"/>
                <w:lang w:eastAsia="ru-RU"/>
              </w:rPr>
            </w:pPr>
          </w:p>
        </w:tc>
        <w:tc>
          <w:tcPr>
            <w:tcW w:w="701" w:type="dxa"/>
            <w:tcBorders>
              <w:top w:val="nil"/>
              <w:left w:val="nil"/>
              <w:bottom w:val="nil"/>
              <w:right w:val="nil"/>
            </w:tcBorders>
            <w:noWrap/>
            <w:vAlign w:val="bottom"/>
            <w:hideMark/>
          </w:tcPr>
          <w:p w:rsidRPr="00EF1AA7" w:rsidR="003828D0" w:rsidRDefault="003828D0" w14:paraId="3FB9214C" w14:textId="77777777">
            <w:pPr>
              <w:rPr>
                <w:rFonts w:asciiTheme="majorHAnsi" w:hAnsiTheme="majorHAnsi"/>
                <w:lang w:eastAsia="ru-RU"/>
              </w:rPr>
            </w:pPr>
          </w:p>
        </w:tc>
      </w:tr>
      <w:tr w:rsidRPr="00EF1AA7" w:rsidR="00774F9C" w:rsidTr="003E7115" w14:paraId="3FB9216A" w14:textId="77777777">
        <w:trPr>
          <w:trHeight w:val="76"/>
        </w:trPr>
        <w:tc>
          <w:tcPr>
            <w:tcW w:w="1095" w:type="dxa"/>
            <w:tcBorders>
              <w:top w:val="nil"/>
              <w:left w:val="nil"/>
              <w:bottom w:val="nil"/>
              <w:right w:val="nil"/>
            </w:tcBorders>
            <w:noWrap/>
            <w:vAlign w:val="bottom"/>
            <w:hideMark/>
          </w:tcPr>
          <w:p w:rsidRPr="00EF1AA7" w:rsidR="003828D0" w:rsidP="009546BB" w:rsidRDefault="003828D0" w14:paraId="3FB9214E" w14:textId="77777777">
            <w:pPr>
              <w:rPr>
                <w:rFonts w:asciiTheme="majorHAnsi" w:hAnsiTheme="majorHAnsi"/>
                <w:lang w:eastAsia="ru-RU"/>
              </w:rPr>
            </w:pPr>
          </w:p>
        </w:tc>
        <w:tc>
          <w:tcPr>
            <w:tcW w:w="874" w:type="dxa"/>
            <w:tcBorders>
              <w:top w:val="nil"/>
              <w:left w:val="nil"/>
              <w:bottom w:val="nil"/>
              <w:right w:val="nil"/>
            </w:tcBorders>
            <w:noWrap/>
            <w:vAlign w:val="bottom"/>
            <w:hideMark/>
          </w:tcPr>
          <w:p w:rsidRPr="00EF1AA7" w:rsidR="003828D0" w:rsidP="00492623" w:rsidRDefault="003828D0" w14:paraId="3FB9214F" w14:textId="77777777">
            <w:pPr>
              <w:rPr>
                <w:rFonts w:asciiTheme="majorHAnsi" w:hAnsiTheme="majorHAnsi"/>
                <w:lang w:eastAsia="ru-RU"/>
              </w:rPr>
            </w:pPr>
          </w:p>
        </w:tc>
        <w:tc>
          <w:tcPr>
            <w:tcW w:w="1270" w:type="dxa"/>
            <w:tcBorders>
              <w:top w:val="nil"/>
              <w:left w:val="nil"/>
              <w:bottom w:val="nil"/>
              <w:right w:val="nil"/>
            </w:tcBorders>
            <w:noWrap/>
            <w:vAlign w:val="bottom"/>
            <w:hideMark/>
          </w:tcPr>
          <w:p w:rsidRPr="00EF1AA7" w:rsidR="003828D0" w:rsidRDefault="003828D0" w14:paraId="3FB92150" w14:textId="77777777">
            <w:pPr>
              <w:rPr>
                <w:rFonts w:asciiTheme="majorHAnsi" w:hAnsiTheme="majorHAnsi"/>
                <w:lang w:eastAsia="ru-RU"/>
              </w:rPr>
            </w:pPr>
          </w:p>
        </w:tc>
        <w:tc>
          <w:tcPr>
            <w:tcW w:w="750" w:type="dxa"/>
            <w:tcBorders>
              <w:top w:val="nil"/>
              <w:left w:val="nil"/>
              <w:bottom w:val="nil"/>
              <w:right w:val="nil"/>
            </w:tcBorders>
            <w:noWrap/>
            <w:vAlign w:val="bottom"/>
            <w:hideMark/>
          </w:tcPr>
          <w:p w:rsidRPr="00EF1AA7" w:rsidR="003828D0" w:rsidRDefault="003828D0" w14:paraId="3FB92151" w14:textId="77777777">
            <w:pPr>
              <w:rPr>
                <w:rFonts w:asciiTheme="majorHAnsi" w:hAnsiTheme="majorHAnsi"/>
                <w:lang w:eastAsia="ru-RU"/>
              </w:rPr>
            </w:pPr>
          </w:p>
        </w:tc>
        <w:tc>
          <w:tcPr>
            <w:tcW w:w="602" w:type="dxa"/>
            <w:tcBorders>
              <w:top w:val="nil"/>
              <w:left w:val="nil"/>
              <w:bottom w:val="nil"/>
              <w:right w:val="nil"/>
            </w:tcBorders>
            <w:noWrap/>
            <w:vAlign w:val="bottom"/>
            <w:hideMark/>
          </w:tcPr>
          <w:p w:rsidRPr="00EF1AA7" w:rsidR="003828D0" w:rsidRDefault="003828D0" w14:paraId="3FB92152" w14:textId="77777777">
            <w:pPr>
              <w:rPr>
                <w:rFonts w:asciiTheme="majorHAnsi" w:hAnsiTheme="majorHAnsi"/>
                <w:lang w:eastAsia="ru-RU"/>
              </w:rPr>
            </w:pPr>
          </w:p>
        </w:tc>
        <w:tc>
          <w:tcPr>
            <w:tcW w:w="507" w:type="dxa"/>
            <w:tcBorders>
              <w:top w:val="nil"/>
              <w:left w:val="nil"/>
              <w:bottom w:val="nil"/>
              <w:right w:val="nil"/>
            </w:tcBorders>
            <w:noWrap/>
            <w:vAlign w:val="bottom"/>
            <w:hideMark/>
          </w:tcPr>
          <w:p w:rsidRPr="00EF1AA7" w:rsidR="003828D0" w:rsidRDefault="003828D0" w14:paraId="3FB92153" w14:textId="77777777">
            <w:pPr>
              <w:rPr>
                <w:rFonts w:asciiTheme="majorHAnsi" w:hAnsiTheme="majorHAnsi"/>
                <w:lang w:eastAsia="ru-RU"/>
              </w:rPr>
            </w:pPr>
          </w:p>
        </w:tc>
        <w:tc>
          <w:tcPr>
            <w:tcW w:w="567" w:type="dxa"/>
            <w:tcBorders>
              <w:top w:val="nil"/>
              <w:left w:val="nil"/>
              <w:bottom w:val="nil"/>
              <w:right w:val="nil"/>
            </w:tcBorders>
            <w:noWrap/>
            <w:vAlign w:val="bottom"/>
            <w:hideMark/>
          </w:tcPr>
          <w:p w:rsidRPr="00EF1AA7" w:rsidR="003828D0" w:rsidRDefault="003828D0" w14:paraId="3FB92154" w14:textId="77777777">
            <w:pPr>
              <w:rPr>
                <w:rFonts w:asciiTheme="majorHAnsi" w:hAnsiTheme="majorHAnsi"/>
                <w:lang w:eastAsia="ru-RU"/>
              </w:rPr>
            </w:pPr>
          </w:p>
        </w:tc>
        <w:tc>
          <w:tcPr>
            <w:tcW w:w="774" w:type="dxa"/>
            <w:tcBorders>
              <w:top w:val="nil"/>
              <w:left w:val="nil"/>
              <w:bottom w:val="nil"/>
              <w:right w:val="nil"/>
            </w:tcBorders>
            <w:noWrap/>
            <w:vAlign w:val="bottom"/>
            <w:hideMark/>
          </w:tcPr>
          <w:p w:rsidRPr="00EF1AA7" w:rsidR="003828D0" w:rsidRDefault="003828D0" w14:paraId="3FB92155" w14:textId="77777777">
            <w:pPr>
              <w:rPr>
                <w:rFonts w:asciiTheme="majorHAnsi" w:hAnsiTheme="majorHAnsi"/>
                <w:lang w:eastAsia="ru-RU"/>
              </w:rPr>
            </w:pPr>
          </w:p>
        </w:tc>
        <w:tc>
          <w:tcPr>
            <w:tcW w:w="852" w:type="dxa"/>
            <w:tcBorders>
              <w:top w:val="nil"/>
              <w:left w:val="nil"/>
              <w:bottom w:val="nil"/>
              <w:right w:val="nil"/>
            </w:tcBorders>
            <w:noWrap/>
            <w:vAlign w:val="bottom"/>
            <w:hideMark/>
          </w:tcPr>
          <w:p w:rsidRPr="00EF1AA7" w:rsidR="003828D0" w:rsidRDefault="003828D0" w14:paraId="3FB92156" w14:textId="77777777">
            <w:pPr>
              <w:rPr>
                <w:rFonts w:asciiTheme="majorHAnsi" w:hAnsiTheme="majorHAnsi"/>
                <w:lang w:eastAsia="ru-RU"/>
              </w:rPr>
            </w:pPr>
          </w:p>
        </w:tc>
        <w:tc>
          <w:tcPr>
            <w:tcW w:w="533" w:type="dxa"/>
            <w:tcBorders>
              <w:top w:val="nil"/>
              <w:left w:val="nil"/>
              <w:bottom w:val="nil"/>
              <w:right w:val="nil"/>
            </w:tcBorders>
            <w:noWrap/>
            <w:vAlign w:val="bottom"/>
            <w:hideMark/>
          </w:tcPr>
          <w:p w:rsidRPr="00EF1AA7" w:rsidR="003828D0" w:rsidRDefault="003828D0" w14:paraId="3FB92157" w14:textId="77777777">
            <w:pPr>
              <w:rPr>
                <w:rFonts w:asciiTheme="majorHAnsi" w:hAnsiTheme="majorHAnsi"/>
                <w:lang w:eastAsia="ru-RU"/>
              </w:rPr>
            </w:pPr>
          </w:p>
        </w:tc>
        <w:tc>
          <w:tcPr>
            <w:tcW w:w="478" w:type="dxa"/>
            <w:tcBorders>
              <w:top w:val="nil"/>
              <w:left w:val="nil"/>
              <w:bottom w:val="nil"/>
              <w:right w:val="nil"/>
            </w:tcBorders>
            <w:noWrap/>
            <w:vAlign w:val="bottom"/>
            <w:hideMark/>
          </w:tcPr>
          <w:p w:rsidRPr="00EF1AA7" w:rsidR="003828D0" w:rsidRDefault="003828D0" w14:paraId="3FB92158"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59"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5A" w14:textId="77777777">
            <w:pPr>
              <w:rPr>
                <w:rFonts w:asciiTheme="majorHAnsi" w:hAnsiTheme="majorHAnsi"/>
                <w:lang w:eastAsia="ru-RU"/>
              </w:rPr>
            </w:pPr>
          </w:p>
        </w:tc>
        <w:tc>
          <w:tcPr>
            <w:tcW w:w="598" w:type="dxa"/>
            <w:tcBorders>
              <w:top w:val="nil"/>
              <w:left w:val="nil"/>
              <w:bottom w:val="nil"/>
              <w:right w:val="nil"/>
            </w:tcBorders>
            <w:noWrap/>
            <w:vAlign w:val="bottom"/>
            <w:hideMark/>
          </w:tcPr>
          <w:p w:rsidRPr="00EF1AA7" w:rsidR="003828D0" w:rsidRDefault="003828D0" w14:paraId="3FB9215B" w14:textId="77777777">
            <w:pPr>
              <w:rPr>
                <w:rFonts w:asciiTheme="majorHAnsi" w:hAnsiTheme="majorHAnsi"/>
                <w:lang w:eastAsia="ru-RU"/>
              </w:rPr>
            </w:pPr>
          </w:p>
        </w:tc>
        <w:tc>
          <w:tcPr>
            <w:tcW w:w="588" w:type="dxa"/>
            <w:tcBorders>
              <w:top w:val="nil"/>
              <w:left w:val="nil"/>
              <w:bottom w:val="nil"/>
              <w:right w:val="nil"/>
            </w:tcBorders>
            <w:noWrap/>
            <w:vAlign w:val="bottom"/>
            <w:hideMark/>
          </w:tcPr>
          <w:p w:rsidRPr="00EF1AA7" w:rsidR="003828D0" w:rsidRDefault="003828D0" w14:paraId="3FB9215C"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5D"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5E" w14:textId="77777777">
            <w:pPr>
              <w:rPr>
                <w:rFonts w:asciiTheme="majorHAnsi" w:hAnsiTheme="majorHAnsi"/>
                <w:lang w:eastAsia="ru-RU"/>
              </w:rPr>
            </w:pPr>
          </w:p>
        </w:tc>
        <w:tc>
          <w:tcPr>
            <w:tcW w:w="599" w:type="dxa"/>
            <w:tcBorders>
              <w:top w:val="nil"/>
              <w:left w:val="nil"/>
              <w:bottom w:val="nil"/>
              <w:right w:val="nil"/>
            </w:tcBorders>
            <w:noWrap/>
            <w:vAlign w:val="bottom"/>
            <w:hideMark/>
          </w:tcPr>
          <w:p w:rsidRPr="00EF1AA7" w:rsidR="003828D0" w:rsidRDefault="003828D0" w14:paraId="3FB9215F"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828D0" w:rsidRDefault="003828D0" w14:paraId="3FB92160" w14:textId="77777777">
            <w:pPr>
              <w:rPr>
                <w:rFonts w:asciiTheme="majorHAnsi" w:hAnsiTheme="majorHAnsi"/>
                <w:lang w:eastAsia="ru-RU"/>
              </w:rPr>
            </w:pPr>
          </w:p>
        </w:tc>
        <w:tc>
          <w:tcPr>
            <w:tcW w:w="490" w:type="dxa"/>
            <w:tcBorders>
              <w:top w:val="nil"/>
              <w:left w:val="nil"/>
              <w:bottom w:val="nil"/>
              <w:right w:val="nil"/>
            </w:tcBorders>
            <w:noWrap/>
            <w:vAlign w:val="bottom"/>
            <w:hideMark/>
          </w:tcPr>
          <w:p w:rsidRPr="00EF1AA7" w:rsidR="003828D0" w:rsidRDefault="003828D0" w14:paraId="3FB92161"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62"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63"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64"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65"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66"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67"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68" w14:textId="77777777">
            <w:pPr>
              <w:rPr>
                <w:rFonts w:asciiTheme="majorHAnsi" w:hAnsiTheme="majorHAnsi"/>
                <w:lang w:eastAsia="ru-RU"/>
              </w:rPr>
            </w:pPr>
          </w:p>
        </w:tc>
        <w:tc>
          <w:tcPr>
            <w:tcW w:w="701" w:type="dxa"/>
            <w:tcBorders>
              <w:top w:val="nil"/>
              <w:left w:val="nil"/>
              <w:bottom w:val="nil"/>
              <w:right w:val="nil"/>
            </w:tcBorders>
            <w:noWrap/>
            <w:vAlign w:val="bottom"/>
            <w:hideMark/>
          </w:tcPr>
          <w:p w:rsidRPr="00EF1AA7" w:rsidR="003828D0" w:rsidRDefault="003828D0" w14:paraId="3FB92169" w14:textId="77777777">
            <w:pPr>
              <w:rPr>
                <w:rFonts w:asciiTheme="majorHAnsi" w:hAnsiTheme="majorHAnsi"/>
                <w:lang w:eastAsia="ru-RU"/>
              </w:rPr>
            </w:pPr>
          </w:p>
        </w:tc>
      </w:tr>
      <w:tr w:rsidRPr="00EF1AA7" w:rsidR="00774F9C" w:rsidTr="00FF0E34" w14:paraId="3FB9217A" w14:textId="77777777">
        <w:trPr>
          <w:trHeight w:val="206"/>
        </w:trPr>
        <w:tc>
          <w:tcPr>
            <w:tcW w:w="1095"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P="009546BB" w:rsidRDefault="00897935" w14:paraId="3FB9216B" w14:textId="68E63899">
            <w:pPr>
              <w:jc w:val="center"/>
              <w:rPr>
                <w:rFonts w:asciiTheme="majorHAnsi" w:hAnsiTheme="majorHAnsi"/>
                <w:lang w:eastAsia="ru-RU"/>
              </w:rPr>
            </w:pPr>
            <w:r w:rsidRPr="00EF1AA7">
              <w:rPr>
                <w:rFonts w:asciiTheme="majorHAnsi" w:hAnsiTheme="majorHAnsi"/>
                <w:lang w:val="uk-UA" w:eastAsia="ru-RU"/>
              </w:rPr>
              <w:t xml:space="preserve">№ </w:t>
            </w:r>
            <w:r w:rsidRPr="00EF1AA7" w:rsidR="007473AB">
              <w:rPr>
                <w:rFonts w:asciiTheme="majorHAnsi" w:hAnsiTheme="majorHAnsi"/>
                <w:lang w:val="uk-UA" w:eastAsia="ru-RU"/>
              </w:rPr>
              <w:t>Р</w:t>
            </w:r>
            <w:r w:rsidRPr="00EF1AA7">
              <w:rPr>
                <w:rFonts w:asciiTheme="majorHAnsi" w:hAnsiTheme="majorHAnsi"/>
                <w:lang w:val="uk-UA" w:eastAsia="ru-RU"/>
              </w:rPr>
              <w:t>оботи</w:t>
            </w:r>
          </w:p>
        </w:tc>
        <w:tc>
          <w:tcPr>
            <w:tcW w:w="874"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P="00492623" w:rsidRDefault="00897935" w14:paraId="3FB9216C" w14:textId="77777777">
            <w:pPr>
              <w:jc w:val="center"/>
              <w:rPr>
                <w:rFonts w:asciiTheme="majorHAnsi" w:hAnsiTheme="majorHAnsi"/>
                <w:lang w:eastAsia="ru-RU"/>
              </w:rPr>
            </w:pPr>
            <w:r w:rsidRPr="00EF1AA7">
              <w:rPr>
                <w:rFonts w:asciiTheme="majorHAnsi" w:hAnsiTheme="majorHAnsi"/>
                <w:lang w:val="uk-UA" w:eastAsia="ru-RU"/>
              </w:rPr>
              <w:t>СДР</w:t>
            </w:r>
          </w:p>
        </w:tc>
        <w:tc>
          <w:tcPr>
            <w:tcW w:w="1270"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RDefault="00897935" w14:paraId="3FB9216D" w14:textId="63162411">
            <w:pPr>
              <w:ind w:left="-110" w:right="-120"/>
              <w:jc w:val="center"/>
              <w:rPr>
                <w:rFonts w:asciiTheme="majorHAnsi" w:hAnsiTheme="majorHAnsi"/>
                <w:lang w:eastAsia="ru-RU"/>
              </w:rPr>
            </w:pPr>
            <w:proofErr w:type="spellStart"/>
            <w:r w:rsidRPr="00EF1AA7">
              <w:rPr>
                <w:rFonts w:asciiTheme="majorHAnsi" w:hAnsiTheme="majorHAnsi"/>
                <w:lang w:val="uk-UA" w:eastAsia="ru-RU"/>
              </w:rPr>
              <w:t>Найменуванн</w:t>
            </w:r>
            <w:r w:rsidRPr="00EF1AA7" w:rsidR="007473AB">
              <w:rPr>
                <w:rFonts w:asciiTheme="majorHAnsi" w:hAnsiTheme="majorHAnsi"/>
                <w:lang w:val="uk-UA" w:eastAsia="ru-RU"/>
              </w:rPr>
              <w:t>Р</w:t>
            </w:r>
            <w:r w:rsidRPr="00EF1AA7">
              <w:rPr>
                <w:rFonts w:asciiTheme="majorHAnsi" w:hAnsiTheme="majorHAnsi"/>
                <w:lang w:val="uk-UA" w:eastAsia="ru-RU"/>
              </w:rPr>
              <w:t>оботи</w:t>
            </w:r>
            <w:proofErr w:type="spellEnd"/>
          </w:p>
        </w:tc>
        <w:tc>
          <w:tcPr>
            <w:tcW w:w="750"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RDefault="00897935" w14:paraId="3FB9216E" w14:textId="77777777">
            <w:pPr>
              <w:jc w:val="center"/>
              <w:rPr>
                <w:rFonts w:asciiTheme="majorHAnsi" w:hAnsiTheme="majorHAnsi"/>
                <w:lang w:eastAsia="ru-RU"/>
              </w:rPr>
            </w:pPr>
            <w:r w:rsidRPr="00EF1AA7">
              <w:rPr>
                <w:rFonts w:asciiTheme="majorHAnsi" w:hAnsiTheme="majorHAnsi"/>
                <w:lang w:val="uk-UA" w:eastAsia="ru-RU"/>
              </w:rPr>
              <w:t>Підрядник</w:t>
            </w:r>
          </w:p>
        </w:tc>
        <w:tc>
          <w:tcPr>
            <w:tcW w:w="602"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RDefault="00897935" w14:paraId="3FB9216F" w14:textId="77777777">
            <w:pPr>
              <w:jc w:val="center"/>
              <w:rPr>
                <w:rFonts w:asciiTheme="majorHAnsi" w:hAnsiTheme="majorHAnsi"/>
                <w:lang w:eastAsia="ru-RU"/>
              </w:rPr>
            </w:pPr>
            <w:r w:rsidRPr="00EF1AA7">
              <w:rPr>
                <w:rFonts w:asciiTheme="majorHAnsi" w:hAnsiTheme="majorHAnsi"/>
                <w:lang w:val="uk-UA" w:eastAsia="ru-RU"/>
              </w:rPr>
              <w:t>Договір</w:t>
            </w:r>
          </w:p>
        </w:tc>
        <w:tc>
          <w:tcPr>
            <w:tcW w:w="507"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RDefault="00897935" w14:paraId="3FB92170" w14:textId="77777777">
            <w:pPr>
              <w:jc w:val="center"/>
              <w:rPr>
                <w:rFonts w:asciiTheme="majorHAnsi" w:hAnsiTheme="majorHAnsi"/>
                <w:lang w:eastAsia="ru-RU"/>
              </w:rPr>
            </w:pPr>
            <w:r w:rsidRPr="00EF1AA7">
              <w:rPr>
                <w:rFonts w:asciiTheme="majorHAnsi" w:hAnsiTheme="majorHAnsi"/>
                <w:lang w:val="uk-UA" w:eastAsia="ru-RU"/>
              </w:rPr>
              <w:t>Кошторис</w:t>
            </w:r>
          </w:p>
        </w:tc>
        <w:tc>
          <w:tcPr>
            <w:tcW w:w="567"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RDefault="00897935" w14:paraId="3FB92171" w14:textId="77777777">
            <w:pPr>
              <w:ind w:left="-102" w:right="-117"/>
              <w:jc w:val="center"/>
              <w:rPr>
                <w:rFonts w:asciiTheme="majorHAnsi" w:hAnsiTheme="majorHAnsi"/>
                <w:lang w:eastAsia="ru-RU"/>
              </w:rPr>
            </w:pPr>
            <w:r w:rsidRPr="00EF1AA7">
              <w:rPr>
                <w:rFonts w:asciiTheme="majorHAnsi" w:hAnsiTheme="majorHAnsi"/>
                <w:lang w:val="uk-UA" w:eastAsia="ru-RU"/>
              </w:rPr>
              <w:t>Початок</w:t>
            </w:r>
          </w:p>
        </w:tc>
        <w:tc>
          <w:tcPr>
            <w:tcW w:w="774"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RDefault="00897935" w14:paraId="3FB92172" w14:textId="77777777">
            <w:pPr>
              <w:jc w:val="center"/>
              <w:rPr>
                <w:rFonts w:asciiTheme="majorHAnsi" w:hAnsiTheme="majorHAnsi"/>
                <w:lang w:eastAsia="ru-RU"/>
              </w:rPr>
            </w:pPr>
            <w:r w:rsidRPr="00EF1AA7">
              <w:rPr>
                <w:rFonts w:asciiTheme="majorHAnsi" w:hAnsiTheme="majorHAnsi"/>
                <w:lang w:val="uk-UA" w:eastAsia="ru-RU"/>
              </w:rPr>
              <w:t>Кінець</w:t>
            </w:r>
          </w:p>
        </w:tc>
        <w:tc>
          <w:tcPr>
            <w:tcW w:w="852"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RDefault="00897935" w14:paraId="3FB92173" w14:textId="77777777">
            <w:pPr>
              <w:ind w:left="-102" w:right="-106"/>
              <w:jc w:val="center"/>
              <w:rPr>
                <w:rFonts w:asciiTheme="majorHAnsi" w:hAnsiTheme="majorHAnsi"/>
                <w:lang w:eastAsia="ru-RU"/>
              </w:rPr>
            </w:pPr>
            <w:r w:rsidRPr="00EF1AA7">
              <w:rPr>
                <w:rFonts w:asciiTheme="majorHAnsi" w:hAnsiTheme="majorHAnsi"/>
                <w:lang w:val="uk-UA" w:eastAsia="ru-RU"/>
              </w:rPr>
              <w:t>Дата закінчення (факт//очікувана)</w:t>
            </w:r>
          </w:p>
        </w:tc>
        <w:tc>
          <w:tcPr>
            <w:tcW w:w="533"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RDefault="00897935" w14:paraId="3FB92174" w14:textId="77777777">
            <w:pPr>
              <w:jc w:val="center"/>
              <w:rPr>
                <w:rFonts w:asciiTheme="majorHAnsi" w:hAnsiTheme="majorHAnsi"/>
                <w:lang w:eastAsia="ru-RU"/>
              </w:rPr>
            </w:pPr>
            <w:r w:rsidRPr="00EF1AA7">
              <w:rPr>
                <w:rFonts w:asciiTheme="majorHAnsi" w:hAnsiTheme="majorHAnsi"/>
                <w:lang w:val="uk-UA" w:eastAsia="ru-RU"/>
              </w:rPr>
              <w:t>Статус</w:t>
            </w:r>
          </w:p>
        </w:tc>
        <w:tc>
          <w:tcPr>
            <w:tcW w:w="478"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RDefault="00897935" w14:paraId="3FB92175" w14:textId="77777777">
            <w:pPr>
              <w:ind w:left="-119" w:right="-109"/>
              <w:jc w:val="center"/>
              <w:rPr>
                <w:rFonts w:asciiTheme="majorHAnsi" w:hAnsiTheme="majorHAnsi"/>
                <w:lang w:eastAsia="ru-RU"/>
              </w:rPr>
            </w:pPr>
            <w:r w:rsidRPr="00EF1AA7">
              <w:rPr>
                <w:rFonts w:asciiTheme="majorHAnsi" w:hAnsiTheme="majorHAnsi"/>
                <w:lang w:val="uk-UA" w:eastAsia="ru-RU"/>
              </w:rPr>
              <w:t xml:space="preserve">Од. </w:t>
            </w:r>
            <w:proofErr w:type="spellStart"/>
            <w:r w:rsidRPr="00EF1AA7">
              <w:rPr>
                <w:rFonts w:asciiTheme="majorHAnsi" w:hAnsiTheme="majorHAnsi"/>
                <w:lang w:val="uk-UA" w:eastAsia="ru-RU"/>
              </w:rPr>
              <w:t>вим</w:t>
            </w:r>
            <w:proofErr w:type="spellEnd"/>
            <w:r w:rsidRPr="00EF1AA7">
              <w:rPr>
                <w:rFonts w:asciiTheme="majorHAnsi" w:hAnsiTheme="majorHAnsi"/>
                <w:lang w:val="uk-UA" w:eastAsia="ru-RU"/>
              </w:rPr>
              <w:t xml:space="preserve">. </w:t>
            </w:r>
          </w:p>
        </w:tc>
        <w:tc>
          <w:tcPr>
            <w:tcW w:w="2046" w:type="dxa"/>
            <w:gridSpan w:val="4"/>
            <w:tcBorders>
              <w:top w:val="single" w:color="auto" w:sz="4" w:space="0"/>
              <w:left w:val="nil"/>
              <w:bottom w:val="single" w:color="auto" w:sz="4" w:space="0"/>
              <w:right w:val="single" w:color="auto" w:sz="4" w:space="0"/>
            </w:tcBorders>
            <w:shd w:val="clear" w:color="000000" w:fill="FFCC99"/>
            <w:vAlign w:val="center"/>
            <w:hideMark/>
          </w:tcPr>
          <w:p w:rsidRPr="00EF1AA7" w:rsidR="003828D0" w:rsidRDefault="00897935" w14:paraId="3FB92176" w14:textId="77777777">
            <w:pPr>
              <w:jc w:val="center"/>
              <w:rPr>
                <w:rFonts w:asciiTheme="majorHAnsi" w:hAnsiTheme="majorHAnsi"/>
                <w:lang w:eastAsia="ru-RU"/>
              </w:rPr>
            </w:pPr>
            <w:r w:rsidRPr="00EF1AA7">
              <w:rPr>
                <w:rFonts w:asciiTheme="majorHAnsi" w:hAnsiTheme="majorHAnsi"/>
                <w:lang w:val="uk-UA" w:eastAsia="ru-RU"/>
              </w:rPr>
              <w:t>Загалом по проєкту</w:t>
            </w:r>
          </w:p>
        </w:tc>
        <w:tc>
          <w:tcPr>
            <w:tcW w:w="2048" w:type="dxa"/>
            <w:gridSpan w:val="4"/>
            <w:tcBorders>
              <w:top w:val="single" w:color="auto" w:sz="4" w:space="0"/>
              <w:left w:val="nil"/>
              <w:bottom w:val="single" w:color="auto" w:sz="4" w:space="0"/>
              <w:right w:val="single" w:color="auto" w:sz="4" w:space="0"/>
            </w:tcBorders>
            <w:shd w:val="clear" w:color="000000" w:fill="FFCC99"/>
            <w:vAlign w:val="center"/>
            <w:hideMark/>
          </w:tcPr>
          <w:p w:rsidRPr="00EF1AA7" w:rsidR="003828D0" w:rsidRDefault="00897935" w14:paraId="3FB92177" w14:textId="77777777">
            <w:pPr>
              <w:jc w:val="center"/>
              <w:rPr>
                <w:rFonts w:asciiTheme="majorHAnsi" w:hAnsiTheme="majorHAnsi"/>
                <w:lang w:eastAsia="ru-RU"/>
              </w:rPr>
            </w:pPr>
            <w:r w:rsidRPr="00EF1AA7">
              <w:rPr>
                <w:rFonts w:asciiTheme="majorHAnsi" w:hAnsiTheme="majorHAnsi"/>
                <w:lang w:val="uk-UA" w:eastAsia="ru-RU"/>
              </w:rPr>
              <w:t>Виконано за період</w:t>
            </w:r>
          </w:p>
        </w:tc>
        <w:tc>
          <w:tcPr>
            <w:tcW w:w="490" w:type="dxa"/>
            <w:vMerge w:val="restart"/>
            <w:tcBorders>
              <w:top w:val="single" w:color="auto" w:sz="4" w:space="0"/>
              <w:left w:val="single" w:color="auto" w:sz="4" w:space="0"/>
              <w:bottom w:val="single" w:color="auto" w:sz="4" w:space="0"/>
              <w:right w:val="single" w:color="auto" w:sz="4" w:space="0"/>
            </w:tcBorders>
            <w:shd w:val="clear" w:color="000000" w:fill="FFCC99"/>
            <w:vAlign w:val="center"/>
            <w:hideMark/>
          </w:tcPr>
          <w:p w:rsidRPr="00EF1AA7" w:rsidR="003828D0" w:rsidRDefault="00897935" w14:paraId="3FB92178" w14:textId="77777777">
            <w:pPr>
              <w:ind w:left="-126" w:right="-103"/>
              <w:jc w:val="center"/>
              <w:rPr>
                <w:rFonts w:asciiTheme="majorHAnsi" w:hAnsiTheme="majorHAnsi"/>
                <w:lang w:eastAsia="ru-RU"/>
              </w:rPr>
            </w:pPr>
            <w:r w:rsidRPr="00EF1AA7">
              <w:rPr>
                <w:rFonts w:asciiTheme="majorHAnsi" w:hAnsiTheme="majorHAnsi"/>
                <w:lang w:val="uk-UA" w:eastAsia="ru-RU"/>
              </w:rPr>
              <w:t>План-факт</w:t>
            </w:r>
          </w:p>
        </w:tc>
        <w:tc>
          <w:tcPr>
            <w:tcW w:w="3217" w:type="dxa"/>
            <w:gridSpan w:val="8"/>
            <w:tcBorders>
              <w:top w:val="single" w:color="auto" w:sz="4" w:space="0"/>
              <w:left w:val="nil"/>
              <w:bottom w:val="single" w:color="auto" w:sz="4" w:space="0"/>
              <w:right w:val="single" w:color="auto" w:sz="4" w:space="0"/>
            </w:tcBorders>
            <w:shd w:val="clear" w:color="000000" w:fill="FFCC99"/>
            <w:vAlign w:val="center"/>
            <w:hideMark/>
          </w:tcPr>
          <w:p w:rsidRPr="00EF1AA7" w:rsidR="003828D0" w:rsidRDefault="00897935" w14:paraId="3FB92179" w14:textId="77777777">
            <w:pPr>
              <w:jc w:val="center"/>
              <w:rPr>
                <w:rFonts w:asciiTheme="majorHAnsi" w:hAnsiTheme="majorHAnsi"/>
                <w:lang w:eastAsia="ru-RU"/>
              </w:rPr>
            </w:pPr>
            <w:r w:rsidRPr="00EF1AA7">
              <w:rPr>
                <w:rFonts w:asciiTheme="majorHAnsi" w:hAnsiTheme="majorHAnsi"/>
                <w:lang w:val="uk-UA" w:eastAsia="ru-RU"/>
              </w:rPr>
              <w:t> </w:t>
            </w:r>
          </w:p>
        </w:tc>
      </w:tr>
      <w:tr w:rsidRPr="00EF1AA7" w:rsidR="007F7B51" w:rsidTr="00FF0E34" w14:paraId="3FB92197" w14:textId="77777777">
        <w:trPr>
          <w:trHeight w:val="433"/>
        </w:trPr>
        <w:tc>
          <w:tcPr>
            <w:tcW w:w="1095"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7B" w14:textId="77777777">
            <w:pPr>
              <w:rPr>
                <w:rFonts w:asciiTheme="majorHAnsi" w:hAnsiTheme="majorHAnsi"/>
                <w:lang w:eastAsia="ru-RU"/>
              </w:rPr>
            </w:pPr>
          </w:p>
        </w:tc>
        <w:tc>
          <w:tcPr>
            <w:tcW w:w="874"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7C" w14:textId="77777777">
            <w:pPr>
              <w:rPr>
                <w:rFonts w:asciiTheme="majorHAnsi" w:hAnsiTheme="majorHAnsi"/>
                <w:lang w:eastAsia="ru-RU"/>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7D" w14:textId="77777777">
            <w:pPr>
              <w:rPr>
                <w:rFonts w:asciiTheme="majorHAnsi" w:hAnsiTheme="majorHAnsi"/>
                <w:lang w:eastAsia="ru-RU"/>
              </w:rPr>
            </w:pPr>
          </w:p>
        </w:tc>
        <w:tc>
          <w:tcPr>
            <w:tcW w:w="750"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7E" w14:textId="77777777">
            <w:pPr>
              <w:rPr>
                <w:rFonts w:asciiTheme="majorHAnsi" w:hAnsiTheme="majorHAnsi"/>
                <w:lang w:eastAsia="ru-RU"/>
              </w:rPr>
            </w:pPr>
          </w:p>
        </w:tc>
        <w:tc>
          <w:tcPr>
            <w:tcW w:w="602"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7F" w14:textId="77777777">
            <w:pPr>
              <w:rPr>
                <w:rFonts w:asciiTheme="majorHAnsi" w:hAnsiTheme="majorHAnsi"/>
                <w:lang w:eastAsia="ru-RU"/>
              </w:rPr>
            </w:pPr>
          </w:p>
        </w:tc>
        <w:tc>
          <w:tcPr>
            <w:tcW w:w="507"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80" w14:textId="77777777">
            <w:pPr>
              <w:rPr>
                <w:rFonts w:asciiTheme="majorHAnsi" w:hAnsiTheme="majorHAnsi"/>
                <w:lang w:eastAsia="ru-RU"/>
              </w:rPr>
            </w:pPr>
          </w:p>
        </w:tc>
        <w:tc>
          <w:tcPr>
            <w:tcW w:w="567"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81" w14:textId="77777777">
            <w:pPr>
              <w:rPr>
                <w:rFonts w:asciiTheme="majorHAnsi" w:hAnsiTheme="majorHAnsi"/>
                <w:lang w:eastAsia="ru-RU"/>
              </w:rPr>
            </w:pPr>
          </w:p>
        </w:tc>
        <w:tc>
          <w:tcPr>
            <w:tcW w:w="774"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82" w14:textId="77777777">
            <w:pPr>
              <w:rPr>
                <w:rFonts w:asciiTheme="majorHAnsi" w:hAnsiTheme="majorHAnsi"/>
                <w:lang w:eastAsia="ru-RU"/>
              </w:rPr>
            </w:pPr>
          </w:p>
        </w:tc>
        <w:tc>
          <w:tcPr>
            <w:tcW w:w="852"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83" w14:textId="77777777">
            <w:pPr>
              <w:rPr>
                <w:rFonts w:asciiTheme="majorHAnsi" w:hAnsiTheme="majorHAnsi"/>
                <w:lang w:eastAsia="ru-RU"/>
              </w:rPr>
            </w:pPr>
          </w:p>
        </w:tc>
        <w:tc>
          <w:tcPr>
            <w:tcW w:w="533"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84" w14:textId="77777777">
            <w:pPr>
              <w:rPr>
                <w:rFonts w:asciiTheme="majorHAnsi" w:hAnsiTheme="majorHAnsi"/>
                <w:lang w:eastAsia="ru-RU"/>
              </w:rPr>
            </w:pPr>
          </w:p>
        </w:tc>
        <w:tc>
          <w:tcPr>
            <w:tcW w:w="478"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85" w14:textId="77777777">
            <w:pPr>
              <w:rPr>
                <w:rFonts w:asciiTheme="majorHAnsi" w:hAnsiTheme="majorHAnsi"/>
                <w:lang w:eastAsia="ru-RU"/>
              </w:rPr>
            </w:pPr>
          </w:p>
        </w:tc>
        <w:tc>
          <w:tcPr>
            <w:tcW w:w="440"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86" w14:textId="77777777">
            <w:pPr>
              <w:ind w:left="-107" w:right="-119"/>
              <w:jc w:val="center"/>
              <w:rPr>
                <w:rFonts w:asciiTheme="majorHAnsi" w:hAnsiTheme="majorHAnsi"/>
                <w:lang w:eastAsia="ru-RU"/>
              </w:rPr>
            </w:pPr>
            <w:r w:rsidRPr="00EF1AA7">
              <w:rPr>
                <w:rFonts w:asciiTheme="majorHAnsi" w:hAnsiTheme="majorHAnsi"/>
                <w:lang w:val="uk-UA" w:eastAsia="ru-RU"/>
              </w:rPr>
              <w:t>План</w:t>
            </w:r>
          </w:p>
        </w:tc>
        <w:tc>
          <w:tcPr>
            <w:tcW w:w="417"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87" w14:textId="77777777">
            <w:pPr>
              <w:ind w:left="-125" w:right="-138"/>
              <w:jc w:val="center"/>
              <w:rPr>
                <w:rFonts w:asciiTheme="majorHAnsi" w:hAnsiTheme="majorHAnsi"/>
                <w:lang w:eastAsia="ru-RU"/>
              </w:rPr>
            </w:pPr>
            <w:r w:rsidRPr="00EF1AA7">
              <w:rPr>
                <w:rFonts w:asciiTheme="majorHAnsi" w:hAnsiTheme="majorHAnsi"/>
                <w:lang w:val="uk-UA" w:eastAsia="ru-RU"/>
              </w:rPr>
              <w:t>Факт</w:t>
            </w:r>
          </w:p>
        </w:tc>
        <w:tc>
          <w:tcPr>
            <w:tcW w:w="598"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88" w14:textId="77777777">
            <w:pPr>
              <w:ind w:right="-85"/>
              <w:jc w:val="center"/>
              <w:rPr>
                <w:rFonts w:asciiTheme="majorHAnsi" w:hAnsiTheme="majorHAnsi"/>
                <w:lang w:eastAsia="ru-RU"/>
              </w:rPr>
            </w:pPr>
            <w:r w:rsidRPr="00EF1AA7">
              <w:rPr>
                <w:rFonts w:asciiTheme="majorHAnsi" w:hAnsiTheme="majorHAnsi"/>
                <w:lang w:val="uk-UA" w:eastAsia="ru-RU"/>
              </w:rPr>
              <w:t>Відхилення</w:t>
            </w:r>
          </w:p>
        </w:tc>
        <w:tc>
          <w:tcPr>
            <w:tcW w:w="588"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89" w14:textId="77777777">
            <w:pPr>
              <w:ind w:left="-99" w:right="-120"/>
              <w:jc w:val="center"/>
              <w:rPr>
                <w:rFonts w:asciiTheme="majorHAnsi" w:hAnsiTheme="majorHAnsi"/>
                <w:lang w:eastAsia="ru-RU"/>
              </w:rPr>
            </w:pPr>
            <w:r w:rsidRPr="00EF1AA7">
              <w:rPr>
                <w:rFonts w:asciiTheme="majorHAnsi" w:hAnsiTheme="majorHAnsi"/>
                <w:lang w:val="uk-UA" w:eastAsia="ru-RU"/>
              </w:rPr>
              <w:t>% виконання</w:t>
            </w:r>
          </w:p>
        </w:tc>
        <w:tc>
          <w:tcPr>
            <w:tcW w:w="440"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8A" w14:textId="77777777">
            <w:pPr>
              <w:ind w:left="-110" w:right="-88"/>
              <w:jc w:val="center"/>
              <w:rPr>
                <w:rFonts w:asciiTheme="majorHAnsi" w:hAnsiTheme="majorHAnsi"/>
                <w:lang w:eastAsia="ru-RU"/>
              </w:rPr>
            </w:pPr>
            <w:r w:rsidRPr="00EF1AA7">
              <w:rPr>
                <w:rFonts w:asciiTheme="majorHAnsi" w:hAnsiTheme="majorHAnsi"/>
                <w:lang w:val="uk-UA" w:eastAsia="ru-RU"/>
              </w:rPr>
              <w:t>План</w:t>
            </w:r>
          </w:p>
        </w:tc>
        <w:tc>
          <w:tcPr>
            <w:tcW w:w="417"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8B" w14:textId="77777777">
            <w:pPr>
              <w:ind w:left="-128" w:right="-107"/>
              <w:jc w:val="center"/>
              <w:rPr>
                <w:rFonts w:asciiTheme="majorHAnsi" w:hAnsiTheme="majorHAnsi"/>
                <w:lang w:eastAsia="ru-RU"/>
              </w:rPr>
            </w:pPr>
            <w:r w:rsidRPr="00EF1AA7">
              <w:rPr>
                <w:rFonts w:asciiTheme="majorHAnsi" w:hAnsiTheme="majorHAnsi"/>
                <w:lang w:val="uk-UA" w:eastAsia="ru-RU"/>
              </w:rPr>
              <w:t>Факт</w:t>
            </w:r>
          </w:p>
        </w:tc>
        <w:tc>
          <w:tcPr>
            <w:tcW w:w="599"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8C" w14:textId="77777777">
            <w:pPr>
              <w:ind w:right="-85"/>
              <w:jc w:val="center"/>
              <w:rPr>
                <w:rFonts w:asciiTheme="majorHAnsi" w:hAnsiTheme="majorHAnsi"/>
                <w:lang w:eastAsia="ru-RU"/>
              </w:rPr>
            </w:pPr>
            <w:r w:rsidRPr="00EF1AA7">
              <w:rPr>
                <w:rFonts w:asciiTheme="majorHAnsi" w:hAnsiTheme="majorHAnsi"/>
                <w:lang w:val="uk-UA" w:eastAsia="ru-RU"/>
              </w:rPr>
              <w:t>Відхилення</w:t>
            </w:r>
          </w:p>
        </w:tc>
        <w:tc>
          <w:tcPr>
            <w:tcW w:w="589"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8D" w14:textId="77777777">
            <w:pPr>
              <w:ind w:left="-89" w:right="-100"/>
              <w:jc w:val="center"/>
              <w:rPr>
                <w:rFonts w:asciiTheme="majorHAnsi" w:hAnsiTheme="majorHAnsi"/>
                <w:lang w:eastAsia="ru-RU"/>
              </w:rPr>
            </w:pPr>
            <w:r w:rsidRPr="00EF1AA7">
              <w:rPr>
                <w:rFonts w:asciiTheme="majorHAnsi" w:hAnsiTheme="majorHAnsi"/>
                <w:lang w:val="uk-UA" w:eastAsia="ru-RU"/>
              </w:rPr>
              <w:t>% виконання</w:t>
            </w:r>
          </w:p>
        </w:tc>
        <w:tc>
          <w:tcPr>
            <w:tcW w:w="490" w:type="dxa"/>
            <w:vMerge/>
            <w:tcBorders>
              <w:top w:val="single" w:color="auto" w:sz="4" w:space="0"/>
              <w:left w:val="single" w:color="auto" w:sz="4" w:space="0"/>
              <w:bottom w:val="single" w:color="auto" w:sz="4" w:space="0"/>
              <w:right w:val="single" w:color="auto" w:sz="4" w:space="0"/>
            </w:tcBorders>
            <w:vAlign w:val="center"/>
            <w:hideMark/>
          </w:tcPr>
          <w:p w:rsidRPr="00EF1AA7" w:rsidR="003828D0" w:rsidRDefault="003828D0" w14:paraId="3FB9218E" w14:textId="77777777">
            <w:pPr>
              <w:rPr>
                <w:rFonts w:asciiTheme="majorHAnsi" w:hAnsiTheme="majorHAnsi"/>
                <w:lang w:eastAsia="ru-RU"/>
              </w:rPr>
            </w:pPr>
          </w:p>
        </w:tc>
        <w:tc>
          <w:tcPr>
            <w:tcW w:w="359"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8F"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90"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91"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92"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93"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94"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95" w14:textId="77777777">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single" w:color="auto" w:sz="4" w:space="0"/>
              <w:right w:val="single" w:color="auto" w:sz="4" w:space="0"/>
            </w:tcBorders>
            <w:shd w:val="clear" w:color="000000" w:fill="FFCC99"/>
            <w:vAlign w:val="center"/>
            <w:hideMark/>
          </w:tcPr>
          <w:p w:rsidRPr="00EF1AA7" w:rsidR="003828D0" w:rsidRDefault="00897935" w14:paraId="3FB92196" w14:textId="77777777">
            <w:pPr>
              <w:ind w:left="-106" w:right="-99"/>
              <w:jc w:val="center"/>
              <w:rPr>
                <w:rFonts w:asciiTheme="majorHAnsi" w:hAnsiTheme="majorHAnsi"/>
                <w:b/>
                <w:bCs/>
                <w:lang w:eastAsia="ru-RU"/>
              </w:rPr>
            </w:pPr>
            <w:r w:rsidRPr="00EF1AA7">
              <w:rPr>
                <w:rFonts w:asciiTheme="majorHAnsi" w:hAnsiTheme="majorHAnsi"/>
                <w:b/>
                <w:bCs/>
                <w:lang w:val="uk-UA" w:eastAsia="ru-RU"/>
              </w:rPr>
              <w:t>Загалом за тиждень</w:t>
            </w:r>
          </w:p>
        </w:tc>
      </w:tr>
      <w:tr w:rsidRPr="00EF1AA7" w:rsidR="00774F9C" w:rsidTr="00FF0E34" w14:paraId="3FB921B4" w14:textId="77777777">
        <w:trPr>
          <w:trHeight w:val="206"/>
        </w:trPr>
        <w:tc>
          <w:tcPr>
            <w:tcW w:w="1095" w:type="dxa"/>
            <w:tcBorders>
              <w:top w:val="nil"/>
              <w:left w:val="nil"/>
              <w:bottom w:val="nil"/>
              <w:right w:val="nil"/>
            </w:tcBorders>
            <w:noWrap/>
            <w:vAlign w:val="bottom"/>
            <w:hideMark/>
          </w:tcPr>
          <w:p w:rsidRPr="00EF1AA7" w:rsidR="003828D0" w:rsidP="00CC29E3" w:rsidRDefault="00897935" w14:paraId="3FB92198" w14:textId="77777777">
            <w:pPr>
              <w:tabs>
                <w:tab w:val="left" w:pos="997"/>
              </w:tabs>
              <w:ind w:left="-138" w:right="-125"/>
              <w:jc w:val="both"/>
              <w:rPr>
                <w:rFonts w:asciiTheme="majorHAnsi" w:hAnsiTheme="majorHAnsi"/>
                <w:b/>
                <w:bCs/>
                <w:lang w:eastAsia="ru-RU"/>
              </w:rPr>
            </w:pPr>
            <w:r w:rsidRPr="00EF1AA7">
              <w:rPr>
                <w:rFonts w:asciiTheme="majorHAnsi" w:hAnsiTheme="majorHAnsi"/>
                <w:b/>
                <w:bCs/>
                <w:lang w:val="uk-UA" w:eastAsia="ru-RU"/>
              </w:rPr>
              <w:t xml:space="preserve"> Підрядник</w:t>
            </w:r>
          </w:p>
        </w:tc>
        <w:tc>
          <w:tcPr>
            <w:tcW w:w="874" w:type="dxa"/>
            <w:tcBorders>
              <w:top w:val="nil"/>
              <w:left w:val="nil"/>
              <w:bottom w:val="nil"/>
              <w:right w:val="nil"/>
            </w:tcBorders>
            <w:noWrap/>
            <w:vAlign w:val="bottom"/>
            <w:hideMark/>
          </w:tcPr>
          <w:p w:rsidRPr="00EF1AA7" w:rsidR="003828D0" w:rsidP="00492623" w:rsidRDefault="003828D0" w14:paraId="3FB92199" w14:textId="77777777">
            <w:pPr>
              <w:rPr>
                <w:rFonts w:asciiTheme="majorHAnsi" w:hAnsiTheme="majorHAnsi"/>
                <w:b/>
                <w:bCs/>
                <w:lang w:eastAsia="ru-RU"/>
              </w:rPr>
            </w:pPr>
          </w:p>
        </w:tc>
        <w:tc>
          <w:tcPr>
            <w:tcW w:w="1270" w:type="dxa"/>
            <w:tcBorders>
              <w:top w:val="nil"/>
              <w:left w:val="nil"/>
              <w:bottom w:val="nil"/>
              <w:right w:val="nil"/>
            </w:tcBorders>
            <w:noWrap/>
            <w:vAlign w:val="bottom"/>
            <w:hideMark/>
          </w:tcPr>
          <w:p w:rsidRPr="00EF1AA7" w:rsidR="003828D0" w:rsidRDefault="003828D0" w14:paraId="3FB9219A" w14:textId="77777777">
            <w:pPr>
              <w:rPr>
                <w:rFonts w:asciiTheme="majorHAnsi" w:hAnsiTheme="majorHAnsi"/>
                <w:b/>
                <w:bCs/>
                <w:lang w:eastAsia="ru-RU"/>
              </w:rPr>
            </w:pPr>
          </w:p>
        </w:tc>
        <w:tc>
          <w:tcPr>
            <w:tcW w:w="750" w:type="dxa"/>
            <w:tcBorders>
              <w:top w:val="nil"/>
              <w:left w:val="nil"/>
              <w:bottom w:val="nil"/>
              <w:right w:val="nil"/>
            </w:tcBorders>
            <w:noWrap/>
            <w:vAlign w:val="bottom"/>
            <w:hideMark/>
          </w:tcPr>
          <w:p w:rsidRPr="00EF1AA7" w:rsidR="003828D0" w:rsidRDefault="003828D0" w14:paraId="3FB9219B" w14:textId="77777777">
            <w:pPr>
              <w:rPr>
                <w:rFonts w:asciiTheme="majorHAnsi" w:hAnsiTheme="majorHAnsi"/>
                <w:b/>
                <w:bCs/>
                <w:lang w:eastAsia="ru-RU"/>
              </w:rPr>
            </w:pPr>
          </w:p>
        </w:tc>
        <w:tc>
          <w:tcPr>
            <w:tcW w:w="602" w:type="dxa"/>
            <w:tcBorders>
              <w:top w:val="nil"/>
              <w:left w:val="nil"/>
              <w:bottom w:val="nil"/>
              <w:right w:val="nil"/>
            </w:tcBorders>
            <w:noWrap/>
            <w:vAlign w:val="bottom"/>
            <w:hideMark/>
          </w:tcPr>
          <w:p w:rsidRPr="00EF1AA7" w:rsidR="003828D0" w:rsidRDefault="003828D0" w14:paraId="3FB9219C" w14:textId="77777777">
            <w:pPr>
              <w:rPr>
                <w:rFonts w:asciiTheme="majorHAnsi" w:hAnsiTheme="majorHAnsi"/>
                <w:b/>
                <w:bCs/>
                <w:lang w:eastAsia="ru-RU"/>
              </w:rPr>
            </w:pPr>
          </w:p>
        </w:tc>
        <w:tc>
          <w:tcPr>
            <w:tcW w:w="507" w:type="dxa"/>
            <w:tcBorders>
              <w:top w:val="nil"/>
              <w:left w:val="nil"/>
              <w:bottom w:val="nil"/>
              <w:right w:val="nil"/>
            </w:tcBorders>
            <w:noWrap/>
            <w:vAlign w:val="bottom"/>
            <w:hideMark/>
          </w:tcPr>
          <w:p w:rsidRPr="00EF1AA7" w:rsidR="003828D0" w:rsidRDefault="003828D0" w14:paraId="3FB9219D" w14:textId="77777777">
            <w:pPr>
              <w:rPr>
                <w:rFonts w:asciiTheme="majorHAnsi" w:hAnsiTheme="majorHAnsi"/>
                <w:b/>
                <w:bCs/>
                <w:lang w:eastAsia="ru-RU"/>
              </w:rPr>
            </w:pPr>
          </w:p>
        </w:tc>
        <w:tc>
          <w:tcPr>
            <w:tcW w:w="567" w:type="dxa"/>
            <w:tcBorders>
              <w:top w:val="nil"/>
              <w:left w:val="nil"/>
              <w:bottom w:val="nil"/>
              <w:right w:val="nil"/>
            </w:tcBorders>
            <w:noWrap/>
            <w:vAlign w:val="bottom"/>
            <w:hideMark/>
          </w:tcPr>
          <w:p w:rsidRPr="00EF1AA7" w:rsidR="003828D0" w:rsidRDefault="003828D0" w14:paraId="3FB9219E" w14:textId="77777777">
            <w:pPr>
              <w:rPr>
                <w:rFonts w:asciiTheme="majorHAnsi" w:hAnsiTheme="majorHAnsi"/>
                <w:lang w:eastAsia="ru-RU"/>
              </w:rPr>
            </w:pPr>
          </w:p>
        </w:tc>
        <w:tc>
          <w:tcPr>
            <w:tcW w:w="774" w:type="dxa"/>
            <w:tcBorders>
              <w:top w:val="nil"/>
              <w:left w:val="nil"/>
              <w:bottom w:val="nil"/>
              <w:right w:val="nil"/>
            </w:tcBorders>
            <w:noWrap/>
            <w:vAlign w:val="bottom"/>
            <w:hideMark/>
          </w:tcPr>
          <w:p w:rsidRPr="00EF1AA7" w:rsidR="003828D0" w:rsidRDefault="003828D0" w14:paraId="3FB9219F" w14:textId="77777777">
            <w:pPr>
              <w:rPr>
                <w:rFonts w:asciiTheme="majorHAnsi" w:hAnsiTheme="majorHAnsi"/>
                <w:lang w:eastAsia="ru-RU"/>
              </w:rPr>
            </w:pPr>
          </w:p>
        </w:tc>
        <w:tc>
          <w:tcPr>
            <w:tcW w:w="852" w:type="dxa"/>
            <w:tcBorders>
              <w:top w:val="nil"/>
              <w:left w:val="nil"/>
              <w:bottom w:val="nil"/>
              <w:right w:val="nil"/>
            </w:tcBorders>
            <w:noWrap/>
            <w:vAlign w:val="bottom"/>
            <w:hideMark/>
          </w:tcPr>
          <w:p w:rsidRPr="00EF1AA7" w:rsidR="003828D0" w:rsidRDefault="003828D0" w14:paraId="3FB921A0" w14:textId="77777777">
            <w:pPr>
              <w:rPr>
                <w:rFonts w:asciiTheme="majorHAnsi" w:hAnsiTheme="majorHAnsi"/>
                <w:lang w:eastAsia="ru-RU"/>
              </w:rPr>
            </w:pPr>
          </w:p>
        </w:tc>
        <w:tc>
          <w:tcPr>
            <w:tcW w:w="533" w:type="dxa"/>
            <w:tcBorders>
              <w:top w:val="nil"/>
              <w:left w:val="nil"/>
              <w:bottom w:val="nil"/>
              <w:right w:val="nil"/>
            </w:tcBorders>
            <w:noWrap/>
            <w:vAlign w:val="bottom"/>
            <w:hideMark/>
          </w:tcPr>
          <w:p w:rsidRPr="00EF1AA7" w:rsidR="003828D0" w:rsidRDefault="003828D0" w14:paraId="3FB921A1" w14:textId="77777777">
            <w:pPr>
              <w:rPr>
                <w:rFonts w:asciiTheme="majorHAnsi" w:hAnsiTheme="majorHAnsi"/>
                <w:lang w:eastAsia="ru-RU"/>
              </w:rPr>
            </w:pPr>
          </w:p>
        </w:tc>
        <w:tc>
          <w:tcPr>
            <w:tcW w:w="478" w:type="dxa"/>
            <w:tcBorders>
              <w:top w:val="nil"/>
              <w:left w:val="nil"/>
              <w:bottom w:val="nil"/>
              <w:right w:val="nil"/>
            </w:tcBorders>
            <w:noWrap/>
            <w:vAlign w:val="bottom"/>
            <w:hideMark/>
          </w:tcPr>
          <w:p w:rsidRPr="00EF1AA7" w:rsidR="003828D0" w:rsidRDefault="003828D0" w14:paraId="3FB921A2"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A3"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A4" w14:textId="77777777">
            <w:pPr>
              <w:rPr>
                <w:rFonts w:asciiTheme="majorHAnsi" w:hAnsiTheme="majorHAnsi"/>
                <w:lang w:eastAsia="ru-RU"/>
              </w:rPr>
            </w:pPr>
          </w:p>
        </w:tc>
        <w:tc>
          <w:tcPr>
            <w:tcW w:w="598" w:type="dxa"/>
            <w:tcBorders>
              <w:top w:val="nil"/>
              <w:left w:val="nil"/>
              <w:bottom w:val="nil"/>
              <w:right w:val="nil"/>
            </w:tcBorders>
            <w:noWrap/>
            <w:vAlign w:val="bottom"/>
            <w:hideMark/>
          </w:tcPr>
          <w:p w:rsidRPr="00EF1AA7" w:rsidR="003828D0" w:rsidRDefault="003828D0" w14:paraId="3FB921A5" w14:textId="77777777">
            <w:pPr>
              <w:rPr>
                <w:rFonts w:asciiTheme="majorHAnsi" w:hAnsiTheme="majorHAnsi"/>
                <w:lang w:eastAsia="ru-RU"/>
              </w:rPr>
            </w:pPr>
          </w:p>
        </w:tc>
        <w:tc>
          <w:tcPr>
            <w:tcW w:w="588" w:type="dxa"/>
            <w:tcBorders>
              <w:top w:val="nil"/>
              <w:left w:val="nil"/>
              <w:bottom w:val="nil"/>
              <w:right w:val="nil"/>
            </w:tcBorders>
            <w:noWrap/>
            <w:vAlign w:val="bottom"/>
            <w:hideMark/>
          </w:tcPr>
          <w:p w:rsidRPr="00EF1AA7" w:rsidR="003828D0" w:rsidRDefault="003828D0" w14:paraId="3FB921A6"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A7"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A8" w14:textId="77777777">
            <w:pPr>
              <w:rPr>
                <w:rFonts w:asciiTheme="majorHAnsi" w:hAnsiTheme="majorHAnsi"/>
                <w:lang w:eastAsia="ru-RU"/>
              </w:rPr>
            </w:pPr>
          </w:p>
        </w:tc>
        <w:tc>
          <w:tcPr>
            <w:tcW w:w="599" w:type="dxa"/>
            <w:tcBorders>
              <w:top w:val="nil"/>
              <w:left w:val="nil"/>
              <w:bottom w:val="nil"/>
              <w:right w:val="nil"/>
            </w:tcBorders>
            <w:noWrap/>
            <w:vAlign w:val="bottom"/>
            <w:hideMark/>
          </w:tcPr>
          <w:p w:rsidRPr="00EF1AA7" w:rsidR="003828D0" w:rsidRDefault="003828D0" w14:paraId="3FB921A9"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828D0" w:rsidRDefault="003828D0" w14:paraId="3FB921AA" w14:textId="77777777">
            <w:pPr>
              <w:rPr>
                <w:rFonts w:asciiTheme="majorHAnsi" w:hAnsiTheme="majorHAnsi"/>
                <w:lang w:eastAsia="ru-RU"/>
              </w:rPr>
            </w:pPr>
          </w:p>
        </w:tc>
        <w:tc>
          <w:tcPr>
            <w:tcW w:w="490" w:type="dxa"/>
            <w:tcBorders>
              <w:top w:val="nil"/>
              <w:left w:val="nil"/>
              <w:bottom w:val="nil"/>
              <w:right w:val="nil"/>
            </w:tcBorders>
            <w:noWrap/>
            <w:vAlign w:val="bottom"/>
            <w:hideMark/>
          </w:tcPr>
          <w:p w:rsidRPr="00EF1AA7" w:rsidR="003828D0" w:rsidRDefault="003828D0" w14:paraId="3FB921AB"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AC"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AD"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AE"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AF"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B0"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B1"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B2" w14:textId="77777777">
            <w:pPr>
              <w:rPr>
                <w:rFonts w:asciiTheme="majorHAnsi" w:hAnsiTheme="majorHAnsi"/>
                <w:lang w:eastAsia="ru-RU"/>
              </w:rPr>
            </w:pPr>
          </w:p>
        </w:tc>
        <w:tc>
          <w:tcPr>
            <w:tcW w:w="701" w:type="dxa"/>
            <w:tcBorders>
              <w:top w:val="nil"/>
              <w:left w:val="nil"/>
              <w:bottom w:val="nil"/>
              <w:right w:val="nil"/>
            </w:tcBorders>
            <w:noWrap/>
            <w:vAlign w:val="bottom"/>
            <w:hideMark/>
          </w:tcPr>
          <w:p w:rsidRPr="00EF1AA7" w:rsidR="003828D0" w:rsidRDefault="003828D0" w14:paraId="3FB921B3" w14:textId="77777777">
            <w:pPr>
              <w:rPr>
                <w:rFonts w:asciiTheme="majorHAnsi" w:hAnsiTheme="majorHAnsi"/>
                <w:b/>
                <w:bCs/>
                <w:lang w:eastAsia="ru-RU"/>
              </w:rPr>
            </w:pPr>
          </w:p>
        </w:tc>
      </w:tr>
      <w:tr w:rsidRPr="00EF1AA7" w:rsidR="00774F9C" w:rsidTr="00FF0E34" w14:paraId="3FB921D1" w14:textId="77777777">
        <w:trPr>
          <w:trHeight w:val="206"/>
        </w:trPr>
        <w:tc>
          <w:tcPr>
            <w:tcW w:w="1095" w:type="dxa"/>
            <w:tcBorders>
              <w:top w:val="nil"/>
              <w:left w:val="nil"/>
              <w:bottom w:val="nil"/>
              <w:right w:val="nil"/>
            </w:tcBorders>
            <w:noWrap/>
            <w:vAlign w:val="bottom"/>
            <w:hideMark/>
          </w:tcPr>
          <w:p w:rsidRPr="00EF1AA7" w:rsidR="003828D0" w:rsidP="00CC29E3" w:rsidRDefault="00897935" w14:paraId="3FB921B5" w14:textId="77777777">
            <w:pPr>
              <w:jc w:val="both"/>
              <w:rPr>
                <w:rFonts w:asciiTheme="majorHAnsi" w:hAnsiTheme="majorHAnsi"/>
                <w:b/>
                <w:bCs/>
                <w:lang w:eastAsia="ru-RU"/>
              </w:rPr>
            </w:pPr>
            <w:r w:rsidRPr="00EF1AA7">
              <w:rPr>
                <w:rFonts w:asciiTheme="majorHAnsi" w:hAnsiTheme="majorHAnsi"/>
                <w:b/>
                <w:bCs/>
                <w:lang w:val="uk-UA" w:eastAsia="ru-RU"/>
              </w:rPr>
              <w:t xml:space="preserve">    Проєкт</w:t>
            </w:r>
          </w:p>
        </w:tc>
        <w:tc>
          <w:tcPr>
            <w:tcW w:w="874" w:type="dxa"/>
            <w:tcBorders>
              <w:top w:val="nil"/>
              <w:left w:val="nil"/>
              <w:bottom w:val="nil"/>
              <w:right w:val="nil"/>
            </w:tcBorders>
            <w:noWrap/>
            <w:vAlign w:val="bottom"/>
            <w:hideMark/>
          </w:tcPr>
          <w:p w:rsidRPr="00EF1AA7" w:rsidR="003828D0" w:rsidP="00492623" w:rsidRDefault="003828D0" w14:paraId="3FB921B6" w14:textId="77777777">
            <w:pPr>
              <w:rPr>
                <w:rFonts w:asciiTheme="majorHAnsi" w:hAnsiTheme="majorHAnsi"/>
                <w:b/>
                <w:bCs/>
                <w:lang w:eastAsia="ru-RU"/>
              </w:rPr>
            </w:pPr>
          </w:p>
        </w:tc>
        <w:tc>
          <w:tcPr>
            <w:tcW w:w="1270" w:type="dxa"/>
            <w:tcBorders>
              <w:top w:val="nil"/>
              <w:left w:val="nil"/>
              <w:bottom w:val="nil"/>
              <w:right w:val="nil"/>
            </w:tcBorders>
            <w:noWrap/>
            <w:vAlign w:val="bottom"/>
            <w:hideMark/>
          </w:tcPr>
          <w:p w:rsidRPr="00EF1AA7" w:rsidR="003828D0" w:rsidRDefault="003828D0" w14:paraId="3FB921B7" w14:textId="77777777">
            <w:pPr>
              <w:rPr>
                <w:rFonts w:asciiTheme="majorHAnsi" w:hAnsiTheme="majorHAnsi"/>
                <w:b/>
                <w:bCs/>
                <w:lang w:eastAsia="ru-RU"/>
              </w:rPr>
            </w:pPr>
          </w:p>
        </w:tc>
        <w:tc>
          <w:tcPr>
            <w:tcW w:w="750" w:type="dxa"/>
            <w:tcBorders>
              <w:top w:val="nil"/>
              <w:left w:val="nil"/>
              <w:bottom w:val="nil"/>
              <w:right w:val="nil"/>
            </w:tcBorders>
            <w:noWrap/>
            <w:vAlign w:val="bottom"/>
            <w:hideMark/>
          </w:tcPr>
          <w:p w:rsidRPr="00EF1AA7" w:rsidR="003828D0" w:rsidRDefault="003828D0" w14:paraId="3FB921B8" w14:textId="77777777">
            <w:pPr>
              <w:rPr>
                <w:rFonts w:asciiTheme="majorHAnsi" w:hAnsiTheme="majorHAnsi"/>
                <w:b/>
                <w:bCs/>
                <w:lang w:eastAsia="ru-RU"/>
              </w:rPr>
            </w:pPr>
          </w:p>
        </w:tc>
        <w:tc>
          <w:tcPr>
            <w:tcW w:w="602" w:type="dxa"/>
            <w:tcBorders>
              <w:top w:val="nil"/>
              <w:left w:val="nil"/>
              <w:bottom w:val="nil"/>
              <w:right w:val="nil"/>
            </w:tcBorders>
            <w:noWrap/>
            <w:vAlign w:val="bottom"/>
            <w:hideMark/>
          </w:tcPr>
          <w:p w:rsidRPr="00EF1AA7" w:rsidR="003828D0" w:rsidRDefault="003828D0" w14:paraId="3FB921B9" w14:textId="77777777">
            <w:pPr>
              <w:rPr>
                <w:rFonts w:asciiTheme="majorHAnsi" w:hAnsiTheme="majorHAnsi"/>
                <w:b/>
                <w:bCs/>
                <w:lang w:eastAsia="ru-RU"/>
              </w:rPr>
            </w:pPr>
          </w:p>
        </w:tc>
        <w:tc>
          <w:tcPr>
            <w:tcW w:w="507" w:type="dxa"/>
            <w:tcBorders>
              <w:top w:val="nil"/>
              <w:left w:val="nil"/>
              <w:bottom w:val="nil"/>
              <w:right w:val="nil"/>
            </w:tcBorders>
            <w:noWrap/>
            <w:vAlign w:val="bottom"/>
            <w:hideMark/>
          </w:tcPr>
          <w:p w:rsidRPr="00EF1AA7" w:rsidR="003828D0" w:rsidRDefault="003828D0" w14:paraId="3FB921BA" w14:textId="77777777">
            <w:pPr>
              <w:rPr>
                <w:rFonts w:asciiTheme="majorHAnsi" w:hAnsiTheme="majorHAnsi"/>
                <w:b/>
                <w:bCs/>
                <w:lang w:eastAsia="ru-RU"/>
              </w:rPr>
            </w:pPr>
          </w:p>
        </w:tc>
        <w:tc>
          <w:tcPr>
            <w:tcW w:w="567" w:type="dxa"/>
            <w:tcBorders>
              <w:top w:val="nil"/>
              <w:left w:val="nil"/>
              <w:bottom w:val="nil"/>
              <w:right w:val="nil"/>
            </w:tcBorders>
            <w:noWrap/>
            <w:vAlign w:val="bottom"/>
            <w:hideMark/>
          </w:tcPr>
          <w:p w:rsidRPr="00EF1AA7" w:rsidR="003828D0" w:rsidRDefault="003828D0" w14:paraId="3FB921BB" w14:textId="77777777">
            <w:pPr>
              <w:rPr>
                <w:rFonts w:asciiTheme="majorHAnsi" w:hAnsiTheme="majorHAnsi"/>
                <w:lang w:eastAsia="ru-RU"/>
              </w:rPr>
            </w:pPr>
          </w:p>
        </w:tc>
        <w:tc>
          <w:tcPr>
            <w:tcW w:w="774" w:type="dxa"/>
            <w:tcBorders>
              <w:top w:val="nil"/>
              <w:left w:val="nil"/>
              <w:bottom w:val="nil"/>
              <w:right w:val="nil"/>
            </w:tcBorders>
            <w:noWrap/>
            <w:vAlign w:val="bottom"/>
            <w:hideMark/>
          </w:tcPr>
          <w:p w:rsidRPr="00EF1AA7" w:rsidR="003828D0" w:rsidRDefault="003828D0" w14:paraId="3FB921BC" w14:textId="77777777">
            <w:pPr>
              <w:rPr>
                <w:rFonts w:asciiTheme="majorHAnsi" w:hAnsiTheme="majorHAnsi"/>
                <w:lang w:eastAsia="ru-RU"/>
              </w:rPr>
            </w:pPr>
          </w:p>
        </w:tc>
        <w:tc>
          <w:tcPr>
            <w:tcW w:w="852" w:type="dxa"/>
            <w:tcBorders>
              <w:top w:val="nil"/>
              <w:left w:val="nil"/>
              <w:bottom w:val="nil"/>
              <w:right w:val="nil"/>
            </w:tcBorders>
            <w:noWrap/>
            <w:vAlign w:val="bottom"/>
            <w:hideMark/>
          </w:tcPr>
          <w:p w:rsidRPr="00EF1AA7" w:rsidR="003828D0" w:rsidRDefault="003828D0" w14:paraId="3FB921BD" w14:textId="77777777">
            <w:pPr>
              <w:rPr>
                <w:rFonts w:asciiTheme="majorHAnsi" w:hAnsiTheme="majorHAnsi"/>
                <w:lang w:eastAsia="ru-RU"/>
              </w:rPr>
            </w:pPr>
          </w:p>
        </w:tc>
        <w:tc>
          <w:tcPr>
            <w:tcW w:w="533" w:type="dxa"/>
            <w:tcBorders>
              <w:top w:val="nil"/>
              <w:left w:val="nil"/>
              <w:bottom w:val="nil"/>
              <w:right w:val="nil"/>
            </w:tcBorders>
            <w:noWrap/>
            <w:vAlign w:val="bottom"/>
            <w:hideMark/>
          </w:tcPr>
          <w:p w:rsidRPr="00EF1AA7" w:rsidR="003828D0" w:rsidRDefault="003828D0" w14:paraId="3FB921BE" w14:textId="77777777">
            <w:pPr>
              <w:rPr>
                <w:rFonts w:asciiTheme="majorHAnsi" w:hAnsiTheme="majorHAnsi"/>
                <w:lang w:eastAsia="ru-RU"/>
              </w:rPr>
            </w:pPr>
          </w:p>
        </w:tc>
        <w:tc>
          <w:tcPr>
            <w:tcW w:w="478" w:type="dxa"/>
            <w:tcBorders>
              <w:top w:val="nil"/>
              <w:left w:val="nil"/>
              <w:bottom w:val="nil"/>
              <w:right w:val="nil"/>
            </w:tcBorders>
            <w:noWrap/>
            <w:vAlign w:val="bottom"/>
            <w:hideMark/>
          </w:tcPr>
          <w:p w:rsidRPr="00EF1AA7" w:rsidR="003828D0" w:rsidRDefault="003828D0" w14:paraId="3FB921BF"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C0"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C1" w14:textId="77777777">
            <w:pPr>
              <w:rPr>
                <w:rFonts w:asciiTheme="majorHAnsi" w:hAnsiTheme="majorHAnsi"/>
                <w:lang w:eastAsia="ru-RU"/>
              </w:rPr>
            </w:pPr>
          </w:p>
        </w:tc>
        <w:tc>
          <w:tcPr>
            <w:tcW w:w="598" w:type="dxa"/>
            <w:tcBorders>
              <w:top w:val="nil"/>
              <w:left w:val="nil"/>
              <w:bottom w:val="nil"/>
              <w:right w:val="nil"/>
            </w:tcBorders>
            <w:noWrap/>
            <w:vAlign w:val="bottom"/>
            <w:hideMark/>
          </w:tcPr>
          <w:p w:rsidRPr="00EF1AA7" w:rsidR="003828D0" w:rsidRDefault="003828D0" w14:paraId="3FB921C2" w14:textId="77777777">
            <w:pPr>
              <w:rPr>
                <w:rFonts w:asciiTheme="majorHAnsi" w:hAnsiTheme="majorHAnsi"/>
                <w:lang w:eastAsia="ru-RU"/>
              </w:rPr>
            </w:pPr>
          </w:p>
        </w:tc>
        <w:tc>
          <w:tcPr>
            <w:tcW w:w="588" w:type="dxa"/>
            <w:tcBorders>
              <w:top w:val="nil"/>
              <w:left w:val="nil"/>
              <w:bottom w:val="nil"/>
              <w:right w:val="nil"/>
            </w:tcBorders>
            <w:noWrap/>
            <w:vAlign w:val="bottom"/>
            <w:hideMark/>
          </w:tcPr>
          <w:p w:rsidRPr="00EF1AA7" w:rsidR="003828D0" w:rsidRDefault="003828D0" w14:paraId="3FB921C3"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C4"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C5" w14:textId="77777777">
            <w:pPr>
              <w:rPr>
                <w:rFonts w:asciiTheme="majorHAnsi" w:hAnsiTheme="majorHAnsi"/>
                <w:lang w:eastAsia="ru-RU"/>
              </w:rPr>
            </w:pPr>
          </w:p>
        </w:tc>
        <w:tc>
          <w:tcPr>
            <w:tcW w:w="599" w:type="dxa"/>
            <w:tcBorders>
              <w:top w:val="nil"/>
              <w:left w:val="nil"/>
              <w:bottom w:val="nil"/>
              <w:right w:val="nil"/>
            </w:tcBorders>
            <w:noWrap/>
            <w:vAlign w:val="bottom"/>
            <w:hideMark/>
          </w:tcPr>
          <w:p w:rsidRPr="00EF1AA7" w:rsidR="003828D0" w:rsidRDefault="003828D0" w14:paraId="3FB921C6"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828D0" w:rsidRDefault="003828D0" w14:paraId="3FB921C7" w14:textId="77777777">
            <w:pPr>
              <w:rPr>
                <w:rFonts w:asciiTheme="majorHAnsi" w:hAnsiTheme="majorHAnsi"/>
                <w:lang w:eastAsia="ru-RU"/>
              </w:rPr>
            </w:pPr>
          </w:p>
        </w:tc>
        <w:tc>
          <w:tcPr>
            <w:tcW w:w="490" w:type="dxa"/>
            <w:tcBorders>
              <w:top w:val="nil"/>
              <w:left w:val="nil"/>
              <w:bottom w:val="nil"/>
              <w:right w:val="nil"/>
            </w:tcBorders>
            <w:noWrap/>
            <w:vAlign w:val="bottom"/>
            <w:hideMark/>
          </w:tcPr>
          <w:p w:rsidRPr="00EF1AA7" w:rsidR="003828D0" w:rsidRDefault="003828D0" w14:paraId="3FB921C8"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C9"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CA"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CB"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CC"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CD"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CE"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CF" w14:textId="77777777">
            <w:pPr>
              <w:rPr>
                <w:rFonts w:asciiTheme="majorHAnsi" w:hAnsiTheme="majorHAnsi"/>
                <w:lang w:eastAsia="ru-RU"/>
              </w:rPr>
            </w:pPr>
          </w:p>
        </w:tc>
        <w:tc>
          <w:tcPr>
            <w:tcW w:w="701" w:type="dxa"/>
            <w:tcBorders>
              <w:top w:val="nil"/>
              <w:left w:val="nil"/>
              <w:bottom w:val="nil"/>
              <w:right w:val="nil"/>
            </w:tcBorders>
            <w:noWrap/>
            <w:vAlign w:val="bottom"/>
            <w:hideMark/>
          </w:tcPr>
          <w:p w:rsidRPr="00EF1AA7" w:rsidR="003828D0" w:rsidRDefault="003828D0" w14:paraId="3FB921D0" w14:textId="77777777">
            <w:pPr>
              <w:rPr>
                <w:rFonts w:asciiTheme="majorHAnsi" w:hAnsiTheme="majorHAnsi"/>
                <w:b/>
                <w:bCs/>
                <w:lang w:eastAsia="ru-RU"/>
              </w:rPr>
            </w:pPr>
          </w:p>
        </w:tc>
      </w:tr>
      <w:tr w:rsidRPr="00EF1AA7" w:rsidR="00774F9C" w:rsidTr="00FF0E34" w14:paraId="3FB921EE" w14:textId="77777777">
        <w:trPr>
          <w:trHeight w:val="216"/>
        </w:trPr>
        <w:tc>
          <w:tcPr>
            <w:tcW w:w="1095" w:type="dxa"/>
            <w:tcBorders>
              <w:top w:val="nil"/>
              <w:left w:val="nil"/>
              <w:bottom w:val="nil"/>
              <w:right w:val="nil"/>
            </w:tcBorders>
            <w:noWrap/>
            <w:vAlign w:val="bottom"/>
            <w:hideMark/>
          </w:tcPr>
          <w:p w:rsidRPr="00EF1AA7" w:rsidR="003828D0" w:rsidP="00CC29E3" w:rsidRDefault="00897935" w14:paraId="3FB921D2" w14:textId="77777777">
            <w:pPr>
              <w:jc w:val="both"/>
              <w:rPr>
                <w:rFonts w:asciiTheme="majorHAnsi" w:hAnsiTheme="majorHAnsi"/>
                <w:b/>
                <w:bCs/>
                <w:lang w:eastAsia="ru-RU"/>
              </w:rPr>
            </w:pPr>
            <w:r w:rsidRPr="00EF1AA7">
              <w:rPr>
                <w:rFonts w:asciiTheme="majorHAnsi" w:hAnsiTheme="majorHAnsi"/>
                <w:b/>
                <w:bCs/>
                <w:lang w:val="uk-UA" w:eastAsia="ru-RU"/>
              </w:rPr>
              <w:t xml:space="preserve">       СДР</w:t>
            </w:r>
          </w:p>
        </w:tc>
        <w:tc>
          <w:tcPr>
            <w:tcW w:w="874" w:type="dxa"/>
            <w:tcBorders>
              <w:top w:val="nil"/>
              <w:left w:val="nil"/>
              <w:bottom w:val="nil"/>
              <w:right w:val="nil"/>
            </w:tcBorders>
            <w:noWrap/>
            <w:vAlign w:val="bottom"/>
            <w:hideMark/>
          </w:tcPr>
          <w:p w:rsidRPr="00EF1AA7" w:rsidR="003828D0" w:rsidP="00492623" w:rsidRDefault="003828D0" w14:paraId="3FB921D3" w14:textId="77777777">
            <w:pPr>
              <w:rPr>
                <w:rFonts w:asciiTheme="majorHAnsi" w:hAnsiTheme="majorHAnsi"/>
                <w:b/>
                <w:bCs/>
                <w:lang w:eastAsia="ru-RU"/>
              </w:rPr>
            </w:pPr>
          </w:p>
        </w:tc>
        <w:tc>
          <w:tcPr>
            <w:tcW w:w="1270" w:type="dxa"/>
            <w:tcBorders>
              <w:top w:val="nil"/>
              <w:left w:val="nil"/>
              <w:bottom w:val="nil"/>
              <w:right w:val="nil"/>
            </w:tcBorders>
            <w:noWrap/>
            <w:vAlign w:val="bottom"/>
            <w:hideMark/>
          </w:tcPr>
          <w:p w:rsidRPr="00EF1AA7" w:rsidR="003828D0" w:rsidRDefault="003828D0" w14:paraId="3FB921D4" w14:textId="77777777">
            <w:pPr>
              <w:rPr>
                <w:rFonts w:asciiTheme="majorHAnsi" w:hAnsiTheme="majorHAnsi"/>
                <w:b/>
                <w:bCs/>
                <w:lang w:eastAsia="ru-RU"/>
              </w:rPr>
            </w:pPr>
          </w:p>
        </w:tc>
        <w:tc>
          <w:tcPr>
            <w:tcW w:w="750" w:type="dxa"/>
            <w:tcBorders>
              <w:top w:val="nil"/>
              <w:left w:val="nil"/>
              <w:bottom w:val="nil"/>
              <w:right w:val="nil"/>
            </w:tcBorders>
            <w:noWrap/>
            <w:vAlign w:val="bottom"/>
            <w:hideMark/>
          </w:tcPr>
          <w:p w:rsidRPr="00EF1AA7" w:rsidR="003828D0" w:rsidRDefault="003828D0" w14:paraId="3FB921D5" w14:textId="77777777">
            <w:pPr>
              <w:rPr>
                <w:rFonts w:asciiTheme="majorHAnsi" w:hAnsiTheme="majorHAnsi"/>
                <w:b/>
                <w:bCs/>
                <w:lang w:eastAsia="ru-RU"/>
              </w:rPr>
            </w:pPr>
          </w:p>
        </w:tc>
        <w:tc>
          <w:tcPr>
            <w:tcW w:w="602" w:type="dxa"/>
            <w:tcBorders>
              <w:top w:val="nil"/>
              <w:left w:val="nil"/>
              <w:bottom w:val="nil"/>
              <w:right w:val="nil"/>
            </w:tcBorders>
            <w:noWrap/>
            <w:vAlign w:val="bottom"/>
            <w:hideMark/>
          </w:tcPr>
          <w:p w:rsidRPr="00EF1AA7" w:rsidR="003828D0" w:rsidRDefault="003828D0" w14:paraId="3FB921D6" w14:textId="77777777">
            <w:pPr>
              <w:rPr>
                <w:rFonts w:asciiTheme="majorHAnsi" w:hAnsiTheme="majorHAnsi"/>
                <w:b/>
                <w:bCs/>
                <w:lang w:eastAsia="ru-RU"/>
              </w:rPr>
            </w:pPr>
          </w:p>
        </w:tc>
        <w:tc>
          <w:tcPr>
            <w:tcW w:w="507" w:type="dxa"/>
            <w:tcBorders>
              <w:top w:val="nil"/>
              <w:left w:val="nil"/>
              <w:bottom w:val="nil"/>
              <w:right w:val="nil"/>
            </w:tcBorders>
            <w:noWrap/>
            <w:vAlign w:val="bottom"/>
            <w:hideMark/>
          </w:tcPr>
          <w:p w:rsidRPr="00EF1AA7" w:rsidR="003828D0" w:rsidRDefault="003828D0" w14:paraId="3FB921D7" w14:textId="77777777">
            <w:pPr>
              <w:rPr>
                <w:rFonts w:asciiTheme="majorHAnsi" w:hAnsiTheme="majorHAnsi"/>
                <w:b/>
                <w:bCs/>
                <w:lang w:eastAsia="ru-RU"/>
              </w:rPr>
            </w:pPr>
          </w:p>
        </w:tc>
        <w:tc>
          <w:tcPr>
            <w:tcW w:w="567" w:type="dxa"/>
            <w:tcBorders>
              <w:top w:val="nil"/>
              <w:left w:val="nil"/>
              <w:bottom w:val="nil"/>
              <w:right w:val="nil"/>
            </w:tcBorders>
            <w:noWrap/>
            <w:vAlign w:val="bottom"/>
            <w:hideMark/>
          </w:tcPr>
          <w:p w:rsidRPr="00EF1AA7" w:rsidR="003828D0" w:rsidRDefault="003828D0" w14:paraId="3FB921D8" w14:textId="77777777">
            <w:pPr>
              <w:rPr>
                <w:rFonts w:asciiTheme="majorHAnsi" w:hAnsiTheme="majorHAnsi"/>
                <w:lang w:eastAsia="ru-RU"/>
              </w:rPr>
            </w:pPr>
          </w:p>
        </w:tc>
        <w:tc>
          <w:tcPr>
            <w:tcW w:w="774" w:type="dxa"/>
            <w:tcBorders>
              <w:top w:val="nil"/>
              <w:left w:val="nil"/>
              <w:bottom w:val="nil"/>
              <w:right w:val="nil"/>
            </w:tcBorders>
            <w:noWrap/>
            <w:vAlign w:val="bottom"/>
            <w:hideMark/>
          </w:tcPr>
          <w:p w:rsidRPr="00EF1AA7" w:rsidR="003828D0" w:rsidRDefault="003828D0" w14:paraId="3FB921D9" w14:textId="77777777">
            <w:pPr>
              <w:rPr>
                <w:rFonts w:asciiTheme="majorHAnsi" w:hAnsiTheme="majorHAnsi"/>
                <w:lang w:eastAsia="ru-RU"/>
              </w:rPr>
            </w:pPr>
          </w:p>
        </w:tc>
        <w:tc>
          <w:tcPr>
            <w:tcW w:w="852" w:type="dxa"/>
            <w:tcBorders>
              <w:top w:val="nil"/>
              <w:left w:val="nil"/>
              <w:bottom w:val="nil"/>
              <w:right w:val="nil"/>
            </w:tcBorders>
            <w:noWrap/>
            <w:vAlign w:val="bottom"/>
            <w:hideMark/>
          </w:tcPr>
          <w:p w:rsidRPr="00EF1AA7" w:rsidR="003828D0" w:rsidRDefault="003828D0" w14:paraId="3FB921DA" w14:textId="77777777">
            <w:pPr>
              <w:rPr>
                <w:rFonts w:asciiTheme="majorHAnsi" w:hAnsiTheme="majorHAnsi"/>
                <w:lang w:eastAsia="ru-RU"/>
              </w:rPr>
            </w:pPr>
          </w:p>
        </w:tc>
        <w:tc>
          <w:tcPr>
            <w:tcW w:w="533" w:type="dxa"/>
            <w:tcBorders>
              <w:top w:val="nil"/>
              <w:left w:val="nil"/>
              <w:bottom w:val="nil"/>
              <w:right w:val="nil"/>
            </w:tcBorders>
            <w:noWrap/>
            <w:vAlign w:val="bottom"/>
            <w:hideMark/>
          </w:tcPr>
          <w:p w:rsidRPr="00EF1AA7" w:rsidR="003828D0" w:rsidRDefault="003828D0" w14:paraId="3FB921DB" w14:textId="77777777">
            <w:pPr>
              <w:rPr>
                <w:rFonts w:asciiTheme="majorHAnsi" w:hAnsiTheme="majorHAnsi"/>
                <w:lang w:eastAsia="ru-RU"/>
              </w:rPr>
            </w:pPr>
          </w:p>
        </w:tc>
        <w:tc>
          <w:tcPr>
            <w:tcW w:w="478" w:type="dxa"/>
            <w:tcBorders>
              <w:top w:val="nil"/>
              <w:left w:val="nil"/>
              <w:bottom w:val="nil"/>
              <w:right w:val="nil"/>
            </w:tcBorders>
            <w:noWrap/>
            <w:vAlign w:val="bottom"/>
            <w:hideMark/>
          </w:tcPr>
          <w:p w:rsidRPr="00EF1AA7" w:rsidR="003828D0" w:rsidRDefault="003828D0" w14:paraId="3FB921DC"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DD"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DE" w14:textId="77777777">
            <w:pPr>
              <w:rPr>
                <w:rFonts w:asciiTheme="majorHAnsi" w:hAnsiTheme="majorHAnsi"/>
                <w:lang w:eastAsia="ru-RU"/>
              </w:rPr>
            </w:pPr>
          </w:p>
        </w:tc>
        <w:tc>
          <w:tcPr>
            <w:tcW w:w="598" w:type="dxa"/>
            <w:tcBorders>
              <w:top w:val="nil"/>
              <w:left w:val="nil"/>
              <w:bottom w:val="nil"/>
              <w:right w:val="nil"/>
            </w:tcBorders>
            <w:noWrap/>
            <w:vAlign w:val="bottom"/>
            <w:hideMark/>
          </w:tcPr>
          <w:p w:rsidRPr="00EF1AA7" w:rsidR="003828D0" w:rsidRDefault="003828D0" w14:paraId="3FB921DF" w14:textId="77777777">
            <w:pPr>
              <w:rPr>
                <w:rFonts w:asciiTheme="majorHAnsi" w:hAnsiTheme="majorHAnsi"/>
                <w:lang w:eastAsia="ru-RU"/>
              </w:rPr>
            </w:pPr>
          </w:p>
        </w:tc>
        <w:tc>
          <w:tcPr>
            <w:tcW w:w="588" w:type="dxa"/>
            <w:tcBorders>
              <w:top w:val="nil"/>
              <w:left w:val="nil"/>
              <w:bottom w:val="nil"/>
              <w:right w:val="nil"/>
            </w:tcBorders>
            <w:noWrap/>
            <w:vAlign w:val="bottom"/>
            <w:hideMark/>
          </w:tcPr>
          <w:p w:rsidRPr="00EF1AA7" w:rsidR="003828D0" w:rsidRDefault="003828D0" w14:paraId="3FB921E0"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1E1"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1E2" w14:textId="77777777">
            <w:pPr>
              <w:rPr>
                <w:rFonts w:asciiTheme="majorHAnsi" w:hAnsiTheme="majorHAnsi"/>
                <w:lang w:eastAsia="ru-RU"/>
              </w:rPr>
            </w:pPr>
          </w:p>
        </w:tc>
        <w:tc>
          <w:tcPr>
            <w:tcW w:w="599" w:type="dxa"/>
            <w:tcBorders>
              <w:top w:val="nil"/>
              <w:left w:val="nil"/>
              <w:bottom w:val="nil"/>
              <w:right w:val="nil"/>
            </w:tcBorders>
            <w:noWrap/>
            <w:vAlign w:val="bottom"/>
            <w:hideMark/>
          </w:tcPr>
          <w:p w:rsidRPr="00EF1AA7" w:rsidR="003828D0" w:rsidRDefault="003828D0" w14:paraId="3FB921E3"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828D0" w:rsidRDefault="003828D0" w14:paraId="3FB921E4" w14:textId="77777777">
            <w:pPr>
              <w:rPr>
                <w:rFonts w:asciiTheme="majorHAnsi" w:hAnsiTheme="majorHAnsi"/>
                <w:lang w:eastAsia="ru-RU"/>
              </w:rPr>
            </w:pPr>
          </w:p>
        </w:tc>
        <w:tc>
          <w:tcPr>
            <w:tcW w:w="490" w:type="dxa"/>
            <w:tcBorders>
              <w:top w:val="nil"/>
              <w:left w:val="nil"/>
              <w:bottom w:val="nil"/>
              <w:right w:val="nil"/>
            </w:tcBorders>
            <w:noWrap/>
            <w:vAlign w:val="bottom"/>
            <w:hideMark/>
          </w:tcPr>
          <w:p w:rsidRPr="00EF1AA7" w:rsidR="003828D0" w:rsidRDefault="003828D0" w14:paraId="3FB921E5"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E6"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E7"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E8"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E9"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EA"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EB" w14:textId="77777777">
            <w:pPr>
              <w:rPr>
                <w:rFonts w:asciiTheme="majorHAnsi" w:hAnsiTheme="majorHAnsi"/>
                <w:lang w:eastAsia="ru-RU"/>
              </w:rPr>
            </w:pPr>
          </w:p>
        </w:tc>
        <w:tc>
          <w:tcPr>
            <w:tcW w:w="359" w:type="dxa"/>
            <w:tcBorders>
              <w:top w:val="nil"/>
              <w:left w:val="nil"/>
              <w:bottom w:val="nil"/>
              <w:right w:val="nil"/>
            </w:tcBorders>
            <w:noWrap/>
            <w:vAlign w:val="bottom"/>
            <w:hideMark/>
          </w:tcPr>
          <w:p w:rsidRPr="00EF1AA7" w:rsidR="003828D0" w:rsidRDefault="003828D0" w14:paraId="3FB921EC" w14:textId="77777777">
            <w:pPr>
              <w:rPr>
                <w:rFonts w:asciiTheme="majorHAnsi" w:hAnsiTheme="majorHAnsi"/>
                <w:lang w:eastAsia="ru-RU"/>
              </w:rPr>
            </w:pPr>
          </w:p>
        </w:tc>
        <w:tc>
          <w:tcPr>
            <w:tcW w:w="701" w:type="dxa"/>
            <w:tcBorders>
              <w:top w:val="nil"/>
              <w:left w:val="nil"/>
              <w:bottom w:val="nil"/>
              <w:right w:val="nil"/>
            </w:tcBorders>
            <w:noWrap/>
            <w:vAlign w:val="bottom"/>
            <w:hideMark/>
          </w:tcPr>
          <w:p w:rsidRPr="00EF1AA7" w:rsidR="003828D0" w:rsidRDefault="003828D0" w14:paraId="3FB921ED" w14:textId="77777777">
            <w:pPr>
              <w:rPr>
                <w:rFonts w:asciiTheme="majorHAnsi" w:hAnsiTheme="majorHAnsi"/>
                <w:b/>
                <w:bCs/>
                <w:lang w:eastAsia="ru-RU"/>
              </w:rPr>
            </w:pPr>
          </w:p>
        </w:tc>
      </w:tr>
      <w:tr w:rsidRPr="00EF1AA7" w:rsidR="007F7B51" w:rsidTr="00FF0E34" w14:paraId="3FB9220B" w14:textId="77777777">
        <w:trPr>
          <w:trHeight w:val="164"/>
        </w:trPr>
        <w:tc>
          <w:tcPr>
            <w:tcW w:w="1095" w:type="dxa"/>
            <w:vMerge w:val="restart"/>
            <w:tcBorders>
              <w:top w:val="single" w:color="auto" w:sz="8" w:space="0"/>
              <w:left w:val="single" w:color="auto" w:sz="8" w:space="0"/>
              <w:bottom w:val="single" w:color="auto" w:sz="4" w:space="0"/>
              <w:right w:val="single" w:color="auto" w:sz="4" w:space="0"/>
            </w:tcBorders>
            <w:shd w:val="clear" w:color="000000" w:fill="FFFFFF"/>
            <w:vAlign w:val="center"/>
            <w:hideMark/>
          </w:tcPr>
          <w:p w:rsidRPr="00EF1AA7" w:rsidR="003828D0" w:rsidP="009546BB" w:rsidRDefault="00897935" w14:paraId="3FB921EF" w14:textId="77777777">
            <w:pPr>
              <w:jc w:val="center"/>
              <w:rPr>
                <w:rFonts w:asciiTheme="majorHAnsi" w:hAnsiTheme="majorHAnsi"/>
                <w:lang w:eastAsia="ru-RU"/>
              </w:rPr>
            </w:pPr>
            <w:r w:rsidRPr="00EF1AA7">
              <w:rPr>
                <w:rFonts w:asciiTheme="majorHAnsi" w:hAnsiTheme="majorHAnsi"/>
                <w:lang w:val="uk-UA" w:eastAsia="ru-RU"/>
              </w:rPr>
              <w:t> </w:t>
            </w:r>
          </w:p>
        </w:tc>
        <w:tc>
          <w:tcPr>
            <w:tcW w:w="87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P="00492623" w:rsidRDefault="00897935" w14:paraId="3FB921F0" w14:textId="77777777">
            <w:pPr>
              <w:rPr>
                <w:rFonts w:asciiTheme="majorHAnsi" w:hAnsiTheme="majorHAnsi"/>
                <w:lang w:eastAsia="ru-RU"/>
              </w:rPr>
            </w:pPr>
            <w:r w:rsidRPr="00EF1AA7">
              <w:rPr>
                <w:rFonts w:asciiTheme="majorHAnsi" w:hAnsiTheme="majorHAnsi"/>
                <w:lang w:val="uk-UA" w:eastAsia="ru-RU"/>
              </w:rPr>
              <w:t> </w:t>
            </w:r>
          </w:p>
        </w:tc>
        <w:tc>
          <w:tcPr>
            <w:tcW w:w="127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1" w14:textId="77777777">
            <w:pPr>
              <w:rPr>
                <w:rFonts w:asciiTheme="majorHAnsi" w:hAnsiTheme="majorHAnsi"/>
                <w:lang w:eastAsia="ru-RU"/>
              </w:rPr>
            </w:pPr>
            <w:r w:rsidRPr="00EF1AA7">
              <w:rPr>
                <w:rFonts w:asciiTheme="majorHAnsi" w:hAnsiTheme="majorHAnsi"/>
                <w:lang w:val="uk-UA" w:eastAsia="ru-RU"/>
              </w:rPr>
              <w:t> </w:t>
            </w:r>
          </w:p>
        </w:tc>
        <w:tc>
          <w:tcPr>
            <w:tcW w:w="75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2" w14:textId="77777777">
            <w:pPr>
              <w:jc w:val="center"/>
              <w:rPr>
                <w:rFonts w:asciiTheme="majorHAnsi" w:hAnsiTheme="majorHAnsi"/>
                <w:lang w:eastAsia="ru-RU"/>
              </w:rPr>
            </w:pPr>
            <w:r w:rsidRPr="00EF1AA7">
              <w:rPr>
                <w:rFonts w:asciiTheme="majorHAnsi" w:hAnsiTheme="majorHAnsi"/>
                <w:lang w:val="uk-UA" w:eastAsia="ru-RU"/>
              </w:rPr>
              <w:t> </w:t>
            </w:r>
          </w:p>
        </w:tc>
        <w:tc>
          <w:tcPr>
            <w:tcW w:w="60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3" w14:textId="77777777">
            <w:pPr>
              <w:jc w:val="center"/>
              <w:rPr>
                <w:rFonts w:asciiTheme="majorHAnsi" w:hAnsiTheme="majorHAnsi"/>
                <w:lang w:eastAsia="ru-RU"/>
              </w:rPr>
            </w:pPr>
            <w:r w:rsidRPr="00EF1AA7">
              <w:rPr>
                <w:rFonts w:asciiTheme="majorHAnsi" w:hAnsiTheme="majorHAnsi"/>
                <w:lang w:val="uk-UA" w:eastAsia="ru-RU"/>
              </w:rPr>
              <w:t> </w:t>
            </w:r>
          </w:p>
        </w:tc>
        <w:tc>
          <w:tcPr>
            <w:tcW w:w="50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4"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5" w14:textId="77777777">
            <w:pPr>
              <w:jc w:val="center"/>
              <w:rPr>
                <w:rFonts w:asciiTheme="majorHAnsi" w:hAnsiTheme="majorHAnsi"/>
                <w:lang w:eastAsia="ru-RU"/>
              </w:rPr>
            </w:pPr>
            <w:r w:rsidRPr="00EF1AA7">
              <w:rPr>
                <w:rFonts w:asciiTheme="majorHAnsi" w:hAnsiTheme="majorHAnsi"/>
                <w:lang w:val="uk-UA" w:eastAsia="ru-RU"/>
              </w:rPr>
              <w:t> </w:t>
            </w:r>
          </w:p>
        </w:tc>
        <w:tc>
          <w:tcPr>
            <w:tcW w:w="77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6" w14:textId="77777777">
            <w:pPr>
              <w:jc w:val="center"/>
              <w:rPr>
                <w:rFonts w:asciiTheme="majorHAnsi" w:hAnsiTheme="majorHAnsi"/>
                <w:lang w:eastAsia="ru-RU"/>
              </w:rPr>
            </w:pPr>
            <w:r w:rsidRPr="00EF1AA7">
              <w:rPr>
                <w:rFonts w:asciiTheme="majorHAnsi" w:hAnsiTheme="majorHAnsi"/>
                <w:lang w:val="uk-UA" w:eastAsia="ru-RU"/>
              </w:rPr>
              <w:t> </w:t>
            </w:r>
          </w:p>
        </w:tc>
        <w:tc>
          <w:tcPr>
            <w:tcW w:w="85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7" w14:textId="77777777">
            <w:pPr>
              <w:jc w:val="center"/>
              <w:rPr>
                <w:rFonts w:asciiTheme="majorHAnsi" w:hAnsiTheme="majorHAnsi"/>
                <w:lang w:eastAsia="ru-RU"/>
              </w:rPr>
            </w:pPr>
            <w:r w:rsidRPr="00EF1AA7">
              <w:rPr>
                <w:rFonts w:asciiTheme="majorHAnsi" w:hAnsiTheme="majorHAnsi"/>
                <w:lang w:val="uk-UA" w:eastAsia="ru-RU"/>
              </w:rPr>
              <w:t> </w:t>
            </w:r>
          </w:p>
        </w:tc>
        <w:tc>
          <w:tcPr>
            <w:tcW w:w="533"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8" w14:textId="77777777">
            <w:pPr>
              <w:jc w:val="center"/>
              <w:rPr>
                <w:rFonts w:asciiTheme="majorHAnsi" w:hAnsiTheme="majorHAnsi"/>
                <w:lang w:eastAsia="ru-RU"/>
              </w:rPr>
            </w:pPr>
            <w:r w:rsidRPr="00EF1AA7">
              <w:rPr>
                <w:rFonts w:asciiTheme="majorHAnsi" w:hAnsiTheme="majorHAnsi"/>
                <w:lang w:val="uk-UA" w:eastAsia="ru-RU"/>
              </w:rPr>
              <w:t> </w:t>
            </w:r>
          </w:p>
        </w:tc>
        <w:tc>
          <w:tcPr>
            <w:tcW w:w="47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9" w14:textId="77777777">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A" w14:textId="77777777">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B" w14:textId="77777777">
            <w:pPr>
              <w:jc w:val="center"/>
              <w:rPr>
                <w:rFonts w:asciiTheme="majorHAnsi" w:hAnsiTheme="majorHAnsi"/>
                <w:lang w:eastAsia="ru-RU"/>
              </w:rPr>
            </w:pPr>
            <w:r w:rsidRPr="00EF1AA7">
              <w:rPr>
                <w:rFonts w:asciiTheme="majorHAnsi" w:hAnsiTheme="majorHAnsi"/>
                <w:lang w:val="uk-UA" w:eastAsia="ru-RU"/>
              </w:rPr>
              <w:t> </w:t>
            </w:r>
          </w:p>
        </w:tc>
        <w:tc>
          <w:tcPr>
            <w:tcW w:w="59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C" w14:textId="77777777">
            <w:pPr>
              <w:jc w:val="center"/>
              <w:rPr>
                <w:rFonts w:asciiTheme="majorHAnsi" w:hAnsiTheme="majorHAnsi"/>
                <w:lang w:eastAsia="ru-RU"/>
              </w:rPr>
            </w:pPr>
            <w:r w:rsidRPr="00EF1AA7">
              <w:rPr>
                <w:rFonts w:asciiTheme="majorHAnsi" w:hAnsiTheme="majorHAnsi"/>
                <w:lang w:val="uk-UA" w:eastAsia="ru-RU"/>
              </w:rPr>
              <w:t> </w:t>
            </w:r>
          </w:p>
        </w:tc>
        <w:tc>
          <w:tcPr>
            <w:tcW w:w="58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D" w14:textId="77777777">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E" w14:textId="77777777">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1FF" w14:textId="77777777">
            <w:pPr>
              <w:jc w:val="center"/>
              <w:rPr>
                <w:rFonts w:asciiTheme="majorHAnsi" w:hAnsiTheme="majorHAnsi"/>
                <w:lang w:eastAsia="ru-RU"/>
              </w:rPr>
            </w:pPr>
            <w:r w:rsidRPr="00EF1AA7">
              <w:rPr>
                <w:rFonts w:asciiTheme="majorHAnsi" w:hAnsiTheme="majorHAnsi"/>
                <w:lang w:val="uk-UA" w:eastAsia="ru-RU"/>
              </w:rPr>
              <w:t> </w:t>
            </w:r>
          </w:p>
        </w:tc>
        <w:tc>
          <w:tcPr>
            <w:tcW w:w="59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00" w14:textId="77777777">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01" w14:textId="77777777">
            <w:pPr>
              <w:jc w:val="center"/>
              <w:rPr>
                <w:rFonts w:asciiTheme="majorHAnsi" w:hAnsiTheme="majorHAnsi"/>
                <w:lang w:eastAsia="ru-RU"/>
              </w:rPr>
            </w:pPr>
            <w:r w:rsidRPr="00EF1AA7">
              <w:rPr>
                <w:rFonts w:asciiTheme="majorHAnsi" w:hAnsiTheme="majorHAnsi"/>
                <w:lang w:val="uk-UA" w:eastAsia="ru-RU"/>
              </w:rPr>
              <w:t> </w:t>
            </w:r>
          </w:p>
        </w:tc>
        <w:tc>
          <w:tcPr>
            <w:tcW w:w="490"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02"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03"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04"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05"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06"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07"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08"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09" w14:textId="77777777">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single" w:color="auto" w:sz="8" w:space="0"/>
              <w:left w:val="nil"/>
              <w:bottom w:val="single" w:color="auto" w:sz="4" w:space="0"/>
              <w:right w:val="single" w:color="auto" w:sz="8" w:space="0"/>
            </w:tcBorders>
            <w:shd w:val="clear" w:color="000000" w:fill="FFCC99"/>
            <w:vAlign w:val="center"/>
            <w:hideMark/>
          </w:tcPr>
          <w:p w:rsidRPr="00EF1AA7" w:rsidR="003828D0" w:rsidRDefault="00897935" w14:paraId="3FB9220A"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F7B51" w:rsidTr="00FF0E34" w14:paraId="3FB92228" w14:textId="77777777">
        <w:trPr>
          <w:trHeight w:val="164"/>
        </w:trPr>
        <w:tc>
          <w:tcPr>
            <w:tcW w:w="1095" w:type="dxa"/>
            <w:vMerge/>
            <w:tcBorders>
              <w:top w:val="single" w:color="auto" w:sz="8" w:space="0"/>
              <w:left w:val="single" w:color="auto" w:sz="8" w:space="0"/>
              <w:bottom w:val="single" w:color="auto" w:sz="4" w:space="0"/>
              <w:right w:val="single" w:color="auto" w:sz="4" w:space="0"/>
            </w:tcBorders>
            <w:vAlign w:val="center"/>
            <w:hideMark/>
          </w:tcPr>
          <w:p w:rsidRPr="00EF1AA7" w:rsidR="003828D0" w:rsidRDefault="003828D0" w14:paraId="3FB9220C" w14:textId="77777777">
            <w:pPr>
              <w:rPr>
                <w:rFonts w:asciiTheme="majorHAnsi" w:hAnsiTheme="majorHAnsi"/>
                <w:lang w:eastAsia="ru-RU"/>
              </w:rPr>
            </w:pPr>
          </w:p>
        </w:tc>
        <w:tc>
          <w:tcPr>
            <w:tcW w:w="8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0D" w14:textId="77777777">
            <w:pPr>
              <w:rPr>
                <w:rFonts w:asciiTheme="majorHAnsi" w:hAnsiTheme="majorHAnsi"/>
                <w:lang w:eastAsia="ru-RU"/>
              </w:rPr>
            </w:pPr>
          </w:p>
        </w:tc>
        <w:tc>
          <w:tcPr>
            <w:tcW w:w="127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0E" w14:textId="77777777">
            <w:pPr>
              <w:rPr>
                <w:rFonts w:asciiTheme="majorHAnsi" w:hAnsiTheme="majorHAnsi"/>
                <w:lang w:eastAsia="ru-RU"/>
              </w:rPr>
            </w:pPr>
          </w:p>
        </w:tc>
        <w:tc>
          <w:tcPr>
            <w:tcW w:w="75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0F" w14:textId="77777777">
            <w:pPr>
              <w:rPr>
                <w:rFonts w:asciiTheme="majorHAnsi" w:hAnsiTheme="majorHAnsi"/>
                <w:lang w:eastAsia="ru-RU"/>
              </w:rPr>
            </w:pPr>
          </w:p>
        </w:tc>
        <w:tc>
          <w:tcPr>
            <w:tcW w:w="60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0" w14:textId="77777777">
            <w:pPr>
              <w:rPr>
                <w:rFonts w:asciiTheme="majorHAnsi" w:hAnsiTheme="majorHAnsi"/>
                <w:lang w:eastAsia="ru-RU"/>
              </w:rPr>
            </w:pPr>
          </w:p>
        </w:tc>
        <w:tc>
          <w:tcPr>
            <w:tcW w:w="50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1" w14:textId="77777777">
            <w:pPr>
              <w:rPr>
                <w:rFonts w:asciiTheme="majorHAnsi" w:hAnsiTheme="majorHAnsi"/>
                <w:lang w:eastAsia="ru-RU"/>
              </w:rPr>
            </w:pPr>
          </w:p>
        </w:tc>
        <w:tc>
          <w:tcPr>
            <w:tcW w:w="56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2" w14:textId="77777777">
            <w:pPr>
              <w:rPr>
                <w:rFonts w:asciiTheme="majorHAnsi" w:hAnsiTheme="majorHAnsi"/>
                <w:lang w:eastAsia="ru-RU"/>
              </w:rPr>
            </w:pPr>
          </w:p>
        </w:tc>
        <w:tc>
          <w:tcPr>
            <w:tcW w:w="7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3" w14:textId="77777777">
            <w:pPr>
              <w:rPr>
                <w:rFonts w:asciiTheme="majorHAnsi" w:hAnsiTheme="majorHAnsi"/>
                <w:lang w:eastAsia="ru-RU"/>
              </w:rPr>
            </w:pPr>
          </w:p>
        </w:tc>
        <w:tc>
          <w:tcPr>
            <w:tcW w:w="85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4" w14:textId="77777777">
            <w:pPr>
              <w:rPr>
                <w:rFonts w:asciiTheme="majorHAnsi" w:hAnsiTheme="majorHAnsi"/>
                <w:lang w:eastAsia="ru-RU"/>
              </w:rPr>
            </w:pPr>
          </w:p>
        </w:tc>
        <w:tc>
          <w:tcPr>
            <w:tcW w:w="533"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5" w14:textId="77777777">
            <w:pPr>
              <w:rPr>
                <w:rFonts w:asciiTheme="majorHAnsi" w:hAnsiTheme="majorHAnsi"/>
                <w:lang w:eastAsia="ru-RU"/>
              </w:rPr>
            </w:pPr>
          </w:p>
        </w:tc>
        <w:tc>
          <w:tcPr>
            <w:tcW w:w="47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6"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7"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8" w14:textId="77777777">
            <w:pPr>
              <w:rPr>
                <w:rFonts w:asciiTheme="majorHAnsi" w:hAnsiTheme="majorHAnsi"/>
                <w:lang w:eastAsia="ru-RU"/>
              </w:rPr>
            </w:pPr>
          </w:p>
        </w:tc>
        <w:tc>
          <w:tcPr>
            <w:tcW w:w="59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9" w14:textId="77777777">
            <w:pPr>
              <w:rPr>
                <w:rFonts w:asciiTheme="majorHAnsi" w:hAnsiTheme="majorHAnsi"/>
                <w:lang w:eastAsia="ru-RU"/>
              </w:rPr>
            </w:pPr>
          </w:p>
        </w:tc>
        <w:tc>
          <w:tcPr>
            <w:tcW w:w="58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A"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B"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C" w14:textId="77777777">
            <w:pPr>
              <w:rPr>
                <w:rFonts w:asciiTheme="majorHAnsi" w:hAnsiTheme="majorHAnsi"/>
                <w:lang w:eastAsia="ru-RU"/>
              </w:rPr>
            </w:pPr>
          </w:p>
        </w:tc>
        <w:tc>
          <w:tcPr>
            <w:tcW w:w="59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D"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1E" w14:textId="77777777">
            <w:pPr>
              <w:rPr>
                <w:rFonts w:asciiTheme="majorHAnsi" w:hAnsiTheme="majorHAnsi"/>
                <w:lang w:eastAsia="ru-RU"/>
              </w:rPr>
            </w:pPr>
          </w:p>
        </w:tc>
        <w:tc>
          <w:tcPr>
            <w:tcW w:w="490" w:type="dxa"/>
            <w:tcBorders>
              <w:top w:val="nil"/>
              <w:left w:val="nil"/>
              <w:bottom w:val="single" w:color="auto" w:sz="4" w:space="0"/>
              <w:right w:val="single" w:color="auto" w:sz="4" w:space="0"/>
            </w:tcBorders>
            <w:shd w:val="clear" w:color="000000" w:fill="FFFFFF"/>
            <w:vAlign w:val="center"/>
            <w:hideMark/>
          </w:tcPr>
          <w:p w:rsidRPr="00EF1AA7" w:rsidR="003828D0" w:rsidRDefault="00897935" w14:paraId="3FB9221F"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20"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21"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22"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23"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24"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25"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26" w14:textId="77777777">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single" w:color="auto" w:sz="4" w:space="0"/>
              <w:right w:val="single" w:color="auto" w:sz="8" w:space="0"/>
            </w:tcBorders>
            <w:shd w:val="clear" w:color="000000" w:fill="FFCC99"/>
            <w:vAlign w:val="center"/>
            <w:hideMark/>
          </w:tcPr>
          <w:p w:rsidRPr="00EF1AA7" w:rsidR="003828D0" w:rsidRDefault="00897935" w14:paraId="3FB92227"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F7B51" w:rsidTr="00FF0E34" w14:paraId="3FB92245" w14:textId="77777777">
        <w:trPr>
          <w:trHeight w:val="164"/>
        </w:trPr>
        <w:tc>
          <w:tcPr>
            <w:tcW w:w="1095" w:type="dxa"/>
            <w:vMerge/>
            <w:tcBorders>
              <w:top w:val="single" w:color="auto" w:sz="8" w:space="0"/>
              <w:left w:val="single" w:color="auto" w:sz="8" w:space="0"/>
              <w:bottom w:val="single" w:color="auto" w:sz="4" w:space="0"/>
              <w:right w:val="single" w:color="auto" w:sz="4" w:space="0"/>
            </w:tcBorders>
            <w:vAlign w:val="center"/>
            <w:hideMark/>
          </w:tcPr>
          <w:p w:rsidRPr="00EF1AA7" w:rsidR="003828D0" w:rsidRDefault="003828D0" w14:paraId="3FB92229" w14:textId="77777777">
            <w:pPr>
              <w:rPr>
                <w:rFonts w:asciiTheme="majorHAnsi" w:hAnsiTheme="majorHAnsi"/>
                <w:lang w:eastAsia="ru-RU"/>
              </w:rPr>
            </w:pPr>
          </w:p>
        </w:tc>
        <w:tc>
          <w:tcPr>
            <w:tcW w:w="8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2A" w14:textId="77777777">
            <w:pPr>
              <w:rPr>
                <w:rFonts w:asciiTheme="majorHAnsi" w:hAnsiTheme="majorHAnsi"/>
                <w:lang w:eastAsia="ru-RU"/>
              </w:rPr>
            </w:pPr>
          </w:p>
        </w:tc>
        <w:tc>
          <w:tcPr>
            <w:tcW w:w="127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2B" w14:textId="77777777">
            <w:pPr>
              <w:rPr>
                <w:rFonts w:asciiTheme="majorHAnsi" w:hAnsiTheme="majorHAnsi"/>
                <w:lang w:eastAsia="ru-RU"/>
              </w:rPr>
            </w:pPr>
          </w:p>
        </w:tc>
        <w:tc>
          <w:tcPr>
            <w:tcW w:w="75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2C" w14:textId="77777777">
            <w:pPr>
              <w:rPr>
                <w:rFonts w:asciiTheme="majorHAnsi" w:hAnsiTheme="majorHAnsi"/>
                <w:lang w:eastAsia="ru-RU"/>
              </w:rPr>
            </w:pPr>
          </w:p>
        </w:tc>
        <w:tc>
          <w:tcPr>
            <w:tcW w:w="60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2D" w14:textId="77777777">
            <w:pPr>
              <w:rPr>
                <w:rFonts w:asciiTheme="majorHAnsi" w:hAnsiTheme="majorHAnsi"/>
                <w:lang w:eastAsia="ru-RU"/>
              </w:rPr>
            </w:pPr>
          </w:p>
        </w:tc>
        <w:tc>
          <w:tcPr>
            <w:tcW w:w="50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2E" w14:textId="77777777">
            <w:pPr>
              <w:rPr>
                <w:rFonts w:asciiTheme="majorHAnsi" w:hAnsiTheme="majorHAnsi"/>
                <w:lang w:eastAsia="ru-RU"/>
              </w:rPr>
            </w:pPr>
          </w:p>
        </w:tc>
        <w:tc>
          <w:tcPr>
            <w:tcW w:w="56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2F" w14:textId="77777777">
            <w:pPr>
              <w:rPr>
                <w:rFonts w:asciiTheme="majorHAnsi" w:hAnsiTheme="majorHAnsi"/>
                <w:lang w:eastAsia="ru-RU"/>
              </w:rPr>
            </w:pPr>
          </w:p>
        </w:tc>
        <w:tc>
          <w:tcPr>
            <w:tcW w:w="7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0" w14:textId="77777777">
            <w:pPr>
              <w:rPr>
                <w:rFonts w:asciiTheme="majorHAnsi" w:hAnsiTheme="majorHAnsi"/>
                <w:lang w:eastAsia="ru-RU"/>
              </w:rPr>
            </w:pPr>
          </w:p>
        </w:tc>
        <w:tc>
          <w:tcPr>
            <w:tcW w:w="85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1" w14:textId="77777777">
            <w:pPr>
              <w:rPr>
                <w:rFonts w:asciiTheme="majorHAnsi" w:hAnsiTheme="majorHAnsi"/>
                <w:lang w:eastAsia="ru-RU"/>
              </w:rPr>
            </w:pPr>
          </w:p>
        </w:tc>
        <w:tc>
          <w:tcPr>
            <w:tcW w:w="533"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2" w14:textId="77777777">
            <w:pPr>
              <w:rPr>
                <w:rFonts w:asciiTheme="majorHAnsi" w:hAnsiTheme="majorHAnsi"/>
                <w:lang w:eastAsia="ru-RU"/>
              </w:rPr>
            </w:pPr>
          </w:p>
        </w:tc>
        <w:tc>
          <w:tcPr>
            <w:tcW w:w="47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3"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4"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5" w14:textId="77777777">
            <w:pPr>
              <w:rPr>
                <w:rFonts w:asciiTheme="majorHAnsi" w:hAnsiTheme="majorHAnsi"/>
                <w:lang w:eastAsia="ru-RU"/>
              </w:rPr>
            </w:pPr>
          </w:p>
        </w:tc>
        <w:tc>
          <w:tcPr>
            <w:tcW w:w="59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6" w14:textId="77777777">
            <w:pPr>
              <w:rPr>
                <w:rFonts w:asciiTheme="majorHAnsi" w:hAnsiTheme="majorHAnsi"/>
                <w:lang w:eastAsia="ru-RU"/>
              </w:rPr>
            </w:pPr>
          </w:p>
        </w:tc>
        <w:tc>
          <w:tcPr>
            <w:tcW w:w="58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7"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8"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9" w14:textId="77777777">
            <w:pPr>
              <w:rPr>
                <w:rFonts w:asciiTheme="majorHAnsi" w:hAnsiTheme="majorHAnsi"/>
                <w:lang w:eastAsia="ru-RU"/>
              </w:rPr>
            </w:pPr>
          </w:p>
        </w:tc>
        <w:tc>
          <w:tcPr>
            <w:tcW w:w="59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A"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3B" w14:textId="77777777">
            <w:pPr>
              <w:rPr>
                <w:rFonts w:asciiTheme="majorHAnsi" w:hAnsiTheme="majorHAnsi"/>
                <w:lang w:eastAsia="ru-RU"/>
              </w:rPr>
            </w:pPr>
          </w:p>
        </w:tc>
        <w:tc>
          <w:tcPr>
            <w:tcW w:w="490"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3C"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3D"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3E"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3F"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40"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41"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42"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43" w14:textId="77777777">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nil"/>
              <w:right w:val="single" w:color="auto" w:sz="8" w:space="0"/>
            </w:tcBorders>
            <w:shd w:val="clear" w:color="000000" w:fill="FFCC99"/>
            <w:vAlign w:val="center"/>
            <w:hideMark/>
          </w:tcPr>
          <w:p w:rsidRPr="00EF1AA7" w:rsidR="003828D0" w:rsidRDefault="00897935" w14:paraId="3FB92244"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74F9C" w:rsidTr="00FF0E34" w14:paraId="3FB92262" w14:textId="77777777">
        <w:trPr>
          <w:trHeight w:val="216"/>
        </w:trPr>
        <w:tc>
          <w:tcPr>
            <w:tcW w:w="1095" w:type="dxa"/>
            <w:tcBorders>
              <w:top w:val="nil"/>
              <w:left w:val="nil"/>
              <w:bottom w:val="nil"/>
              <w:right w:val="nil"/>
            </w:tcBorders>
            <w:noWrap/>
            <w:vAlign w:val="bottom"/>
            <w:hideMark/>
          </w:tcPr>
          <w:p w:rsidRPr="00EF1AA7" w:rsidR="003828D0" w:rsidP="009546BB" w:rsidRDefault="00897935" w14:paraId="3FB92246" w14:textId="77777777">
            <w:pPr>
              <w:rPr>
                <w:rFonts w:asciiTheme="majorHAnsi" w:hAnsiTheme="majorHAnsi"/>
                <w:b/>
                <w:bCs/>
                <w:lang w:eastAsia="ru-RU"/>
              </w:rPr>
            </w:pPr>
            <w:r w:rsidRPr="00EF1AA7">
              <w:rPr>
                <w:rFonts w:asciiTheme="majorHAnsi" w:hAnsiTheme="majorHAnsi"/>
                <w:b/>
                <w:bCs/>
                <w:lang w:val="uk-UA" w:eastAsia="ru-RU"/>
              </w:rPr>
              <w:t xml:space="preserve">       СДР</w:t>
            </w:r>
          </w:p>
        </w:tc>
        <w:tc>
          <w:tcPr>
            <w:tcW w:w="874" w:type="dxa"/>
            <w:tcBorders>
              <w:top w:val="nil"/>
              <w:left w:val="nil"/>
              <w:bottom w:val="nil"/>
              <w:right w:val="nil"/>
            </w:tcBorders>
            <w:noWrap/>
            <w:vAlign w:val="bottom"/>
            <w:hideMark/>
          </w:tcPr>
          <w:p w:rsidRPr="00EF1AA7" w:rsidR="003828D0" w:rsidP="00492623" w:rsidRDefault="003828D0" w14:paraId="3FB92247" w14:textId="77777777">
            <w:pPr>
              <w:rPr>
                <w:rFonts w:asciiTheme="majorHAnsi" w:hAnsiTheme="majorHAnsi"/>
                <w:b/>
                <w:bCs/>
                <w:lang w:eastAsia="ru-RU"/>
              </w:rPr>
            </w:pPr>
          </w:p>
        </w:tc>
        <w:tc>
          <w:tcPr>
            <w:tcW w:w="1270" w:type="dxa"/>
            <w:tcBorders>
              <w:top w:val="nil"/>
              <w:left w:val="nil"/>
              <w:bottom w:val="nil"/>
              <w:right w:val="nil"/>
            </w:tcBorders>
            <w:noWrap/>
            <w:vAlign w:val="bottom"/>
            <w:hideMark/>
          </w:tcPr>
          <w:p w:rsidRPr="00EF1AA7" w:rsidR="003828D0" w:rsidRDefault="003828D0" w14:paraId="3FB92248" w14:textId="77777777">
            <w:pPr>
              <w:rPr>
                <w:rFonts w:asciiTheme="majorHAnsi" w:hAnsiTheme="majorHAnsi"/>
                <w:b/>
                <w:bCs/>
                <w:lang w:eastAsia="ru-RU"/>
              </w:rPr>
            </w:pPr>
          </w:p>
        </w:tc>
        <w:tc>
          <w:tcPr>
            <w:tcW w:w="750" w:type="dxa"/>
            <w:tcBorders>
              <w:top w:val="nil"/>
              <w:left w:val="nil"/>
              <w:bottom w:val="nil"/>
              <w:right w:val="nil"/>
            </w:tcBorders>
            <w:noWrap/>
            <w:vAlign w:val="bottom"/>
            <w:hideMark/>
          </w:tcPr>
          <w:p w:rsidRPr="00EF1AA7" w:rsidR="003828D0" w:rsidRDefault="003828D0" w14:paraId="3FB92249" w14:textId="77777777">
            <w:pPr>
              <w:rPr>
                <w:rFonts w:asciiTheme="majorHAnsi" w:hAnsiTheme="majorHAnsi"/>
                <w:b/>
                <w:bCs/>
                <w:lang w:eastAsia="ru-RU"/>
              </w:rPr>
            </w:pPr>
          </w:p>
        </w:tc>
        <w:tc>
          <w:tcPr>
            <w:tcW w:w="602" w:type="dxa"/>
            <w:tcBorders>
              <w:top w:val="nil"/>
              <w:left w:val="nil"/>
              <w:bottom w:val="nil"/>
              <w:right w:val="nil"/>
            </w:tcBorders>
            <w:noWrap/>
            <w:vAlign w:val="bottom"/>
            <w:hideMark/>
          </w:tcPr>
          <w:p w:rsidRPr="00EF1AA7" w:rsidR="003828D0" w:rsidRDefault="003828D0" w14:paraId="3FB9224A" w14:textId="77777777">
            <w:pPr>
              <w:rPr>
                <w:rFonts w:asciiTheme="majorHAnsi" w:hAnsiTheme="majorHAnsi"/>
                <w:b/>
                <w:bCs/>
                <w:lang w:eastAsia="ru-RU"/>
              </w:rPr>
            </w:pPr>
          </w:p>
        </w:tc>
        <w:tc>
          <w:tcPr>
            <w:tcW w:w="507" w:type="dxa"/>
            <w:tcBorders>
              <w:top w:val="nil"/>
              <w:left w:val="nil"/>
              <w:bottom w:val="nil"/>
              <w:right w:val="nil"/>
            </w:tcBorders>
            <w:noWrap/>
            <w:vAlign w:val="bottom"/>
            <w:hideMark/>
          </w:tcPr>
          <w:p w:rsidRPr="00EF1AA7" w:rsidR="003828D0" w:rsidRDefault="003828D0" w14:paraId="3FB9224B" w14:textId="77777777">
            <w:pPr>
              <w:rPr>
                <w:rFonts w:asciiTheme="majorHAnsi" w:hAnsiTheme="majorHAnsi"/>
                <w:b/>
                <w:bCs/>
                <w:lang w:eastAsia="ru-RU"/>
              </w:rPr>
            </w:pPr>
          </w:p>
        </w:tc>
        <w:tc>
          <w:tcPr>
            <w:tcW w:w="567" w:type="dxa"/>
            <w:tcBorders>
              <w:top w:val="nil"/>
              <w:left w:val="nil"/>
              <w:bottom w:val="nil"/>
              <w:right w:val="nil"/>
            </w:tcBorders>
            <w:noWrap/>
            <w:vAlign w:val="bottom"/>
            <w:hideMark/>
          </w:tcPr>
          <w:p w:rsidRPr="00EF1AA7" w:rsidR="003828D0" w:rsidRDefault="003828D0" w14:paraId="3FB9224C" w14:textId="77777777">
            <w:pPr>
              <w:rPr>
                <w:rFonts w:asciiTheme="majorHAnsi" w:hAnsiTheme="majorHAnsi"/>
                <w:lang w:eastAsia="ru-RU"/>
              </w:rPr>
            </w:pPr>
          </w:p>
        </w:tc>
        <w:tc>
          <w:tcPr>
            <w:tcW w:w="774" w:type="dxa"/>
            <w:tcBorders>
              <w:top w:val="nil"/>
              <w:left w:val="nil"/>
              <w:bottom w:val="nil"/>
              <w:right w:val="nil"/>
            </w:tcBorders>
            <w:noWrap/>
            <w:vAlign w:val="bottom"/>
            <w:hideMark/>
          </w:tcPr>
          <w:p w:rsidRPr="00EF1AA7" w:rsidR="003828D0" w:rsidRDefault="003828D0" w14:paraId="3FB9224D" w14:textId="77777777">
            <w:pPr>
              <w:rPr>
                <w:rFonts w:asciiTheme="majorHAnsi" w:hAnsiTheme="majorHAnsi"/>
                <w:lang w:eastAsia="ru-RU"/>
              </w:rPr>
            </w:pPr>
          </w:p>
        </w:tc>
        <w:tc>
          <w:tcPr>
            <w:tcW w:w="852" w:type="dxa"/>
            <w:tcBorders>
              <w:top w:val="nil"/>
              <w:left w:val="nil"/>
              <w:bottom w:val="nil"/>
              <w:right w:val="nil"/>
            </w:tcBorders>
            <w:noWrap/>
            <w:vAlign w:val="bottom"/>
            <w:hideMark/>
          </w:tcPr>
          <w:p w:rsidRPr="00EF1AA7" w:rsidR="003828D0" w:rsidRDefault="003828D0" w14:paraId="3FB9224E" w14:textId="77777777">
            <w:pPr>
              <w:rPr>
                <w:rFonts w:asciiTheme="majorHAnsi" w:hAnsiTheme="majorHAnsi"/>
                <w:lang w:eastAsia="ru-RU"/>
              </w:rPr>
            </w:pPr>
          </w:p>
        </w:tc>
        <w:tc>
          <w:tcPr>
            <w:tcW w:w="533" w:type="dxa"/>
            <w:tcBorders>
              <w:top w:val="nil"/>
              <w:left w:val="nil"/>
              <w:bottom w:val="nil"/>
              <w:right w:val="nil"/>
            </w:tcBorders>
            <w:noWrap/>
            <w:vAlign w:val="bottom"/>
            <w:hideMark/>
          </w:tcPr>
          <w:p w:rsidRPr="00EF1AA7" w:rsidR="003828D0" w:rsidRDefault="003828D0" w14:paraId="3FB9224F" w14:textId="77777777">
            <w:pPr>
              <w:rPr>
                <w:rFonts w:asciiTheme="majorHAnsi" w:hAnsiTheme="majorHAnsi"/>
                <w:lang w:eastAsia="ru-RU"/>
              </w:rPr>
            </w:pPr>
          </w:p>
        </w:tc>
        <w:tc>
          <w:tcPr>
            <w:tcW w:w="478" w:type="dxa"/>
            <w:tcBorders>
              <w:top w:val="nil"/>
              <w:left w:val="nil"/>
              <w:bottom w:val="nil"/>
              <w:right w:val="nil"/>
            </w:tcBorders>
            <w:noWrap/>
            <w:vAlign w:val="bottom"/>
            <w:hideMark/>
          </w:tcPr>
          <w:p w:rsidRPr="00EF1AA7" w:rsidR="003828D0" w:rsidRDefault="003828D0" w14:paraId="3FB92250"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251"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252" w14:textId="77777777">
            <w:pPr>
              <w:rPr>
                <w:rFonts w:asciiTheme="majorHAnsi" w:hAnsiTheme="majorHAnsi"/>
                <w:lang w:eastAsia="ru-RU"/>
              </w:rPr>
            </w:pPr>
          </w:p>
        </w:tc>
        <w:tc>
          <w:tcPr>
            <w:tcW w:w="598" w:type="dxa"/>
            <w:tcBorders>
              <w:top w:val="nil"/>
              <w:left w:val="nil"/>
              <w:bottom w:val="nil"/>
              <w:right w:val="nil"/>
            </w:tcBorders>
            <w:noWrap/>
            <w:vAlign w:val="bottom"/>
            <w:hideMark/>
          </w:tcPr>
          <w:p w:rsidRPr="00EF1AA7" w:rsidR="003828D0" w:rsidRDefault="003828D0" w14:paraId="3FB92253" w14:textId="77777777">
            <w:pPr>
              <w:rPr>
                <w:rFonts w:asciiTheme="majorHAnsi" w:hAnsiTheme="majorHAnsi"/>
                <w:lang w:eastAsia="ru-RU"/>
              </w:rPr>
            </w:pPr>
          </w:p>
        </w:tc>
        <w:tc>
          <w:tcPr>
            <w:tcW w:w="588" w:type="dxa"/>
            <w:tcBorders>
              <w:top w:val="nil"/>
              <w:left w:val="nil"/>
              <w:bottom w:val="nil"/>
              <w:right w:val="nil"/>
            </w:tcBorders>
            <w:noWrap/>
            <w:vAlign w:val="bottom"/>
            <w:hideMark/>
          </w:tcPr>
          <w:p w:rsidRPr="00EF1AA7" w:rsidR="003828D0" w:rsidRDefault="003828D0" w14:paraId="3FB92254"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255"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256" w14:textId="77777777">
            <w:pPr>
              <w:rPr>
                <w:rFonts w:asciiTheme="majorHAnsi" w:hAnsiTheme="majorHAnsi"/>
                <w:lang w:eastAsia="ru-RU"/>
              </w:rPr>
            </w:pPr>
          </w:p>
        </w:tc>
        <w:tc>
          <w:tcPr>
            <w:tcW w:w="599" w:type="dxa"/>
            <w:tcBorders>
              <w:top w:val="nil"/>
              <w:left w:val="nil"/>
              <w:bottom w:val="nil"/>
              <w:right w:val="nil"/>
            </w:tcBorders>
            <w:noWrap/>
            <w:vAlign w:val="bottom"/>
            <w:hideMark/>
          </w:tcPr>
          <w:p w:rsidRPr="00EF1AA7" w:rsidR="003828D0" w:rsidRDefault="003828D0" w14:paraId="3FB92257"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828D0" w:rsidRDefault="003828D0" w14:paraId="3FB92258" w14:textId="77777777">
            <w:pPr>
              <w:rPr>
                <w:rFonts w:asciiTheme="majorHAnsi" w:hAnsiTheme="majorHAnsi"/>
                <w:lang w:eastAsia="ru-RU"/>
              </w:rPr>
            </w:pPr>
          </w:p>
        </w:tc>
        <w:tc>
          <w:tcPr>
            <w:tcW w:w="490" w:type="dxa"/>
            <w:tcBorders>
              <w:top w:val="single" w:color="auto" w:sz="4" w:space="0"/>
              <w:left w:val="nil"/>
              <w:bottom w:val="nil"/>
              <w:right w:val="nil"/>
            </w:tcBorders>
            <w:noWrap/>
            <w:vAlign w:val="bottom"/>
            <w:hideMark/>
          </w:tcPr>
          <w:p w:rsidRPr="00EF1AA7" w:rsidR="003828D0" w:rsidRDefault="003828D0" w14:paraId="3FB92259"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5A"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5B"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5C"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5D"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5E"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5F"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60" w14:textId="77777777">
            <w:pPr>
              <w:rPr>
                <w:rFonts w:asciiTheme="majorHAnsi" w:hAnsiTheme="majorHAnsi"/>
                <w:lang w:eastAsia="ru-RU"/>
              </w:rPr>
            </w:pPr>
          </w:p>
        </w:tc>
        <w:tc>
          <w:tcPr>
            <w:tcW w:w="701" w:type="dxa"/>
            <w:tcBorders>
              <w:top w:val="nil"/>
              <w:left w:val="nil"/>
              <w:bottom w:val="nil"/>
              <w:right w:val="nil"/>
            </w:tcBorders>
            <w:noWrap/>
            <w:vAlign w:val="bottom"/>
            <w:hideMark/>
          </w:tcPr>
          <w:p w:rsidRPr="00EF1AA7" w:rsidR="003828D0" w:rsidRDefault="003828D0" w14:paraId="3FB92261" w14:textId="77777777">
            <w:pPr>
              <w:rPr>
                <w:rFonts w:asciiTheme="majorHAnsi" w:hAnsiTheme="majorHAnsi"/>
                <w:b/>
                <w:bCs/>
                <w:lang w:eastAsia="ru-RU"/>
              </w:rPr>
            </w:pPr>
          </w:p>
        </w:tc>
      </w:tr>
      <w:tr w:rsidRPr="00EF1AA7" w:rsidR="007F7B51" w:rsidTr="00FF0E34" w14:paraId="3FB9227F" w14:textId="77777777">
        <w:trPr>
          <w:trHeight w:val="164"/>
        </w:trPr>
        <w:tc>
          <w:tcPr>
            <w:tcW w:w="1095" w:type="dxa"/>
            <w:vMerge w:val="restart"/>
            <w:tcBorders>
              <w:top w:val="single" w:color="auto" w:sz="8" w:space="0"/>
              <w:left w:val="single" w:color="auto" w:sz="8" w:space="0"/>
              <w:bottom w:val="single" w:color="auto" w:sz="4" w:space="0"/>
              <w:right w:val="single" w:color="auto" w:sz="4" w:space="0"/>
            </w:tcBorders>
            <w:shd w:val="clear" w:color="000000" w:fill="FFFFFF"/>
            <w:vAlign w:val="center"/>
            <w:hideMark/>
          </w:tcPr>
          <w:p w:rsidRPr="00EF1AA7" w:rsidR="003828D0" w:rsidP="009546BB" w:rsidRDefault="00897935" w14:paraId="3FB92263" w14:textId="77777777">
            <w:pPr>
              <w:jc w:val="center"/>
              <w:rPr>
                <w:rFonts w:asciiTheme="majorHAnsi" w:hAnsiTheme="majorHAnsi"/>
                <w:lang w:eastAsia="ru-RU"/>
              </w:rPr>
            </w:pPr>
            <w:r w:rsidRPr="00EF1AA7">
              <w:rPr>
                <w:rFonts w:asciiTheme="majorHAnsi" w:hAnsiTheme="majorHAnsi"/>
                <w:lang w:val="uk-UA" w:eastAsia="ru-RU"/>
              </w:rPr>
              <w:t> </w:t>
            </w:r>
          </w:p>
        </w:tc>
        <w:tc>
          <w:tcPr>
            <w:tcW w:w="87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P="00492623" w:rsidRDefault="00897935" w14:paraId="3FB92264" w14:textId="77777777">
            <w:pPr>
              <w:rPr>
                <w:rFonts w:asciiTheme="majorHAnsi" w:hAnsiTheme="majorHAnsi"/>
                <w:lang w:eastAsia="ru-RU"/>
              </w:rPr>
            </w:pPr>
            <w:r w:rsidRPr="00EF1AA7">
              <w:rPr>
                <w:rFonts w:asciiTheme="majorHAnsi" w:hAnsiTheme="majorHAnsi"/>
                <w:lang w:val="uk-UA" w:eastAsia="ru-RU"/>
              </w:rPr>
              <w:t> </w:t>
            </w:r>
          </w:p>
        </w:tc>
        <w:tc>
          <w:tcPr>
            <w:tcW w:w="127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65" w14:textId="77777777">
            <w:pPr>
              <w:rPr>
                <w:rFonts w:asciiTheme="majorHAnsi" w:hAnsiTheme="majorHAnsi"/>
                <w:lang w:eastAsia="ru-RU"/>
              </w:rPr>
            </w:pPr>
            <w:r w:rsidRPr="00EF1AA7">
              <w:rPr>
                <w:rFonts w:asciiTheme="majorHAnsi" w:hAnsiTheme="majorHAnsi"/>
                <w:lang w:val="uk-UA" w:eastAsia="ru-RU"/>
              </w:rPr>
              <w:t> </w:t>
            </w:r>
          </w:p>
        </w:tc>
        <w:tc>
          <w:tcPr>
            <w:tcW w:w="75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66" w14:textId="77777777">
            <w:pPr>
              <w:jc w:val="center"/>
              <w:rPr>
                <w:rFonts w:asciiTheme="majorHAnsi" w:hAnsiTheme="majorHAnsi"/>
                <w:lang w:eastAsia="ru-RU"/>
              </w:rPr>
            </w:pPr>
            <w:r w:rsidRPr="00EF1AA7">
              <w:rPr>
                <w:rFonts w:asciiTheme="majorHAnsi" w:hAnsiTheme="majorHAnsi"/>
                <w:lang w:val="uk-UA" w:eastAsia="ru-RU"/>
              </w:rPr>
              <w:t> </w:t>
            </w:r>
          </w:p>
        </w:tc>
        <w:tc>
          <w:tcPr>
            <w:tcW w:w="60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67" w14:textId="77777777">
            <w:pPr>
              <w:jc w:val="center"/>
              <w:rPr>
                <w:rFonts w:asciiTheme="majorHAnsi" w:hAnsiTheme="majorHAnsi"/>
                <w:lang w:eastAsia="ru-RU"/>
              </w:rPr>
            </w:pPr>
            <w:r w:rsidRPr="00EF1AA7">
              <w:rPr>
                <w:rFonts w:asciiTheme="majorHAnsi" w:hAnsiTheme="majorHAnsi"/>
                <w:lang w:val="uk-UA" w:eastAsia="ru-RU"/>
              </w:rPr>
              <w:t> </w:t>
            </w:r>
          </w:p>
        </w:tc>
        <w:tc>
          <w:tcPr>
            <w:tcW w:w="50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68"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69" w14:textId="77777777">
            <w:pPr>
              <w:jc w:val="center"/>
              <w:rPr>
                <w:rFonts w:asciiTheme="majorHAnsi" w:hAnsiTheme="majorHAnsi"/>
                <w:lang w:eastAsia="ru-RU"/>
              </w:rPr>
            </w:pPr>
            <w:r w:rsidRPr="00EF1AA7">
              <w:rPr>
                <w:rFonts w:asciiTheme="majorHAnsi" w:hAnsiTheme="majorHAnsi"/>
                <w:lang w:val="uk-UA" w:eastAsia="ru-RU"/>
              </w:rPr>
              <w:t> </w:t>
            </w:r>
          </w:p>
        </w:tc>
        <w:tc>
          <w:tcPr>
            <w:tcW w:w="77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6A" w14:textId="77777777">
            <w:pPr>
              <w:jc w:val="center"/>
              <w:rPr>
                <w:rFonts w:asciiTheme="majorHAnsi" w:hAnsiTheme="majorHAnsi"/>
                <w:lang w:eastAsia="ru-RU"/>
              </w:rPr>
            </w:pPr>
            <w:r w:rsidRPr="00EF1AA7">
              <w:rPr>
                <w:rFonts w:asciiTheme="majorHAnsi" w:hAnsiTheme="majorHAnsi"/>
                <w:lang w:val="uk-UA" w:eastAsia="ru-RU"/>
              </w:rPr>
              <w:t> </w:t>
            </w:r>
          </w:p>
        </w:tc>
        <w:tc>
          <w:tcPr>
            <w:tcW w:w="85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6B" w14:textId="77777777">
            <w:pPr>
              <w:jc w:val="center"/>
              <w:rPr>
                <w:rFonts w:asciiTheme="majorHAnsi" w:hAnsiTheme="majorHAnsi"/>
                <w:lang w:eastAsia="ru-RU"/>
              </w:rPr>
            </w:pPr>
            <w:r w:rsidRPr="00EF1AA7">
              <w:rPr>
                <w:rFonts w:asciiTheme="majorHAnsi" w:hAnsiTheme="majorHAnsi"/>
                <w:lang w:val="uk-UA" w:eastAsia="ru-RU"/>
              </w:rPr>
              <w:t> </w:t>
            </w:r>
          </w:p>
        </w:tc>
        <w:tc>
          <w:tcPr>
            <w:tcW w:w="533"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6C" w14:textId="77777777">
            <w:pPr>
              <w:jc w:val="center"/>
              <w:rPr>
                <w:rFonts w:asciiTheme="majorHAnsi" w:hAnsiTheme="majorHAnsi"/>
                <w:lang w:eastAsia="ru-RU"/>
              </w:rPr>
            </w:pPr>
            <w:r w:rsidRPr="00EF1AA7">
              <w:rPr>
                <w:rFonts w:asciiTheme="majorHAnsi" w:hAnsiTheme="majorHAnsi"/>
                <w:lang w:val="uk-UA" w:eastAsia="ru-RU"/>
              </w:rPr>
              <w:t> </w:t>
            </w:r>
          </w:p>
        </w:tc>
        <w:tc>
          <w:tcPr>
            <w:tcW w:w="47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6D" w14:textId="77777777">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6E" w14:textId="77777777">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6F" w14:textId="77777777">
            <w:pPr>
              <w:jc w:val="center"/>
              <w:rPr>
                <w:rFonts w:asciiTheme="majorHAnsi" w:hAnsiTheme="majorHAnsi"/>
                <w:lang w:eastAsia="ru-RU"/>
              </w:rPr>
            </w:pPr>
            <w:r w:rsidRPr="00EF1AA7">
              <w:rPr>
                <w:rFonts w:asciiTheme="majorHAnsi" w:hAnsiTheme="majorHAnsi"/>
                <w:lang w:val="uk-UA" w:eastAsia="ru-RU"/>
              </w:rPr>
              <w:t> </w:t>
            </w:r>
          </w:p>
        </w:tc>
        <w:tc>
          <w:tcPr>
            <w:tcW w:w="59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70" w14:textId="77777777">
            <w:pPr>
              <w:jc w:val="center"/>
              <w:rPr>
                <w:rFonts w:asciiTheme="majorHAnsi" w:hAnsiTheme="majorHAnsi"/>
                <w:lang w:eastAsia="ru-RU"/>
              </w:rPr>
            </w:pPr>
            <w:r w:rsidRPr="00EF1AA7">
              <w:rPr>
                <w:rFonts w:asciiTheme="majorHAnsi" w:hAnsiTheme="majorHAnsi"/>
                <w:lang w:val="uk-UA" w:eastAsia="ru-RU"/>
              </w:rPr>
              <w:t> </w:t>
            </w:r>
          </w:p>
        </w:tc>
        <w:tc>
          <w:tcPr>
            <w:tcW w:w="58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71" w14:textId="77777777">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72" w14:textId="77777777">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73" w14:textId="77777777">
            <w:pPr>
              <w:jc w:val="center"/>
              <w:rPr>
                <w:rFonts w:asciiTheme="majorHAnsi" w:hAnsiTheme="majorHAnsi"/>
                <w:lang w:eastAsia="ru-RU"/>
              </w:rPr>
            </w:pPr>
            <w:r w:rsidRPr="00EF1AA7">
              <w:rPr>
                <w:rFonts w:asciiTheme="majorHAnsi" w:hAnsiTheme="majorHAnsi"/>
                <w:lang w:val="uk-UA" w:eastAsia="ru-RU"/>
              </w:rPr>
              <w:t> </w:t>
            </w:r>
          </w:p>
        </w:tc>
        <w:tc>
          <w:tcPr>
            <w:tcW w:w="59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74" w14:textId="77777777">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75" w14:textId="77777777">
            <w:pPr>
              <w:jc w:val="center"/>
              <w:rPr>
                <w:rFonts w:asciiTheme="majorHAnsi" w:hAnsiTheme="majorHAnsi"/>
                <w:lang w:eastAsia="ru-RU"/>
              </w:rPr>
            </w:pPr>
            <w:r w:rsidRPr="00EF1AA7">
              <w:rPr>
                <w:rFonts w:asciiTheme="majorHAnsi" w:hAnsiTheme="majorHAnsi"/>
                <w:lang w:val="uk-UA" w:eastAsia="ru-RU"/>
              </w:rPr>
              <w:t> </w:t>
            </w:r>
          </w:p>
        </w:tc>
        <w:tc>
          <w:tcPr>
            <w:tcW w:w="490"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76"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77"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78"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79"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7A"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7B"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7C"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7D" w14:textId="77777777">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single" w:color="auto" w:sz="8" w:space="0"/>
              <w:left w:val="nil"/>
              <w:bottom w:val="single" w:color="auto" w:sz="4" w:space="0"/>
              <w:right w:val="single" w:color="auto" w:sz="8" w:space="0"/>
            </w:tcBorders>
            <w:shd w:val="clear" w:color="000000" w:fill="FFCC99"/>
            <w:vAlign w:val="center"/>
            <w:hideMark/>
          </w:tcPr>
          <w:p w:rsidRPr="00EF1AA7" w:rsidR="003828D0" w:rsidRDefault="00897935" w14:paraId="3FB9227E"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F7B51" w:rsidTr="00FF0E34" w14:paraId="3FB9229C" w14:textId="77777777">
        <w:trPr>
          <w:trHeight w:val="164"/>
        </w:trPr>
        <w:tc>
          <w:tcPr>
            <w:tcW w:w="1095" w:type="dxa"/>
            <w:vMerge/>
            <w:tcBorders>
              <w:top w:val="single" w:color="auto" w:sz="8" w:space="0"/>
              <w:left w:val="single" w:color="auto" w:sz="8" w:space="0"/>
              <w:bottom w:val="single" w:color="auto" w:sz="4" w:space="0"/>
              <w:right w:val="single" w:color="auto" w:sz="4" w:space="0"/>
            </w:tcBorders>
            <w:vAlign w:val="center"/>
            <w:hideMark/>
          </w:tcPr>
          <w:p w:rsidRPr="00EF1AA7" w:rsidR="003828D0" w:rsidRDefault="003828D0" w14:paraId="3FB92280" w14:textId="77777777">
            <w:pPr>
              <w:rPr>
                <w:rFonts w:asciiTheme="majorHAnsi" w:hAnsiTheme="majorHAnsi"/>
                <w:lang w:eastAsia="ru-RU"/>
              </w:rPr>
            </w:pPr>
          </w:p>
        </w:tc>
        <w:tc>
          <w:tcPr>
            <w:tcW w:w="8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1" w14:textId="77777777">
            <w:pPr>
              <w:rPr>
                <w:rFonts w:asciiTheme="majorHAnsi" w:hAnsiTheme="majorHAnsi"/>
                <w:lang w:eastAsia="ru-RU"/>
              </w:rPr>
            </w:pPr>
          </w:p>
        </w:tc>
        <w:tc>
          <w:tcPr>
            <w:tcW w:w="127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2" w14:textId="77777777">
            <w:pPr>
              <w:rPr>
                <w:rFonts w:asciiTheme="majorHAnsi" w:hAnsiTheme="majorHAnsi"/>
                <w:lang w:eastAsia="ru-RU"/>
              </w:rPr>
            </w:pPr>
          </w:p>
        </w:tc>
        <w:tc>
          <w:tcPr>
            <w:tcW w:w="75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3" w14:textId="77777777">
            <w:pPr>
              <w:rPr>
                <w:rFonts w:asciiTheme="majorHAnsi" w:hAnsiTheme="majorHAnsi"/>
                <w:lang w:eastAsia="ru-RU"/>
              </w:rPr>
            </w:pPr>
          </w:p>
        </w:tc>
        <w:tc>
          <w:tcPr>
            <w:tcW w:w="60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4" w14:textId="77777777">
            <w:pPr>
              <w:rPr>
                <w:rFonts w:asciiTheme="majorHAnsi" w:hAnsiTheme="majorHAnsi"/>
                <w:lang w:eastAsia="ru-RU"/>
              </w:rPr>
            </w:pPr>
          </w:p>
        </w:tc>
        <w:tc>
          <w:tcPr>
            <w:tcW w:w="50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5" w14:textId="77777777">
            <w:pPr>
              <w:rPr>
                <w:rFonts w:asciiTheme="majorHAnsi" w:hAnsiTheme="majorHAnsi"/>
                <w:lang w:eastAsia="ru-RU"/>
              </w:rPr>
            </w:pPr>
          </w:p>
        </w:tc>
        <w:tc>
          <w:tcPr>
            <w:tcW w:w="56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6" w14:textId="77777777">
            <w:pPr>
              <w:rPr>
                <w:rFonts w:asciiTheme="majorHAnsi" w:hAnsiTheme="majorHAnsi"/>
                <w:lang w:eastAsia="ru-RU"/>
              </w:rPr>
            </w:pPr>
          </w:p>
        </w:tc>
        <w:tc>
          <w:tcPr>
            <w:tcW w:w="7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7" w14:textId="77777777">
            <w:pPr>
              <w:rPr>
                <w:rFonts w:asciiTheme="majorHAnsi" w:hAnsiTheme="majorHAnsi"/>
                <w:lang w:eastAsia="ru-RU"/>
              </w:rPr>
            </w:pPr>
          </w:p>
        </w:tc>
        <w:tc>
          <w:tcPr>
            <w:tcW w:w="85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8" w14:textId="77777777">
            <w:pPr>
              <w:rPr>
                <w:rFonts w:asciiTheme="majorHAnsi" w:hAnsiTheme="majorHAnsi"/>
                <w:lang w:eastAsia="ru-RU"/>
              </w:rPr>
            </w:pPr>
          </w:p>
        </w:tc>
        <w:tc>
          <w:tcPr>
            <w:tcW w:w="533"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9" w14:textId="77777777">
            <w:pPr>
              <w:rPr>
                <w:rFonts w:asciiTheme="majorHAnsi" w:hAnsiTheme="majorHAnsi"/>
                <w:lang w:eastAsia="ru-RU"/>
              </w:rPr>
            </w:pPr>
          </w:p>
        </w:tc>
        <w:tc>
          <w:tcPr>
            <w:tcW w:w="47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A"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B"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C" w14:textId="77777777">
            <w:pPr>
              <w:rPr>
                <w:rFonts w:asciiTheme="majorHAnsi" w:hAnsiTheme="majorHAnsi"/>
                <w:lang w:eastAsia="ru-RU"/>
              </w:rPr>
            </w:pPr>
          </w:p>
        </w:tc>
        <w:tc>
          <w:tcPr>
            <w:tcW w:w="59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D" w14:textId="77777777">
            <w:pPr>
              <w:rPr>
                <w:rFonts w:asciiTheme="majorHAnsi" w:hAnsiTheme="majorHAnsi"/>
                <w:lang w:eastAsia="ru-RU"/>
              </w:rPr>
            </w:pPr>
          </w:p>
        </w:tc>
        <w:tc>
          <w:tcPr>
            <w:tcW w:w="58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E"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8F"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90" w14:textId="77777777">
            <w:pPr>
              <w:rPr>
                <w:rFonts w:asciiTheme="majorHAnsi" w:hAnsiTheme="majorHAnsi"/>
                <w:lang w:eastAsia="ru-RU"/>
              </w:rPr>
            </w:pPr>
          </w:p>
        </w:tc>
        <w:tc>
          <w:tcPr>
            <w:tcW w:w="59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91"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92" w14:textId="77777777">
            <w:pPr>
              <w:rPr>
                <w:rFonts w:asciiTheme="majorHAnsi" w:hAnsiTheme="majorHAnsi"/>
                <w:lang w:eastAsia="ru-RU"/>
              </w:rPr>
            </w:pPr>
          </w:p>
        </w:tc>
        <w:tc>
          <w:tcPr>
            <w:tcW w:w="490" w:type="dxa"/>
            <w:tcBorders>
              <w:top w:val="nil"/>
              <w:left w:val="nil"/>
              <w:bottom w:val="single" w:color="auto" w:sz="4" w:space="0"/>
              <w:right w:val="single" w:color="auto" w:sz="4" w:space="0"/>
            </w:tcBorders>
            <w:shd w:val="clear" w:color="000000" w:fill="FFFFFF"/>
            <w:vAlign w:val="center"/>
            <w:hideMark/>
          </w:tcPr>
          <w:p w:rsidRPr="00EF1AA7" w:rsidR="003828D0" w:rsidRDefault="00897935" w14:paraId="3FB92293"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94"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95"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96"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97"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98"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99"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29A" w14:textId="77777777">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single" w:color="auto" w:sz="4" w:space="0"/>
              <w:right w:val="single" w:color="auto" w:sz="8" w:space="0"/>
            </w:tcBorders>
            <w:shd w:val="clear" w:color="000000" w:fill="FFCC99"/>
            <w:vAlign w:val="center"/>
            <w:hideMark/>
          </w:tcPr>
          <w:p w:rsidRPr="00EF1AA7" w:rsidR="003828D0" w:rsidRDefault="00897935" w14:paraId="3FB9229B"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F7B51" w:rsidTr="00FF0E34" w14:paraId="3FB922B9" w14:textId="77777777">
        <w:trPr>
          <w:trHeight w:val="164"/>
        </w:trPr>
        <w:tc>
          <w:tcPr>
            <w:tcW w:w="1095" w:type="dxa"/>
            <w:vMerge/>
            <w:tcBorders>
              <w:top w:val="single" w:color="auto" w:sz="8" w:space="0"/>
              <w:left w:val="single" w:color="auto" w:sz="8" w:space="0"/>
              <w:bottom w:val="single" w:color="auto" w:sz="4" w:space="0"/>
              <w:right w:val="single" w:color="auto" w:sz="4" w:space="0"/>
            </w:tcBorders>
            <w:vAlign w:val="center"/>
            <w:hideMark/>
          </w:tcPr>
          <w:p w:rsidRPr="00EF1AA7" w:rsidR="003828D0" w:rsidRDefault="003828D0" w14:paraId="3FB9229D" w14:textId="77777777">
            <w:pPr>
              <w:rPr>
                <w:rFonts w:asciiTheme="majorHAnsi" w:hAnsiTheme="majorHAnsi"/>
                <w:lang w:eastAsia="ru-RU"/>
              </w:rPr>
            </w:pPr>
          </w:p>
        </w:tc>
        <w:tc>
          <w:tcPr>
            <w:tcW w:w="8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9E" w14:textId="77777777">
            <w:pPr>
              <w:rPr>
                <w:rFonts w:asciiTheme="majorHAnsi" w:hAnsiTheme="majorHAnsi"/>
                <w:lang w:eastAsia="ru-RU"/>
              </w:rPr>
            </w:pPr>
          </w:p>
        </w:tc>
        <w:tc>
          <w:tcPr>
            <w:tcW w:w="127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9F" w14:textId="77777777">
            <w:pPr>
              <w:rPr>
                <w:rFonts w:asciiTheme="majorHAnsi" w:hAnsiTheme="majorHAnsi"/>
                <w:lang w:eastAsia="ru-RU"/>
              </w:rPr>
            </w:pPr>
          </w:p>
        </w:tc>
        <w:tc>
          <w:tcPr>
            <w:tcW w:w="75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0" w14:textId="77777777">
            <w:pPr>
              <w:rPr>
                <w:rFonts w:asciiTheme="majorHAnsi" w:hAnsiTheme="majorHAnsi"/>
                <w:lang w:eastAsia="ru-RU"/>
              </w:rPr>
            </w:pPr>
          </w:p>
        </w:tc>
        <w:tc>
          <w:tcPr>
            <w:tcW w:w="60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1" w14:textId="77777777">
            <w:pPr>
              <w:rPr>
                <w:rFonts w:asciiTheme="majorHAnsi" w:hAnsiTheme="majorHAnsi"/>
                <w:lang w:eastAsia="ru-RU"/>
              </w:rPr>
            </w:pPr>
          </w:p>
        </w:tc>
        <w:tc>
          <w:tcPr>
            <w:tcW w:w="50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2" w14:textId="77777777">
            <w:pPr>
              <w:rPr>
                <w:rFonts w:asciiTheme="majorHAnsi" w:hAnsiTheme="majorHAnsi"/>
                <w:lang w:eastAsia="ru-RU"/>
              </w:rPr>
            </w:pPr>
          </w:p>
        </w:tc>
        <w:tc>
          <w:tcPr>
            <w:tcW w:w="56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3" w14:textId="77777777">
            <w:pPr>
              <w:rPr>
                <w:rFonts w:asciiTheme="majorHAnsi" w:hAnsiTheme="majorHAnsi"/>
                <w:lang w:eastAsia="ru-RU"/>
              </w:rPr>
            </w:pPr>
          </w:p>
        </w:tc>
        <w:tc>
          <w:tcPr>
            <w:tcW w:w="7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4" w14:textId="77777777">
            <w:pPr>
              <w:rPr>
                <w:rFonts w:asciiTheme="majorHAnsi" w:hAnsiTheme="majorHAnsi"/>
                <w:lang w:eastAsia="ru-RU"/>
              </w:rPr>
            </w:pPr>
          </w:p>
        </w:tc>
        <w:tc>
          <w:tcPr>
            <w:tcW w:w="85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5" w14:textId="77777777">
            <w:pPr>
              <w:rPr>
                <w:rFonts w:asciiTheme="majorHAnsi" w:hAnsiTheme="majorHAnsi"/>
                <w:lang w:eastAsia="ru-RU"/>
              </w:rPr>
            </w:pPr>
          </w:p>
        </w:tc>
        <w:tc>
          <w:tcPr>
            <w:tcW w:w="533"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6" w14:textId="77777777">
            <w:pPr>
              <w:rPr>
                <w:rFonts w:asciiTheme="majorHAnsi" w:hAnsiTheme="majorHAnsi"/>
                <w:lang w:eastAsia="ru-RU"/>
              </w:rPr>
            </w:pPr>
          </w:p>
        </w:tc>
        <w:tc>
          <w:tcPr>
            <w:tcW w:w="47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7"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8"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9" w14:textId="77777777">
            <w:pPr>
              <w:rPr>
                <w:rFonts w:asciiTheme="majorHAnsi" w:hAnsiTheme="majorHAnsi"/>
                <w:lang w:eastAsia="ru-RU"/>
              </w:rPr>
            </w:pPr>
          </w:p>
        </w:tc>
        <w:tc>
          <w:tcPr>
            <w:tcW w:w="59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A" w14:textId="77777777">
            <w:pPr>
              <w:rPr>
                <w:rFonts w:asciiTheme="majorHAnsi" w:hAnsiTheme="majorHAnsi"/>
                <w:lang w:eastAsia="ru-RU"/>
              </w:rPr>
            </w:pPr>
          </w:p>
        </w:tc>
        <w:tc>
          <w:tcPr>
            <w:tcW w:w="58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B"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C"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D" w14:textId="77777777">
            <w:pPr>
              <w:rPr>
                <w:rFonts w:asciiTheme="majorHAnsi" w:hAnsiTheme="majorHAnsi"/>
                <w:lang w:eastAsia="ru-RU"/>
              </w:rPr>
            </w:pPr>
          </w:p>
        </w:tc>
        <w:tc>
          <w:tcPr>
            <w:tcW w:w="59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E"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AF" w14:textId="77777777">
            <w:pPr>
              <w:rPr>
                <w:rFonts w:asciiTheme="majorHAnsi" w:hAnsiTheme="majorHAnsi"/>
                <w:lang w:eastAsia="ru-RU"/>
              </w:rPr>
            </w:pPr>
          </w:p>
        </w:tc>
        <w:tc>
          <w:tcPr>
            <w:tcW w:w="490"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B0"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B1"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B2"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B3"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B4"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B5"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B6"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2B7" w14:textId="77777777">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nil"/>
              <w:right w:val="single" w:color="auto" w:sz="8" w:space="0"/>
            </w:tcBorders>
            <w:shd w:val="clear" w:color="000000" w:fill="FFCC99"/>
            <w:vAlign w:val="center"/>
            <w:hideMark/>
          </w:tcPr>
          <w:p w:rsidRPr="00EF1AA7" w:rsidR="003828D0" w:rsidRDefault="00897935" w14:paraId="3FB922B8"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74F9C" w:rsidTr="00FF0E34" w14:paraId="3FB922D6" w14:textId="77777777">
        <w:trPr>
          <w:trHeight w:val="216"/>
        </w:trPr>
        <w:tc>
          <w:tcPr>
            <w:tcW w:w="1095" w:type="dxa"/>
            <w:tcBorders>
              <w:top w:val="nil"/>
              <w:left w:val="nil"/>
              <w:bottom w:val="nil"/>
              <w:right w:val="nil"/>
            </w:tcBorders>
            <w:noWrap/>
            <w:vAlign w:val="bottom"/>
            <w:hideMark/>
          </w:tcPr>
          <w:p w:rsidRPr="00EF1AA7" w:rsidR="003828D0" w:rsidP="009546BB" w:rsidRDefault="00897935" w14:paraId="3FB922BA" w14:textId="77777777">
            <w:pPr>
              <w:rPr>
                <w:rFonts w:asciiTheme="majorHAnsi" w:hAnsiTheme="majorHAnsi"/>
                <w:b/>
                <w:bCs/>
                <w:lang w:eastAsia="ru-RU"/>
              </w:rPr>
            </w:pPr>
            <w:r w:rsidRPr="00EF1AA7">
              <w:rPr>
                <w:rFonts w:asciiTheme="majorHAnsi" w:hAnsiTheme="majorHAnsi"/>
                <w:b/>
                <w:bCs/>
                <w:lang w:val="uk-UA" w:eastAsia="ru-RU"/>
              </w:rPr>
              <w:t xml:space="preserve">       СДР</w:t>
            </w:r>
          </w:p>
        </w:tc>
        <w:tc>
          <w:tcPr>
            <w:tcW w:w="874" w:type="dxa"/>
            <w:tcBorders>
              <w:top w:val="nil"/>
              <w:left w:val="nil"/>
              <w:bottom w:val="nil"/>
              <w:right w:val="nil"/>
            </w:tcBorders>
            <w:noWrap/>
            <w:vAlign w:val="bottom"/>
            <w:hideMark/>
          </w:tcPr>
          <w:p w:rsidRPr="00EF1AA7" w:rsidR="003828D0" w:rsidP="00492623" w:rsidRDefault="003828D0" w14:paraId="3FB922BB" w14:textId="77777777">
            <w:pPr>
              <w:rPr>
                <w:rFonts w:asciiTheme="majorHAnsi" w:hAnsiTheme="majorHAnsi"/>
                <w:b/>
                <w:bCs/>
                <w:lang w:eastAsia="ru-RU"/>
              </w:rPr>
            </w:pPr>
          </w:p>
        </w:tc>
        <w:tc>
          <w:tcPr>
            <w:tcW w:w="1270" w:type="dxa"/>
            <w:tcBorders>
              <w:top w:val="nil"/>
              <w:left w:val="nil"/>
              <w:bottom w:val="nil"/>
              <w:right w:val="nil"/>
            </w:tcBorders>
            <w:noWrap/>
            <w:vAlign w:val="bottom"/>
            <w:hideMark/>
          </w:tcPr>
          <w:p w:rsidRPr="00EF1AA7" w:rsidR="003828D0" w:rsidRDefault="003828D0" w14:paraId="3FB922BC" w14:textId="77777777">
            <w:pPr>
              <w:rPr>
                <w:rFonts w:asciiTheme="majorHAnsi" w:hAnsiTheme="majorHAnsi"/>
                <w:b/>
                <w:bCs/>
                <w:lang w:eastAsia="ru-RU"/>
              </w:rPr>
            </w:pPr>
          </w:p>
        </w:tc>
        <w:tc>
          <w:tcPr>
            <w:tcW w:w="750" w:type="dxa"/>
            <w:tcBorders>
              <w:top w:val="nil"/>
              <w:left w:val="nil"/>
              <w:bottom w:val="nil"/>
              <w:right w:val="nil"/>
            </w:tcBorders>
            <w:noWrap/>
            <w:vAlign w:val="bottom"/>
            <w:hideMark/>
          </w:tcPr>
          <w:p w:rsidRPr="00EF1AA7" w:rsidR="003828D0" w:rsidRDefault="003828D0" w14:paraId="3FB922BD" w14:textId="77777777">
            <w:pPr>
              <w:rPr>
                <w:rFonts w:asciiTheme="majorHAnsi" w:hAnsiTheme="majorHAnsi"/>
                <w:b/>
                <w:bCs/>
                <w:lang w:eastAsia="ru-RU"/>
              </w:rPr>
            </w:pPr>
          </w:p>
        </w:tc>
        <w:tc>
          <w:tcPr>
            <w:tcW w:w="602" w:type="dxa"/>
            <w:tcBorders>
              <w:top w:val="nil"/>
              <w:left w:val="nil"/>
              <w:bottom w:val="nil"/>
              <w:right w:val="nil"/>
            </w:tcBorders>
            <w:noWrap/>
            <w:vAlign w:val="bottom"/>
            <w:hideMark/>
          </w:tcPr>
          <w:p w:rsidRPr="00EF1AA7" w:rsidR="003828D0" w:rsidRDefault="003828D0" w14:paraId="3FB922BE" w14:textId="77777777">
            <w:pPr>
              <w:rPr>
                <w:rFonts w:asciiTheme="majorHAnsi" w:hAnsiTheme="majorHAnsi"/>
                <w:b/>
                <w:bCs/>
                <w:lang w:eastAsia="ru-RU"/>
              </w:rPr>
            </w:pPr>
          </w:p>
        </w:tc>
        <w:tc>
          <w:tcPr>
            <w:tcW w:w="507" w:type="dxa"/>
            <w:tcBorders>
              <w:top w:val="nil"/>
              <w:left w:val="nil"/>
              <w:bottom w:val="nil"/>
              <w:right w:val="nil"/>
            </w:tcBorders>
            <w:noWrap/>
            <w:vAlign w:val="bottom"/>
            <w:hideMark/>
          </w:tcPr>
          <w:p w:rsidRPr="00EF1AA7" w:rsidR="003828D0" w:rsidRDefault="003828D0" w14:paraId="3FB922BF" w14:textId="77777777">
            <w:pPr>
              <w:rPr>
                <w:rFonts w:asciiTheme="majorHAnsi" w:hAnsiTheme="majorHAnsi"/>
                <w:b/>
                <w:bCs/>
                <w:lang w:eastAsia="ru-RU"/>
              </w:rPr>
            </w:pPr>
          </w:p>
        </w:tc>
        <w:tc>
          <w:tcPr>
            <w:tcW w:w="567" w:type="dxa"/>
            <w:tcBorders>
              <w:top w:val="nil"/>
              <w:left w:val="nil"/>
              <w:bottom w:val="nil"/>
              <w:right w:val="nil"/>
            </w:tcBorders>
            <w:noWrap/>
            <w:vAlign w:val="bottom"/>
            <w:hideMark/>
          </w:tcPr>
          <w:p w:rsidRPr="00EF1AA7" w:rsidR="003828D0" w:rsidRDefault="003828D0" w14:paraId="3FB922C0" w14:textId="77777777">
            <w:pPr>
              <w:rPr>
                <w:rFonts w:asciiTheme="majorHAnsi" w:hAnsiTheme="majorHAnsi"/>
                <w:lang w:eastAsia="ru-RU"/>
              </w:rPr>
            </w:pPr>
          </w:p>
        </w:tc>
        <w:tc>
          <w:tcPr>
            <w:tcW w:w="774" w:type="dxa"/>
            <w:tcBorders>
              <w:top w:val="nil"/>
              <w:left w:val="nil"/>
              <w:bottom w:val="nil"/>
              <w:right w:val="nil"/>
            </w:tcBorders>
            <w:noWrap/>
            <w:vAlign w:val="bottom"/>
            <w:hideMark/>
          </w:tcPr>
          <w:p w:rsidRPr="00EF1AA7" w:rsidR="003828D0" w:rsidRDefault="003828D0" w14:paraId="3FB922C1" w14:textId="77777777">
            <w:pPr>
              <w:rPr>
                <w:rFonts w:asciiTheme="majorHAnsi" w:hAnsiTheme="majorHAnsi"/>
                <w:lang w:eastAsia="ru-RU"/>
              </w:rPr>
            </w:pPr>
          </w:p>
        </w:tc>
        <w:tc>
          <w:tcPr>
            <w:tcW w:w="852" w:type="dxa"/>
            <w:tcBorders>
              <w:top w:val="nil"/>
              <w:left w:val="nil"/>
              <w:bottom w:val="nil"/>
              <w:right w:val="nil"/>
            </w:tcBorders>
            <w:noWrap/>
            <w:vAlign w:val="bottom"/>
            <w:hideMark/>
          </w:tcPr>
          <w:p w:rsidRPr="00EF1AA7" w:rsidR="003828D0" w:rsidRDefault="003828D0" w14:paraId="3FB922C2" w14:textId="77777777">
            <w:pPr>
              <w:rPr>
                <w:rFonts w:asciiTheme="majorHAnsi" w:hAnsiTheme="majorHAnsi"/>
                <w:lang w:eastAsia="ru-RU"/>
              </w:rPr>
            </w:pPr>
          </w:p>
        </w:tc>
        <w:tc>
          <w:tcPr>
            <w:tcW w:w="533" w:type="dxa"/>
            <w:tcBorders>
              <w:top w:val="nil"/>
              <w:left w:val="nil"/>
              <w:bottom w:val="nil"/>
              <w:right w:val="nil"/>
            </w:tcBorders>
            <w:noWrap/>
            <w:vAlign w:val="bottom"/>
            <w:hideMark/>
          </w:tcPr>
          <w:p w:rsidRPr="00EF1AA7" w:rsidR="003828D0" w:rsidRDefault="003828D0" w14:paraId="3FB922C3" w14:textId="77777777">
            <w:pPr>
              <w:rPr>
                <w:rFonts w:asciiTheme="majorHAnsi" w:hAnsiTheme="majorHAnsi"/>
                <w:lang w:eastAsia="ru-RU"/>
              </w:rPr>
            </w:pPr>
          </w:p>
        </w:tc>
        <w:tc>
          <w:tcPr>
            <w:tcW w:w="478" w:type="dxa"/>
            <w:tcBorders>
              <w:top w:val="nil"/>
              <w:left w:val="nil"/>
              <w:bottom w:val="nil"/>
              <w:right w:val="nil"/>
            </w:tcBorders>
            <w:noWrap/>
            <w:vAlign w:val="bottom"/>
            <w:hideMark/>
          </w:tcPr>
          <w:p w:rsidRPr="00EF1AA7" w:rsidR="003828D0" w:rsidRDefault="003828D0" w14:paraId="3FB922C4"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2C5"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2C6" w14:textId="77777777">
            <w:pPr>
              <w:rPr>
                <w:rFonts w:asciiTheme="majorHAnsi" w:hAnsiTheme="majorHAnsi"/>
                <w:lang w:eastAsia="ru-RU"/>
              </w:rPr>
            </w:pPr>
          </w:p>
        </w:tc>
        <w:tc>
          <w:tcPr>
            <w:tcW w:w="598" w:type="dxa"/>
            <w:tcBorders>
              <w:top w:val="nil"/>
              <w:left w:val="nil"/>
              <w:bottom w:val="nil"/>
              <w:right w:val="nil"/>
            </w:tcBorders>
            <w:noWrap/>
            <w:vAlign w:val="bottom"/>
            <w:hideMark/>
          </w:tcPr>
          <w:p w:rsidRPr="00EF1AA7" w:rsidR="003828D0" w:rsidRDefault="003828D0" w14:paraId="3FB922C7" w14:textId="77777777">
            <w:pPr>
              <w:rPr>
                <w:rFonts w:asciiTheme="majorHAnsi" w:hAnsiTheme="majorHAnsi"/>
                <w:lang w:eastAsia="ru-RU"/>
              </w:rPr>
            </w:pPr>
          </w:p>
        </w:tc>
        <w:tc>
          <w:tcPr>
            <w:tcW w:w="588" w:type="dxa"/>
            <w:tcBorders>
              <w:top w:val="nil"/>
              <w:left w:val="nil"/>
              <w:bottom w:val="nil"/>
              <w:right w:val="nil"/>
            </w:tcBorders>
            <w:noWrap/>
            <w:vAlign w:val="bottom"/>
            <w:hideMark/>
          </w:tcPr>
          <w:p w:rsidRPr="00EF1AA7" w:rsidR="003828D0" w:rsidRDefault="003828D0" w14:paraId="3FB922C8" w14:textId="77777777">
            <w:pPr>
              <w:rPr>
                <w:rFonts w:asciiTheme="majorHAnsi" w:hAnsiTheme="majorHAnsi"/>
                <w:lang w:eastAsia="ru-RU"/>
              </w:rPr>
            </w:pPr>
          </w:p>
        </w:tc>
        <w:tc>
          <w:tcPr>
            <w:tcW w:w="440" w:type="dxa"/>
            <w:tcBorders>
              <w:top w:val="nil"/>
              <w:left w:val="nil"/>
              <w:bottom w:val="nil"/>
              <w:right w:val="nil"/>
            </w:tcBorders>
            <w:noWrap/>
            <w:vAlign w:val="bottom"/>
            <w:hideMark/>
          </w:tcPr>
          <w:p w:rsidRPr="00EF1AA7" w:rsidR="003828D0" w:rsidRDefault="003828D0" w14:paraId="3FB922C9" w14:textId="77777777">
            <w:pPr>
              <w:rPr>
                <w:rFonts w:asciiTheme="majorHAnsi" w:hAnsiTheme="majorHAnsi"/>
                <w:lang w:eastAsia="ru-RU"/>
              </w:rPr>
            </w:pPr>
          </w:p>
        </w:tc>
        <w:tc>
          <w:tcPr>
            <w:tcW w:w="417" w:type="dxa"/>
            <w:tcBorders>
              <w:top w:val="nil"/>
              <w:left w:val="nil"/>
              <w:bottom w:val="nil"/>
              <w:right w:val="nil"/>
            </w:tcBorders>
            <w:noWrap/>
            <w:vAlign w:val="bottom"/>
            <w:hideMark/>
          </w:tcPr>
          <w:p w:rsidRPr="00EF1AA7" w:rsidR="003828D0" w:rsidRDefault="003828D0" w14:paraId="3FB922CA" w14:textId="77777777">
            <w:pPr>
              <w:rPr>
                <w:rFonts w:asciiTheme="majorHAnsi" w:hAnsiTheme="majorHAnsi"/>
                <w:lang w:eastAsia="ru-RU"/>
              </w:rPr>
            </w:pPr>
          </w:p>
        </w:tc>
        <w:tc>
          <w:tcPr>
            <w:tcW w:w="599" w:type="dxa"/>
            <w:tcBorders>
              <w:top w:val="nil"/>
              <w:left w:val="nil"/>
              <w:bottom w:val="nil"/>
              <w:right w:val="nil"/>
            </w:tcBorders>
            <w:noWrap/>
            <w:vAlign w:val="bottom"/>
            <w:hideMark/>
          </w:tcPr>
          <w:p w:rsidRPr="00EF1AA7" w:rsidR="003828D0" w:rsidRDefault="003828D0" w14:paraId="3FB922CB" w14:textId="77777777">
            <w:pPr>
              <w:rPr>
                <w:rFonts w:asciiTheme="majorHAnsi" w:hAnsiTheme="majorHAnsi"/>
                <w:lang w:eastAsia="ru-RU"/>
              </w:rPr>
            </w:pPr>
          </w:p>
        </w:tc>
        <w:tc>
          <w:tcPr>
            <w:tcW w:w="589" w:type="dxa"/>
            <w:tcBorders>
              <w:top w:val="nil"/>
              <w:left w:val="nil"/>
              <w:bottom w:val="nil"/>
              <w:right w:val="nil"/>
            </w:tcBorders>
            <w:noWrap/>
            <w:vAlign w:val="bottom"/>
            <w:hideMark/>
          </w:tcPr>
          <w:p w:rsidRPr="00EF1AA7" w:rsidR="003828D0" w:rsidRDefault="003828D0" w14:paraId="3FB922CC" w14:textId="77777777">
            <w:pPr>
              <w:rPr>
                <w:rFonts w:asciiTheme="majorHAnsi" w:hAnsiTheme="majorHAnsi"/>
                <w:lang w:eastAsia="ru-RU"/>
              </w:rPr>
            </w:pPr>
          </w:p>
        </w:tc>
        <w:tc>
          <w:tcPr>
            <w:tcW w:w="490" w:type="dxa"/>
            <w:tcBorders>
              <w:top w:val="single" w:color="auto" w:sz="4" w:space="0"/>
              <w:left w:val="nil"/>
              <w:bottom w:val="nil"/>
              <w:right w:val="nil"/>
            </w:tcBorders>
            <w:noWrap/>
            <w:vAlign w:val="bottom"/>
            <w:hideMark/>
          </w:tcPr>
          <w:p w:rsidRPr="00EF1AA7" w:rsidR="003828D0" w:rsidRDefault="003828D0" w14:paraId="3FB922CD"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CE"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CF"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D0"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D1"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D2"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D3" w14:textId="77777777">
            <w:pPr>
              <w:rPr>
                <w:rFonts w:asciiTheme="majorHAnsi" w:hAnsiTheme="majorHAnsi"/>
                <w:lang w:eastAsia="ru-RU"/>
              </w:rPr>
            </w:pPr>
          </w:p>
        </w:tc>
        <w:tc>
          <w:tcPr>
            <w:tcW w:w="359" w:type="dxa"/>
            <w:tcBorders>
              <w:top w:val="single" w:color="auto" w:sz="4" w:space="0"/>
              <w:left w:val="nil"/>
              <w:bottom w:val="nil"/>
              <w:right w:val="nil"/>
            </w:tcBorders>
            <w:noWrap/>
            <w:vAlign w:val="bottom"/>
            <w:hideMark/>
          </w:tcPr>
          <w:p w:rsidRPr="00EF1AA7" w:rsidR="003828D0" w:rsidRDefault="003828D0" w14:paraId="3FB922D4" w14:textId="77777777">
            <w:pPr>
              <w:rPr>
                <w:rFonts w:asciiTheme="majorHAnsi" w:hAnsiTheme="majorHAnsi"/>
                <w:lang w:eastAsia="ru-RU"/>
              </w:rPr>
            </w:pPr>
          </w:p>
        </w:tc>
        <w:tc>
          <w:tcPr>
            <w:tcW w:w="701" w:type="dxa"/>
            <w:tcBorders>
              <w:top w:val="nil"/>
              <w:left w:val="nil"/>
              <w:bottom w:val="nil"/>
              <w:right w:val="nil"/>
            </w:tcBorders>
            <w:noWrap/>
            <w:vAlign w:val="bottom"/>
            <w:hideMark/>
          </w:tcPr>
          <w:p w:rsidRPr="00EF1AA7" w:rsidR="003828D0" w:rsidRDefault="003828D0" w14:paraId="3FB922D5" w14:textId="77777777">
            <w:pPr>
              <w:rPr>
                <w:rFonts w:asciiTheme="majorHAnsi" w:hAnsiTheme="majorHAnsi"/>
                <w:b/>
                <w:bCs/>
                <w:lang w:eastAsia="ru-RU"/>
              </w:rPr>
            </w:pPr>
          </w:p>
        </w:tc>
      </w:tr>
      <w:tr w:rsidRPr="00EF1AA7" w:rsidR="007F7B51" w:rsidTr="00FF0E34" w14:paraId="3FB922F3" w14:textId="77777777">
        <w:trPr>
          <w:trHeight w:val="164"/>
        </w:trPr>
        <w:tc>
          <w:tcPr>
            <w:tcW w:w="1095" w:type="dxa"/>
            <w:vMerge w:val="restart"/>
            <w:tcBorders>
              <w:top w:val="single" w:color="auto" w:sz="8" w:space="0"/>
              <w:left w:val="single" w:color="auto" w:sz="8" w:space="0"/>
              <w:bottom w:val="single" w:color="auto" w:sz="4" w:space="0"/>
              <w:right w:val="single" w:color="auto" w:sz="4" w:space="0"/>
            </w:tcBorders>
            <w:shd w:val="clear" w:color="000000" w:fill="FFFFFF"/>
            <w:vAlign w:val="center"/>
            <w:hideMark/>
          </w:tcPr>
          <w:p w:rsidRPr="00EF1AA7" w:rsidR="003828D0" w:rsidP="009546BB" w:rsidRDefault="00897935" w14:paraId="3FB922D7" w14:textId="77777777">
            <w:pPr>
              <w:jc w:val="center"/>
              <w:rPr>
                <w:rFonts w:asciiTheme="majorHAnsi" w:hAnsiTheme="majorHAnsi"/>
                <w:lang w:eastAsia="ru-RU"/>
              </w:rPr>
            </w:pPr>
            <w:r w:rsidRPr="00EF1AA7">
              <w:rPr>
                <w:rFonts w:asciiTheme="majorHAnsi" w:hAnsiTheme="majorHAnsi"/>
                <w:lang w:val="uk-UA" w:eastAsia="ru-RU"/>
              </w:rPr>
              <w:t> </w:t>
            </w:r>
          </w:p>
        </w:tc>
        <w:tc>
          <w:tcPr>
            <w:tcW w:w="87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P="00492623" w:rsidRDefault="00897935" w14:paraId="3FB922D8" w14:textId="77777777">
            <w:pPr>
              <w:rPr>
                <w:rFonts w:asciiTheme="majorHAnsi" w:hAnsiTheme="majorHAnsi"/>
                <w:lang w:eastAsia="ru-RU"/>
              </w:rPr>
            </w:pPr>
            <w:r w:rsidRPr="00EF1AA7">
              <w:rPr>
                <w:rFonts w:asciiTheme="majorHAnsi" w:hAnsiTheme="majorHAnsi"/>
                <w:lang w:val="uk-UA" w:eastAsia="ru-RU"/>
              </w:rPr>
              <w:t> </w:t>
            </w:r>
          </w:p>
        </w:tc>
        <w:tc>
          <w:tcPr>
            <w:tcW w:w="127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D9" w14:textId="77777777">
            <w:pPr>
              <w:rPr>
                <w:rFonts w:asciiTheme="majorHAnsi" w:hAnsiTheme="majorHAnsi"/>
                <w:lang w:eastAsia="ru-RU"/>
              </w:rPr>
            </w:pPr>
            <w:r w:rsidRPr="00EF1AA7">
              <w:rPr>
                <w:rFonts w:asciiTheme="majorHAnsi" w:hAnsiTheme="majorHAnsi"/>
                <w:lang w:val="uk-UA" w:eastAsia="ru-RU"/>
              </w:rPr>
              <w:t> </w:t>
            </w:r>
          </w:p>
        </w:tc>
        <w:tc>
          <w:tcPr>
            <w:tcW w:w="75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DA" w14:textId="77777777">
            <w:pPr>
              <w:jc w:val="center"/>
              <w:rPr>
                <w:rFonts w:asciiTheme="majorHAnsi" w:hAnsiTheme="majorHAnsi"/>
                <w:lang w:eastAsia="ru-RU"/>
              </w:rPr>
            </w:pPr>
            <w:r w:rsidRPr="00EF1AA7">
              <w:rPr>
                <w:rFonts w:asciiTheme="majorHAnsi" w:hAnsiTheme="majorHAnsi"/>
                <w:lang w:val="uk-UA" w:eastAsia="ru-RU"/>
              </w:rPr>
              <w:t> </w:t>
            </w:r>
          </w:p>
        </w:tc>
        <w:tc>
          <w:tcPr>
            <w:tcW w:w="60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DB" w14:textId="77777777">
            <w:pPr>
              <w:jc w:val="center"/>
              <w:rPr>
                <w:rFonts w:asciiTheme="majorHAnsi" w:hAnsiTheme="majorHAnsi"/>
                <w:lang w:eastAsia="ru-RU"/>
              </w:rPr>
            </w:pPr>
            <w:r w:rsidRPr="00EF1AA7">
              <w:rPr>
                <w:rFonts w:asciiTheme="majorHAnsi" w:hAnsiTheme="majorHAnsi"/>
                <w:lang w:val="uk-UA" w:eastAsia="ru-RU"/>
              </w:rPr>
              <w:t> </w:t>
            </w:r>
          </w:p>
        </w:tc>
        <w:tc>
          <w:tcPr>
            <w:tcW w:w="50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DC" w14:textId="77777777">
            <w:pPr>
              <w:jc w:val="center"/>
              <w:rPr>
                <w:rFonts w:asciiTheme="majorHAnsi" w:hAnsiTheme="majorHAnsi"/>
                <w:lang w:eastAsia="ru-RU"/>
              </w:rPr>
            </w:pPr>
            <w:r w:rsidRPr="00EF1AA7">
              <w:rPr>
                <w:rFonts w:asciiTheme="majorHAnsi" w:hAnsiTheme="majorHAnsi"/>
                <w:lang w:val="uk-UA" w:eastAsia="ru-RU"/>
              </w:rPr>
              <w:t> </w:t>
            </w:r>
          </w:p>
        </w:tc>
        <w:tc>
          <w:tcPr>
            <w:tcW w:w="56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DD" w14:textId="77777777">
            <w:pPr>
              <w:jc w:val="center"/>
              <w:rPr>
                <w:rFonts w:asciiTheme="majorHAnsi" w:hAnsiTheme="majorHAnsi"/>
                <w:lang w:eastAsia="ru-RU"/>
              </w:rPr>
            </w:pPr>
            <w:r w:rsidRPr="00EF1AA7">
              <w:rPr>
                <w:rFonts w:asciiTheme="majorHAnsi" w:hAnsiTheme="majorHAnsi"/>
                <w:lang w:val="uk-UA" w:eastAsia="ru-RU"/>
              </w:rPr>
              <w:t> </w:t>
            </w:r>
          </w:p>
        </w:tc>
        <w:tc>
          <w:tcPr>
            <w:tcW w:w="774"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DE" w14:textId="77777777">
            <w:pPr>
              <w:jc w:val="center"/>
              <w:rPr>
                <w:rFonts w:asciiTheme="majorHAnsi" w:hAnsiTheme="majorHAnsi"/>
                <w:lang w:eastAsia="ru-RU"/>
              </w:rPr>
            </w:pPr>
            <w:r w:rsidRPr="00EF1AA7">
              <w:rPr>
                <w:rFonts w:asciiTheme="majorHAnsi" w:hAnsiTheme="majorHAnsi"/>
                <w:lang w:val="uk-UA" w:eastAsia="ru-RU"/>
              </w:rPr>
              <w:t> </w:t>
            </w:r>
          </w:p>
        </w:tc>
        <w:tc>
          <w:tcPr>
            <w:tcW w:w="852"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DF" w14:textId="77777777">
            <w:pPr>
              <w:jc w:val="center"/>
              <w:rPr>
                <w:rFonts w:asciiTheme="majorHAnsi" w:hAnsiTheme="majorHAnsi"/>
                <w:lang w:eastAsia="ru-RU"/>
              </w:rPr>
            </w:pPr>
            <w:r w:rsidRPr="00EF1AA7">
              <w:rPr>
                <w:rFonts w:asciiTheme="majorHAnsi" w:hAnsiTheme="majorHAnsi"/>
                <w:lang w:val="uk-UA" w:eastAsia="ru-RU"/>
              </w:rPr>
              <w:t> </w:t>
            </w:r>
          </w:p>
        </w:tc>
        <w:tc>
          <w:tcPr>
            <w:tcW w:w="533"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E0" w14:textId="77777777">
            <w:pPr>
              <w:jc w:val="center"/>
              <w:rPr>
                <w:rFonts w:asciiTheme="majorHAnsi" w:hAnsiTheme="majorHAnsi"/>
                <w:lang w:eastAsia="ru-RU"/>
              </w:rPr>
            </w:pPr>
            <w:r w:rsidRPr="00EF1AA7">
              <w:rPr>
                <w:rFonts w:asciiTheme="majorHAnsi" w:hAnsiTheme="majorHAnsi"/>
                <w:lang w:val="uk-UA" w:eastAsia="ru-RU"/>
              </w:rPr>
              <w:t> </w:t>
            </w:r>
          </w:p>
        </w:tc>
        <w:tc>
          <w:tcPr>
            <w:tcW w:w="47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E1" w14:textId="77777777">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E2" w14:textId="77777777">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E3" w14:textId="77777777">
            <w:pPr>
              <w:jc w:val="center"/>
              <w:rPr>
                <w:rFonts w:asciiTheme="majorHAnsi" w:hAnsiTheme="majorHAnsi"/>
                <w:lang w:eastAsia="ru-RU"/>
              </w:rPr>
            </w:pPr>
            <w:r w:rsidRPr="00EF1AA7">
              <w:rPr>
                <w:rFonts w:asciiTheme="majorHAnsi" w:hAnsiTheme="majorHAnsi"/>
                <w:lang w:val="uk-UA" w:eastAsia="ru-RU"/>
              </w:rPr>
              <w:t> </w:t>
            </w:r>
          </w:p>
        </w:tc>
        <w:tc>
          <w:tcPr>
            <w:tcW w:w="59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E4" w14:textId="77777777">
            <w:pPr>
              <w:jc w:val="center"/>
              <w:rPr>
                <w:rFonts w:asciiTheme="majorHAnsi" w:hAnsiTheme="majorHAnsi"/>
                <w:lang w:eastAsia="ru-RU"/>
              </w:rPr>
            </w:pPr>
            <w:r w:rsidRPr="00EF1AA7">
              <w:rPr>
                <w:rFonts w:asciiTheme="majorHAnsi" w:hAnsiTheme="majorHAnsi"/>
                <w:lang w:val="uk-UA" w:eastAsia="ru-RU"/>
              </w:rPr>
              <w:t> </w:t>
            </w:r>
          </w:p>
        </w:tc>
        <w:tc>
          <w:tcPr>
            <w:tcW w:w="588"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E5" w14:textId="77777777">
            <w:pPr>
              <w:jc w:val="center"/>
              <w:rPr>
                <w:rFonts w:asciiTheme="majorHAnsi" w:hAnsiTheme="majorHAnsi"/>
                <w:lang w:eastAsia="ru-RU"/>
              </w:rPr>
            </w:pPr>
            <w:r w:rsidRPr="00EF1AA7">
              <w:rPr>
                <w:rFonts w:asciiTheme="majorHAnsi" w:hAnsiTheme="majorHAnsi"/>
                <w:lang w:val="uk-UA" w:eastAsia="ru-RU"/>
              </w:rPr>
              <w:t> </w:t>
            </w:r>
          </w:p>
        </w:tc>
        <w:tc>
          <w:tcPr>
            <w:tcW w:w="440"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E6" w14:textId="77777777">
            <w:pPr>
              <w:jc w:val="center"/>
              <w:rPr>
                <w:rFonts w:asciiTheme="majorHAnsi" w:hAnsiTheme="majorHAnsi"/>
                <w:lang w:eastAsia="ru-RU"/>
              </w:rPr>
            </w:pPr>
            <w:r w:rsidRPr="00EF1AA7">
              <w:rPr>
                <w:rFonts w:asciiTheme="majorHAnsi" w:hAnsiTheme="majorHAnsi"/>
                <w:lang w:val="uk-UA" w:eastAsia="ru-RU"/>
              </w:rPr>
              <w:t> </w:t>
            </w:r>
          </w:p>
        </w:tc>
        <w:tc>
          <w:tcPr>
            <w:tcW w:w="417"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E7" w14:textId="77777777">
            <w:pPr>
              <w:jc w:val="center"/>
              <w:rPr>
                <w:rFonts w:asciiTheme="majorHAnsi" w:hAnsiTheme="majorHAnsi"/>
                <w:lang w:eastAsia="ru-RU"/>
              </w:rPr>
            </w:pPr>
            <w:r w:rsidRPr="00EF1AA7">
              <w:rPr>
                <w:rFonts w:asciiTheme="majorHAnsi" w:hAnsiTheme="majorHAnsi"/>
                <w:lang w:val="uk-UA" w:eastAsia="ru-RU"/>
              </w:rPr>
              <w:t> </w:t>
            </w:r>
          </w:p>
        </w:tc>
        <w:tc>
          <w:tcPr>
            <w:tcW w:w="59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E8" w14:textId="77777777">
            <w:pPr>
              <w:jc w:val="center"/>
              <w:rPr>
                <w:rFonts w:asciiTheme="majorHAnsi" w:hAnsiTheme="majorHAnsi"/>
                <w:lang w:eastAsia="ru-RU"/>
              </w:rPr>
            </w:pPr>
            <w:r w:rsidRPr="00EF1AA7">
              <w:rPr>
                <w:rFonts w:asciiTheme="majorHAnsi" w:hAnsiTheme="majorHAnsi"/>
                <w:lang w:val="uk-UA" w:eastAsia="ru-RU"/>
              </w:rPr>
              <w:t> </w:t>
            </w:r>
          </w:p>
        </w:tc>
        <w:tc>
          <w:tcPr>
            <w:tcW w:w="589" w:type="dxa"/>
            <w:vMerge w:val="restart"/>
            <w:tcBorders>
              <w:top w:val="single" w:color="auto" w:sz="8" w:space="0"/>
              <w:left w:val="single" w:color="auto" w:sz="4" w:space="0"/>
              <w:bottom w:val="single" w:color="auto" w:sz="4" w:space="0"/>
              <w:right w:val="single" w:color="auto" w:sz="4" w:space="0"/>
            </w:tcBorders>
            <w:shd w:val="clear" w:color="000000" w:fill="FFFFFF"/>
            <w:vAlign w:val="center"/>
            <w:hideMark/>
          </w:tcPr>
          <w:p w:rsidRPr="00EF1AA7" w:rsidR="003828D0" w:rsidRDefault="00897935" w14:paraId="3FB922E9" w14:textId="77777777">
            <w:pPr>
              <w:jc w:val="center"/>
              <w:rPr>
                <w:rFonts w:asciiTheme="majorHAnsi" w:hAnsiTheme="majorHAnsi"/>
                <w:lang w:eastAsia="ru-RU"/>
              </w:rPr>
            </w:pPr>
            <w:r w:rsidRPr="00EF1AA7">
              <w:rPr>
                <w:rFonts w:asciiTheme="majorHAnsi" w:hAnsiTheme="majorHAnsi"/>
                <w:lang w:val="uk-UA" w:eastAsia="ru-RU"/>
              </w:rPr>
              <w:t> </w:t>
            </w:r>
          </w:p>
        </w:tc>
        <w:tc>
          <w:tcPr>
            <w:tcW w:w="490"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EA"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EB"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EC"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ED"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EE"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EF"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F0"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8" w:space="0"/>
              <w:left w:val="nil"/>
              <w:bottom w:val="single" w:color="auto" w:sz="4" w:space="0"/>
              <w:right w:val="single" w:color="auto" w:sz="4" w:space="0"/>
            </w:tcBorders>
            <w:shd w:val="clear" w:color="000000" w:fill="FFFFFF"/>
            <w:vAlign w:val="center"/>
            <w:hideMark/>
          </w:tcPr>
          <w:p w:rsidRPr="00EF1AA7" w:rsidR="003828D0" w:rsidRDefault="00897935" w14:paraId="3FB922F1" w14:textId="77777777">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single" w:color="auto" w:sz="8" w:space="0"/>
              <w:left w:val="nil"/>
              <w:bottom w:val="single" w:color="auto" w:sz="4" w:space="0"/>
              <w:right w:val="single" w:color="auto" w:sz="8" w:space="0"/>
            </w:tcBorders>
            <w:shd w:val="clear" w:color="000000" w:fill="FFCC99"/>
            <w:vAlign w:val="center"/>
            <w:hideMark/>
          </w:tcPr>
          <w:p w:rsidRPr="00EF1AA7" w:rsidR="003828D0" w:rsidRDefault="00897935" w14:paraId="3FB922F2"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F7B51" w:rsidTr="00FF0E34" w14:paraId="3FB92310" w14:textId="77777777">
        <w:trPr>
          <w:trHeight w:val="164"/>
        </w:trPr>
        <w:tc>
          <w:tcPr>
            <w:tcW w:w="1095" w:type="dxa"/>
            <w:vMerge/>
            <w:tcBorders>
              <w:top w:val="single" w:color="auto" w:sz="8" w:space="0"/>
              <w:left w:val="single" w:color="auto" w:sz="8" w:space="0"/>
              <w:bottom w:val="single" w:color="auto" w:sz="4" w:space="0"/>
              <w:right w:val="single" w:color="auto" w:sz="4" w:space="0"/>
            </w:tcBorders>
            <w:vAlign w:val="center"/>
            <w:hideMark/>
          </w:tcPr>
          <w:p w:rsidRPr="00EF1AA7" w:rsidR="003828D0" w:rsidRDefault="003828D0" w14:paraId="3FB922F4" w14:textId="77777777">
            <w:pPr>
              <w:rPr>
                <w:rFonts w:asciiTheme="majorHAnsi" w:hAnsiTheme="majorHAnsi"/>
                <w:lang w:eastAsia="ru-RU"/>
              </w:rPr>
            </w:pPr>
          </w:p>
        </w:tc>
        <w:tc>
          <w:tcPr>
            <w:tcW w:w="8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F5" w14:textId="77777777">
            <w:pPr>
              <w:rPr>
                <w:rFonts w:asciiTheme="majorHAnsi" w:hAnsiTheme="majorHAnsi"/>
                <w:lang w:eastAsia="ru-RU"/>
              </w:rPr>
            </w:pPr>
          </w:p>
        </w:tc>
        <w:tc>
          <w:tcPr>
            <w:tcW w:w="127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F6" w14:textId="77777777">
            <w:pPr>
              <w:rPr>
                <w:rFonts w:asciiTheme="majorHAnsi" w:hAnsiTheme="majorHAnsi"/>
                <w:lang w:eastAsia="ru-RU"/>
              </w:rPr>
            </w:pPr>
          </w:p>
        </w:tc>
        <w:tc>
          <w:tcPr>
            <w:tcW w:w="75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F7" w14:textId="77777777">
            <w:pPr>
              <w:rPr>
                <w:rFonts w:asciiTheme="majorHAnsi" w:hAnsiTheme="majorHAnsi"/>
                <w:lang w:eastAsia="ru-RU"/>
              </w:rPr>
            </w:pPr>
          </w:p>
        </w:tc>
        <w:tc>
          <w:tcPr>
            <w:tcW w:w="60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F8" w14:textId="77777777">
            <w:pPr>
              <w:rPr>
                <w:rFonts w:asciiTheme="majorHAnsi" w:hAnsiTheme="majorHAnsi"/>
                <w:lang w:eastAsia="ru-RU"/>
              </w:rPr>
            </w:pPr>
          </w:p>
        </w:tc>
        <w:tc>
          <w:tcPr>
            <w:tcW w:w="50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F9" w14:textId="77777777">
            <w:pPr>
              <w:rPr>
                <w:rFonts w:asciiTheme="majorHAnsi" w:hAnsiTheme="majorHAnsi"/>
                <w:lang w:eastAsia="ru-RU"/>
              </w:rPr>
            </w:pPr>
          </w:p>
        </w:tc>
        <w:tc>
          <w:tcPr>
            <w:tcW w:w="56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FA" w14:textId="77777777">
            <w:pPr>
              <w:rPr>
                <w:rFonts w:asciiTheme="majorHAnsi" w:hAnsiTheme="majorHAnsi"/>
                <w:lang w:eastAsia="ru-RU"/>
              </w:rPr>
            </w:pPr>
          </w:p>
        </w:tc>
        <w:tc>
          <w:tcPr>
            <w:tcW w:w="7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FB" w14:textId="77777777">
            <w:pPr>
              <w:rPr>
                <w:rFonts w:asciiTheme="majorHAnsi" w:hAnsiTheme="majorHAnsi"/>
                <w:lang w:eastAsia="ru-RU"/>
              </w:rPr>
            </w:pPr>
          </w:p>
        </w:tc>
        <w:tc>
          <w:tcPr>
            <w:tcW w:w="85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FC" w14:textId="77777777">
            <w:pPr>
              <w:rPr>
                <w:rFonts w:asciiTheme="majorHAnsi" w:hAnsiTheme="majorHAnsi"/>
                <w:lang w:eastAsia="ru-RU"/>
              </w:rPr>
            </w:pPr>
          </w:p>
        </w:tc>
        <w:tc>
          <w:tcPr>
            <w:tcW w:w="533"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FD" w14:textId="77777777">
            <w:pPr>
              <w:rPr>
                <w:rFonts w:asciiTheme="majorHAnsi" w:hAnsiTheme="majorHAnsi"/>
                <w:lang w:eastAsia="ru-RU"/>
              </w:rPr>
            </w:pPr>
          </w:p>
        </w:tc>
        <w:tc>
          <w:tcPr>
            <w:tcW w:w="47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FE"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2FF"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00" w14:textId="77777777">
            <w:pPr>
              <w:rPr>
                <w:rFonts w:asciiTheme="majorHAnsi" w:hAnsiTheme="majorHAnsi"/>
                <w:lang w:eastAsia="ru-RU"/>
              </w:rPr>
            </w:pPr>
          </w:p>
        </w:tc>
        <w:tc>
          <w:tcPr>
            <w:tcW w:w="59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01" w14:textId="77777777">
            <w:pPr>
              <w:rPr>
                <w:rFonts w:asciiTheme="majorHAnsi" w:hAnsiTheme="majorHAnsi"/>
                <w:lang w:eastAsia="ru-RU"/>
              </w:rPr>
            </w:pPr>
          </w:p>
        </w:tc>
        <w:tc>
          <w:tcPr>
            <w:tcW w:w="58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02"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03"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04" w14:textId="77777777">
            <w:pPr>
              <w:rPr>
                <w:rFonts w:asciiTheme="majorHAnsi" w:hAnsiTheme="majorHAnsi"/>
                <w:lang w:eastAsia="ru-RU"/>
              </w:rPr>
            </w:pPr>
          </w:p>
        </w:tc>
        <w:tc>
          <w:tcPr>
            <w:tcW w:w="59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05"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06" w14:textId="77777777">
            <w:pPr>
              <w:rPr>
                <w:rFonts w:asciiTheme="majorHAnsi" w:hAnsiTheme="majorHAnsi"/>
                <w:lang w:eastAsia="ru-RU"/>
              </w:rPr>
            </w:pPr>
          </w:p>
        </w:tc>
        <w:tc>
          <w:tcPr>
            <w:tcW w:w="490" w:type="dxa"/>
            <w:tcBorders>
              <w:top w:val="nil"/>
              <w:left w:val="nil"/>
              <w:bottom w:val="single" w:color="auto" w:sz="4" w:space="0"/>
              <w:right w:val="single" w:color="auto" w:sz="4" w:space="0"/>
            </w:tcBorders>
            <w:shd w:val="clear" w:color="000000" w:fill="FFFFFF"/>
            <w:vAlign w:val="center"/>
            <w:hideMark/>
          </w:tcPr>
          <w:p w:rsidRPr="00EF1AA7" w:rsidR="003828D0" w:rsidRDefault="00897935" w14:paraId="3FB92307"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308"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309"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30A"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30B"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30C"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30D"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nil"/>
              <w:left w:val="nil"/>
              <w:bottom w:val="single" w:color="auto" w:sz="4" w:space="0"/>
              <w:right w:val="single" w:color="auto" w:sz="4" w:space="0"/>
            </w:tcBorders>
            <w:vAlign w:val="center"/>
            <w:hideMark/>
          </w:tcPr>
          <w:p w:rsidRPr="00EF1AA7" w:rsidR="003828D0" w:rsidRDefault="00897935" w14:paraId="3FB9230E" w14:textId="77777777">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single" w:color="auto" w:sz="4" w:space="0"/>
              <w:right w:val="single" w:color="auto" w:sz="8" w:space="0"/>
            </w:tcBorders>
            <w:shd w:val="clear" w:color="000000" w:fill="FFCC99"/>
            <w:vAlign w:val="center"/>
            <w:hideMark/>
          </w:tcPr>
          <w:p w:rsidRPr="00EF1AA7" w:rsidR="003828D0" w:rsidRDefault="00897935" w14:paraId="3FB9230F" w14:textId="77777777">
            <w:pPr>
              <w:jc w:val="center"/>
              <w:rPr>
                <w:rFonts w:asciiTheme="majorHAnsi" w:hAnsiTheme="majorHAnsi"/>
                <w:b/>
                <w:bCs/>
                <w:lang w:eastAsia="ru-RU"/>
              </w:rPr>
            </w:pPr>
            <w:r w:rsidRPr="00EF1AA7">
              <w:rPr>
                <w:rFonts w:asciiTheme="majorHAnsi" w:hAnsiTheme="majorHAnsi"/>
                <w:b/>
                <w:bCs/>
                <w:lang w:val="uk-UA" w:eastAsia="ru-RU"/>
              </w:rPr>
              <w:t> </w:t>
            </w:r>
          </w:p>
        </w:tc>
      </w:tr>
      <w:tr w:rsidRPr="00EF1AA7" w:rsidR="007F7B51" w:rsidTr="00FF0E34" w14:paraId="3FB9232D" w14:textId="77777777">
        <w:trPr>
          <w:trHeight w:val="164"/>
        </w:trPr>
        <w:tc>
          <w:tcPr>
            <w:tcW w:w="1095" w:type="dxa"/>
            <w:vMerge/>
            <w:tcBorders>
              <w:top w:val="single" w:color="auto" w:sz="8" w:space="0"/>
              <w:left w:val="single" w:color="auto" w:sz="8" w:space="0"/>
              <w:bottom w:val="single" w:color="auto" w:sz="4" w:space="0"/>
              <w:right w:val="single" w:color="auto" w:sz="4" w:space="0"/>
            </w:tcBorders>
            <w:vAlign w:val="center"/>
            <w:hideMark/>
          </w:tcPr>
          <w:p w:rsidRPr="00EF1AA7" w:rsidR="003828D0" w:rsidRDefault="003828D0" w14:paraId="3FB92311" w14:textId="77777777">
            <w:pPr>
              <w:rPr>
                <w:rFonts w:asciiTheme="majorHAnsi" w:hAnsiTheme="majorHAnsi"/>
                <w:lang w:eastAsia="ru-RU"/>
              </w:rPr>
            </w:pPr>
          </w:p>
        </w:tc>
        <w:tc>
          <w:tcPr>
            <w:tcW w:w="8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2" w14:textId="77777777">
            <w:pPr>
              <w:rPr>
                <w:rFonts w:asciiTheme="majorHAnsi" w:hAnsiTheme="majorHAnsi"/>
                <w:lang w:eastAsia="ru-RU"/>
              </w:rPr>
            </w:pPr>
          </w:p>
        </w:tc>
        <w:tc>
          <w:tcPr>
            <w:tcW w:w="127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3" w14:textId="77777777">
            <w:pPr>
              <w:rPr>
                <w:rFonts w:asciiTheme="majorHAnsi" w:hAnsiTheme="majorHAnsi"/>
                <w:lang w:eastAsia="ru-RU"/>
              </w:rPr>
            </w:pPr>
          </w:p>
        </w:tc>
        <w:tc>
          <w:tcPr>
            <w:tcW w:w="75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4" w14:textId="77777777">
            <w:pPr>
              <w:rPr>
                <w:rFonts w:asciiTheme="majorHAnsi" w:hAnsiTheme="majorHAnsi"/>
                <w:lang w:eastAsia="ru-RU"/>
              </w:rPr>
            </w:pPr>
          </w:p>
        </w:tc>
        <w:tc>
          <w:tcPr>
            <w:tcW w:w="60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5" w14:textId="77777777">
            <w:pPr>
              <w:rPr>
                <w:rFonts w:asciiTheme="majorHAnsi" w:hAnsiTheme="majorHAnsi"/>
                <w:lang w:eastAsia="ru-RU"/>
              </w:rPr>
            </w:pPr>
          </w:p>
        </w:tc>
        <w:tc>
          <w:tcPr>
            <w:tcW w:w="50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6" w14:textId="77777777">
            <w:pPr>
              <w:rPr>
                <w:rFonts w:asciiTheme="majorHAnsi" w:hAnsiTheme="majorHAnsi"/>
                <w:lang w:eastAsia="ru-RU"/>
              </w:rPr>
            </w:pPr>
          </w:p>
        </w:tc>
        <w:tc>
          <w:tcPr>
            <w:tcW w:w="56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7" w14:textId="77777777">
            <w:pPr>
              <w:rPr>
                <w:rFonts w:asciiTheme="majorHAnsi" w:hAnsiTheme="majorHAnsi"/>
                <w:lang w:eastAsia="ru-RU"/>
              </w:rPr>
            </w:pPr>
          </w:p>
        </w:tc>
        <w:tc>
          <w:tcPr>
            <w:tcW w:w="774"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8" w14:textId="77777777">
            <w:pPr>
              <w:rPr>
                <w:rFonts w:asciiTheme="majorHAnsi" w:hAnsiTheme="majorHAnsi"/>
                <w:lang w:eastAsia="ru-RU"/>
              </w:rPr>
            </w:pPr>
          </w:p>
        </w:tc>
        <w:tc>
          <w:tcPr>
            <w:tcW w:w="852"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9" w14:textId="77777777">
            <w:pPr>
              <w:rPr>
                <w:rFonts w:asciiTheme="majorHAnsi" w:hAnsiTheme="majorHAnsi"/>
                <w:lang w:eastAsia="ru-RU"/>
              </w:rPr>
            </w:pPr>
          </w:p>
        </w:tc>
        <w:tc>
          <w:tcPr>
            <w:tcW w:w="533"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A" w14:textId="77777777">
            <w:pPr>
              <w:rPr>
                <w:rFonts w:asciiTheme="majorHAnsi" w:hAnsiTheme="majorHAnsi"/>
                <w:lang w:eastAsia="ru-RU"/>
              </w:rPr>
            </w:pPr>
          </w:p>
        </w:tc>
        <w:tc>
          <w:tcPr>
            <w:tcW w:w="47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B"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C"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D" w14:textId="77777777">
            <w:pPr>
              <w:rPr>
                <w:rFonts w:asciiTheme="majorHAnsi" w:hAnsiTheme="majorHAnsi"/>
                <w:lang w:eastAsia="ru-RU"/>
              </w:rPr>
            </w:pPr>
          </w:p>
        </w:tc>
        <w:tc>
          <w:tcPr>
            <w:tcW w:w="59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E" w14:textId="77777777">
            <w:pPr>
              <w:rPr>
                <w:rFonts w:asciiTheme="majorHAnsi" w:hAnsiTheme="majorHAnsi"/>
                <w:lang w:eastAsia="ru-RU"/>
              </w:rPr>
            </w:pPr>
          </w:p>
        </w:tc>
        <w:tc>
          <w:tcPr>
            <w:tcW w:w="588"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1F" w14:textId="77777777">
            <w:pPr>
              <w:rPr>
                <w:rFonts w:asciiTheme="majorHAnsi" w:hAnsiTheme="majorHAnsi"/>
                <w:lang w:eastAsia="ru-RU"/>
              </w:rPr>
            </w:pPr>
          </w:p>
        </w:tc>
        <w:tc>
          <w:tcPr>
            <w:tcW w:w="440"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20" w14:textId="77777777">
            <w:pPr>
              <w:rPr>
                <w:rFonts w:asciiTheme="majorHAnsi" w:hAnsiTheme="majorHAnsi"/>
                <w:lang w:eastAsia="ru-RU"/>
              </w:rPr>
            </w:pPr>
          </w:p>
        </w:tc>
        <w:tc>
          <w:tcPr>
            <w:tcW w:w="417"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21" w14:textId="77777777">
            <w:pPr>
              <w:rPr>
                <w:rFonts w:asciiTheme="majorHAnsi" w:hAnsiTheme="majorHAnsi"/>
                <w:lang w:eastAsia="ru-RU"/>
              </w:rPr>
            </w:pPr>
          </w:p>
        </w:tc>
        <w:tc>
          <w:tcPr>
            <w:tcW w:w="59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22" w14:textId="77777777">
            <w:pPr>
              <w:rPr>
                <w:rFonts w:asciiTheme="majorHAnsi" w:hAnsiTheme="majorHAnsi"/>
                <w:lang w:eastAsia="ru-RU"/>
              </w:rPr>
            </w:pPr>
          </w:p>
        </w:tc>
        <w:tc>
          <w:tcPr>
            <w:tcW w:w="589" w:type="dxa"/>
            <w:vMerge/>
            <w:tcBorders>
              <w:top w:val="single" w:color="auto" w:sz="8" w:space="0"/>
              <w:left w:val="single" w:color="auto" w:sz="4" w:space="0"/>
              <w:bottom w:val="single" w:color="auto" w:sz="4" w:space="0"/>
              <w:right w:val="single" w:color="auto" w:sz="4" w:space="0"/>
            </w:tcBorders>
            <w:vAlign w:val="center"/>
            <w:hideMark/>
          </w:tcPr>
          <w:p w:rsidRPr="00EF1AA7" w:rsidR="003828D0" w:rsidRDefault="003828D0" w14:paraId="3FB92323" w14:textId="77777777">
            <w:pPr>
              <w:rPr>
                <w:rFonts w:asciiTheme="majorHAnsi" w:hAnsiTheme="majorHAnsi"/>
                <w:lang w:eastAsia="ru-RU"/>
              </w:rPr>
            </w:pPr>
          </w:p>
        </w:tc>
        <w:tc>
          <w:tcPr>
            <w:tcW w:w="490"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324"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325"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326"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327"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328"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329"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32A" w14:textId="77777777">
            <w:pPr>
              <w:jc w:val="center"/>
              <w:rPr>
                <w:rFonts w:asciiTheme="majorHAnsi" w:hAnsiTheme="majorHAnsi"/>
                <w:lang w:eastAsia="ru-RU"/>
              </w:rPr>
            </w:pPr>
            <w:r w:rsidRPr="00EF1AA7">
              <w:rPr>
                <w:rFonts w:asciiTheme="majorHAnsi" w:hAnsiTheme="majorHAnsi"/>
                <w:lang w:val="uk-UA" w:eastAsia="ru-RU"/>
              </w:rPr>
              <w:t> </w:t>
            </w:r>
          </w:p>
        </w:tc>
        <w:tc>
          <w:tcPr>
            <w:tcW w:w="359" w:type="dxa"/>
            <w:tcBorders>
              <w:top w:val="single" w:color="auto" w:sz="4" w:space="0"/>
              <w:left w:val="nil"/>
              <w:bottom w:val="single" w:color="auto" w:sz="4" w:space="0"/>
              <w:right w:val="single" w:color="auto" w:sz="4" w:space="0"/>
            </w:tcBorders>
            <w:shd w:val="clear" w:color="000000" w:fill="FFFFFF"/>
            <w:vAlign w:val="center"/>
            <w:hideMark/>
          </w:tcPr>
          <w:p w:rsidRPr="00EF1AA7" w:rsidR="003828D0" w:rsidRDefault="00897935" w14:paraId="3FB9232B" w14:textId="77777777">
            <w:pPr>
              <w:jc w:val="center"/>
              <w:rPr>
                <w:rFonts w:asciiTheme="majorHAnsi" w:hAnsiTheme="majorHAnsi"/>
                <w:lang w:eastAsia="ru-RU"/>
              </w:rPr>
            </w:pPr>
            <w:r w:rsidRPr="00EF1AA7">
              <w:rPr>
                <w:rFonts w:asciiTheme="majorHAnsi" w:hAnsiTheme="majorHAnsi"/>
                <w:lang w:val="uk-UA" w:eastAsia="ru-RU"/>
              </w:rPr>
              <w:t> </w:t>
            </w:r>
          </w:p>
        </w:tc>
        <w:tc>
          <w:tcPr>
            <w:tcW w:w="701" w:type="dxa"/>
            <w:tcBorders>
              <w:top w:val="nil"/>
              <w:left w:val="nil"/>
              <w:bottom w:val="nil"/>
              <w:right w:val="single" w:color="auto" w:sz="8" w:space="0"/>
            </w:tcBorders>
            <w:shd w:val="clear" w:color="000000" w:fill="FFCC99"/>
            <w:vAlign w:val="center"/>
            <w:hideMark/>
          </w:tcPr>
          <w:p w:rsidRPr="00EF1AA7" w:rsidR="003828D0" w:rsidRDefault="00897935" w14:paraId="3FB9232C" w14:textId="77777777">
            <w:pPr>
              <w:jc w:val="center"/>
              <w:rPr>
                <w:rFonts w:asciiTheme="majorHAnsi" w:hAnsiTheme="majorHAnsi"/>
                <w:b/>
                <w:bCs/>
                <w:lang w:eastAsia="ru-RU"/>
              </w:rPr>
            </w:pPr>
            <w:r w:rsidRPr="00EF1AA7">
              <w:rPr>
                <w:rFonts w:asciiTheme="majorHAnsi" w:hAnsiTheme="majorHAnsi"/>
                <w:b/>
                <w:bCs/>
                <w:lang w:val="uk-UA" w:eastAsia="ru-RU"/>
              </w:rPr>
              <w:t> </w:t>
            </w:r>
          </w:p>
        </w:tc>
      </w:tr>
    </w:tbl>
    <w:p w:rsidRPr="00EF1AA7" w:rsidR="00FF0E34" w:rsidP="009668EE" w:rsidRDefault="00FF0E34" w14:paraId="550BBEFC" w14:textId="77777777">
      <w:pPr>
        <w:jc w:val="both"/>
        <w:rPr>
          <w:rFonts w:asciiTheme="majorHAnsi" w:hAnsiTheme="majorHAnsi"/>
          <w:b/>
        </w:rPr>
      </w:pPr>
      <w:bookmarkStart w:name="_Ref399950874" w:id="92"/>
    </w:p>
    <w:tbl>
      <w:tblPr>
        <w:tblStyle w:val="8"/>
        <w:tblW w:w="14528" w:type="dxa"/>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265"/>
        <w:gridCol w:w="7263"/>
      </w:tblGrid>
      <w:tr w:rsidRPr="00EF1AA7" w:rsidR="00774F9C" w:rsidTr="009668EE" w14:paraId="59FB711F" w14:textId="77777777">
        <w:trPr>
          <w:trHeight w:val="117"/>
        </w:trPr>
        <w:tc>
          <w:tcPr>
            <w:tcW w:w="7265" w:type="dxa"/>
          </w:tcPr>
          <w:p w:rsidRPr="00EF1AA7" w:rsidR="00FF0E34" w:rsidP="00691959" w:rsidRDefault="00FF0E34" w14:paraId="3EAAB6DE"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FF0E34" w:rsidP="00691959" w:rsidRDefault="00FF0E34" w14:paraId="36363D03"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0E34" w:rsidP="00691959" w:rsidRDefault="00FF0E34" w14:paraId="59CF782D"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0E34" w:rsidP="00691959" w:rsidRDefault="00FF0E34" w14:paraId="07423942"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263" w:type="dxa"/>
          </w:tcPr>
          <w:p w:rsidRPr="00EF1AA7" w:rsidR="00FF0E34" w:rsidP="00691959" w:rsidRDefault="00FF0E34" w14:paraId="129B4377"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FF0E34" w:rsidP="00691959" w:rsidRDefault="00FF0E34" w14:paraId="6977DF54"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0E34" w:rsidP="00691959" w:rsidRDefault="00FF0E34" w14:paraId="36BF9513"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0E34" w:rsidP="00691959" w:rsidRDefault="00FF0E34" w14:paraId="6EC6C188"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E025BF" w:rsidRDefault="00897935" w14:paraId="3FB9233C" w14:textId="11E571DB">
      <w:pPr>
        <w:ind w:left="5993"/>
        <w:jc w:val="both"/>
        <w:rPr>
          <w:rFonts w:asciiTheme="majorHAnsi" w:hAnsiTheme="majorHAnsi"/>
          <w:b/>
        </w:rPr>
      </w:pPr>
      <w:r w:rsidRPr="00EF1AA7">
        <w:rPr>
          <w:rFonts w:asciiTheme="majorHAnsi" w:hAnsiTheme="majorHAnsi" w:eastAsiaTheme="minorHAnsi"/>
          <w:lang w:val="uk-UA"/>
        </w:rPr>
        <w:br w:type="page"/>
      </w:r>
      <w:bookmarkStart w:name="_Ref401151344" w:id="93"/>
      <w:r w:rsidRPr="00EF1AA7" w:rsidR="008C7E53">
        <w:rPr>
          <w:rFonts w:asciiTheme="majorHAnsi" w:hAnsiTheme="majorHAnsi" w:eastAsiaTheme="minorHAnsi"/>
          <w:lang w:val="uk-UA"/>
        </w:rPr>
        <w:t xml:space="preserve">                                                                                       </w:t>
      </w:r>
      <w:r w:rsidRPr="00EF1AA7" w:rsidR="00D4704C">
        <w:rPr>
          <w:rFonts w:asciiTheme="majorHAnsi" w:hAnsiTheme="majorHAnsi" w:eastAsiaTheme="minorHAnsi"/>
          <w:b/>
          <w:lang w:val="uk-UA"/>
        </w:rPr>
        <w:t>Додаток №</w:t>
      </w:r>
      <w:r w:rsidRPr="00EF1AA7" w:rsidR="0043341B">
        <w:rPr>
          <w:rFonts w:asciiTheme="majorHAnsi" w:hAnsiTheme="majorHAnsi" w:eastAsiaTheme="minorHAnsi"/>
          <w:b/>
          <w:lang w:val="uk-UA"/>
        </w:rPr>
        <w:t xml:space="preserve"> </w:t>
      </w:r>
      <w:r w:rsidRPr="00EF1AA7" w:rsidR="00D4704C">
        <w:rPr>
          <w:rFonts w:asciiTheme="majorHAnsi" w:hAnsiTheme="majorHAnsi" w:eastAsiaTheme="minorHAnsi"/>
          <w:b/>
          <w:lang w:val="uk-UA"/>
        </w:rPr>
        <w:t>17</w:t>
      </w:r>
      <w:r w:rsidRPr="00EF1AA7" w:rsidR="00D4704C">
        <w:rPr>
          <w:rFonts w:asciiTheme="majorHAnsi" w:hAnsiTheme="majorHAnsi" w:eastAsiaTheme="minorHAnsi"/>
          <w:lang w:val="uk-UA"/>
        </w:rPr>
        <w:t xml:space="preserve"> </w:t>
      </w:r>
      <w:r w:rsidRPr="00EF1AA7">
        <w:rPr>
          <w:rFonts w:asciiTheme="majorHAnsi" w:hAnsiTheme="majorHAnsi"/>
          <w:b/>
          <w:bCs/>
          <w:lang w:val="uk-UA"/>
        </w:rPr>
        <w:t>до Договору субпідряду</w:t>
      </w:r>
      <w:bookmarkEnd w:id="92"/>
      <w:bookmarkEnd w:id="93"/>
      <w:r w:rsidRPr="00EF1AA7">
        <w:rPr>
          <w:rFonts w:asciiTheme="majorHAnsi" w:hAnsiTheme="majorHAnsi"/>
          <w:b/>
          <w:bCs/>
          <w:lang w:val="uk-UA"/>
        </w:rPr>
        <w:t xml:space="preserve"> </w:t>
      </w:r>
    </w:p>
    <w:p w:rsidRPr="00EF1AA7" w:rsidR="00E025BF" w:rsidRDefault="00897935" w14:paraId="3FB9233D" w14:textId="77777777">
      <w:pPr>
        <w:ind w:left="9923"/>
        <w:jc w:val="both"/>
        <w:rPr>
          <w:rFonts w:asciiTheme="majorHAnsi" w:hAnsiTheme="majorHAnsi" w:eastAsiaTheme="minorHAnsi"/>
          <w:b/>
        </w:rPr>
      </w:pPr>
      <w:r w:rsidRPr="00EF1AA7">
        <w:rPr>
          <w:rFonts w:asciiTheme="majorHAnsi" w:hAnsiTheme="majorHAnsi" w:eastAsiaTheme="minorHAnsi"/>
          <w:b/>
          <w:bCs/>
          <w:lang w:val="uk-UA"/>
        </w:rPr>
        <w:t>від «__» ______________ 20 ___ р.</w:t>
      </w:r>
      <w:r w:rsidRPr="00EF1AA7">
        <w:rPr>
          <w:rFonts w:asciiTheme="majorHAnsi" w:hAnsiTheme="majorHAnsi" w:eastAsiaTheme="minorHAnsi"/>
          <w:lang w:val="uk-UA"/>
        </w:rPr>
        <w:t xml:space="preserve"> </w:t>
      </w:r>
      <w:r w:rsidRPr="00EF1AA7">
        <w:rPr>
          <w:rFonts w:asciiTheme="majorHAnsi" w:hAnsiTheme="majorHAnsi" w:eastAsiaTheme="minorHAnsi"/>
          <w:b/>
          <w:bCs/>
          <w:lang w:val="uk-UA"/>
        </w:rPr>
        <w:t>№ __________</w:t>
      </w:r>
    </w:p>
    <w:p w:rsidRPr="00EF1AA7" w:rsidR="006F2692" w:rsidRDefault="006F2692" w14:paraId="3FB9233E" w14:textId="77777777">
      <w:pPr>
        <w:ind w:left="-567"/>
        <w:jc w:val="center"/>
        <w:rPr>
          <w:rFonts w:asciiTheme="majorHAnsi" w:hAnsiTheme="majorHAnsi" w:eastAsiaTheme="minorHAnsi"/>
          <w:b/>
        </w:rPr>
      </w:pPr>
    </w:p>
    <w:p w:rsidRPr="00EF1AA7" w:rsidR="0007175B" w:rsidRDefault="00897935" w14:paraId="3FB9233F" w14:textId="77777777">
      <w:pPr>
        <w:ind w:left="-567"/>
        <w:jc w:val="right"/>
        <w:rPr>
          <w:rFonts w:asciiTheme="majorHAnsi" w:hAnsiTheme="majorHAnsi" w:eastAsiaTheme="minorHAnsi"/>
          <w:b/>
        </w:rPr>
      </w:pPr>
      <w:r w:rsidRPr="00EF1AA7">
        <w:rPr>
          <w:rFonts w:asciiTheme="majorHAnsi" w:hAnsiTheme="majorHAnsi" w:eastAsiaTheme="minorHAnsi"/>
          <w:b/>
          <w:bCs/>
          <w:lang w:val="uk-UA"/>
        </w:rPr>
        <w:t>ЗРАЗОК</w:t>
      </w:r>
    </w:p>
    <w:p w:rsidRPr="00EF1AA7" w:rsidR="0007175B" w:rsidRDefault="0007175B" w14:paraId="3FB92340" w14:textId="77777777">
      <w:pPr>
        <w:ind w:left="-567"/>
        <w:jc w:val="center"/>
        <w:rPr>
          <w:rFonts w:asciiTheme="majorHAnsi" w:hAnsiTheme="majorHAnsi" w:eastAsiaTheme="minorHAnsi"/>
          <w:b/>
        </w:rPr>
      </w:pPr>
    </w:p>
    <w:p w:rsidRPr="00EF1AA7" w:rsidR="00A64D9C" w:rsidRDefault="00897935" w14:paraId="3FB92341" w14:textId="77777777">
      <w:pPr>
        <w:ind w:left="-567"/>
        <w:jc w:val="center"/>
        <w:rPr>
          <w:rFonts w:asciiTheme="majorHAnsi" w:hAnsiTheme="majorHAnsi" w:eastAsiaTheme="minorHAnsi"/>
          <w:b/>
        </w:rPr>
      </w:pPr>
      <w:r w:rsidRPr="00EF1AA7">
        <w:rPr>
          <w:rFonts w:asciiTheme="majorHAnsi" w:hAnsiTheme="majorHAnsi" w:eastAsiaTheme="minorHAnsi"/>
          <w:b/>
          <w:bCs/>
          <w:lang w:val="uk-UA"/>
        </w:rPr>
        <w:t>ГРАФІК</w:t>
      </w:r>
    </w:p>
    <w:p w:rsidRPr="00EF1AA7" w:rsidR="00A64D9C" w:rsidRDefault="00897935" w14:paraId="3FB92342" w14:textId="77777777">
      <w:pPr>
        <w:ind w:left="-567"/>
        <w:jc w:val="center"/>
        <w:rPr>
          <w:rFonts w:asciiTheme="majorHAnsi" w:hAnsiTheme="majorHAnsi" w:eastAsiaTheme="minorHAnsi"/>
          <w:b/>
        </w:rPr>
      </w:pPr>
      <w:r w:rsidRPr="00EF1AA7">
        <w:rPr>
          <w:rFonts w:asciiTheme="majorHAnsi" w:hAnsiTheme="majorHAnsi" w:eastAsiaTheme="minorHAnsi"/>
          <w:b/>
          <w:bCs/>
          <w:lang w:val="uk-UA"/>
        </w:rPr>
        <w:t xml:space="preserve">ПОСТАЧАННЯ МАТЕРІАЛІВ І ОБЛАДНАННЯ ГЕНПІДРЯДНИКОМ  </w:t>
      </w:r>
    </w:p>
    <w:p w:rsidRPr="00EF1AA7" w:rsidR="00A64D9C" w:rsidRDefault="00A64D9C" w14:paraId="3FB92343" w14:textId="77777777">
      <w:pPr>
        <w:ind w:left="-567"/>
        <w:jc w:val="both"/>
        <w:rPr>
          <w:rFonts w:asciiTheme="majorHAnsi" w:hAnsiTheme="majorHAnsi" w:eastAsiaTheme="minorHAnsi"/>
        </w:rPr>
      </w:pPr>
    </w:p>
    <w:tbl>
      <w:tblPr>
        <w:tblStyle w:val="32"/>
        <w:tblW w:w="15984" w:type="dxa"/>
        <w:tblInd w:w="-567" w:type="dxa"/>
        <w:tblLayout w:type="fixed"/>
        <w:tblLook w:val="04A0" w:firstRow="1" w:lastRow="0" w:firstColumn="1" w:lastColumn="0" w:noHBand="0" w:noVBand="1"/>
      </w:tblPr>
      <w:tblGrid>
        <w:gridCol w:w="533"/>
        <w:gridCol w:w="2977"/>
        <w:gridCol w:w="851"/>
        <w:gridCol w:w="567"/>
        <w:gridCol w:w="567"/>
        <w:gridCol w:w="709"/>
        <w:gridCol w:w="850"/>
        <w:gridCol w:w="674"/>
        <w:gridCol w:w="744"/>
        <w:gridCol w:w="673"/>
        <w:gridCol w:w="674"/>
        <w:gridCol w:w="673"/>
        <w:gridCol w:w="673"/>
        <w:gridCol w:w="850"/>
        <w:gridCol w:w="851"/>
        <w:gridCol w:w="709"/>
        <w:gridCol w:w="850"/>
        <w:gridCol w:w="1559"/>
      </w:tblGrid>
      <w:tr w:rsidRPr="00EF1AA7" w:rsidR="00774F9C" w:rsidTr="007031DC" w14:paraId="3FB9234B" w14:textId="77777777">
        <w:tc>
          <w:tcPr>
            <w:tcW w:w="533" w:type="dxa"/>
          </w:tcPr>
          <w:p w:rsidRPr="00EF1AA7" w:rsidR="00A64D9C" w:rsidRDefault="00897935" w14:paraId="3FB92344" w14:textId="77777777">
            <w:pPr>
              <w:jc w:val="center"/>
              <w:rPr>
                <w:rFonts w:cs="Times New Roman" w:asciiTheme="majorHAnsi" w:hAnsiTheme="majorHAnsi"/>
                <w:sz w:val="20"/>
                <w:szCs w:val="20"/>
              </w:rPr>
            </w:pPr>
            <w:r w:rsidRPr="00EF1AA7">
              <w:rPr>
                <w:rFonts w:asciiTheme="majorHAnsi" w:hAnsiTheme="majorHAnsi"/>
                <w:sz w:val="20"/>
                <w:szCs w:val="20"/>
                <w:lang w:val="uk-UA"/>
              </w:rPr>
              <w:t>№ з/п</w:t>
            </w:r>
          </w:p>
        </w:tc>
        <w:tc>
          <w:tcPr>
            <w:tcW w:w="2977" w:type="dxa"/>
          </w:tcPr>
          <w:p w:rsidRPr="00EF1AA7" w:rsidR="00A64D9C" w:rsidRDefault="00897935" w14:paraId="3FB92345" w14:textId="77777777">
            <w:pPr>
              <w:jc w:val="center"/>
              <w:rPr>
                <w:rFonts w:cs="Times New Roman" w:asciiTheme="majorHAnsi" w:hAnsiTheme="majorHAnsi"/>
                <w:sz w:val="20"/>
                <w:szCs w:val="20"/>
              </w:rPr>
            </w:pPr>
            <w:r w:rsidRPr="00EF1AA7">
              <w:rPr>
                <w:rFonts w:asciiTheme="majorHAnsi" w:hAnsiTheme="majorHAnsi"/>
                <w:sz w:val="20"/>
                <w:szCs w:val="20"/>
                <w:lang w:val="uk-UA"/>
              </w:rPr>
              <w:t>Найменування</w:t>
            </w:r>
          </w:p>
        </w:tc>
        <w:tc>
          <w:tcPr>
            <w:tcW w:w="851" w:type="dxa"/>
          </w:tcPr>
          <w:p w:rsidRPr="00EF1AA7" w:rsidR="00A64D9C" w:rsidRDefault="00897935" w14:paraId="3FB92346" w14:textId="77777777">
            <w:pPr>
              <w:jc w:val="center"/>
              <w:rPr>
                <w:rFonts w:cs="Times New Roman" w:asciiTheme="majorHAnsi" w:hAnsiTheme="majorHAnsi"/>
                <w:sz w:val="20"/>
                <w:szCs w:val="20"/>
              </w:rPr>
            </w:pPr>
            <w:r w:rsidRPr="00EF1AA7">
              <w:rPr>
                <w:rFonts w:asciiTheme="majorHAnsi" w:hAnsiTheme="majorHAnsi"/>
                <w:sz w:val="20"/>
                <w:szCs w:val="20"/>
                <w:lang w:val="uk-UA"/>
              </w:rPr>
              <w:t>Тип, марка</w:t>
            </w:r>
          </w:p>
        </w:tc>
        <w:tc>
          <w:tcPr>
            <w:tcW w:w="567" w:type="dxa"/>
          </w:tcPr>
          <w:p w:rsidRPr="00EF1AA7" w:rsidR="00A64D9C" w:rsidRDefault="00897935" w14:paraId="3FB92347" w14:textId="77777777">
            <w:pPr>
              <w:jc w:val="center"/>
              <w:rPr>
                <w:rFonts w:cs="Times New Roman" w:asciiTheme="majorHAnsi" w:hAnsiTheme="majorHAnsi"/>
                <w:sz w:val="20"/>
                <w:szCs w:val="20"/>
              </w:rPr>
            </w:pPr>
            <w:r w:rsidRPr="00EF1AA7">
              <w:rPr>
                <w:rFonts w:asciiTheme="majorHAnsi" w:hAnsiTheme="majorHAnsi"/>
                <w:sz w:val="20"/>
                <w:szCs w:val="20"/>
                <w:lang w:val="uk-UA"/>
              </w:rPr>
              <w:t xml:space="preserve">Од. </w:t>
            </w:r>
            <w:proofErr w:type="spellStart"/>
            <w:r w:rsidRPr="00EF1AA7">
              <w:rPr>
                <w:rFonts w:asciiTheme="majorHAnsi" w:hAnsiTheme="majorHAnsi"/>
                <w:sz w:val="20"/>
                <w:szCs w:val="20"/>
                <w:lang w:val="uk-UA"/>
              </w:rPr>
              <w:t>вим</w:t>
            </w:r>
            <w:proofErr w:type="spellEnd"/>
          </w:p>
        </w:tc>
        <w:tc>
          <w:tcPr>
            <w:tcW w:w="567" w:type="dxa"/>
          </w:tcPr>
          <w:p w:rsidRPr="00EF1AA7" w:rsidR="00A64D9C" w:rsidRDefault="00897935" w14:paraId="3FB92348" w14:textId="77777777">
            <w:pPr>
              <w:jc w:val="center"/>
              <w:rPr>
                <w:rFonts w:cs="Times New Roman" w:asciiTheme="majorHAnsi" w:hAnsiTheme="majorHAnsi"/>
                <w:sz w:val="20"/>
                <w:szCs w:val="20"/>
              </w:rPr>
            </w:pPr>
            <w:r w:rsidRPr="00EF1AA7">
              <w:rPr>
                <w:rFonts w:asciiTheme="majorHAnsi" w:hAnsiTheme="majorHAnsi"/>
                <w:sz w:val="20"/>
                <w:szCs w:val="20"/>
                <w:lang w:val="uk-UA"/>
              </w:rPr>
              <w:t>Кількість</w:t>
            </w:r>
          </w:p>
        </w:tc>
        <w:tc>
          <w:tcPr>
            <w:tcW w:w="8930" w:type="dxa"/>
            <w:gridSpan w:val="12"/>
          </w:tcPr>
          <w:p w:rsidRPr="00EF1AA7" w:rsidR="00A64D9C" w:rsidRDefault="00897935" w14:paraId="3FB92349" w14:textId="77777777">
            <w:pPr>
              <w:jc w:val="center"/>
              <w:rPr>
                <w:rFonts w:cs="Times New Roman" w:asciiTheme="majorHAnsi" w:hAnsiTheme="majorHAnsi"/>
                <w:sz w:val="20"/>
                <w:szCs w:val="20"/>
              </w:rPr>
            </w:pPr>
            <w:r w:rsidRPr="00EF1AA7">
              <w:rPr>
                <w:rFonts w:asciiTheme="majorHAnsi" w:hAnsiTheme="majorHAnsi"/>
                <w:sz w:val="20"/>
                <w:szCs w:val="20"/>
                <w:lang w:val="uk-UA"/>
              </w:rPr>
              <w:t>201__ р. зокрема по місяцях</w:t>
            </w:r>
          </w:p>
        </w:tc>
        <w:tc>
          <w:tcPr>
            <w:tcW w:w="1559" w:type="dxa"/>
          </w:tcPr>
          <w:p w:rsidRPr="00EF1AA7" w:rsidR="00A64D9C" w:rsidRDefault="00897935" w14:paraId="3FB9234A" w14:textId="77777777">
            <w:pPr>
              <w:jc w:val="center"/>
              <w:rPr>
                <w:rFonts w:cs="Times New Roman" w:asciiTheme="majorHAnsi" w:hAnsiTheme="majorHAnsi"/>
                <w:sz w:val="20"/>
                <w:szCs w:val="20"/>
              </w:rPr>
            </w:pPr>
            <w:r w:rsidRPr="00EF1AA7">
              <w:rPr>
                <w:rFonts w:asciiTheme="majorHAnsi" w:hAnsiTheme="majorHAnsi"/>
                <w:sz w:val="20"/>
                <w:szCs w:val="20"/>
                <w:lang w:val="uk-UA"/>
              </w:rPr>
              <w:t>Примітки</w:t>
            </w:r>
          </w:p>
        </w:tc>
      </w:tr>
      <w:tr w:rsidRPr="00EF1AA7" w:rsidR="00774F9C" w:rsidTr="007031DC" w14:paraId="3FB9235E" w14:textId="77777777">
        <w:tc>
          <w:tcPr>
            <w:tcW w:w="533" w:type="dxa"/>
          </w:tcPr>
          <w:p w:rsidRPr="00EF1AA7" w:rsidR="00A64D9C" w:rsidP="009546BB" w:rsidRDefault="00A64D9C" w14:paraId="3FB9234C" w14:textId="77777777">
            <w:pPr>
              <w:jc w:val="both"/>
              <w:rPr>
                <w:rFonts w:cs="Times New Roman" w:asciiTheme="majorHAnsi" w:hAnsiTheme="majorHAnsi"/>
                <w:sz w:val="20"/>
                <w:szCs w:val="20"/>
              </w:rPr>
            </w:pPr>
          </w:p>
        </w:tc>
        <w:tc>
          <w:tcPr>
            <w:tcW w:w="2977" w:type="dxa"/>
          </w:tcPr>
          <w:p w:rsidRPr="00EF1AA7" w:rsidR="00A64D9C" w:rsidP="00492623" w:rsidRDefault="00A64D9C" w14:paraId="3FB9234D" w14:textId="77777777">
            <w:pPr>
              <w:jc w:val="both"/>
              <w:rPr>
                <w:rFonts w:cs="Times New Roman" w:asciiTheme="majorHAnsi" w:hAnsiTheme="majorHAnsi"/>
                <w:sz w:val="20"/>
                <w:szCs w:val="20"/>
              </w:rPr>
            </w:pPr>
          </w:p>
        </w:tc>
        <w:tc>
          <w:tcPr>
            <w:tcW w:w="851" w:type="dxa"/>
          </w:tcPr>
          <w:p w:rsidRPr="00EF1AA7" w:rsidR="00A64D9C" w:rsidRDefault="00A64D9C" w14:paraId="3FB9234E" w14:textId="77777777">
            <w:pPr>
              <w:jc w:val="both"/>
              <w:rPr>
                <w:rFonts w:cs="Times New Roman" w:asciiTheme="majorHAnsi" w:hAnsiTheme="majorHAnsi"/>
                <w:sz w:val="20"/>
                <w:szCs w:val="20"/>
              </w:rPr>
            </w:pPr>
          </w:p>
        </w:tc>
        <w:tc>
          <w:tcPr>
            <w:tcW w:w="567" w:type="dxa"/>
          </w:tcPr>
          <w:p w:rsidRPr="00EF1AA7" w:rsidR="00A64D9C" w:rsidRDefault="00A64D9C" w14:paraId="3FB9234F" w14:textId="77777777">
            <w:pPr>
              <w:jc w:val="both"/>
              <w:rPr>
                <w:rFonts w:cs="Times New Roman" w:asciiTheme="majorHAnsi" w:hAnsiTheme="majorHAnsi"/>
                <w:sz w:val="20"/>
                <w:szCs w:val="20"/>
              </w:rPr>
            </w:pPr>
          </w:p>
        </w:tc>
        <w:tc>
          <w:tcPr>
            <w:tcW w:w="567" w:type="dxa"/>
          </w:tcPr>
          <w:p w:rsidRPr="00EF1AA7" w:rsidR="00A64D9C" w:rsidRDefault="00A64D9C" w14:paraId="3FB92350" w14:textId="77777777">
            <w:pPr>
              <w:jc w:val="both"/>
              <w:rPr>
                <w:rFonts w:cs="Times New Roman" w:asciiTheme="majorHAnsi" w:hAnsiTheme="majorHAnsi"/>
                <w:sz w:val="20"/>
                <w:szCs w:val="20"/>
              </w:rPr>
            </w:pPr>
          </w:p>
        </w:tc>
        <w:tc>
          <w:tcPr>
            <w:tcW w:w="709" w:type="dxa"/>
          </w:tcPr>
          <w:p w:rsidRPr="00EF1AA7" w:rsidR="00A64D9C" w:rsidRDefault="00897935" w14:paraId="3FB92351" w14:textId="77777777">
            <w:pPr>
              <w:jc w:val="both"/>
              <w:rPr>
                <w:rFonts w:cs="Times New Roman" w:asciiTheme="majorHAnsi" w:hAnsiTheme="majorHAnsi"/>
                <w:sz w:val="20"/>
                <w:szCs w:val="20"/>
              </w:rPr>
            </w:pPr>
            <w:r w:rsidRPr="00EF1AA7">
              <w:rPr>
                <w:rFonts w:asciiTheme="majorHAnsi" w:hAnsiTheme="majorHAnsi"/>
                <w:sz w:val="20"/>
                <w:szCs w:val="20"/>
                <w:lang w:val="uk-UA"/>
              </w:rPr>
              <w:t>січень</w:t>
            </w:r>
          </w:p>
        </w:tc>
        <w:tc>
          <w:tcPr>
            <w:tcW w:w="850" w:type="dxa"/>
          </w:tcPr>
          <w:p w:rsidRPr="00EF1AA7" w:rsidR="00A64D9C" w:rsidRDefault="00897935" w14:paraId="3FB92352" w14:textId="77777777">
            <w:pPr>
              <w:jc w:val="both"/>
              <w:rPr>
                <w:rFonts w:cs="Times New Roman" w:asciiTheme="majorHAnsi" w:hAnsiTheme="majorHAnsi"/>
                <w:sz w:val="20"/>
                <w:szCs w:val="20"/>
              </w:rPr>
            </w:pPr>
            <w:r w:rsidRPr="00EF1AA7">
              <w:rPr>
                <w:rFonts w:asciiTheme="majorHAnsi" w:hAnsiTheme="majorHAnsi"/>
                <w:sz w:val="20"/>
                <w:szCs w:val="20"/>
                <w:lang w:val="uk-UA"/>
              </w:rPr>
              <w:t>лютий</w:t>
            </w:r>
          </w:p>
        </w:tc>
        <w:tc>
          <w:tcPr>
            <w:tcW w:w="674" w:type="dxa"/>
          </w:tcPr>
          <w:p w:rsidRPr="00EF1AA7" w:rsidR="00A64D9C" w:rsidRDefault="00897935" w14:paraId="3FB92353" w14:textId="77777777">
            <w:pPr>
              <w:jc w:val="both"/>
              <w:rPr>
                <w:rFonts w:cs="Times New Roman" w:asciiTheme="majorHAnsi" w:hAnsiTheme="majorHAnsi"/>
                <w:sz w:val="20"/>
                <w:szCs w:val="20"/>
              </w:rPr>
            </w:pPr>
            <w:r w:rsidRPr="00EF1AA7">
              <w:rPr>
                <w:rFonts w:asciiTheme="majorHAnsi" w:hAnsiTheme="majorHAnsi"/>
                <w:sz w:val="20"/>
                <w:szCs w:val="20"/>
                <w:lang w:val="uk-UA"/>
              </w:rPr>
              <w:t>березень</w:t>
            </w:r>
          </w:p>
        </w:tc>
        <w:tc>
          <w:tcPr>
            <w:tcW w:w="744" w:type="dxa"/>
          </w:tcPr>
          <w:p w:rsidRPr="00EF1AA7" w:rsidR="00A64D9C" w:rsidRDefault="00897935" w14:paraId="3FB92354" w14:textId="77777777">
            <w:pPr>
              <w:jc w:val="both"/>
              <w:rPr>
                <w:rFonts w:cs="Times New Roman" w:asciiTheme="majorHAnsi" w:hAnsiTheme="majorHAnsi"/>
                <w:sz w:val="20"/>
                <w:szCs w:val="20"/>
              </w:rPr>
            </w:pPr>
            <w:r w:rsidRPr="00EF1AA7">
              <w:rPr>
                <w:rFonts w:asciiTheme="majorHAnsi" w:hAnsiTheme="majorHAnsi"/>
                <w:sz w:val="20"/>
                <w:szCs w:val="20"/>
                <w:lang w:val="uk-UA"/>
              </w:rPr>
              <w:t>квітень</w:t>
            </w:r>
          </w:p>
        </w:tc>
        <w:tc>
          <w:tcPr>
            <w:tcW w:w="673" w:type="dxa"/>
          </w:tcPr>
          <w:p w:rsidRPr="00EF1AA7" w:rsidR="00A64D9C" w:rsidRDefault="00897935" w14:paraId="3FB92355" w14:textId="77777777">
            <w:pPr>
              <w:jc w:val="both"/>
              <w:rPr>
                <w:rFonts w:cs="Times New Roman" w:asciiTheme="majorHAnsi" w:hAnsiTheme="majorHAnsi"/>
                <w:sz w:val="20"/>
                <w:szCs w:val="20"/>
              </w:rPr>
            </w:pPr>
            <w:r w:rsidRPr="00EF1AA7">
              <w:rPr>
                <w:rFonts w:asciiTheme="majorHAnsi" w:hAnsiTheme="majorHAnsi"/>
                <w:sz w:val="20"/>
                <w:szCs w:val="20"/>
                <w:lang w:val="uk-UA"/>
              </w:rPr>
              <w:t>травень</w:t>
            </w:r>
          </w:p>
        </w:tc>
        <w:tc>
          <w:tcPr>
            <w:tcW w:w="674" w:type="dxa"/>
          </w:tcPr>
          <w:p w:rsidRPr="00EF1AA7" w:rsidR="00A64D9C" w:rsidRDefault="00897935" w14:paraId="3FB92356" w14:textId="77777777">
            <w:pPr>
              <w:jc w:val="both"/>
              <w:rPr>
                <w:rFonts w:cs="Times New Roman" w:asciiTheme="majorHAnsi" w:hAnsiTheme="majorHAnsi"/>
                <w:sz w:val="20"/>
                <w:szCs w:val="20"/>
              </w:rPr>
            </w:pPr>
            <w:r w:rsidRPr="00EF1AA7">
              <w:rPr>
                <w:rFonts w:asciiTheme="majorHAnsi" w:hAnsiTheme="majorHAnsi"/>
                <w:sz w:val="20"/>
                <w:szCs w:val="20"/>
                <w:lang w:val="uk-UA"/>
              </w:rPr>
              <w:t>червень</w:t>
            </w:r>
          </w:p>
        </w:tc>
        <w:tc>
          <w:tcPr>
            <w:tcW w:w="673" w:type="dxa"/>
          </w:tcPr>
          <w:p w:rsidRPr="00EF1AA7" w:rsidR="00A64D9C" w:rsidRDefault="00897935" w14:paraId="3FB92357" w14:textId="77777777">
            <w:pPr>
              <w:jc w:val="both"/>
              <w:rPr>
                <w:rFonts w:cs="Times New Roman" w:asciiTheme="majorHAnsi" w:hAnsiTheme="majorHAnsi"/>
                <w:sz w:val="20"/>
                <w:szCs w:val="20"/>
              </w:rPr>
            </w:pPr>
            <w:r w:rsidRPr="00EF1AA7">
              <w:rPr>
                <w:rFonts w:asciiTheme="majorHAnsi" w:hAnsiTheme="majorHAnsi"/>
                <w:sz w:val="20"/>
                <w:szCs w:val="20"/>
                <w:lang w:val="uk-UA"/>
              </w:rPr>
              <w:t>липень</w:t>
            </w:r>
          </w:p>
        </w:tc>
        <w:tc>
          <w:tcPr>
            <w:tcW w:w="673" w:type="dxa"/>
          </w:tcPr>
          <w:p w:rsidRPr="00EF1AA7" w:rsidR="00A64D9C" w:rsidRDefault="00897935" w14:paraId="3FB92358" w14:textId="77777777">
            <w:pPr>
              <w:jc w:val="both"/>
              <w:rPr>
                <w:rFonts w:cs="Times New Roman" w:asciiTheme="majorHAnsi" w:hAnsiTheme="majorHAnsi"/>
                <w:sz w:val="20"/>
                <w:szCs w:val="20"/>
              </w:rPr>
            </w:pPr>
            <w:r w:rsidRPr="00EF1AA7">
              <w:rPr>
                <w:rFonts w:asciiTheme="majorHAnsi" w:hAnsiTheme="majorHAnsi"/>
                <w:sz w:val="20"/>
                <w:szCs w:val="20"/>
                <w:lang w:val="uk-UA"/>
              </w:rPr>
              <w:t>серпень</w:t>
            </w:r>
          </w:p>
        </w:tc>
        <w:tc>
          <w:tcPr>
            <w:tcW w:w="850" w:type="dxa"/>
          </w:tcPr>
          <w:p w:rsidRPr="00EF1AA7" w:rsidR="00A64D9C" w:rsidRDefault="00897935" w14:paraId="3FB92359" w14:textId="77777777">
            <w:pPr>
              <w:jc w:val="both"/>
              <w:rPr>
                <w:rFonts w:cs="Times New Roman" w:asciiTheme="majorHAnsi" w:hAnsiTheme="majorHAnsi"/>
                <w:sz w:val="20"/>
                <w:szCs w:val="20"/>
              </w:rPr>
            </w:pPr>
            <w:r w:rsidRPr="00EF1AA7">
              <w:rPr>
                <w:rFonts w:asciiTheme="majorHAnsi" w:hAnsiTheme="majorHAnsi"/>
                <w:sz w:val="20"/>
                <w:szCs w:val="20"/>
                <w:lang w:val="uk-UA"/>
              </w:rPr>
              <w:t>вересень</w:t>
            </w:r>
          </w:p>
        </w:tc>
        <w:tc>
          <w:tcPr>
            <w:tcW w:w="851" w:type="dxa"/>
          </w:tcPr>
          <w:p w:rsidRPr="00EF1AA7" w:rsidR="00A64D9C" w:rsidRDefault="00897935" w14:paraId="3FB9235A" w14:textId="77777777">
            <w:pPr>
              <w:jc w:val="both"/>
              <w:rPr>
                <w:rFonts w:cs="Times New Roman" w:asciiTheme="majorHAnsi" w:hAnsiTheme="majorHAnsi"/>
                <w:sz w:val="20"/>
                <w:szCs w:val="20"/>
              </w:rPr>
            </w:pPr>
            <w:r w:rsidRPr="00EF1AA7">
              <w:rPr>
                <w:rFonts w:asciiTheme="majorHAnsi" w:hAnsiTheme="majorHAnsi"/>
                <w:sz w:val="20"/>
                <w:szCs w:val="20"/>
                <w:lang w:val="uk-UA"/>
              </w:rPr>
              <w:t>жовтень</w:t>
            </w:r>
          </w:p>
        </w:tc>
        <w:tc>
          <w:tcPr>
            <w:tcW w:w="709" w:type="dxa"/>
          </w:tcPr>
          <w:p w:rsidRPr="00EF1AA7" w:rsidR="00A64D9C" w:rsidRDefault="00897935" w14:paraId="3FB9235B" w14:textId="77777777">
            <w:pPr>
              <w:jc w:val="both"/>
              <w:rPr>
                <w:rFonts w:cs="Times New Roman" w:asciiTheme="majorHAnsi" w:hAnsiTheme="majorHAnsi"/>
                <w:sz w:val="20"/>
                <w:szCs w:val="20"/>
              </w:rPr>
            </w:pPr>
            <w:r w:rsidRPr="00EF1AA7">
              <w:rPr>
                <w:rFonts w:asciiTheme="majorHAnsi" w:hAnsiTheme="majorHAnsi"/>
                <w:sz w:val="20"/>
                <w:szCs w:val="20"/>
                <w:lang w:val="uk-UA"/>
              </w:rPr>
              <w:t>листопад</w:t>
            </w:r>
          </w:p>
        </w:tc>
        <w:tc>
          <w:tcPr>
            <w:tcW w:w="850" w:type="dxa"/>
          </w:tcPr>
          <w:p w:rsidRPr="00EF1AA7" w:rsidR="00A64D9C" w:rsidRDefault="00897935" w14:paraId="3FB9235C" w14:textId="77777777">
            <w:pPr>
              <w:jc w:val="both"/>
              <w:rPr>
                <w:rFonts w:cs="Times New Roman" w:asciiTheme="majorHAnsi" w:hAnsiTheme="majorHAnsi"/>
                <w:sz w:val="20"/>
                <w:szCs w:val="20"/>
              </w:rPr>
            </w:pPr>
            <w:r w:rsidRPr="00EF1AA7">
              <w:rPr>
                <w:rFonts w:asciiTheme="majorHAnsi" w:hAnsiTheme="majorHAnsi"/>
                <w:sz w:val="20"/>
                <w:szCs w:val="20"/>
                <w:lang w:val="uk-UA"/>
              </w:rPr>
              <w:t>грудень</w:t>
            </w:r>
          </w:p>
        </w:tc>
        <w:tc>
          <w:tcPr>
            <w:tcW w:w="1559" w:type="dxa"/>
          </w:tcPr>
          <w:p w:rsidRPr="00EF1AA7" w:rsidR="00A64D9C" w:rsidRDefault="00A64D9C" w14:paraId="3FB9235D" w14:textId="77777777">
            <w:pPr>
              <w:jc w:val="both"/>
              <w:rPr>
                <w:rFonts w:cs="Times New Roman" w:asciiTheme="majorHAnsi" w:hAnsiTheme="majorHAnsi"/>
                <w:sz w:val="20"/>
                <w:szCs w:val="20"/>
              </w:rPr>
            </w:pPr>
          </w:p>
        </w:tc>
      </w:tr>
      <w:tr w:rsidRPr="00EF1AA7" w:rsidR="00774F9C" w:rsidTr="007031DC" w14:paraId="3FB92371" w14:textId="77777777">
        <w:tc>
          <w:tcPr>
            <w:tcW w:w="533" w:type="dxa"/>
          </w:tcPr>
          <w:p w:rsidRPr="00EF1AA7" w:rsidR="00A64D9C" w:rsidP="009546BB" w:rsidRDefault="00A64D9C" w14:paraId="3FB9235F" w14:textId="77777777">
            <w:pPr>
              <w:jc w:val="both"/>
              <w:rPr>
                <w:rFonts w:cs="Times New Roman" w:asciiTheme="majorHAnsi" w:hAnsiTheme="majorHAnsi"/>
                <w:sz w:val="20"/>
                <w:szCs w:val="20"/>
              </w:rPr>
            </w:pPr>
          </w:p>
        </w:tc>
        <w:tc>
          <w:tcPr>
            <w:tcW w:w="2977" w:type="dxa"/>
          </w:tcPr>
          <w:p w:rsidRPr="00EF1AA7" w:rsidR="00A64D9C" w:rsidP="00492623" w:rsidRDefault="00A64D9C" w14:paraId="3FB92360" w14:textId="77777777">
            <w:pPr>
              <w:jc w:val="both"/>
              <w:rPr>
                <w:rFonts w:cs="Times New Roman" w:asciiTheme="majorHAnsi" w:hAnsiTheme="majorHAnsi"/>
                <w:sz w:val="20"/>
                <w:szCs w:val="20"/>
              </w:rPr>
            </w:pPr>
          </w:p>
        </w:tc>
        <w:tc>
          <w:tcPr>
            <w:tcW w:w="851" w:type="dxa"/>
          </w:tcPr>
          <w:p w:rsidRPr="00EF1AA7" w:rsidR="00A64D9C" w:rsidRDefault="00A64D9C" w14:paraId="3FB92361" w14:textId="77777777">
            <w:pPr>
              <w:jc w:val="both"/>
              <w:rPr>
                <w:rFonts w:cs="Times New Roman" w:asciiTheme="majorHAnsi" w:hAnsiTheme="majorHAnsi"/>
                <w:sz w:val="20"/>
                <w:szCs w:val="20"/>
              </w:rPr>
            </w:pPr>
          </w:p>
        </w:tc>
        <w:tc>
          <w:tcPr>
            <w:tcW w:w="567" w:type="dxa"/>
          </w:tcPr>
          <w:p w:rsidRPr="00EF1AA7" w:rsidR="00A64D9C" w:rsidRDefault="00A64D9C" w14:paraId="3FB92362" w14:textId="77777777">
            <w:pPr>
              <w:jc w:val="both"/>
              <w:rPr>
                <w:rFonts w:cs="Times New Roman" w:asciiTheme="majorHAnsi" w:hAnsiTheme="majorHAnsi"/>
                <w:sz w:val="20"/>
                <w:szCs w:val="20"/>
              </w:rPr>
            </w:pPr>
          </w:p>
        </w:tc>
        <w:tc>
          <w:tcPr>
            <w:tcW w:w="567" w:type="dxa"/>
          </w:tcPr>
          <w:p w:rsidRPr="00EF1AA7" w:rsidR="00A64D9C" w:rsidRDefault="00A64D9C" w14:paraId="3FB92363" w14:textId="77777777">
            <w:pPr>
              <w:jc w:val="both"/>
              <w:rPr>
                <w:rFonts w:cs="Times New Roman" w:asciiTheme="majorHAnsi" w:hAnsiTheme="majorHAnsi"/>
                <w:sz w:val="20"/>
                <w:szCs w:val="20"/>
              </w:rPr>
            </w:pPr>
          </w:p>
        </w:tc>
        <w:tc>
          <w:tcPr>
            <w:tcW w:w="709" w:type="dxa"/>
          </w:tcPr>
          <w:p w:rsidRPr="00EF1AA7" w:rsidR="00A64D9C" w:rsidRDefault="00A64D9C" w14:paraId="3FB92364" w14:textId="77777777">
            <w:pPr>
              <w:jc w:val="both"/>
              <w:rPr>
                <w:rFonts w:cs="Times New Roman" w:asciiTheme="majorHAnsi" w:hAnsiTheme="majorHAnsi"/>
                <w:sz w:val="20"/>
                <w:szCs w:val="20"/>
              </w:rPr>
            </w:pPr>
          </w:p>
        </w:tc>
        <w:tc>
          <w:tcPr>
            <w:tcW w:w="850" w:type="dxa"/>
          </w:tcPr>
          <w:p w:rsidRPr="00EF1AA7" w:rsidR="00A64D9C" w:rsidRDefault="00A64D9C" w14:paraId="3FB92365" w14:textId="77777777">
            <w:pPr>
              <w:jc w:val="both"/>
              <w:rPr>
                <w:rFonts w:cs="Times New Roman" w:asciiTheme="majorHAnsi" w:hAnsiTheme="majorHAnsi"/>
                <w:sz w:val="20"/>
                <w:szCs w:val="20"/>
              </w:rPr>
            </w:pPr>
          </w:p>
        </w:tc>
        <w:tc>
          <w:tcPr>
            <w:tcW w:w="674" w:type="dxa"/>
          </w:tcPr>
          <w:p w:rsidRPr="00EF1AA7" w:rsidR="00A64D9C" w:rsidRDefault="00A64D9C" w14:paraId="3FB92366" w14:textId="77777777">
            <w:pPr>
              <w:jc w:val="both"/>
              <w:rPr>
                <w:rFonts w:cs="Times New Roman" w:asciiTheme="majorHAnsi" w:hAnsiTheme="majorHAnsi"/>
                <w:sz w:val="20"/>
                <w:szCs w:val="20"/>
              </w:rPr>
            </w:pPr>
          </w:p>
        </w:tc>
        <w:tc>
          <w:tcPr>
            <w:tcW w:w="744" w:type="dxa"/>
          </w:tcPr>
          <w:p w:rsidRPr="00EF1AA7" w:rsidR="00A64D9C" w:rsidRDefault="00A64D9C" w14:paraId="3FB92367" w14:textId="77777777">
            <w:pPr>
              <w:jc w:val="both"/>
              <w:rPr>
                <w:rFonts w:cs="Times New Roman" w:asciiTheme="majorHAnsi" w:hAnsiTheme="majorHAnsi"/>
                <w:sz w:val="20"/>
                <w:szCs w:val="20"/>
              </w:rPr>
            </w:pPr>
          </w:p>
        </w:tc>
        <w:tc>
          <w:tcPr>
            <w:tcW w:w="673" w:type="dxa"/>
          </w:tcPr>
          <w:p w:rsidRPr="00EF1AA7" w:rsidR="00A64D9C" w:rsidRDefault="00A64D9C" w14:paraId="3FB92368" w14:textId="77777777">
            <w:pPr>
              <w:jc w:val="both"/>
              <w:rPr>
                <w:rFonts w:cs="Times New Roman" w:asciiTheme="majorHAnsi" w:hAnsiTheme="majorHAnsi"/>
                <w:sz w:val="20"/>
                <w:szCs w:val="20"/>
              </w:rPr>
            </w:pPr>
          </w:p>
        </w:tc>
        <w:tc>
          <w:tcPr>
            <w:tcW w:w="674" w:type="dxa"/>
          </w:tcPr>
          <w:p w:rsidRPr="00EF1AA7" w:rsidR="00A64D9C" w:rsidRDefault="00A64D9C" w14:paraId="3FB92369" w14:textId="77777777">
            <w:pPr>
              <w:jc w:val="both"/>
              <w:rPr>
                <w:rFonts w:cs="Times New Roman" w:asciiTheme="majorHAnsi" w:hAnsiTheme="majorHAnsi"/>
                <w:sz w:val="20"/>
                <w:szCs w:val="20"/>
              </w:rPr>
            </w:pPr>
          </w:p>
        </w:tc>
        <w:tc>
          <w:tcPr>
            <w:tcW w:w="673" w:type="dxa"/>
          </w:tcPr>
          <w:p w:rsidRPr="00EF1AA7" w:rsidR="00A64D9C" w:rsidRDefault="00A64D9C" w14:paraId="3FB9236A" w14:textId="77777777">
            <w:pPr>
              <w:jc w:val="both"/>
              <w:rPr>
                <w:rFonts w:cs="Times New Roman" w:asciiTheme="majorHAnsi" w:hAnsiTheme="majorHAnsi"/>
                <w:sz w:val="20"/>
                <w:szCs w:val="20"/>
              </w:rPr>
            </w:pPr>
          </w:p>
        </w:tc>
        <w:tc>
          <w:tcPr>
            <w:tcW w:w="673" w:type="dxa"/>
          </w:tcPr>
          <w:p w:rsidRPr="00EF1AA7" w:rsidR="00A64D9C" w:rsidRDefault="00A64D9C" w14:paraId="3FB9236B" w14:textId="77777777">
            <w:pPr>
              <w:jc w:val="both"/>
              <w:rPr>
                <w:rFonts w:cs="Times New Roman" w:asciiTheme="majorHAnsi" w:hAnsiTheme="majorHAnsi"/>
                <w:sz w:val="20"/>
                <w:szCs w:val="20"/>
              </w:rPr>
            </w:pPr>
          </w:p>
        </w:tc>
        <w:tc>
          <w:tcPr>
            <w:tcW w:w="850" w:type="dxa"/>
          </w:tcPr>
          <w:p w:rsidRPr="00EF1AA7" w:rsidR="00A64D9C" w:rsidRDefault="00A64D9C" w14:paraId="3FB9236C" w14:textId="77777777">
            <w:pPr>
              <w:jc w:val="both"/>
              <w:rPr>
                <w:rFonts w:cs="Times New Roman" w:asciiTheme="majorHAnsi" w:hAnsiTheme="majorHAnsi"/>
                <w:sz w:val="20"/>
                <w:szCs w:val="20"/>
              </w:rPr>
            </w:pPr>
          </w:p>
        </w:tc>
        <w:tc>
          <w:tcPr>
            <w:tcW w:w="851" w:type="dxa"/>
          </w:tcPr>
          <w:p w:rsidRPr="00EF1AA7" w:rsidR="00A64D9C" w:rsidRDefault="00A64D9C" w14:paraId="3FB9236D" w14:textId="77777777">
            <w:pPr>
              <w:jc w:val="both"/>
              <w:rPr>
                <w:rFonts w:cs="Times New Roman" w:asciiTheme="majorHAnsi" w:hAnsiTheme="majorHAnsi"/>
                <w:sz w:val="20"/>
                <w:szCs w:val="20"/>
              </w:rPr>
            </w:pPr>
          </w:p>
        </w:tc>
        <w:tc>
          <w:tcPr>
            <w:tcW w:w="709" w:type="dxa"/>
          </w:tcPr>
          <w:p w:rsidRPr="00EF1AA7" w:rsidR="00A64D9C" w:rsidRDefault="00A64D9C" w14:paraId="3FB9236E" w14:textId="77777777">
            <w:pPr>
              <w:jc w:val="both"/>
              <w:rPr>
                <w:rFonts w:cs="Times New Roman" w:asciiTheme="majorHAnsi" w:hAnsiTheme="majorHAnsi"/>
                <w:sz w:val="20"/>
                <w:szCs w:val="20"/>
              </w:rPr>
            </w:pPr>
          </w:p>
        </w:tc>
        <w:tc>
          <w:tcPr>
            <w:tcW w:w="850" w:type="dxa"/>
          </w:tcPr>
          <w:p w:rsidRPr="00EF1AA7" w:rsidR="00A64D9C" w:rsidRDefault="00A64D9C" w14:paraId="3FB9236F" w14:textId="77777777">
            <w:pPr>
              <w:jc w:val="both"/>
              <w:rPr>
                <w:rFonts w:cs="Times New Roman" w:asciiTheme="majorHAnsi" w:hAnsiTheme="majorHAnsi"/>
                <w:sz w:val="20"/>
                <w:szCs w:val="20"/>
              </w:rPr>
            </w:pPr>
          </w:p>
        </w:tc>
        <w:tc>
          <w:tcPr>
            <w:tcW w:w="1559" w:type="dxa"/>
          </w:tcPr>
          <w:p w:rsidRPr="00EF1AA7" w:rsidR="00A64D9C" w:rsidRDefault="00A64D9C" w14:paraId="3FB92370" w14:textId="77777777">
            <w:pPr>
              <w:jc w:val="both"/>
              <w:rPr>
                <w:rFonts w:cs="Times New Roman" w:asciiTheme="majorHAnsi" w:hAnsiTheme="majorHAnsi"/>
                <w:sz w:val="20"/>
                <w:szCs w:val="20"/>
              </w:rPr>
            </w:pPr>
          </w:p>
        </w:tc>
      </w:tr>
      <w:tr w:rsidRPr="00EF1AA7" w:rsidR="00774F9C" w:rsidTr="007031DC" w14:paraId="3FB92384" w14:textId="77777777">
        <w:tc>
          <w:tcPr>
            <w:tcW w:w="533" w:type="dxa"/>
          </w:tcPr>
          <w:p w:rsidRPr="00EF1AA7" w:rsidR="00A64D9C" w:rsidP="009546BB" w:rsidRDefault="00A64D9C" w14:paraId="3FB92372" w14:textId="77777777">
            <w:pPr>
              <w:jc w:val="both"/>
              <w:rPr>
                <w:rFonts w:cs="Times New Roman" w:asciiTheme="majorHAnsi" w:hAnsiTheme="majorHAnsi"/>
                <w:sz w:val="20"/>
                <w:szCs w:val="20"/>
              </w:rPr>
            </w:pPr>
          </w:p>
        </w:tc>
        <w:tc>
          <w:tcPr>
            <w:tcW w:w="2977" w:type="dxa"/>
          </w:tcPr>
          <w:p w:rsidRPr="00EF1AA7" w:rsidR="00A64D9C" w:rsidP="00492623" w:rsidRDefault="00A64D9C" w14:paraId="3FB92373" w14:textId="77777777">
            <w:pPr>
              <w:jc w:val="both"/>
              <w:rPr>
                <w:rFonts w:cs="Times New Roman" w:asciiTheme="majorHAnsi" w:hAnsiTheme="majorHAnsi"/>
                <w:sz w:val="20"/>
                <w:szCs w:val="20"/>
              </w:rPr>
            </w:pPr>
          </w:p>
        </w:tc>
        <w:tc>
          <w:tcPr>
            <w:tcW w:w="851" w:type="dxa"/>
          </w:tcPr>
          <w:p w:rsidRPr="00EF1AA7" w:rsidR="00A64D9C" w:rsidRDefault="00A64D9C" w14:paraId="3FB92374" w14:textId="77777777">
            <w:pPr>
              <w:jc w:val="both"/>
              <w:rPr>
                <w:rFonts w:cs="Times New Roman" w:asciiTheme="majorHAnsi" w:hAnsiTheme="majorHAnsi"/>
                <w:sz w:val="20"/>
                <w:szCs w:val="20"/>
              </w:rPr>
            </w:pPr>
          </w:p>
        </w:tc>
        <w:tc>
          <w:tcPr>
            <w:tcW w:w="567" w:type="dxa"/>
          </w:tcPr>
          <w:p w:rsidRPr="00EF1AA7" w:rsidR="00A64D9C" w:rsidRDefault="00A64D9C" w14:paraId="3FB92375" w14:textId="77777777">
            <w:pPr>
              <w:jc w:val="both"/>
              <w:rPr>
                <w:rFonts w:cs="Times New Roman" w:asciiTheme="majorHAnsi" w:hAnsiTheme="majorHAnsi"/>
                <w:sz w:val="20"/>
                <w:szCs w:val="20"/>
              </w:rPr>
            </w:pPr>
          </w:p>
        </w:tc>
        <w:tc>
          <w:tcPr>
            <w:tcW w:w="567" w:type="dxa"/>
          </w:tcPr>
          <w:p w:rsidRPr="00EF1AA7" w:rsidR="00A64D9C" w:rsidRDefault="00A64D9C" w14:paraId="3FB92376" w14:textId="77777777">
            <w:pPr>
              <w:jc w:val="both"/>
              <w:rPr>
                <w:rFonts w:cs="Times New Roman" w:asciiTheme="majorHAnsi" w:hAnsiTheme="majorHAnsi"/>
                <w:sz w:val="20"/>
                <w:szCs w:val="20"/>
              </w:rPr>
            </w:pPr>
          </w:p>
        </w:tc>
        <w:tc>
          <w:tcPr>
            <w:tcW w:w="709" w:type="dxa"/>
          </w:tcPr>
          <w:p w:rsidRPr="00EF1AA7" w:rsidR="00A64D9C" w:rsidRDefault="00A64D9C" w14:paraId="3FB92377" w14:textId="77777777">
            <w:pPr>
              <w:jc w:val="both"/>
              <w:rPr>
                <w:rFonts w:cs="Times New Roman" w:asciiTheme="majorHAnsi" w:hAnsiTheme="majorHAnsi"/>
                <w:sz w:val="20"/>
                <w:szCs w:val="20"/>
              </w:rPr>
            </w:pPr>
          </w:p>
        </w:tc>
        <w:tc>
          <w:tcPr>
            <w:tcW w:w="850" w:type="dxa"/>
          </w:tcPr>
          <w:p w:rsidRPr="00EF1AA7" w:rsidR="00A64D9C" w:rsidRDefault="00A64D9C" w14:paraId="3FB92378" w14:textId="77777777">
            <w:pPr>
              <w:jc w:val="both"/>
              <w:rPr>
                <w:rFonts w:cs="Times New Roman" w:asciiTheme="majorHAnsi" w:hAnsiTheme="majorHAnsi"/>
                <w:sz w:val="20"/>
                <w:szCs w:val="20"/>
              </w:rPr>
            </w:pPr>
          </w:p>
        </w:tc>
        <w:tc>
          <w:tcPr>
            <w:tcW w:w="674" w:type="dxa"/>
          </w:tcPr>
          <w:p w:rsidRPr="00EF1AA7" w:rsidR="00A64D9C" w:rsidRDefault="00A64D9C" w14:paraId="3FB92379" w14:textId="77777777">
            <w:pPr>
              <w:jc w:val="both"/>
              <w:rPr>
                <w:rFonts w:cs="Times New Roman" w:asciiTheme="majorHAnsi" w:hAnsiTheme="majorHAnsi"/>
                <w:sz w:val="20"/>
                <w:szCs w:val="20"/>
              </w:rPr>
            </w:pPr>
          </w:p>
        </w:tc>
        <w:tc>
          <w:tcPr>
            <w:tcW w:w="744" w:type="dxa"/>
          </w:tcPr>
          <w:p w:rsidRPr="00EF1AA7" w:rsidR="00A64D9C" w:rsidRDefault="00A64D9C" w14:paraId="3FB9237A" w14:textId="77777777">
            <w:pPr>
              <w:jc w:val="both"/>
              <w:rPr>
                <w:rFonts w:cs="Times New Roman" w:asciiTheme="majorHAnsi" w:hAnsiTheme="majorHAnsi"/>
                <w:sz w:val="20"/>
                <w:szCs w:val="20"/>
              </w:rPr>
            </w:pPr>
          </w:p>
        </w:tc>
        <w:tc>
          <w:tcPr>
            <w:tcW w:w="673" w:type="dxa"/>
          </w:tcPr>
          <w:p w:rsidRPr="00EF1AA7" w:rsidR="00A64D9C" w:rsidRDefault="00A64D9C" w14:paraId="3FB9237B" w14:textId="77777777">
            <w:pPr>
              <w:jc w:val="both"/>
              <w:rPr>
                <w:rFonts w:cs="Times New Roman" w:asciiTheme="majorHAnsi" w:hAnsiTheme="majorHAnsi"/>
                <w:sz w:val="20"/>
                <w:szCs w:val="20"/>
              </w:rPr>
            </w:pPr>
          </w:p>
        </w:tc>
        <w:tc>
          <w:tcPr>
            <w:tcW w:w="674" w:type="dxa"/>
          </w:tcPr>
          <w:p w:rsidRPr="00EF1AA7" w:rsidR="00A64D9C" w:rsidRDefault="00A64D9C" w14:paraId="3FB9237C" w14:textId="77777777">
            <w:pPr>
              <w:jc w:val="both"/>
              <w:rPr>
                <w:rFonts w:cs="Times New Roman" w:asciiTheme="majorHAnsi" w:hAnsiTheme="majorHAnsi"/>
                <w:sz w:val="20"/>
                <w:szCs w:val="20"/>
              </w:rPr>
            </w:pPr>
          </w:p>
        </w:tc>
        <w:tc>
          <w:tcPr>
            <w:tcW w:w="673" w:type="dxa"/>
          </w:tcPr>
          <w:p w:rsidRPr="00EF1AA7" w:rsidR="00A64D9C" w:rsidRDefault="00A64D9C" w14:paraId="3FB9237D" w14:textId="77777777">
            <w:pPr>
              <w:jc w:val="both"/>
              <w:rPr>
                <w:rFonts w:cs="Times New Roman" w:asciiTheme="majorHAnsi" w:hAnsiTheme="majorHAnsi"/>
                <w:sz w:val="20"/>
                <w:szCs w:val="20"/>
              </w:rPr>
            </w:pPr>
          </w:p>
        </w:tc>
        <w:tc>
          <w:tcPr>
            <w:tcW w:w="673" w:type="dxa"/>
          </w:tcPr>
          <w:p w:rsidRPr="00EF1AA7" w:rsidR="00A64D9C" w:rsidRDefault="00A64D9C" w14:paraId="3FB9237E" w14:textId="77777777">
            <w:pPr>
              <w:jc w:val="both"/>
              <w:rPr>
                <w:rFonts w:cs="Times New Roman" w:asciiTheme="majorHAnsi" w:hAnsiTheme="majorHAnsi"/>
                <w:sz w:val="20"/>
                <w:szCs w:val="20"/>
              </w:rPr>
            </w:pPr>
          </w:p>
        </w:tc>
        <w:tc>
          <w:tcPr>
            <w:tcW w:w="850" w:type="dxa"/>
          </w:tcPr>
          <w:p w:rsidRPr="00EF1AA7" w:rsidR="00A64D9C" w:rsidRDefault="00A64D9C" w14:paraId="3FB9237F" w14:textId="77777777">
            <w:pPr>
              <w:jc w:val="both"/>
              <w:rPr>
                <w:rFonts w:cs="Times New Roman" w:asciiTheme="majorHAnsi" w:hAnsiTheme="majorHAnsi"/>
                <w:sz w:val="20"/>
                <w:szCs w:val="20"/>
              </w:rPr>
            </w:pPr>
          </w:p>
        </w:tc>
        <w:tc>
          <w:tcPr>
            <w:tcW w:w="851" w:type="dxa"/>
          </w:tcPr>
          <w:p w:rsidRPr="00EF1AA7" w:rsidR="00A64D9C" w:rsidRDefault="00A64D9C" w14:paraId="3FB92380" w14:textId="77777777">
            <w:pPr>
              <w:jc w:val="both"/>
              <w:rPr>
                <w:rFonts w:cs="Times New Roman" w:asciiTheme="majorHAnsi" w:hAnsiTheme="majorHAnsi"/>
                <w:sz w:val="20"/>
                <w:szCs w:val="20"/>
              </w:rPr>
            </w:pPr>
          </w:p>
        </w:tc>
        <w:tc>
          <w:tcPr>
            <w:tcW w:w="709" w:type="dxa"/>
          </w:tcPr>
          <w:p w:rsidRPr="00EF1AA7" w:rsidR="00A64D9C" w:rsidRDefault="00A64D9C" w14:paraId="3FB92381" w14:textId="77777777">
            <w:pPr>
              <w:jc w:val="both"/>
              <w:rPr>
                <w:rFonts w:cs="Times New Roman" w:asciiTheme="majorHAnsi" w:hAnsiTheme="majorHAnsi"/>
                <w:sz w:val="20"/>
                <w:szCs w:val="20"/>
              </w:rPr>
            </w:pPr>
          </w:p>
        </w:tc>
        <w:tc>
          <w:tcPr>
            <w:tcW w:w="850" w:type="dxa"/>
          </w:tcPr>
          <w:p w:rsidRPr="00EF1AA7" w:rsidR="00A64D9C" w:rsidRDefault="00A64D9C" w14:paraId="3FB92382" w14:textId="77777777">
            <w:pPr>
              <w:jc w:val="both"/>
              <w:rPr>
                <w:rFonts w:cs="Times New Roman" w:asciiTheme="majorHAnsi" w:hAnsiTheme="majorHAnsi"/>
                <w:sz w:val="20"/>
                <w:szCs w:val="20"/>
              </w:rPr>
            </w:pPr>
          </w:p>
        </w:tc>
        <w:tc>
          <w:tcPr>
            <w:tcW w:w="1559" w:type="dxa"/>
          </w:tcPr>
          <w:p w:rsidRPr="00EF1AA7" w:rsidR="00A64D9C" w:rsidRDefault="00A64D9C" w14:paraId="3FB92383" w14:textId="77777777">
            <w:pPr>
              <w:jc w:val="both"/>
              <w:rPr>
                <w:rFonts w:cs="Times New Roman" w:asciiTheme="majorHAnsi" w:hAnsiTheme="majorHAnsi"/>
                <w:sz w:val="20"/>
                <w:szCs w:val="20"/>
              </w:rPr>
            </w:pPr>
          </w:p>
        </w:tc>
      </w:tr>
      <w:tr w:rsidRPr="00EF1AA7" w:rsidR="00774F9C" w:rsidTr="007031DC" w14:paraId="3FB92397" w14:textId="77777777">
        <w:tc>
          <w:tcPr>
            <w:tcW w:w="533" w:type="dxa"/>
          </w:tcPr>
          <w:p w:rsidRPr="00EF1AA7" w:rsidR="00A64D9C" w:rsidP="009546BB" w:rsidRDefault="00A64D9C" w14:paraId="3FB92385" w14:textId="77777777">
            <w:pPr>
              <w:jc w:val="both"/>
              <w:rPr>
                <w:rFonts w:cs="Times New Roman" w:asciiTheme="majorHAnsi" w:hAnsiTheme="majorHAnsi"/>
                <w:sz w:val="20"/>
                <w:szCs w:val="20"/>
              </w:rPr>
            </w:pPr>
          </w:p>
        </w:tc>
        <w:tc>
          <w:tcPr>
            <w:tcW w:w="2977" w:type="dxa"/>
          </w:tcPr>
          <w:p w:rsidRPr="00EF1AA7" w:rsidR="00A64D9C" w:rsidP="00492623" w:rsidRDefault="00A64D9C" w14:paraId="3FB92386" w14:textId="77777777">
            <w:pPr>
              <w:jc w:val="both"/>
              <w:rPr>
                <w:rFonts w:cs="Times New Roman" w:asciiTheme="majorHAnsi" w:hAnsiTheme="majorHAnsi"/>
                <w:sz w:val="20"/>
                <w:szCs w:val="20"/>
              </w:rPr>
            </w:pPr>
          </w:p>
        </w:tc>
        <w:tc>
          <w:tcPr>
            <w:tcW w:w="851" w:type="dxa"/>
          </w:tcPr>
          <w:p w:rsidRPr="00EF1AA7" w:rsidR="00A64D9C" w:rsidRDefault="00A64D9C" w14:paraId="3FB92387" w14:textId="77777777">
            <w:pPr>
              <w:jc w:val="both"/>
              <w:rPr>
                <w:rFonts w:cs="Times New Roman" w:asciiTheme="majorHAnsi" w:hAnsiTheme="majorHAnsi"/>
                <w:sz w:val="20"/>
                <w:szCs w:val="20"/>
              </w:rPr>
            </w:pPr>
          </w:p>
        </w:tc>
        <w:tc>
          <w:tcPr>
            <w:tcW w:w="567" w:type="dxa"/>
          </w:tcPr>
          <w:p w:rsidRPr="00EF1AA7" w:rsidR="00A64D9C" w:rsidRDefault="00A64D9C" w14:paraId="3FB92388" w14:textId="77777777">
            <w:pPr>
              <w:jc w:val="both"/>
              <w:rPr>
                <w:rFonts w:cs="Times New Roman" w:asciiTheme="majorHAnsi" w:hAnsiTheme="majorHAnsi"/>
                <w:sz w:val="20"/>
                <w:szCs w:val="20"/>
              </w:rPr>
            </w:pPr>
          </w:p>
        </w:tc>
        <w:tc>
          <w:tcPr>
            <w:tcW w:w="567" w:type="dxa"/>
          </w:tcPr>
          <w:p w:rsidRPr="00EF1AA7" w:rsidR="00A64D9C" w:rsidRDefault="00A64D9C" w14:paraId="3FB92389" w14:textId="77777777">
            <w:pPr>
              <w:jc w:val="both"/>
              <w:rPr>
                <w:rFonts w:cs="Times New Roman" w:asciiTheme="majorHAnsi" w:hAnsiTheme="majorHAnsi"/>
                <w:sz w:val="20"/>
                <w:szCs w:val="20"/>
              </w:rPr>
            </w:pPr>
          </w:p>
        </w:tc>
        <w:tc>
          <w:tcPr>
            <w:tcW w:w="709" w:type="dxa"/>
          </w:tcPr>
          <w:p w:rsidRPr="00EF1AA7" w:rsidR="00A64D9C" w:rsidRDefault="00A64D9C" w14:paraId="3FB9238A" w14:textId="77777777">
            <w:pPr>
              <w:jc w:val="both"/>
              <w:rPr>
                <w:rFonts w:cs="Times New Roman" w:asciiTheme="majorHAnsi" w:hAnsiTheme="majorHAnsi"/>
                <w:sz w:val="20"/>
                <w:szCs w:val="20"/>
              </w:rPr>
            </w:pPr>
          </w:p>
        </w:tc>
        <w:tc>
          <w:tcPr>
            <w:tcW w:w="850" w:type="dxa"/>
          </w:tcPr>
          <w:p w:rsidRPr="00EF1AA7" w:rsidR="00A64D9C" w:rsidRDefault="00A64D9C" w14:paraId="3FB9238B" w14:textId="77777777">
            <w:pPr>
              <w:jc w:val="both"/>
              <w:rPr>
                <w:rFonts w:cs="Times New Roman" w:asciiTheme="majorHAnsi" w:hAnsiTheme="majorHAnsi"/>
                <w:sz w:val="20"/>
                <w:szCs w:val="20"/>
              </w:rPr>
            </w:pPr>
          </w:p>
        </w:tc>
        <w:tc>
          <w:tcPr>
            <w:tcW w:w="674" w:type="dxa"/>
          </w:tcPr>
          <w:p w:rsidRPr="00EF1AA7" w:rsidR="00A64D9C" w:rsidRDefault="00A64D9C" w14:paraId="3FB9238C" w14:textId="77777777">
            <w:pPr>
              <w:jc w:val="both"/>
              <w:rPr>
                <w:rFonts w:cs="Times New Roman" w:asciiTheme="majorHAnsi" w:hAnsiTheme="majorHAnsi"/>
                <w:sz w:val="20"/>
                <w:szCs w:val="20"/>
              </w:rPr>
            </w:pPr>
          </w:p>
        </w:tc>
        <w:tc>
          <w:tcPr>
            <w:tcW w:w="744" w:type="dxa"/>
          </w:tcPr>
          <w:p w:rsidRPr="00EF1AA7" w:rsidR="00A64D9C" w:rsidRDefault="00A64D9C" w14:paraId="3FB9238D" w14:textId="77777777">
            <w:pPr>
              <w:jc w:val="both"/>
              <w:rPr>
                <w:rFonts w:cs="Times New Roman" w:asciiTheme="majorHAnsi" w:hAnsiTheme="majorHAnsi"/>
                <w:sz w:val="20"/>
                <w:szCs w:val="20"/>
              </w:rPr>
            </w:pPr>
          </w:p>
        </w:tc>
        <w:tc>
          <w:tcPr>
            <w:tcW w:w="673" w:type="dxa"/>
          </w:tcPr>
          <w:p w:rsidRPr="00EF1AA7" w:rsidR="00A64D9C" w:rsidRDefault="00A64D9C" w14:paraId="3FB9238E" w14:textId="77777777">
            <w:pPr>
              <w:jc w:val="both"/>
              <w:rPr>
                <w:rFonts w:cs="Times New Roman" w:asciiTheme="majorHAnsi" w:hAnsiTheme="majorHAnsi"/>
                <w:sz w:val="20"/>
                <w:szCs w:val="20"/>
              </w:rPr>
            </w:pPr>
          </w:p>
        </w:tc>
        <w:tc>
          <w:tcPr>
            <w:tcW w:w="674" w:type="dxa"/>
          </w:tcPr>
          <w:p w:rsidRPr="00EF1AA7" w:rsidR="00A64D9C" w:rsidRDefault="00A64D9C" w14:paraId="3FB9238F" w14:textId="77777777">
            <w:pPr>
              <w:jc w:val="both"/>
              <w:rPr>
                <w:rFonts w:cs="Times New Roman" w:asciiTheme="majorHAnsi" w:hAnsiTheme="majorHAnsi"/>
                <w:sz w:val="20"/>
                <w:szCs w:val="20"/>
              </w:rPr>
            </w:pPr>
          </w:p>
        </w:tc>
        <w:tc>
          <w:tcPr>
            <w:tcW w:w="673" w:type="dxa"/>
          </w:tcPr>
          <w:p w:rsidRPr="00EF1AA7" w:rsidR="00A64D9C" w:rsidRDefault="00A64D9C" w14:paraId="3FB92390" w14:textId="77777777">
            <w:pPr>
              <w:jc w:val="both"/>
              <w:rPr>
                <w:rFonts w:cs="Times New Roman" w:asciiTheme="majorHAnsi" w:hAnsiTheme="majorHAnsi"/>
                <w:sz w:val="20"/>
                <w:szCs w:val="20"/>
              </w:rPr>
            </w:pPr>
          </w:p>
        </w:tc>
        <w:tc>
          <w:tcPr>
            <w:tcW w:w="673" w:type="dxa"/>
          </w:tcPr>
          <w:p w:rsidRPr="00EF1AA7" w:rsidR="00A64D9C" w:rsidRDefault="00A64D9C" w14:paraId="3FB92391" w14:textId="77777777">
            <w:pPr>
              <w:jc w:val="both"/>
              <w:rPr>
                <w:rFonts w:cs="Times New Roman" w:asciiTheme="majorHAnsi" w:hAnsiTheme="majorHAnsi"/>
                <w:sz w:val="20"/>
                <w:szCs w:val="20"/>
              </w:rPr>
            </w:pPr>
          </w:p>
        </w:tc>
        <w:tc>
          <w:tcPr>
            <w:tcW w:w="850" w:type="dxa"/>
          </w:tcPr>
          <w:p w:rsidRPr="00EF1AA7" w:rsidR="00A64D9C" w:rsidRDefault="00A64D9C" w14:paraId="3FB92392" w14:textId="77777777">
            <w:pPr>
              <w:jc w:val="both"/>
              <w:rPr>
                <w:rFonts w:cs="Times New Roman" w:asciiTheme="majorHAnsi" w:hAnsiTheme="majorHAnsi"/>
                <w:sz w:val="20"/>
                <w:szCs w:val="20"/>
              </w:rPr>
            </w:pPr>
          </w:p>
        </w:tc>
        <w:tc>
          <w:tcPr>
            <w:tcW w:w="851" w:type="dxa"/>
          </w:tcPr>
          <w:p w:rsidRPr="00EF1AA7" w:rsidR="00A64D9C" w:rsidRDefault="00A64D9C" w14:paraId="3FB92393" w14:textId="77777777">
            <w:pPr>
              <w:jc w:val="both"/>
              <w:rPr>
                <w:rFonts w:cs="Times New Roman" w:asciiTheme="majorHAnsi" w:hAnsiTheme="majorHAnsi"/>
                <w:sz w:val="20"/>
                <w:szCs w:val="20"/>
              </w:rPr>
            </w:pPr>
          </w:p>
        </w:tc>
        <w:tc>
          <w:tcPr>
            <w:tcW w:w="709" w:type="dxa"/>
          </w:tcPr>
          <w:p w:rsidRPr="00EF1AA7" w:rsidR="00A64D9C" w:rsidRDefault="00A64D9C" w14:paraId="3FB92394" w14:textId="77777777">
            <w:pPr>
              <w:jc w:val="both"/>
              <w:rPr>
                <w:rFonts w:cs="Times New Roman" w:asciiTheme="majorHAnsi" w:hAnsiTheme="majorHAnsi"/>
                <w:sz w:val="20"/>
                <w:szCs w:val="20"/>
              </w:rPr>
            </w:pPr>
          </w:p>
        </w:tc>
        <w:tc>
          <w:tcPr>
            <w:tcW w:w="850" w:type="dxa"/>
          </w:tcPr>
          <w:p w:rsidRPr="00EF1AA7" w:rsidR="00A64D9C" w:rsidRDefault="00A64D9C" w14:paraId="3FB92395" w14:textId="77777777">
            <w:pPr>
              <w:jc w:val="both"/>
              <w:rPr>
                <w:rFonts w:cs="Times New Roman" w:asciiTheme="majorHAnsi" w:hAnsiTheme="majorHAnsi"/>
                <w:sz w:val="20"/>
                <w:szCs w:val="20"/>
              </w:rPr>
            </w:pPr>
          </w:p>
        </w:tc>
        <w:tc>
          <w:tcPr>
            <w:tcW w:w="1559" w:type="dxa"/>
          </w:tcPr>
          <w:p w:rsidRPr="00EF1AA7" w:rsidR="00A64D9C" w:rsidRDefault="00A64D9C" w14:paraId="3FB92396" w14:textId="77777777">
            <w:pPr>
              <w:jc w:val="both"/>
              <w:rPr>
                <w:rFonts w:cs="Times New Roman" w:asciiTheme="majorHAnsi" w:hAnsiTheme="majorHAnsi"/>
                <w:sz w:val="20"/>
                <w:szCs w:val="20"/>
              </w:rPr>
            </w:pPr>
          </w:p>
        </w:tc>
      </w:tr>
      <w:tr w:rsidRPr="00EF1AA7" w:rsidR="00774F9C" w:rsidTr="007031DC" w14:paraId="3FB923AA" w14:textId="77777777">
        <w:tc>
          <w:tcPr>
            <w:tcW w:w="533" w:type="dxa"/>
          </w:tcPr>
          <w:p w:rsidRPr="00EF1AA7" w:rsidR="00A64D9C" w:rsidP="009546BB" w:rsidRDefault="00A64D9C" w14:paraId="3FB92398" w14:textId="77777777">
            <w:pPr>
              <w:jc w:val="both"/>
              <w:rPr>
                <w:rFonts w:cs="Times New Roman" w:asciiTheme="majorHAnsi" w:hAnsiTheme="majorHAnsi"/>
                <w:sz w:val="20"/>
                <w:szCs w:val="20"/>
              </w:rPr>
            </w:pPr>
          </w:p>
        </w:tc>
        <w:tc>
          <w:tcPr>
            <w:tcW w:w="2977" w:type="dxa"/>
          </w:tcPr>
          <w:p w:rsidRPr="00EF1AA7" w:rsidR="00A64D9C" w:rsidP="00492623" w:rsidRDefault="00A64D9C" w14:paraId="3FB92399" w14:textId="77777777">
            <w:pPr>
              <w:jc w:val="both"/>
              <w:rPr>
                <w:rFonts w:cs="Times New Roman" w:asciiTheme="majorHAnsi" w:hAnsiTheme="majorHAnsi"/>
                <w:sz w:val="20"/>
                <w:szCs w:val="20"/>
              </w:rPr>
            </w:pPr>
          </w:p>
        </w:tc>
        <w:tc>
          <w:tcPr>
            <w:tcW w:w="851" w:type="dxa"/>
          </w:tcPr>
          <w:p w:rsidRPr="00EF1AA7" w:rsidR="00A64D9C" w:rsidRDefault="00A64D9C" w14:paraId="3FB9239A" w14:textId="77777777">
            <w:pPr>
              <w:jc w:val="both"/>
              <w:rPr>
                <w:rFonts w:cs="Times New Roman" w:asciiTheme="majorHAnsi" w:hAnsiTheme="majorHAnsi"/>
                <w:sz w:val="20"/>
                <w:szCs w:val="20"/>
              </w:rPr>
            </w:pPr>
          </w:p>
        </w:tc>
        <w:tc>
          <w:tcPr>
            <w:tcW w:w="567" w:type="dxa"/>
          </w:tcPr>
          <w:p w:rsidRPr="00EF1AA7" w:rsidR="00A64D9C" w:rsidRDefault="00A64D9C" w14:paraId="3FB9239B" w14:textId="77777777">
            <w:pPr>
              <w:jc w:val="both"/>
              <w:rPr>
                <w:rFonts w:cs="Times New Roman" w:asciiTheme="majorHAnsi" w:hAnsiTheme="majorHAnsi"/>
                <w:sz w:val="20"/>
                <w:szCs w:val="20"/>
              </w:rPr>
            </w:pPr>
          </w:p>
        </w:tc>
        <w:tc>
          <w:tcPr>
            <w:tcW w:w="567" w:type="dxa"/>
          </w:tcPr>
          <w:p w:rsidRPr="00EF1AA7" w:rsidR="00A64D9C" w:rsidRDefault="00A64D9C" w14:paraId="3FB9239C" w14:textId="77777777">
            <w:pPr>
              <w:jc w:val="both"/>
              <w:rPr>
                <w:rFonts w:cs="Times New Roman" w:asciiTheme="majorHAnsi" w:hAnsiTheme="majorHAnsi"/>
                <w:sz w:val="20"/>
                <w:szCs w:val="20"/>
              </w:rPr>
            </w:pPr>
          </w:p>
        </w:tc>
        <w:tc>
          <w:tcPr>
            <w:tcW w:w="709" w:type="dxa"/>
          </w:tcPr>
          <w:p w:rsidRPr="00EF1AA7" w:rsidR="00A64D9C" w:rsidRDefault="00A64D9C" w14:paraId="3FB9239D" w14:textId="77777777">
            <w:pPr>
              <w:jc w:val="both"/>
              <w:rPr>
                <w:rFonts w:cs="Times New Roman" w:asciiTheme="majorHAnsi" w:hAnsiTheme="majorHAnsi"/>
                <w:sz w:val="20"/>
                <w:szCs w:val="20"/>
              </w:rPr>
            </w:pPr>
          </w:p>
        </w:tc>
        <w:tc>
          <w:tcPr>
            <w:tcW w:w="850" w:type="dxa"/>
          </w:tcPr>
          <w:p w:rsidRPr="00EF1AA7" w:rsidR="00A64D9C" w:rsidRDefault="00A64D9C" w14:paraId="3FB9239E" w14:textId="77777777">
            <w:pPr>
              <w:jc w:val="both"/>
              <w:rPr>
                <w:rFonts w:cs="Times New Roman" w:asciiTheme="majorHAnsi" w:hAnsiTheme="majorHAnsi"/>
                <w:sz w:val="20"/>
                <w:szCs w:val="20"/>
              </w:rPr>
            </w:pPr>
          </w:p>
        </w:tc>
        <w:tc>
          <w:tcPr>
            <w:tcW w:w="674" w:type="dxa"/>
          </w:tcPr>
          <w:p w:rsidRPr="00EF1AA7" w:rsidR="00A64D9C" w:rsidRDefault="00A64D9C" w14:paraId="3FB9239F" w14:textId="77777777">
            <w:pPr>
              <w:jc w:val="both"/>
              <w:rPr>
                <w:rFonts w:cs="Times New Roman" w:asciiTheme="majorHAnsi" w:hAnsiTheme="majorHAnsi"/>
                <w:sz w:val="20"/>
                <w:szCs w:val="20"/>
              </w:rPr>
            </w:pPr>
          </w:p>
        </w:tc>
        <w:tc>
          <w:tcPr>
            <w:tcW w:w="744" w:type="dxa"/>
          </w:tcPr>
          <w:p w:rsidRPr="00EF1AA7" w:rsidR="00A64D9C" w:rsidRDefault="00A64D9C" w14:paraId="3FB923A0" w14:textId="77777777">
            <w:pPr>
              <w:jc w:val="both"/>
              <w:rPr>
                <w:rFonts w:cs="Times New Roman" w:asciiTheme="majorHAnsi" w:hAnsiTheme="majorHAnsi"/>
                <w:sz w:val="20"/>
                <w:szCs w:val="20"/>
              </w:rPr>
            </w:pPr>
          </w:p>
        </w:tc>
        <w:tc>
          <w:tcPr>
            <w:tcW w:w="673" w:type="dxa"/>
          </w:tcPr>
          <w:p w:rsidRPr="00EF1AA7" w:rsidR="00A64D9C" w:rsidRDefault="00A64D9C" w14:paraId="3FB923A1" w14:textId="77777777">
            <w:pPr>
              <w:jc w:val="both"/>
              <w:rPr>
                <w:rFonts w:cs="Times New Roman" w:asciiTheme="majorHAnsi" w:hAnsiTheme="majorHAnsi"/>
                <w:sz w:val="20"/>
                <w:szCs w:val="20"/>
              </w:rPr>
            </w:pPr>
          </w:p>
        </w:tc>
        <w:tc>
          <w:tcPr>
            <w:tcW w:w="674" w:type="dxa"/>
          </w:tcPr>
          <w:p w:rsidRPr="00EF1AA7" w:rsidR="00A64D9C" w:rsidRDefault="00A64D9C" w14:paraId="3FB923A2" w14:textId="77777777">
            <w:pPr>
              <w:jc w:val="both"/>
              <w:rPr>
                <w:rFonts w:cs="Times New Roman" w:asciiTheme="majorHAnsi" w:hAnsiTheme="majorHAnsi"/>
                <w:sz w:val="20"/>
                <w:szCs w:val="20"/>
              </w:rPr>
            </w:pPr>
          </w:p>
        </w:tc>
        <w:tc>
          <w:tcPr>
            <w:tcW w:w="673" w:type="dxa"/>
          </w:tcPr>
          <w:p w:rsidRPr="00EF1AA7" w:rsidR="00A64D9C" w:rsidRDefault="00A64D9C" w14:paraId="3FB923A3" w14:textId="77777777">
            <w:pPr>
              <w:jc w:val="both"/>
              <w:rPr>
                <w:rFonts w:cs="Times New Roman" w:asciiTheme="majorHAnsi" w:hAnsiTheme="majorHAnsi"/>
                <w:sz w:val="20"/>
                <w:szCs w:val="20"/>
              </w:rPr>
            </w:pPr>
          </w:p>
        </w:tc>
        <w:tc>
          <w:tcPr>
            <w:tcW w:w="673" w:type="dxa"/>
          </w:tcPr>
          <w:p w:rsidRPr="00EF1AA7" w:rsidR="00A64D9C" w:rsidRDefault="00A64D9C" w14:paraId="3FB923A4" w14:textId="77777777">
            <w:pPr>
              <w:jc w:val="both"/>
              <w:rPr>
                <w:rFonts w:cs="Times New Roman" w:asciiTheme="majorHAnsi" w:hAnsiTheme="majorHAnsi"/>
                <w:sz w:val="20"/>
                <w:szCs w:val="20"/>
              </w:rPr>
            </w:pPr>
          </w:p>
        </w:tc>
        <w:tc>
          <w:tcPr>
            <w:tcW w:w="850" w:type="dxa"/>
          </w:tcPr>
          <w:p w:rsidRPr="00EF1AA7" w:rsidR="00A64D9C" w:rsidRDefault="00A64D9C" w14:paraId="3FB923A5" w14:textId="77777777">
            <w:pPr>
              <w:jc w:val="both"/>
              <w:rPr>
                <w:rFonts w:cs="Times New Roman" w:asciiTheme="majorHAnsi" w:hAnsiTheme="majorHAnsi"/>
                <w:sz w:val="20"/>
                <w:szCs w:val="20"/>
              </w:rPr>
            </w:pPr>
          </w:p>
        </w:tc>
        <w:tc>
          <w:tcPr>
            <w:tcW w:w="851" w:type="dxa"/>
          </w:tcPr>
          <w:p w:rsidRPr="00EF1AA7" w:rsidR="00A64D9C" w:rsidRDefault="00A64D9C" w14:paraId="3FB923A6" w14:textId="77777777">
            <w:pPr>
              <w:jc w:val="both"/>
              <w:rPr>
                <w:rFonts w:cs="Times New Roman" w:asciiTheme="majorHAnsi" w:hAnsiTheme="majorHAnsi"/>
                <w:sz w:val="20"/>
                <w:szCs w:val="20"/>
              </w:rPr>
            </w:pPr>
          </w:p>
        </w:tc>
        <w:tc>
          <w:tcPr>
            <w:tcW w:w="709" w:type="dxa"/>
          </w:tcPr>
          <w:p w:rsidRPr="00EF1AA7" w:rsidR="00A64D9C" w:rsidRDefault="00A64D9C" w14:paraId="3FB923A7" w14:textId="77777777">
            <w:pPr>
              <w:jc w:val="both"/>
              <w:rPr>
                <w:rFonts w:cs="Times New Roman" w:asciiTheme="majorHAnsi" w:hAnsiTheme="majorHAnsi"/>
                <w:sz w:val="20"/>
                <w:szCs w:val="20"/>
              </w:rPr>
            </w:pPr>
          </w:p>
        </w:tc>
        <w:tc>
          <w:tcPr>
            <w:tcW w:w="850" w:type="dxa"/>
          </w:tcPr>
          <w:p w:rsidRPr="00EF1AA7" w:rsidR="00A64D9C" w:rsidRDefault="00A64D9C" w14:paraId="3FB923A8" w14:textId="77777777">
            <w:pPr>
              <w:jc w:val="both"/>
              <w:rPr>
                <w:rFonts w:cs="Times New Roman" w:asciiTheme="majorHAnsi" w:hAnsiTheme="majorHAnsi"/>
                <w:sz w:val="20"/>
                <w:szCs w:val="20"/>
              </w:rPr>
            </w:pPr>
          </w:p>
        </w:tc>
        <w:tc>
          <w:tcPr>
            <w:tcW w:w="1559" w:type="dxa"/>
          </w:tcPr>
          <w:p w:rsidRPr="00EF1AA7" w:rsidR="00A64D9C" w:rsidRDefault="00A64D9C" w14:paraId="3FB923A9" w14:textId="77777777">
            <w:pPr>
              <w:jc w:val="both"/>
              <w:rPr>
                <w:rFonts w:cs="Times New Roman" w:asciiTheme="majorHAnsi" w:hAnsiTheme="majorHAnsi"/>
                <w:sz w:val="20"/>
                <w:szCs w:val="20"/>
              </w:rPr>
            </w:pPr>
          </w:p>
        </w:tc>
      </w:tr>
      <w:tr w:rsidRPr="00EF1AA7" w:rsidR="00774F9C" w:rsidTr="007031DC" w14:paraId="3FB923BD" w14:textId="77777777">
        <w:tc>
          <w:tcPr>
            <w:tcW w:w="533" w:type="dxa"/>
          </w:tcPr>
          <w:p w:rsidRPr="00EF1AA7" w:rsidR="00A64D9C" w:rsidP="009546BB" w:rsidRDefault="00A64D9C" w14:paraId="3FB923AB" w14:textId="77777777">
            <w:pPr>
              <w:jc w:val="both"/>
              <w:rPr>
                <w:rFonts w:cs="Times New Roman" w:asciiTheme="majorHAnsi" w:hAnsiTheme="majorHAnsi"/>
                <w:sz w:val="20"/>
                <w:szCs w:val="20"/>
              </w:rPr>
            </w:pPr>
          </w:p>
        </w:tc>
        <w:tc>
          <w:tcPr>
            <w:tcW w:w="2977" w:type="dxa"/>
          </w:tcPr>
          <w:p w:rsidRPr="00EF1AA7" w:rsidR="00A64D9C" w:rsidP="00492623" w:rsidRDefault="00A64D9C" w14:paraId="3FB923AC" w14:textId="77777777">
            <w:pPr>
              <w:jc w:val="both"/>
              <w:rPr>
                <w:rFonts w:cs="Times New Roman" w:asciiTheme="majorHAnsi" w:hAnsiTheme="majorHAnsi"/>
                <w:sz w:val="20"/>
                <w:szCs w:val="20"/>
              </w:rPr>
            </w:pPr>
          </w:p>
        </w:tc>
        <w:tc>
          <w:tcPr>
            <w:tcW w:w="851" w:type="dxa"/>
          </w:tcPr>
          <w:p w:rsidRPr="00EF1AA7" w:rsidR="00A64D9C" w:rsidRDefault="00A64D9C" w14:paraId="3FB923AD" w14:textId="77777777">
            <w:pPr>
              <w:jc w:val="both"/>
              <w:rPr>
                <w:rFonts w:cs="Times New Roman" w:asciiTheme="majorHAnsi" w:hAnsiTheme="majorHAnsi"/>
                <w:sz w:val="20"/>
                <w:szCs w:val="20"/>
              </w:rPr>
            </w:pPr>
          </w:p>
        </w:tc>
        <w:tc>
          <w:tcPr>
            <w:tcW w:w="567" w:type="dxa"/>
          </w:tcPr>
          <w:p w:rsidRPr="00EF1AA7" w:rsidR="00A64D9C" w:rsidRDefault="00A64D9C" w14:paraId="3FB923AE" w14:textId="77777777">
            <w:pPr>
              <w:jc w:val="both"/>
              <w:rPr>
                <w:rFonts w:cs="Times New Roman" w:asciiTheme="majorHAnsi" w:hAnsiTheme="majorHAnsi"/>
                <w:sz w:val="20"/>
                <w:szCs w:val="20"/>
              </w:rPr>
            </w:pPr>
          </w:p>
        </w:tc>
        <w:tc>
          <w:tcPr>
            <w:tcW w:w="567" w:type="dxa"/>
          </w:tcPr>
          <w:p w:rsidRPr="00EF1AA7" w:rsidR="00A64D9C" w:rsidRDefault="00A64D9C" w14:paraId="3FB923AF" w14:textId="77777777">
            <w:pPr>
              <w:jc w:val="both"/>
              <w:rPr>
                <w:rFonts w:cs="Times New Roman" w:asciiTheme="majorHAnsi" w:hAnsiTheme="majorHAnsi"/>
                <w:sz w:val="20"/>
                <w:szCs w:val="20"/>
              </w:rPr>
            </w:pPr>
          </w:p>
        </w:tc>
        <w:tc>
          <w:tcPr>
            <w:tcW w:w="709" w:type="dxa"/>
          </w:tcPr>
          <w:p w:rsidRPr="00EF1AA7" w:rsidR="00A64D9C" w:rsidRDefault="00A64D9C" w14:paraId="3FB923B0" w14:textId="77777777">
            <w:pPr>
              <w:jc w:val="both"/>
              <w:rPr>
                <w:rFonts w:cs="Times New Roman" w:asciiTheme="majorHAnsi" w:hAnsiTheme="majorHAnsi"/>
                <w:sz w:val="20"/>
                <w:szCs w:val="20"/>
              </w:rPr>
            </w:pPr>
          </w:p>
        </w:tc>
        <w:tc>
          <w:tcPr>
            <w:tcW w:w="850" w:type="dxa"/>
          </w:tcPr>
          <w:p w:rsidRPr="00EF1AA7" w:rsidR="00A64D9C" w:rsidRDefault="00A64D9C" w14:paraId="3FB923B1" w14:textId="77777777">
            <w:pPr>
              <w:jc w:val="both"/>
              <w:rPr>
                <w:rFonts w:cs="Times New Roman" w:asciiTheme="majorHAnsi" w:hAnsiTheme="majorHAnsi"/>
                <w:sz w:val="20"/>
                <w:szCs w:val="20"/>
              </w:rPr>
            </w:pPr>
          </w:p>
        </w:tc>
        <w:tc>
          <w:tcPr>
            <w:tcW w:w="674" w:type="dxa"/>
          </w:tcPr>
          <w:p w:rsidRPr="00EF1AA7" w:rsidR="00A64D9C" w:rsidRDefault="00A64D9C" w14:paraId="3FB923B2" w14:textId="77777777">
            <w:pPr>
              <w:jc w:val="both"/>
              <w:rPr>
                <w:rFonts w:cs="Times New Roman" w:asciiTheme="majorHAnsi" w:hAnsiTheme="majorHAnsi"/>
                <w:sz w:val="20"/>
                <w:szCs w:val="20"/>
              </w:rPr>
            </w:pPr>
          </w:p>
        </w:tc>
        <w:tc>
          <w:tcPr>
            <w:tcW w:w="744" w:type="dxa"/>
          </w:tcPr>
          <w:p w:rsidRPr="00EF1AA7" w:rsidR="00A64D9C" w:rsidRDefault="00A64D9C" w14:paraId="3FB923B3" w14:textId="77777777">
            <w:pPr>
              <w:jc w:val="both"/>
              <w:rPr>
                <w:rFonts w:cs="Times New Roman" w:asciiTheme="majorHAnsi" w:hAnsiTheme="majorHAnsi"/>
                <w:sz w:val="20"/>
                <w:szCs w:val="20"/>
              </w:rPr>
            </w:pPr>
          </w:p>
        </w:tc>
        <w:tc>
          <w:tcPr>
            <w:tcW w:w="673" w:type="dxa"/>
          </w:tcPr>
          <w:p w:rsidRPr="00EF1AA7" w:rsidR="00A64D9C" w:rsidRDefault="00A64D9C" w14:paraId="3FB923B4" w14:textId="77777777">
            <w:pPr>
              <w:jc w:val="both"/>
              <w:rPr>
                <w:rFonts w:cs="Times New Roman" w:asciiTheme="majorHAnsi" w:hAnsiTheme="majorHAnsi"/>
                <w:sz w:val="20"/>
                <w:szCs w:val="20"/>
              </w:rPr>
            </w:pPr>
          </w:p>
        </w:tc>
        <w:tc>
          <w:tcPr>
            <w:tcW w:w="674" w:type="dxa"/>
          </w:tcPr>
          <w:p w:rsidRPr="00EF1AA7" w:rsidR="00A64D9C" w:rsidRDefault="00A64D9C" w14:paraId="3FB923B5" w14:textId="77777777">
            <w:pPr>
              <w:jc w:val="both"/>
              <w:rPr>
                <w:rFonts w:cs="Times New Roman" w:asciiTheme="majorHAnsi" w:hAnsiTheme="majorHAnsi"/>
                <w:sz w:val="20"/>
                <w:szCs w:val="20"/>
              </w:rPr>
            </w:pPr>
          </w:p>
        </w:tc>
        <w:tc>
          <w:tcPr>
            <w:tcW w:w="673" w:type="dxa"/>
          </w:tcPr>
          <w:p w:rsidRPr="00EF1AA7" w:rsidR="00A64D9C" w:rsidRDefault="00A64D9C" w14:paraId="3FB923B6" w14:textId="77777777">
            <w:pPr>
              <w:jc w:val="both"/>
              <w:rPr>
                <w:rFonts w:cs="Times New Roman" w:asciiTheme="majorHAnsi" w:hAnsiTheme="majorHAnsi"/>
                <w:sz w:val="20"/>
                <w:szCs w:val="20"/>
              </w:rPr>
            </w:pPr>
          </w:p>
        </w:tc>
        <w:tc>
          <w:tcPr>
            <w:tcW w:w="673" w:type="dxa"/>
          </w:tcPr>
          <w:p w:rsidRPr="00EF1AA7" w:rsidR="00A64D9C" w:rsidRDefault="00A64D9C" w14:paraId="3FB923B7" w14:textId="77777777">
            <w:pPr>
              <w:jc w:val="both"/>
              <w:rPr>
                <w:rFonts w:cs="Times New Roman" w:asciiTheme="majorHAnsi" w:hAnsiTheme="majorHAnsi"/>
                <w:sz w:val="20"/>
                <w:szCs w:val="20"/>
              </w:rPr>
            </w:pPr>
          </w:p>
        </w:tc>
        <w:tc>
          <w:tcPr>
            <w:tcW w:w="850" w:type="dxa"/>
          </w:tcPr>
          <w:p w:rsidRPr="00EF1AA7" w:rsidR="00A64D9C" w:rsidRDefault="00A64D9C" w14:paraId="3FB923B8" w14:textId="77777777">
            <w:pPr>
              <w:jc w:val="both"/>
              <w:rPr>
                <w:rFonts w:cs="Times New Roman" w:asciiTheme="majorHAnsi" w:hAnsiTheme="majorHAnsi"/>
                <w:sz w:val="20"/>
                <w:szCs w:val="20"/>
              </w:rPr>
            </w:pPr>
          </w:p>
        </w:tc>
        <w:tc>
          <w:tcPr>
            <w:tcW w:w="851" w:type="dxa"/>
          </w:tcPr>
          <w:p w:rsidRPr="00EF1AA7" w:rsidR="00A64D9C" w:rsidRDefault="00A64D9C" w14:paraId="3FB923B9" w14:textId="77777777">
            <w:pPr>
              <w:jc w:val="both"/>
              <w:rPr>
                <w:rFonts w:cs="Times New Roman" w:asciiTheme="majorHAnsi" w:hAnsiTheme="majorHAnsi"/>
                <w:sz w:val="20"/>
                <w:szCs w:val="20"/>
              </w:rPr>
            </w:pPr>
          </w:p>
        </w:tc>
        <w:tc>
          <w:tcPr>
            <w:tcW w:w="709" w:type="dxa"/>
          </w:tcPr>
          <w:p w:rsidRPr="00EF1AA7" w:rsidR="00A64D9C" w:rsidRDefault="00A64D9C" w14:paraId="3FB923BA" w14:textId="77777777">
            <w:pPr>
              <w:jc w:val="both"/>
              <w:rPr>
                <w:rFonts w:cs="Times New Roman" w:asciiTheme="majorHAnsi" w:hAnsiTheme="majorHAnsi"/>
                <w:sz w:val="20"/>
                <w:szCs w:val="20"/>
              </w:rPr>
            </w:pPr>
          </w:p>
        </w:tc>
        <w:tc>
          <w:tcPr>
            <w:tcW w:w="850" w:type="dxa"/>
          </w:tcPr>
          <w:p w:rsidRPr="00EF1AA7" w:rsidR="00A64D9C" w:rsidRDefault="00A64D9C" w14:paraId="3FB923BB" w14:textId="77777777">
            <w:pPr>
              <w:jc w:val="both"/>
              <w:rPr>
                <w:rFonts w:cs="Times New Roman" w:asciiTheme="majorHAnsi" w:hAnsiTheme="majorHAnsi"/>
                <w:sz w:val="20"/>
                <w:szCs w:val="20"/>
              </w:rPr>
            </w:pPr>
          </w:p>
        </w:tc>
        <w:tc>
          <w:tcPr>
            <w:tcW w:w="1559" w:type="dxa"/>
          </w:tcPr>
          <w:p w:rsidRPr="00EF1AA7" w:rsidR="00A64D9C" w:rsidRDefault="00A64D9C" w14:paraId="3FB923BC" w14:textId="77777777">
            <w:pPr>
              <w:jc w:val="both"/>
              <w:rPr>
                <w:rFonts w:cs="Times New Roman" w:asciiTheme="majorHAnsi" w:hAnsiTheme="majorHAnsi"/>
                <w:sz w:val="20"/>
                <w:szCs w:val="20"/>
              </w:rPr>
            </w:pPr>
          </w:p>
        </w:tc>
      </w:tr>
      <w:tr w:rsidRPr="00EF1AA7" w:rsidR="00774F9C" w:rsidTr="007031DC" w14:paraId="3FB923D0" w14:textId="77777777">
        <w:tc>
          <w:tcPr>
            <w:tcW w:w="533" w:type="dxa"/>
          </w:tcPr>
          <w:p w:rsidRPr="00EF1AA7" w:rsidR="00A64D9C" w:rsidP="009546BB" w:rsidRDefault="00A64D9C" w14:paraId="3FB923BE" w14:textId="77777777">
            <w:pPr>
              <w:jc w:val="both"/>
              <w:rPr>
                <w:rFonts w:cs="Times New Roman" w:asciiTheme="majorHAnsi" w:hAnsiTheme="majorHAnsi"/>
                <w:sz w:val="20"/>
                <w:szCs w:val="20"/>
              </w:rPr>
            </w:pPr>
          </w:p>
        </w:tc>
        <w:tc>
          <w:tcPr>
            <w:tcW w:w="2977" w:type="dxa"/>
          </w:tcPr>
          <w:p w:rsidRPr="00EF1AA7" w:rsidR="00A64D9C" w:rsidP="00492623" w:rsidRDefault="00A64D9C" w14:paraId="3FB923BF" w14:textId="77777777">
            <w:pPr>
              <w:jc w:val="both"/>
              <w:rPr>
                <w:rFonts w:cs="Times New Roman" w:asciiTheme="majorHAnsi" w:hAnsiTheme="majorHAnsi"/>
                <w:sz w:val="20"/>
                <w:szCs w:val="20"/>
              </w:rPr>
            </w:pPr>
          </w:p>
        </w:tc>
        <w:tc>
          <w:tcPr>
            <w:tcW w:w="851" w:type="dxa"/>
          </w:tcPr>
          <w:p w:rsidRPr="00EF1AA7" w:rsidR="00A64D9C" w:rsidRDefault="00A64D9C" w14:paraId="3FB923C0" w14:textId="77777777">
            <w:pPr>
              <w:jc w:val="both"/>
              <w:rPr>
                <w:rFonts w:cs="Times New Roman" w:asciiTheme="majorHAnsi" w:hAnsiTheme="majorHAnsi"/>
                <w:sz w:val="20"/>
                <w:szCs w:val="20"/>
              </w:rPr>
            </w:pPr>
          </w:p>
        </w:tc>
        <w:tc>
          <w:tcPr>
            <w:tcW w:w="567" w:type="dxa"/>
          </w:tcPr>
          <w:p w:rsidRPr="00EF1AA7" w:rsidR="00A64D9C" w:rsidRDefault="00A64D9C" w14:paraId="3FB923C1" w14:textId="77777777">
            <w:pPr>
              <w:jc w:val="both"/>
              <w:rPr>
                <w:rFonts w:cs="Times New Roman" w:asciiTheme="majorHAnsi" w:hAnsiTheme="majorHAnsi"/>
                <w:sz w:val="20"/>
                <w:szCs w:val="20"/>
              </w:rPr>
            </w:pPr>
          </w:p>
        </w:tc>
        <w:tc>
          <w:tcPr>
            <w:tcW w:w="567" w:type="dxa"/>
          </w:tcPr>
          <w:p w:rsidRPr="00EF1AA7" w:rsidR="00A64D9C" w:rsidRDefault="00A64D9C" w14:paraId="3FB923C2" w14:textId="77777777">
            <w:pPr>
              <w:jc w:val="both"/>
              <w:rPr>
                <w:rFonts w:cs="Times New Roman" w:asciiTheme="majorHAnsi" w:hAnsiTheme="majorHAnsi"/>
                <w:sz w:val="20"/>
                <w:szCs w:val="20"/>
              </w:rPr>
            </w:pPr>
          </w:p>
        </w:tc>
        <w:tc>
          <w:tcPr>
            <w:tcW w:w="709" w:type="dxa"/>
          </w:tcPr>
          <w:p w:rsidRPr="00EF1AA7" w:rsidR="00A64D9C" w:rsidRDefault="00A64D9C" w14:paraId="3FB923C3" w14:textId="77777777">
            <w:pPr>
              <w:jc w:val="both"/>
              <w:rPr>
                <w:rFonts w:cs="Times New Roman" w:asciiTheme="majorHAnsi" w:hAnsiTheme="majorHAnsi"/>
                <w:sz w:val="20"/>
                <w:szCs w:val="20"/>
              </w:rPr>
            </w:pPr>
          </w:p>
        </w:tc>
        <w:tc>
          <w:tcPr>
            <w:tcW w:w="850" w:type="dxa"/>
          </w:tcPr>
          <w:p w:rsidRPr="00EF1AA7" w:rsidR="00A64D9C" w:rsidRDefault="00A64D9C" w14:paraId="3FB923C4" w14:textId="77777777">
            <w:pPr>
              <w:jc w:val="both"/>
              <w:rPr>
                <w:rFonts w:cs="Times New Roman" w:asciiTheme="majorHAnsi" w:hAnsiTheme="majorHAnsi"/>
                <w:sz w:val="20"/>
                <w:szCs w:val="20"/>
              </w:rPr>
            </w:pPr>
          </w:p>
        </w:tc>
        <w:tc>
          <w:tcPr>
            <w:tcW w:w="674" w:type="dxa"/>
          </w:tcPr>
          <w:p w:rsidRPr="00EF1AA7" w:rsidR="00A64D9C" w:rsidRDefault="00A64D9C" w14:paraId="3FB923C5" w14:textId="77777777">
            <w:pPr>
              <w:jc w:val="both"/>
              <w:rPr>
                <w:rFonts w:cs="Times New Roman" w:asciiTheme="majorHAnsi" w:hAnsiTheme="majorHAnsi"/>
                <w:sz w:val="20"/>
                <w:szCs w:val="20"/>
              </w:rPr>
            </w:pPr>
          </w:p>
        </w:tc>
        <w:tc>
          <w:tcPr>
            <w:tcW w:w="744" w:type="dxa"/>
          </w:tcPr>
          <w:p w:rsidRPr="00EF1AA7" w:rsidR="00A64D9C" w:rsidRDefault="00A64D9C" w14:paraId="3FB923C6" w14:textId="77777777">
            <w:pPr>
              <w:jc w:val="both"/>
              <w:rPr>
                <w:rFonts w:cs="Times New Roman" w:asciiTheme="majorHAnsi" w:hAnsiTheme="majorHAnsi"/>
                <w:sz w:val="20"/>
                <w:szCs w:val="20"/>
              </w:rPr>
            </w:pPr>
          </w:p>
        </w:tc>
        <w:tc>
          <w:tcPr>
            <w:tcW w:w="673" w:type="dxa"/>
          </w:tcPr>
          <w:p w:rsidRPr="00EF1AA7" w:rsidR="00A64D9C" w:rsidRDefault="00A64D9C" w14:paraId="3FB923C7" w14:textId="77777777">
            <w:pPr>
              <w:jc w:val="both"/>
              <w:rPr>
                <w:rFonts w:cs="Times New Roman" w:asciiTheme="majorHAnsi" w:hAnsiTheme="majorHAnsi"/>
                <w:sz w:val="20"/>
                <w:szCs w:val="20"/>
              </w:rPr>
            </w:pPr>
          </w:p>
        </w:tc>
        <w:tc>
          <w:tcPr>
            <w:tcW w:w="674" w:type="dxa"/>
          </w:tcPr>
          <w:p w:rsidRPr="00EF1AA7" w:rsidR="00A64D9C" w:rsidRDefault="00A64D9C" w14:paraId="3FB923C8" w14:textId="77777777">
            <w:pPr>
              <w:jc w:val="both"/>
              <w:rPr>
                <w:rFonts w:cs="Times New Roman" w:asciiTheme="majorHAnsi" w:hAnsiTheme="majorHAnsi"/>
                <w:sz w:val="20"/>
                <w:szCs w:val="20"/>
              </w:rPr>
            </w:pPr>
          </w:p>
        </w:tc>
        <w:tc>
          <w:tcPr>
            <w:tcW w:w="673" w:type="dxa"/>
          </w:tcPr>
          <w:p w:rsidRPr="00EF1AA7" w:rsidR="00A64D9C" w:rsidRDefault="00A64D9C" w14:paraId="3FB923C9" w14:textId="77777777">
            <w:pPr>
              <w:jc w:val="both"/>
              <w:rPr>
                <w:rFonts w:cs="Times New Roman" w:asciiTheme="majorHAnsi" w:hAnsiTheme="majorHAnsi"/>
                <w:sz w:val="20"/>
                <w:szCs w:val="20"/>
              </w:rPr>
            </w:pPr>
          </w:p>
        </w:tc>
        <w:tc>
          <w:tcPr>
            <w:tcW w:w="673" w:type="dxa"/>
          </w:tcPr>
          <w:p w:rsidRPr="00EF1AA7" w:rsidR="00A64D9C" w:rsidRDefault="00A64D9C" w14:paraId="3FB923CA" w14:textId="77777777">
            <w:pPr>
              <w:jc w:val="both"/>
              <w:rPr>
                <w:rFonts w:cs="Times New Roman" w:asciiTheme="majorHAnsi" w:hAnsiTheme="majorHAnsi"/>
                <w:sz w:val="20"/>
                <w:szCs w:val="20"/>
              </w:rPr>
            </w:pPr>
          </w:p>
        </w:tc>
        <w:tc>
          <w:tcPr>
            <w:tcW w:w="850" w:type="dxa"/>
          </w:tcPr>
          <w:p w:rsidRPr="00EF1AA7" w:rsidR="00A64D9C" w:rsidRDefault="00A64D9C" w14:paraId="3FB923CB" w14:textId="77777777">
            <w:pPr>
              <w:jc w:val="both"/>
              <w:rPr>
                <w:rFonts w:cs="Times New Roman" w:asciiTheme="majorHAnsi" w:hAnsiTheme="majorHAnsi"/>
                <w:sz w:val="20"/>
                <w:szCs w:val="20"/>
              </w:rPr>
            </w:pPr>
          </w:p>
        </w:tc>
        <w:tc>
          <w:tcPr>
            <w:tcW w:w="851" w:type="dxa"/>
          </w:tcPr>
          <w:p w:rsidRPr="00EF1AA7" w:rsidR="00A64D9C" w:rsidRDefault="00A64D9C" w14:paraId="3FB923CC" w14:textId="77777777">
            <w:pPr>
              <w:jc w:val="both"/>
              <w:rPr>
                <w:rFonts w:cs="Times New Roman" w:asciiTheme="majorHAnsi" w:hAnsiTheme="majorHAnsi"/>
                <w:sz w:val="20"/>
                <w:szCs w:val="20"/>
              </w:rPr>
            </w:pPr>
          </w:p>
        </w:tc>
        <w:tc>
          <w:tcPr>
            <w:tcW w:w="709" w:type="dxa"/>
          </w:tcPr>
          <w:p w:rsidRPr="00EF1AA7" w:rsidR="00A64D9C" w:rsidRDefault="00A64D9C" w14:paraId="3FB923CD" w14:textId="77777777">
            <w:pPr>
              <w:jc w:val="both"/>
              <w:rPr>
                <w:rFonts w:cs="Times New Roman" w:asciiTheme="majorHAnsi" w:hAnsiTheme="majorHAnsi"/>
                <w:sz w:val="20"/>
                <w:szCs w:val="20"/>
              </w:rPr>
            </w:pPr>
          </w:p>
        </w:tc>
        <w:tc>
          <w:tcPr>
            <w:tcW w:w="850" w:type="dxa"/>
          </w:tcPr>
          <w:p w:rsidRPr="00EF1AA7" w:rsidR="00A64D9C" w:rsidRDefault="00A64D9C" w14:paraId="3FB923CE" w14:textId="77777777">
            <w:pPr>
              <w:jc w:val="both"/>
              <w:rPr>
                <w:rFonts w:cs="Times New Roman" w:asciiTheme="majorHAnsi" w:hAnsiTheme="majorHAnsi"/>
                <w:sz w:val="20"/>
                <w:szCs w:val="20"/>
              </w:rPr>
            </w:pPr>
          </w:p>
        </w:tc>
        <w:tc>
          <w:tcPr>
            <w:tcW w:w="1559" w:type="dxa"/>
          </w:tcPr>
          <w:p w:rsidRPr="00EF1AA7" w:rsidR="00A64D9C" w:rsidRDefault="00A64D9C" w14:paraId="3FB923CF" w14:textId="77777777">
            <w:pPr>
              <w:jc w:val="both"/>
              <w:rPr>
                <w:rFonts w:cs="Times New Roman" w:asciiTheme="majorHAnsi" w:hAnsiTheme="majorHAnsi"/>
                <w:sz w:val="20"/>
                <w:szCs w:val="20"/>
              </w:rPr>
            </w:pPr>
          </w:p>
        </w:tc>
      </w:tr>
      <w:tr w:rsidRPr="00EF1AA7" w:rsidR="00774F9C" w:rsidTr="007031DC" w14:paraId="3FB923E3" w14:textId="77777777">
        <w:tc>
          <w:tcPr>
            <w:tcW w:w="533" w:type="dxa"/>
          </w:tcPr>
          <w:p w:rsidRPr="00EF1AA7" w:rsidR="00A64D9C" w:rsidP="009546BB" w:rsidRDefault="00A64D9C" w14:paraId="3FB923D1" w14:textId="77777777">
            <w:pPr>
              <w:jc w:val="both"/>
              <w:rPr>
                <w:rFonts w:cs="Times New Roman" w:asciiTheme="majorHAnsi" w:hAnsiTheme="majorHAnsi"/>
                <w:sz w:val="20"/>
                <w:szCs w:val="20"/>
              </w:rPr>
            </w:pPr>
          </w:p>
        </w:tc>
        <w:tc>
          <w:tcPr>
            <w:tcW w:w="2977" w:type="dxa"/>
          </w:tcPr>
          <w:p w:rsidRPr="00EF1AA7" w:rsidR="00A64D9C" w:rsidP="00492623" w:rsidRDefault="00A64D9C" w14:paraId="3FB923D2" w14:textId="77777777">
            <w:pPr>
              <w:jc w:val="both"/>
              <w:rPr>
                <w:rFonts w:cs="Times New Roman" w:asciiTheme="majorHAnsi" w:hAnsiTheme="majorHAnsi"/>
                <w:sz w:val="20"/>
                <w:szCs w:val="20"/>
              </w:rPr>
            </w:pPr>
          </w:p>
        </w:tc>
        <w:tc>
          <w:tcPr>
            <w:tcW w:w="851" w:type="dxa"/>
          </w:tcPr>
          <w:p w:rsidRPr="00EF1AA7" w:rsidR="00A64D9C" w:rsidRDefault="00A64D9C" w14:paraId="3FB923D3" w14:textId="77777777">
            <w:pPr>
              <w:jc w:val="both"/>
              <w:rPr>
                <w:rFonts w:cs="Times New Roman" w:asciiTheme="majorHAnsi" w:hAnsiTheme="majorHAnsi"/>
                <w:sz w:val="20"/>
                <w:szCs w:val="20"/>
              </w:rPr>
            </w:pPr>
          </w:p>
        </w:tc>
        <w:tc>
          <w:tcPr>
            <w:tcW w:w="567" w:type="dxa"/>
          </w:tcPr>
          <w:p w:rsidRPr="00EF1AA7" w:rsidR="00A64D9C" w:rsidRDefault="00A64D9C" w14:paraId="3FB923D4" w14:textId="77777777">
            <w:pPr>
              <w:jc w:val="both"/>
              <w:rPr>
                <w:rFonts w:cs="Times New Roman" w:asciiTheme="majorHAnsi" w:hAnsiTheme="majorHAnsi"/>
                <w:sz w:val="20"/>
                <w:szCs w:val="20"/>
              </w:rPr>
            </w:pPr>
          </w:p>
        </w:tc>
        <w:tc>
          <w:tcPr>
            <w:tcW w:w="567" w:type="dxa"/>
          </w:tcPr>
          <w:p w:rsidRPr="00EF1AA7" w:rsidR="00A64D9C" w:rsidRDefault="00A64D9C" w14:paraId="3FB923D5" w14:textId="77777777">
            <w:pPr>
              <w:jc w:val="both"/>
              <w:rPr>
                <w:rFonts w:cs="Times New Roman" w:asciiTheme="majorHAnsi" w:hAnsiTheme="majorHAnsi"/>
                <w:sz w:val="20"/>
                <w:szCs w:val="20"/>
              </w:rPr>
            </w:pPr>
          </w:p>
        </w:tc>
        <w:tc>
          <w:tcPr>
            <w:tcW w:w="709" w:type="dxa"/>
          </w:tcPr>
          <w:p w:rsidRPr="00EF1AA7" w:rsidR="00A64D9C" w:rsidRDefault="00A64D9C" w14:paraId="3FB923D6" w14:textId="77777777">
            <w:pPr>
              <w:jc w:val="both"/>
              <w:rPr>
                <w:rFonts w:cs="Times New Roman" w:asciiTheme="majorHAnsi" w:hAnsiTheme="majorHAnsi"/>
                <w:sz w:val="20"/>
                <w:szCs w:val="20"/>
              </w:rPr>
            </w:pPr>
          </w:p>
        </w:tc>
        <w:tc>
          <w:tcPr>
            <w:tcW w:w="850" w:type="dxa"/>
          </w:tcPr>
          <w:p w:rsidRPr="00EF1AA7" w:rsidR="00A64D9C" w:rsidRDefault="00A64D9C" w14:paraId="3FB923D7" w14:textId="77777777">
            <w:pPr>
              <w:jc w:val="both"/>
              <w:rPr>
                <w:rFonts w:cs="Times New Roman" w:asciiTheme="majorHAnsi" w:hAnsiTheme="majorHAnsi"/>
                <w:sz w:val="20"/>
                <w:szCs w:val="20"/>
              </w:rPr>
            </w:pPr>
          </w:p>
        </w:tc>
        <w:tc>
          <w:tcPr>
            <w:tcW w:w="674" w:type="dxa"/>
          </w:tcPr>
          <w:p w:rsidRPr="00EF1AA7" w:rsidR="00A64D9C" w:rsidRDefault="00A64D9C" w14:paraId="3FB923D8" w14:textId="77777777">
            <w:pPr>
              <w:jc w:val="both"/>
              <w:rPr>
                <w:rFonts w:cs="Times New Roman" w:asciiTheme="majorHAnsi" w:hAnsiTheme="majorHAnsi"/>
                <w:sz w:val="20"/>
                <w:szCs w:val="20"/>
              </w:rPr>
            </w:pPr>
          </w:p>
        </w:tc>
        <w:tc>
          <w:tcPr>
            <w:tcW w:w="744" w:type="dxa"/>
          </w:tcPr>
          <w:p w:rsidRPr="00EF1AA7" w:rsidR="00A64D9C" w:rsidRDefault="00A64D9C" w14:paraId="3FB923D9" w14:textId="77777777">
            <w:pPr>
              <w:jc w:val="both"/>
              <w:rPr>
                <w:rFonts w:cs="Times New Roman" w:asciiTheme="majorHAnsi" w:hAnsiTheme="majorHAnsi"/>
                <w:sz w:val="20"/>
                <w:szCs w:val="20"/>
              </w:rPr>
            </w:pPr>
          </w:p>
        </w:tc>
        <w:tc>
          <w:tcPr>
            <w:tcW w:w="673" w:type="dxa"/>
          </w:tcPr>
          <w:p w:rsidRPr="00EF1AA7" w:rsidR="00A64D9C" w:rsidRDefault="00A64D9C" w14:paraId="3FB923DA" w14:textId="77777777">
            <w:pPr>
              <w:jc w:val="both"/>
              <w:rPr>
                <w:rFonts w:cs="Times New Roman" w:asciiTheme="majorHAnsi" w:hAnsiTheme="majorHAnsi"/>
                <w:sz w:val="20"/>
                <w:szCs w:val="20"/>
              </w:rPr>
            </w:pPr>
          </w:p>
        </w:tc>
        <w:tc>
          <w:tcPr>
            <w:tcW w:w="674" w:type="dxa"/>
          </w:tcPr>
          <w:p w:rsidRPr="00EF1AA7" w:rsidR="00A64D9C" w:rsidRDefault="00A64D9C" w14:paraId="3FB923DB" w14:textId="77777777">
            <w:pPr>
              <w:jc w:val="both"/>
              <w:rPr>
                <w:rFonts w:cs="Times New Roman" w:asciiTheme="majorHAnsi" w:hAnsiTheme="majorHAnsi"/>
                <w:sz w:val="20"/>
                <w:szCs w:val="20"/>
              </w:rPr>
            </w:pPr>
          </w:p>
        </w:tc>
        <w:tc>
          <w:tcPr>
            <w:tcW w:w="673" w:type="dxa"/>
          </w:tcPr>
          <w:p w:rsidRPr="00EF1AA7" w:rsidR="00A64D9C" w:rsidRDefault="00A64D9C" w14:paraId="3FB923DC" w14:textId="77777777">
            <w:pPr>
              <w:jc w:val="both"/>
              <w:rPr>
                <w:rFonts w:cs="Times New Roman" w:asciiTheme="majorHAnsi" w:hAnsiTheme="majorHAnsi"/>
                <w:sz w:val="20"/>
                <w:szCs w:val="20"/>
              </w:rPr>
            </w:pPr>
          </w:p>
        </w:tc>
        <w:tc>
          <w:tcPr>
            <w:tcW w:w="673" w:type="dxa"/>
          </w:tcPr>
          <w:p w:rsidRPr="00EF1AA7" w:rsidR="00A64D9C" w:rsidRDefault="00A64D9C" w14:paraId="3FB923DD" w14:textId="77777777">
            <w:pPr>
              <w:jc w:val="both"/>
              <w:rPr>
                <w:rFonts w:cs="Times New Roman" w:asciiTheme="majorHAnsi" w:hAnsiTheme="majorHAnsi"/>
                <w:sz w:val="20"/>
                <w:szCs w:val="20"/>
              </w:rPr>
            </w:pPr>
          </w:p>
        </w:tc>
        <w:tc>
          <w:tcPr>
            <w:tcW w:w="850" w:type="dxa"/>
          </w:tcPr>
          <w:p w:rsidRPr="00EF1AA7" w:rsidR="00A64D9C" w:rsidRDefault="00A64D9C" w14:paraId="3FB923DE" w14:textId="77777777">
            <w:pPr>
              <w:jc w:val="both"/>
              <w:rPr>
                <w:rFonts w:cs="Times New Roman" w:asciiTheme="majorHAnsi" w:hAnsiTheme="majorHAnsi"/>
                <w:sz w:val="20"/>
                <w:szCs w:val="20"/>
              </w:rPr>
            </w:pPr>
          </w:p>
        </w:tc>
        <w:tc>
          <w:tcPr>
            <w:tcW w:w="851" w:type="dxa"/>
          </w:tcPr>
          <w:p w:rsidRPr="00EF1AA7" w:rsidR="00A64D9C" w:rsidRDefault="00A64D9C" w14:paraId="3FB923DF" w14:textId="77777777">
            <w:pPr>
              <w:jc w:val="both"/>
              <w:rPr>
                <w:rFonts w:cs="Times New Roman" w:asciiTheme="majorHAnsi" w:hAnsiTheme="majorHAnsi"/>
                <w:sz w:val="20"/>
                <w:szCs w:val="20"/>
              </w:rPr>
            </w:pPr>
          </w:p>
        </w:tc>
        <w:tc>
          <w:tcPr>
            <w:tcW w:w="709" w:type="dxa"/>
          </w:tcPr>
          <w:p w:rsidRPr="00EF1AA7" w:rsidR="00A64D9C" w:rsidRDefault="00A64D9C" w14:paraId="3FB923E0" w14:textId="77777777">
            <w:pPr>
              <w:jc w:val="both"/>
              <w:rPr>
                <w:rFonts w:cs="Times New Roman" w:asciiTheme="majorHAnsi" w:hAnsiTheme="majorHAnsi"/>
                <w:sz w:val="20"/>
                <w:szCs w:val="20"/>
              </w:rPr>
            </w:pPr>
          </w:p>
        </w:tc>
        <w:tc>
          <w:tcPr>
            <w:tcW w:w="850" w:type="dxa"/>
          </w:tcPr>
          <w:p w:rsidRPr="00EF1AA7" w:rsidR="00A64D9C" w:rsidRDefault="00A64D9C" w14:paraId="3FB923E1" w14:textId="77777777">
            <w:pPr>
              <w:jc w:val="both"/>
              <w:rPr>
                <w:rFonts w:cs="Times New Roman" w:asciiTheme="majorHAnsi" w:hAnsiTheme="majorHAnsi"/>
                <w:sz w:val="20"/>
                <w:szCs w:val="20"/>
              </w:rPr>
            </w:pPr>
          </w:p>
        </w:tc>
        <w:tc>
          <w:tcPr>
            <w:tcW w:w="1559" w:type="dxa"/>
          </w:tcPr>
          <w:p w:rsidRPr="00EF1AA7" w:rsidR="00A64D9C" w:rsidRDefault="00A64D9C" w14:paraId="3FB923E2" w14:textId="77777777">
            <w:pPr>
              <w:jc w:val="both"/>
              <w:rPr>
                <w:rFonts w:cs="Times New Roman" w:asciiTheme="majorHAnsi" w:hAnsiTheme="majorHAnsi"/>
                <w:sz w:val="20"/>
                <w:szCs w:val="20"/>
              </w:rPr>
            </w:pPr>
          </w:p>
        </w:tc>
      </w:tr>
      <w:tr w:rsidRPr="00EF1AA7" w:rsidR="00774F9C" w:rsidTr="007031DC" w14:paraId="3FB923F6" w14:textId="77777777">
        <w:tc>
          <w:tcPr>
            <w:tcW w:w="533" w:type="dxa"/>
          </w:tcPr>
          <w:p w:rsidRPr="00EF1AA7" w:rsidR="00A64D9C" w:rsidP="009546BB" w:rsidRDefault="00A64D9C" w14:paraId="3FB923E4" w14:textId="77777777">
            <w:pPr>
              <w:jc w:val="both"/>
              <w:rPr>
                <w:rFonts w:cs="Times New Roman" w:asciiTheme="majorHAnsi" w:hAnsiTheme="majorHAnsi"/>
                <w:sz w:val="20"/>
                <w:szCs w:val="20"/>
              </w:rPr>
            </w:pPr>
          </w:p>
        </w:tc>
        <w:tc>
          <w:tcPr>
            <w:tcW w:w="2977" w:type="dxa"/>
          </w:tcPr>
          <w:p w:rsidRPr="00EF1AA7" w:rsidR="00A64D9C" w:rsidP="00492623" w:rsidRDefault="00A64D9C" w14:paraId="3FB923E5" w14:textId="77777777">
            <w:pPr>
              <w:jc w:val="both"/>
              <w:rPr>
                <w:rFonts w:cs="Times New Roman" w:asciiTheme="majorHAnsi" w:hAnsiTheme="majorHAnsi"/>
                <w:sz w:val="20"/>
                <w:szCs w:val="20"/>
              </w:rPr>
            </w:pPr>
          </w:p>
        </w:tc>
        <w:tc>
          <w:tcPr>
            <w:tcW w:w="851" w:type="dxa"/>
          </w:tcPr>
          <w:p w:rsidRPr="00EF1AA7" w:rsidR="00A64D9C" w:rsidRDefault="00A64D9C" w14:paraId="3FB923E6" w14:textId="77777777">
            <w:pPr>
              <w:jc w:val="both"/>
              <w:rPr>
                <w:rFonts w:cs="Times New Roman" w:asciiTheme="majorHAnsi" w:hAnsiTheme="majorHAnsi"/>
                <w:sz w:val="20"/>
                <w:szCs w:val="20"/>
              </w:rPr>
            </w:pPr>
          </w:p>
        </w:tc>
        <w:tc>
          <w:tcPr>
            <w:tcW w:w="567" w:type="dxa"/>
          </w:tcPr>
          <w:p w:rsidRPr="00EF1AA7" w:rsidR="00A64D9C" w:rsidRDefault="00A64D9C" w14:paraId="3FB923E7" w14:textId="77777777">
            <w:pPr>
              <w:jc w:val="both"/>
              <w:rPr>
                <w:rFonts w:cs="Times New Roman" w:asciiTheme="majorHAnsi" w:hAnsiTheme="majorHAnsi"/>
                <w:sz w:val="20"/>
                <w:szCs w:val="20"/>
              </w:rPr>
            </w:pPr>
          </w:p>
        </w:tc>
        <w:tc>
          <w:tcPr>
            <w:tcW w:w="567" w:type="dxa"/>
          </w:tcPr>
          <w:p w:rsidRPr="00EF1AA7" w:rsidR="00A64D9C" w:rsidRDefault="00A64D9C" w14:paraId="3FB923E8" w14:textId="77777777">
            <w:pPr>
              <w:jc w:val="both"/>
              <w:rPr>
                <w:rFonts w:cs="Times New Roman" w:asciiTheme="majorHAnsi" w:hAnsiTheme="majorHAnsi"/>
                <w:sz w:val="20"/>
                <w:szCs w:val="20"/>
              </w:rPr>
            </w:pPr>
          </w:p>
        </w:tc>
        <w:tc>
          <w:tcPr>
            <w:tcW w:w="709" w:type="dxa"/>
          </w:tcPr>
          <w:p w:rsidRPr="00EF1AA7" w:rsidR="00A64D9C" w:rsidRDefault="00A64D9C" w14:paraId="3FB923E9" w14:textId="77777777">
            <w:pPr>
              <w:jc w:val="both"/>
              <w:rPr>
                <w:rFonts w:cs="Times New Roman" w:asciiTheme="majorHAnsi" w:hAnsiTheme="majorHAnsi"/>
                <w:sz w:val="20"/>
                <w:szCs w:val="20"/>
              </w:rPr>
            </w:pPr>
          </w:p>
        </w:tc>
        <w:tc>
          <w:tcPr>
            <w:tcW w:w="850" w:type="dxa"/>
          </w:tcPr>
          <w:p w:rsidRPr="00EF1AA7" w:rsidR="00A64D9C" w:rsidRDefault="00A64D9C" w14:paraId="3FB923EA" w14:textId="77777777">
            <w:pPr>
              <w:jc w:val="both"/>
              <w:rPr>
                <w:rFonts w:cs="Times New Roman" w:asciiTheme="majorHAnsi" w:hAnsiTheme="majorHAnsi"/>
                <w:sz w:val="20"/>
                <w:szCs w:val="20"/>
              </w:rPr>
            </w:pPr>
          </w:p>
        </w:tc>
        <w:tc>
          <w:tcPr>
            <w:tcW w:w="674" w:type="dxa"/>
          </w:tcPr>
          <w:p w:rsidRPr="00EF1AA7" w:rsidR="00A64D9C" w:rsidRDefault="00A64D9C" w14:paraId="3FB923EB" w14:textId="77777777">
            <w:pPr>
              <w:jc w:val="both"/>
              <w:rPr>
                <w:rFonts w:cs="Times New Roman" w:asciiTheme="majorHAnsi" w:hAnsiTheme="majorHAnsi"/>
                <w:sz w:val="20"/>
                <w:szCs w:val="20"/>
              </w:rPr>
            </w:pPr>
          </w:p>
        </w:tc>
        <w:tc>
          <w:tcPr>
            <w:tcW w:w="744" w:type="dxa"/>
          </w:tcPr>
          <w:p w:rsidRPr="00EF1AA7" w:rsidR="00A64D9C" w:rsidRDefault="00A64D9C" w14:paraId="3FB923EC" w14:textId="77777777">
            <w:pPr>
              <w:jc w:val="both"/>
              <w:rPr>
                <w:rFonts w:cs="Times New Roman" w:asciiTheme="majorHAnsi" w:hAnsiTheme="majorHAnsi"/>
                <w:sz w:val="20"/>
                <w:szCs w:val="20"/>
              </w:rPr>
            </w:pPr>
          </w:p>
        </w:tc>
        <w:tc>
          <w:tcPr>
            <w:tcW w:w="673" w:type="dxa"/>
          </w:tcPr>
          <w:p w:rsidRPr="00EF1AA7" w:rsidR="00A64D9C" w:rsidRDefault="00A64D9C" w14:paraId="3FB923ED" w14:textId="77777777">
            <w:pPr>
              <w:jc w:val="both"/>
              <w:rPr>
                <w:rFonts w:cs="Times New Roman" w:asciiTheme="majorHAnsi" w:hAnsiTheme="majorHAnsi"/>
                <w:sz w:val="20"/>
                <w:szCs w:val="20"/>
              </w:rPr>
            </w:pPr>
          </w:p>
        </w:tc>
        <w:tc>
          <w:tcPr>
            <w:tcW w:w="674" w:type="dxa"/>
          </w:tcPr>
          <w:p w:rsidRPr="00EF1AA7" w:rsidR="00A64D9C" w:rsidRDefault="00A64D9C" w14:paraId="3FB923EE" w14:textId="77777777">
            <w:pPr>
              <w:jc w:val="both"/>
              <w:rPr>
                <w:rFonts w:cs="Times New Roman" w:asciiTheme="majorHAnsi" w:hAnsiTheme="majorHAnsi"/>
                <w:sz w:val="20"/>
                <w:szCs w:val="20"/>
              </w:rPr>
            </w:pPr>
          </w:p>
        </w:tc>
        <w:tc>
          <w:tcPr>
            <w:tcW w:w="673" w:type="dxa"/>
          </w:tcPr>
          <w:p w:rsidRPr="00EF1AA7" w:rsidR="00A64D9C" w:rsidRDefault="00A64D9C" w14:paraId="3FB923EF" w14:textId="77777777">
            <w:pPr>
              <w:jc w:val="both"/>
              <w:rPr>
                <w:rFonts w:cs="Times New Roman" w:asciiTheme="majorHAnsi" w:hAnsiTheme="majorHAnsi"/>
                <w:sz w:val="20"/>
                <w:szCs w:val="20"/>
              </w:rPr>
            </w:pPr>
          </w:p>
        </w:tc>
        <w:tc>
          <w:tcPr>
            <w:tcW w:w="673" w:type="dxa"/>
          </w:tcPr>
          <w:p w:rsidRPr="00EF1AA7" w:rsidR="00A64D9C" w:rsidRDefault="00A64D9C" w14:paraId="3FB923F0" w14:textId="77777777">
            <w:pPr>
              <w:jc w:val="both"/>
              <w:rPr>
                <w:rFonts w:cs="Times New Roman" w:asciiTheme="majorHAnsi" w:hAnsiTheme="majorHAnsi"/>
                <w:sz w:val="20"/>
                <w:szCs w:val="20"/>
              </w:rPr>
            </w:pPr>
          </w:p>
        </w:tc>
        <w:tc>
          <w:tcPr>
            <w:tcW w:w="850" w:type="dxa"/>
          </w:tcPr>
          <w:p w:rsidRPr="00EF1AA7" w:rsidR="00A64D9C" w:rsidRDefault="00A64D9C" w14:paraId="3FB923F1" w14:textId="77777777">
            <w:pPr>
              <w:jc w:val="both"/>
              <w:rPr>
                <w:rFonts w:cs="Times New Roman" w:asciiTheme="majorHAnsi" w:hAnsiTheme="majorHAnsi"/>
                <w:sz w:val="20"/>
                <w:szCs w:val="20"/>
              </w:rPr>
            </w:pPr>
          </w:p>
        </w:tc>
        <w:tc>
          <w:tcPr>
            <w:tcW w:w="851" w:type="dxa"/>
          </w:tcPr>
          <w:p w:rsidRPr="00EF1AA7" w:rsidR="00A64D9C" w:rsidRDefault="00A64D9C" w14:paraId="3FB923F2" w14:textId="77777777">
            <w:pPr>
              <w:jc w:val="both"/>
              <w:rPr>
                <w:rFonts w:cs="Times New Roman" w:asciiTheme="majorHAnsi" w:hAnsiTheme="majorHAnsi"/>
                <w:sz w:val="20"/>
                <w:szCs w:val="20"/>
              </w:rPr>
            </w:pPr>
          </w:p>
        </w:tc>
        <w:tc>
          <w:tcPr>
            <w:tcW w:w="709" w:type="dxa"/>
          </w:tcPr>
          <w:p w:rsidRPr="00EF1AA7" w:rsidR="00A64D9C" w:rsidRDefault="00A64D9C" w14:paraId="3FB923F3" w14:textId="77777777">
            <w:pPr>
              <w:jc w:val="both"/>
              <w:rPr>
                <w:rFonts w:cs="Times New Roman" w:asciiTheme="majorHAnsi" w:hAnsiTheme="majorHAnsi"/>
                <w:sz w:val="20"/>
                <w:szCs w:val="20"/>
              </w:rPr>
            </w:pPr>
          </w:p>
        </w:tc>
        <w:tc>
          <w:tcPr>
            <w:tcW w:w="850" w:type="dxa"/>
          </w:tcPr>
          <w:p w:rsidRPr="00EF1AA7" w:rsidR="00A64D9C" w:rsidRDefault="00A64D9C" w14:paraId="3FB923F4" w14:textId="77777777">
            <w:pPr>
              <w:jc w:val="both"/>
              <w:rPr>
                <w:rFonts w:cs="Times New Roman" w:asciiTheme="majorHAnsi" w:hAnsiTheme="majorHAnsi"/>
                <w:sz w:val="20"/>
                <w:szCs w:val="20"/>
              </w:rPr>
            </w:pPr>
          </w:p>
        </w:tc>
        <w:tc>
          <w:tcPr>
            <w:tcW w:w="1559" w:type="dxa"/>
          </w:tcPr>
          <w:p w:rsidRPr="00EF1AA7" w:rsidR="00A64D9C" w:rsidRDefault="00A64D9C" w14:paraId="3FB923F5" w14:textId="77777777">
            <w:pPr>
              <w:jc w:val="both"/>
              <w:rPr>
                <w:rFonts w:cs="Times New Roman" w:asciiTheme="majorHAnsi" w:hAnsiTheme="majorHAnsi"/>
                <w:sz w:val="20"/>
                <w:szCs w:val="20"/>
              </w:rPr>
            </w:pPr>
          </w:p>
        </w:tc>
      </w:tr>
    </w:tbl>
    <w:p w:rsidRPr="00EF1AA7" w:rsidR="00A64D9C" w:rsidP="009546BB" w:rsidRDefault="00A64D9C" w14:paraId="3FB923F7" w14:textId="77777777">
      <w:pPr>
        <w:ind w:left="-567"/>
        <w:jc w:val="both"/>
        <w:rPr>
          <w:rFonts w:asciiTheme="majorHAnsi" w:hAnsiTheme="majorHAnsi" w:eastAsiaTheme="minorHAnsi"/>
        </w:rPr>
      </w:pPr>
    </w:p>
    <w:p w:rsidRPr="00EF1AA7" w:rsidR="00A64D9C" w:rsidP="00492623" w:rsidRDefault="00897935" w14:paraId="3FB923F8" w14:textId="0A50DC34">
      <w:pPr>
        <w:ind w:left="-567"/>
        <w:jc w:val="both"/>
        <w:rPr>
          <w:rFonts w:asciiTheme="majorHAnsi" w:hAnsiTheme="majorHAnsi" w:eastAsiaTheme="minorHAnsi"/>
        </w:rPr>
      </w:pPr>
      <w:r w:rsidRPr="00EF1AA7">
        <w:rPr>
          <w:rFonts w:asciiTheme="majorHAnsi" w:hAnsiTheme="majorHAnsi" w:eastAsiaTheme="minorHAnsi"/>
          <w:lang w:val="uk-UA"/>
        </w:rPr>
        <w:t xml:space="preserve">Матеріали та обладнання, необхідні для виконання </w:t>
      </w:r>
      <w:r w:rsidRPr="00EF1AA7" w:rsidR="00707586">
        <w:rPr>
          <w:rFonts w:asciiTheme="majorHAnsi" w:hAnsiTheme="majorHAnsi" w:eastAsiaTheme="minorHAnsi"/>
          <w:lang w:val="uk-UA"/>
        </w:rPr>
        <w:t>Р</w:t>
      </w:r>
      <w:r w:rsidRPr="00EF1AA7">
        <w:rPr>
          <w:rFonts w:asciiTheme="majorHAnsi" w:hAnsiTheme="majorHAnsi" w:eastAsiaTheme="minorHAnsi"/>
          <w:lang w:val="uk-UA"/>
        </w:rPr>
        <w:t xml:space="preserve">обіт, не включені до цього </w:t>
      </w:r>
      <w:r w:rsidRPr="00EF1AA7" w:rsidR="00707586">
        <w:rPr>
          <w:rFonts w:asciiTheme="majorHAnsi" w:hAnsiTheme="majorHAnsi" w:eastAsiaTheme="minorHAnsi"/>
          <w:lang w:val="uk-UA"/>
        </w:rPr>
        <w:t>Г</w:t>
      </w:r>
      <w:r w:rsidRPr="00EF1AA7">
        <w:rPr>
          <w:rFonts w:asciiTheme="majorHAnsi" w:hAnsiTheme="majorHAnsi" w:eastAsiaTheme="minorHAnsi"/>
          <w:lang w:val="uk-UA"/>
        </w:rPr>
        <w:t xml:space="preserve">рафіка, мають бути надані та доставлені </w:t>
      </w:r>
      <w:r w:rsidRPr="00EF1AA7" w:rsidR="00707586">
        <w:rPr>
          <w:rFonts w:asciiTheme="majorHAnsi" w:hAnsiTheme="majorHAnsi" w:eastAsiaTheme="minorHAnsi"/>
          <w:lang w:val="uk-UA"/>
        </w:rPr>
        <w:t>С</w:t>
      </w:r>
      <w:r w:rsidRPr="00EF1AA7">
        <w:rPr>
          <w:rFonts w:asciiTheme="majorHAnsi" w:hAnsiTheme="majorHAnsi" w:eastAsiaTheme="minorHAnsi"/>
          <w:lang w:val="uk-UA"/>
        </w:rPr>
        <w:t>убпідрядником.</w:t>
      </w:r>
    </w:p>
    <w:p w:rsidRPr="00EF1AA7" w:rsidR="00A64D9C" w:rsidRDefault="00A64D9C" w14:paraId="3FB923F9" w14:textId="77777777">
      <w:pPr>
        <w:ind w:left="-567"/>
        <w:jc w:val="both"/>
        <w:rPr>
          <w:rFonts w:asciiTheme="majorHAnsi" w:hAnsiTheme="majorHAnsi" w:eastAsiaTheme="minorHAnsi"/>
        </w:rPr>
      </w:pPr>
    </w:p>
    <w:p w:rsidRPr="00EF1AA7" w:rsidR="00FF0E34" w:rsidP="00FF0E34" w:rsidRDefault="00FF0E34" w14:paraId="7B32FACE" w14:textId="77777777">
      <w:pPr>
        <w:ind w:firstLine="227"/>
        <w:jc w:val="both"/>
        <w:rPr>
          <w:rFonts w:asciiTheme="majorHAnsi" w:hAnsiTheme="majorHAnsi"/>
          <w:b/>
        </w:rPr>
      </w:pPr>
    </w:p>
    <w:tbl>
      <w:tblPr>
        <w:tblStyle w:val="8"/>
        <w:tblW w:w="14438" w:type="dxa"/>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220"/>
        <w:gridCol w:w="7218"/>
      </w:tblGrid>
      <w:tr w:rsidRPr="00EF1AA7" w:rsidR="00FF0E34" w:rsidTr="009668EE" w14:paraId="740DD3E6" w14:textId="77777777">
        <w:trPr>
          <w:trHeight w:val="123"/>
        </w:trPr>
        <w:tc>
          <w:tcPr>
            <w:tcW w:w="7220" w:type="dxa"/>
          </w:tcPr>
          <w:p w:rsidRPr="00EF1AA7" w:rsidR="00FF0E34" w:rsidP="00691959" w:rsidRDefault="00FF0E34" w14:paraId="6DCCB874"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FF0E34" w:rsidP="00691959" w:rsidRDefault="00FF0E34" w14:paraId="61CD31A6"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0E34" w:rsidP="00691959" w:rsidRDefault="00FF0E34" w14:paraId="17F6A2B8"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0E34" w:rsidP="00691959" w:rsidRDefault="00FF0E34" w14:paraId="6BCD3885"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218" w:type="dxa"/>
          </w:tcPr>
          <w:p w:rsidRPr="00EF1AA7" w:rsidR="00FF0E34" w:rsidP="00691959" w:rsidRDefault="00FF0E34" w14:paraId="3AFE31B0"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FF0E34" w:rsidP="00691959" w:rsidRDefault="00FF0E34" w14:paraId="44C51204"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0E34" w:rsidP="00691959" w:rsidRDefault="00FF0E34" w14:paraId="5750FE91"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0E34" w:rsidP="00691959" w:rsidRDefault="00FF0E34" w14:paraId="5942D5B8"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A64D9C" w:rsidP="00492623" w:rsidRDefault="00A64D9C" w14:paraId="3FB92408" w14:textId="77777777">
      <w:pPr>
        <w:ind w:left="-567"/>
        <w:jc w:val="both"/>
        <w:rPr>
          <w:rFonts w:asciiTheme="majorHAnsi" w:hAnsiTheme="majorHAnsi" w:eastAsiaTheme="minorHAnsi"/>
        </w:rPr>
      </w:pPr>
    </w:p>
    <w:p w:rsidRPr="00EF1AA7" w:rsidR="00511A6C" w:rsidRDefault="00897935" w14:paraId="3FB92409" w14:textId="100244D0">
      <w:pPr>
        <w:ind w:left="5993"/>
        <w:jc w:val="both"/>
        <w:rPr>
          <w:rFonts w:asciiTheme="majorHAnsi" w:hAnsiTheme="majorHAnsi"/>
          <w:b/>
        </w:rPr>
      </w:pPr>
      <w:r w:rsidRPr="00EF1AA7">
        <w:rPr>
          <w:rFonts w:asciiTheme="majorHAnsi" w:hAnsiTheme="majorHAnsi"/>
          <w:lang w:val="uk-UA"/>
        </w:rPr>
        <w:br w:type="page"/>
      </w:r>
      <w:bookmarkStart w:name="_Ref402789854" w:id="94"/>
      <w:r w:rsidRPr="00EF1AA7" w:rsidR="008C7E53">
        <w:rPr>
          <w:rFonts w:asciiTheme="majorHAnsi" w:hAnsiTheme="majorHAnsi"/>
          <w:lang w:val="uk-UA"/>
        </w:rPr>
        <w:t xml:space="preserve">                                                                                       </w:t>
      </w:r>
      <w:r w:rsidRPr="00EF1AA7" w:rsidR="00D4704C">
        <w:rPr>
          <w:rFonts w:asciiTheme="majorHAnsi" w:hAnsiTheme="majorHAnsi"/>
          <w:b/>
          <w:lang w:val="uk-UA"/>
        </w:rPr>
        <w:t>Додаток №</w:t>
      </w:r>
      <w:r w:rsidRPr="00EF1AA7" w:rsidR="0043341B">
        <w:rPr>
          <w:rFonts w:asciiTheme="majorHAnsi" w:hAnsiTheme="majorHAnsi"/>
          <w:b/>
          <w:lang w:val="uk-UA"/>
        </w:rPr>
        <w:t xml:space="preserve"> </w:t>
      </w:r>
      <w:r w:rsidRPr="00EF1AA7" w:rsidR="00D4704C">
        <w:rPr>
          <w:rFonts w:asciiTheme="majorHAnsi" w:hAnsiTheme="majorHAnsi"/>
          <w:b/>
          <w:lang w:val="uk-UA"/>
        </w:rPr>
        <w:t>18</w:t>
      </w:r>
      <w:r w:rsidRPr="00EF1AA7" w:rsidR="00D4704C">
        <w:rPr>
          <w:rFonts w:asciiTheme="majorHAnsi" w:hAnsiTheme="majorHAnsi"/>
          <w:lang w:val="uk-UA"/>
        </w:rPr>
        <w:t xml:space="preserve"> </w:t>
      </w:r>
      <w:r w:rsidRPr="00EF1AA7">
        <w:rPr>
          <w:rFonts w:asciiTheme="majorHAnsi" w:hAnsiTheme="majorHAnsi"/>
          <w:b/>
          <w:bCs/>
          <w:lang w:val="uk-UA"/>
        </w:rPr>
        <w:t>до Договору субпідряду</w:t>
      </w:r>
      <w:bookmarkEnd w:id="94"/>
      <w:r w:rsidRPr="00EF1AA7">
        <w:rPr>
          <w:rFonts w:asciiTheme="majorHAnsi" w:hAnsiTheme="majorHAnsi"/>
          <w:lang w:val="uk-UA"/>
        </w:rPr>
        <w:t xml:space="preserve"> </w:t>
      </w:r>
    </w:p>
    <w:p w:rsidRPr="00EF1AA7" w:rsidR="00511A6C" w:rsidRDefault="00897935" w14:paraId="3FB9240A" w14:textId="77777777">
      <w:pPr>
        <w:ind w:left="9923"/>
        <w:jc w:val="both"/>
        <w:rPr>
          <w:rFonts w:asciiTheme="majorHAnsi" w:hAnsiTheme="majorHAnsi" w:eastAsiaTheme="minorHAnsi"/>
          <w:b/>
        </w:rPr>
      </w:pPr>
      <w:r w:rsidRPr="00EF1AA7">
        <w:rPr>
          <w:rFonts w:asciiTheme="majorHAnsi" w:hAnsiTheme="majorHAnsi" w:eastAsiaTheme="minorHAnsi"/>
          <w:b/>
          <w:bCs/>
          <w:lang w:val="uk-UA"/>
        </w:rPr>
        <w:t>від «__» ______________ 20 ___ р.</w:t>
      </w:r>
      <w:r w:rsidRPr="00EF1AA7">
        <w:rPr>
          <w:rFonts w:asciiTheme="majorHAnsi" w:hAnsiTheme="majorHAnsi" w:eastAsiaTheme="minorHAnsi"/>
          <w:lang w:val="uk-UA"/>
        </w:rPr>
        <w:t xml:space="preserve"> </w:t>
      </w:r>
      <w:r w:rsidRPr="00EF1AA7">
        <w:rPr>
          <w:rFonts w:asciiTheme="majorHAnsi" w:hAnsiTheme="majorHAnsi" w:eastAsiaTheme="minorHAnsi"/>
          <w:b/>
          <w:bCs/>
          <w:lang w:val="uk-UA"/>
        </w:rPr>
        <w:t>№ __________</w:t>
      </w:r>
    </w:p>
    <w:p w:rsidRPr="00EF1AA7" w:rsidR="00511A6C" w:rsidRDefault="00511A6C" w14:paraId="3FB9240B" w14:textId="77777777">
      <w:pPr>
        <w:ind w:left="-567"/>
        <w:jc w:val="center"/>
        <w:rPr>
          <w:rFonts w:asciiTheme="majorHAnsi" w:hAnsiTheme="majorHAnsi" w:eastAsiaTheme="minorHAnsi"/>
          <w:b/>
        </w:rPr>
      </w:pPr>
    </w:p>
    <w:p w:rsidRPr="00EF1AA7" w:rsidR="00511A6C" w:rsidRDefault="00897935" w14:paraId="3FB9240C" w14:textId="77777777">
      <w:pPr>
        <w:ind w:left="-567"/>
        <w:jc w:val="right"/>
        <w:rPr>
          <w:rFonts w:asciiTheme="majorHAnsi" w:hAnsiTheme="majorHAnsi" w:eastAsiaTheme="minorHAnsi"/>
          <w:b/>
        </w:rPr>
      </w:pPr>
      <w:r w:rsidRPr="00EF1AA7">
        <w:rPr>
          <w:rFonts w:asciiTheme="majorHAnsi" w:hAnsiTheme="majorHAnsi" w:eastAsiaTheme="minorHAnsi"/>
          <w:b/>
          <w:bCs/>
          <w:lang w:val="uk-UA"/>
        </w:rPr>
        <w:t>ЗРАЗОК</w:t>
      </w:r>
    </w:p>
    <w:p w:rsidRPr="00EF1AA7" w:rsidR="00511A6C" w:rsidRDefault="00511A6C" w14:paraId="3FB9240D" w14:textId="77777777">
      <w:pPr>
        <w:jc w:val="center"/>
        <w:rPr>
          <w:rFonts w:asciiTheme="majorHAnsi" w:hAnsiTheme="majorHAnsi"/>
        </w:rPr>
      </w:pPr>
    </w:p>
    <w:p w:rsidRPr="00EF1AA7" w:rsidR="00511A6C" w:rsidRDefault="00897935" w14:paraId="3FB9240E" w14:textId="77777777">
      <w:pPr>
        <w:jc w:val="center"/>
        <w:rPr>
          <w:rFonts w:asciiTheme="majorHAnsi" w:hAnsiTheme="majorHAnsi"/>
          <w:b/>
        </w:rPr>
      </w:pPr>
      <w:r w:rsidRPr="00EF1AA7">
        <w:rPr>
          <w:rFonts w:asciiTheme="majorHAnsi" w:hAnsiTheme="majorHAnsi"/>
          <w:b/>
          <w:bCs/>
          <w:lang w:val="uk-UA"/>
        </w:rPr>
        <w:t xml:space="preserve">АКТ № </w:t>
      </w:r>
    </w:p>
    <w:p w:rsidRPr="00EF1AA7" w:rsidR="00511A6C" w:rsidRDefault="00897935" w14:paraId="3FB9240F" w14:textId="0F706165">
      <w:pPr>
        <w:jc w:val="center"/>
        <w:rPr>
          <w:rFonts w:asciiTheme="majorHAnsi" w:hAnsiTheme="majorHAnsi"/>
          <w:b/>
        </w:rPr>
      </w:pPr>
      <w:r w:rsidRPr="00EF1AA7">
        <w:rPr>
          <w:rFonts w:asciiTheme="majorHAnsi" w:hAnsiTheme="majorHAnsi"/>
          <w:b/>
          <w:bCs/>
          <w:lang w:val="uk-UA"/>
        </w:rPr>
        <w:t xml:space="preserve">на </w:t>
      </w:r>
      <w:r w:rsidRPr="00EF1AA7" w:rsidR="00FF0E34">
        <w:rPr>
          <w:rFonts w:asciiTheme="majorHAnsi" w:hAnsiTheme="majorHAnsi"/>
          <w:b/>
          <w:bCs/>
          <w:lang w:val="uk-UA"/>
        </w:rPr>
        <w:t>Р</w:t>
      </w:r>
      <w:r w:rsidRPr="00EF1AA7">
        <w:rPr>
          <w:rFonts w:asciiTheme="majorHAnsi" w:hAnsiTheme="majorHAnsi"/>
          <w:b/>
          <w:bCs/>
          <w:lang w:val="uk-UA"/>
        </w:rPr>
        <w:t>оботи, що включаються / виключаються</w:t>
      </w:r>
    </w:p>
    <w:p w:rsidRPr="00EF1AA7" w:rsidR="00511A6C" w:rsidRDefault="00897935" w14:paraId="3FB92410" w14:textId="77777777">
      <w:pPr>
        <w:jc w:val="center"/>
        <w:rPr>
          <w:rFonts w:asciiTheme="majorHAnsi" w:hAnsiTheme="majorHAnsi"/>
          <w:b/>
        </w:rPr>
      </w:pPr>
      <w:r w:rsidRPr="00EF1AA7">
        <w:rPr>
          <w:rFonts w:asciiTheme="majorHAnsi" w:hAnsiTheme="majorHAnsi"/>
          <w:lang w:val="uk-UA"/>
        </w:rPr>
        <w:t xml:space="preserve">З будівництва: </w:t>
      </w:r>
      <w:r w:rsidRPr="00EF1AA7">
        <w:rPr>
          <w:rFonts w:asciiTheme="majorHAnsi" w:hAnsiTheme="majorHAnsi"/>
          <w:b/>
          <w:bCs/>
          <w:lang w:val="uk-UA"/>
        </w:rPr>
        <w:t>__________________________________________________________________________________________________________________</w:t>
      </w:r>
    </w:p>
    <w:p w:rsidRPr="00EF1AA7" w:rsidR="002C53B5" w:rsidRDefault="002C53B5" w14:paraId="3D696EEC" w14:textId="77777777">
      <w:pPr>
        <w:jc w:val="both"/>
        <w:rPr>
          <w:rFonts w:asciiTheme="majorHAnsi" w:hAnsiTheme="majorHAnsi"/>
          <w:lang w:val="uk-UA"/>
        </w:rPr>
      </w:pPr>
    </w:p>
    <w:p w:rsidRPr="00EF1AA7" w:rsidR="00511A6C" w:rsidRDefault="00897935" w14:paraId="3FB92411" w14:textId="3AA3EA89">
      <w:pPr>
        <w:jc w:val="both"/>
        <w:rPr>
          <w:rFonts w:asciiTheme="majorHAnsi" w:hAnsiTheme="majorHAnsi"/>
        </w:rPr>
      </w:pPr>
      <w:r w:rsidRPr="00EF1AA7">
        <w:rPr>
          <w:rFonts w:asciiTheme="majorHAnsi" w:hAnsiTheme="majorHAnsi"/>
          <w:lang w:val="uk-UA"/>
        </w:rPr>
        <w:t>Ми, що підписалися нижче, комісія у складі:</w:t>
      </w:r>
    </w:p>
    <w:p w:rsidRPr="00EF1AA7" w:rsidR="00511A6C" w:rsidRDefault="00511A6C" w14:paraId="3FB92412" w14:textId="77777777">
      <w:pPr>
        <w:jc w:val="both"/>
        <w:rPr>
          <w:rFonts w:asciiTheme="majorHAnsi" w:hAnsiTheme="majorHAnsi"/>
        </w:rPr>
      </w:pPr>
    </w:p>
    <w:p w:rsidRPr="00EF1AA7" w:rsidR="00511A6C" w:rsidRDefault="00511A6C" w14:paraId="3FB92413" w14:textId="77777777">
      <w:pPr>
        <w:jc w:val="both"/>
        <w:rPr>
          <w:rFonts w:asciiTheme="majorHAnsi" w:hAnsiTheme="majorHAnsi"/>
          <w:b/>
        </w:rPr>
      </w:pPr>
    </w:p>
    <w:p w:rsidRPr="00EF1AA7" w:rsidR="00FB5122" w:rsidP="00CC29E3" w:rsidRDefault="00897935" w14:paraId="3FB92414" w14:textId="63727BE3">
      <w:pPr>
        <w:pStyle w:val="af6"/>
        <w:numPr>
          <w:ilvl w:val="0"/>
          <w:numId w:val="38"/>
        </w:numPr>
        <w:jc w:val="both"/>
        <w:rPr>
          <w:rFonts w:asciiTheme="majorHAnsi" w:hAnsiTheme="majorHAnsi"/>
        </w:rPr>
      </w:pPr>
      <w:bookmarkStart w:name="_Hlk185328401" w:id="95"/>
      <w:r w:rsidRPr="00EF1AA7">
        <w:rPr>
          <w:rFonts w:asciiTheme="majorHAnsi" w:hAnsiTheme="majorHAnsi"/>
          <w:lang w:val="uk-UA"/>
        </w:rPr>
        <w:t xml:space="preserve">Представник Субпідрядника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p>
    <w:p w:rsidRPr="00EF1AA7" w:rsidR="00511A6C" w:rsidRDefault="00511A6C" w14:paraId="3FB92415" w14:textId="77777777">
      <w:pPr>
        <w:jc w:val="both"/>
        <w:rPr>
          <w:rFonts w:asciiTheme="majorHAnsi" w:hAnsiTheme="majorHAnsi"/>
        </w:rPr>
      </w:pPr>
    </w:p>
    <w:p w:rsidRPr="00EF1AA7" w:rsidR="00511A6C" w:rsidP="00CC29E3" w:rsidRDefault="00897935" w14:paraId="3FB92416" w14:textId="3A0799E4">
      <w:pPr>
        <w:pStyle w:val="af6"/>
        <w:numPr>
          <w:ilvl w:val="0"/>
          <w:numId w:val="38"/>
        </w:numPr>
        <w:jc w:val="both"/>
        <w:rPr>
          <w:rFonts w:asciiTheme="majorHAnsi" w:hAnsiTheme="majorHAnsi"/>
        </w:rPr>
      </w:pPr>
      <w:r w:rsidRPr="00EF1AA7">
        <w:rPr>
          <w:rFonts w:asciiTheme="majorHAnsi" w:hAnsiTheme="majorHAnsi"/>
          <w:lang w:val="uk-UA"/>
        </w:rPr>
        <w:t xml:space="preserve">Представник технічного нагляду </w:t>
      </w:r>
      <w:r w:rsidRPr="00EF1AA7">
        <w:rPr>
          <w:rFonts w:asciiTheme="majorHAnsi" w:hAnsiTheme="majorHAnsi"/>
          <w:lang w:val="uk-UA"/>
        </w:rPr>
        <w:tab/>
      </w:r>
    </w:p>
    <w:p w:rsidRPr="00EF1AA7" w:rsidR="00511A6C" w:rsidRDefault="00511A6C" w14:paraId="3FB92417" w14:textId="77777777">
      <w:pPr>
        <w:jc w:val="both"/>
        <w:rPr>
          <w:rFonts w:asciiTheme="majorHAnsi" w:hAnsiTheme="majorHAnsi"/>
        </w:rPr>
      </w:pPr>
    </w:p>
    <w:p w:rsidRPr="00EF1AA7" w:rsidR="00511A6C" w:rsidP="00CC29E3" w:rsidRDefault="00897935" w14:paraId="3FB92418" w14:textId="50A7A548">
      <w:pPr>
        <w:pStyle w:val="af6"/>
        <w:numPr>
          <w:ilvl w:val="0"/>
          <w:numId w:val="38"/>
        </w:numPr>
        <w:jc w:val="both"/>
        <w:rPr>
          <w:rFonts w:asciiTheme="majorHAnsi" w:hAnsiTheme="majorHAnsi"/>
        </w:rPr>
      </w:pPr>
      <w:r w:rsidRPr="00EF1AA7">
        <w:rPr>
          <w:rFonts w:asciiTheme="majorHAnsi" w:hAnsiTheme="majorHAnsi"/>
          <w:lang w:val="uk-UA"/>
        </w:rPr>
        <w:t xml:space="preserve">Представник авторського нагляду </w:t>
      </w:r>
    </w:p>
    <w:p w:rsidRPr="00EF1AA7" w:rsidR="00511A6C" w:rsidRDefault="00511A6C" w14:paraId="3FB92419" w14:textId="77777777">
      <w:pPr>
        <w:jc w:val="both"/>
        <w:rPr>
          <w:rFonts w:asciiTheme="majorHAnsi" w:hAnsiTheme="majorHAnsi"/>
        </w:rPr>
      </w:pPr>
    </w:p>
    <w:p w:rsidRPr="00EF1AA7" w:rsidR="00FB5122" w:rsidP="00CC29E3" w:rsidRDefault="00897935" w14:paraId="3FB9241A" w14:textId="4A7C92BF">
      <w:pPr>
        <w:pStyle w:val="af6"/>
        <w:numPr>
          <w:ilvl w:val="0"/>
          <w:numId w:val="38"/>
        </w:numPr>
        <w:jc w:val="both"/>
        <w:rPr>
          <w:rFonts w:asciiTheme="majorHAnsi" w:hAnsiTheme="majorHAnsi"/>
        </w:rPr>
      </w:pPr>
      <w:r w:rsidRPr="00EF1AA7">
        <w:rPr>
          <w:rFonts w:asciiTheme="majorHAnsi" w:hAnsiTheme="majorHAnsi"/>
          <w:lang w:val="uk-UA"/>
        </w:rPr>
        <w:t xml:space="preserve">Керівник будівельних проєктів </w:t>
      </w:r>
    </w:p>
    <w:p w:rsidRPr="00EF1AA7" w:rsidR="00FB5122" w:rsidRDefault="00FB5122" w14:paraId="3FB9241B" w14:textId="77777777">
      <w:pPr>
        <w:jc w:val="both"/>
        <w:rPr>
          <w:rFonts w:asciiTheme="majorHAnsi" w:hAnsiTheme="majorHAnsi"/>
        </w:rPr>
      </w:pPr>
    </w:p>
    <w:p w:rsidRPr="00EF1AA7" w:rsidR="00FB5122" w:rsidP="00CC29E3" w:rsidRDefault="00897935" w14:paraId="3FB9241C" w14:textId="28169031">
      <w:pPr>
        <w:pStyle w:val="af6"/>
        <w:numPr>
          <w:ilvl w:val="0"/>
          <w:numId w:val="38"/>
        </w:numPr>
        <w:jc w:val="both"/>
        <w:rPr>
          <w:rFonts w:asciiTheme="majorHAnsi" w:hAnsiTheme="majorHAnsi"/>
        </w:rPr>
      </w:pPr>
      <w:r w:rsidRPr="00EF1AA7">
        <w:rPr>
          <w:rFonts w:asciiTheme="majorHAnsi" w:hAnsiTheme="majorHAnsi"/>
          <w:lang w:val="uk-UA"/>
        </w:rPr>
        <w:t xml:space="preserve">Куратор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p>
    <w:p w:rsidRPr="00EF1AA7" w:rsidR="00FB5122" w:rsidRDefault="00FB5122" w14:paraId="3FB9241D" w14:textId="77777777">
      <w:pPr>
        <w:jc w:val="both"/>
        <w:rPr>
          <w:rFonts w:asciiTheme="majorHAnsi" w:hAnsiTheme="majorHAnsi"/>
        </w:rPr>
      </w:pPr>
    </w:p>
    <w:p w:rsidRPr="00EF1AA7" w:rsidR="00FB5122" w:rsidP="00CC29E3" w:rsidRDefault="00897935" w14:paraId="3FB9241E" w14:textId="04A6635F">
      <w:pPr>
        <w:pStyle w:val="af6"/>
        <w:numPr>
          <w:ilvl w:val="0"/>
          <w:numId w:val="38"/>
        </w:numPr>
        <w:jc w:val="both"/>
        <w:rPr>
          <w:rFonts w:asciiTheme="majorHAnsi" w:hAnsiTheme="majorHAnsi"/>
        </w:rPr>
      </w:pPr>
      <w:r w:rsidRPr="00EF1AA7">
        <w:rPr>
          <w:rFonts w:asciiTheme="majorHAnsi" w:hAnsiTheme="majorHAnsi"/>
          <w:lang w:val="uk-UA"/>
        </w:rPr>
        <w:t xml:space="preserve">Керівник куратора </w:t>
      </w:r>
    </w:p>
    <w:bookmarkEnd w:id="95"/>
    <w:p w:rsidRPr="00EF1AA7" w:rsidR="00511A6C" w:rsidRDefault="00511A6C" w14:paraId="3FB9241F" w14:textId="77777777">
      <w:pPr>
        <w:jc w:val="both"/>
        <w:rPr>
          <w:rFonts w:asciiTheme="majorHAnsi" w:hAnsiTheme="majorHAnsi"/>
        </w:rPr>
      </w:pPr>
    </w:p>
    <w:p w:rsidRPr="00EF1AA7" w:rsidR="00511A6C" w:rsidRDefault="00897935" w14:paraId="3FB92420" w14:textId="4FE4A650">
      <w:pPr>
        <w:jc w:val="both"/>
        <w:rPr>
          <w:rFonts w:asciiTheme="majorHAnsi" w:hAnsiTheme="majorHAnsi"/>
        </w:rPr>
      </w:pPr>
      <w:r w:rsidRPr="00EF1AA7">
        <w:rPr>
          <w:rFonts w:asciiTheme="majorHAnsi" w:hAnsiTheme="majorHAnsi"/>
          <w:lang w:val="uk-UA"/>
        </w:rPr>
        <w:t xml:space="preserve">Склали цей </w:t>
      </w:r>
      <w:r w:rsidRPr="00EF1AA7" w:rsidR="00707586">
        <w:rPr>
          <w:rFonts w:asciiTheme="majorHAnsi" w:hAnsiTheme="majorHAnsi"/>
          <w:lang w:val="uk-UA"/>
        </w:rPr>
        <w:t>А</w:t>
      </w:r>
      <w:r w:rsidRPr="00EF1AA7">
        <w:rPr>
          <w:rFonts w:asciiTheme="majorHAnsi" w:hAnsiTheme="majorHAnsi"/>
          <w:lang w:val="uk-UA"/>
        </w:rPr>
        <w:t xml:space="preserve">кт у тому, що у _____________________________________________ не в повному обсязі враховані </w:t>
      </w:r>
      <w:r w:rsidRPr="00EF1AA7" w:rsidR="00707586">
        <w:rPr>
          <w:rFonts w:asciiTheme="majorHAnsi" w:hAnsiTheme="majorHAnsi"/>
          <w:lang w:val="uk-UA"/>
        </w:rPr>
        <w:t>Р</w:t>
      </w:r>
      <w:r w:rsidRPr="00EF1AA7">
        <w:rPr>
          <w:rFonts w:asciiTheme="majorHAnsi" w:hAnsiTheme="majorHAnsi"/>
          <w:lang w:val="uk-UA"/>
        </w:rPr>
        <w:t>оботи з _________________________________________________, а саме:</w:t>
      </w:r>
    </w:p>
    <w:p w:rsidRPr="00EF1AA7" w:rsidR="00511A6C" w:rsidRDefault="00511A6C" w14:paraId="3FB92421" w14:textId="77777777">
      <w:pPr>
        <w:jc w:val="both"/>
        <w:rPr>
          <w:rFonts w:asciiTheme="majorHAnsi" w:hAnsiTheme="majorHAnsi"/>
          <w:b/>
          <w:u w:val="single"/>
        </w:rPr>
      </w:pPr>
    </w:p>
    <w:tbl>
      <w:tblPr>
        <w:tblStyle w:val="af4"/>
        <w:tblpPr w:leftFromText="180" w:rightFromText="180" w:vertAnchor="text" w:horzAnchor="margin" w:tblpY="-9"/>
        <w:tblW w:w="14425" w:type="dxa"/>
        <w:tblLayout w:type="fixed"/>
        <w:tblLook w:val="04A0" w:firstRow="1" w:lastRow="0" w:firstColumn="1" w:lastColumn="0" w:noHBand="0" w:noVBand="1"/>
      </w:tblPr>
      <w:tblGrid>
        <w:gridCol w:w="534"/>
        <w:gridCol w:w="3012"/>
        <w:gridCol w:w="673"/>
        <w:gridCol w:w="1985"/>
        <w:gridCol w:w="2268"/>
        <w:gridCol w:w="2268"/>
        <w:gridCol w:w="3685"/>
      </w:tblGrid>
      <w:tr w:rsidRPr="00EF1AA7" w:rsidR="00774F9C" w:rsidTr="00511A6C" w14:paraId="3FB9242C" w14:textId="77777777">
        <w:tc>
          <w:tcPr>
            <w:tcW w:w="534" w:type="dxa"/>
            <w:vAlign w:val="center"/>
          </w:tcPr>
          <w:p w:rsidRPr="00EF1AA7" w:rsidR="00511A6C" w:rsidP="009668EE" w:rsidRDefault="00897935" w14:paraId="3FB92422" w14:textId="77777777">
            <w:pPr>
              <w:jc w:val="center"/>
              <w:rPr>
                <w:rFonts w:asciiTheme="majorHAnsi" w:hAnsiTheme="majorHAnsi"/>
                <w:b/>
              </w:rPr>
            </w:pPr>
            <w:r w:rsidRPr="00EF1AA7">
              <w:rPr>
                <w:rFonts w:asciiTheme="majorHAnsi" w:hAnsiTheme="majorHAnsi"/>
                <w:b/>
                <w:bCs/>
              </w:rPr>
              <w:t>№</w:t>
            </w:r>
          </w:p>
          <w:p w:rsidRPr="00EF1AA7" w:rsidR="00511A6C" w:rsidP="009668EE" w:rsidRDefault="00897935" w14:paraId="3FB92423" w14:textId="77777777">
            <w:pPr>
              <w:jc w:val="center"/>
              <w:rPr>
                <w:rFonts w:asciiTheme="majorHAnsi" w:hAnsiTheme="majorHAnsi"/>
                <w:b/>
                <w:lang w:val="en-US"/>
              </w:rPr>
            </w:pPr>
            <w:r w:rsidRPr="00EF1AA7">
              <w:rPr>
                <w:rFonts w:asciiTheme="majorHAnsi" w:hAnsiTheme="majorHAnsi"/>
                <w:b/>
                <w:bCs/>
              </w:rPr>
              <w:t>п//п</w:t>
            </w:r>
          </w:p>
        </w:tc>
        <w:tc>
          <w:tcPr>
            <w:tcW w:w="3012" w:type="dxa"/>
            <w:vAlign w:val="center"/>
          </w:tcPr>
          <w:p w:rsidRPr="00EF1AA7" w:rsidR="00511A6C" w:rsidP="009668EE" w:rsidRDefault="00897935" w14:paraId="3FB92424" w14:textId="04B1B33E">
            <w:pPr>
              <w:jc w:val="center"/>
              <w:rPr>
                <w:rFonts w:asciiTheme="majorHAnsi" w:hAnsiTheme="majorHAnsi"/>
                <w:b/>
              </w:rPr>
            </w:pPr>
            <w:r w:rsidRPr="00EF1AA7">
              <w:rPr>
                <w:rFonts w:asciiTheme="majorHAnsi" w:hAnsiTheme="majorHAnsi"/>
                <w:b/>
                <w:bCs/>
              </w:rPr>
              <w:t xml:space="preserve">Найменування </w:t>
            </w:r>
            <w:r w:rsidRPr="00EF1AA7" w:rsidR="00707586">
              <w:rPr>
                <w:rFonts w:asciiTheme="majorHAnsi" w:hAnsiTheme="majorHAnsi"/>
                <w:b/>
                <w:bCs/>
              </w:rPr>
              <w:t>Р</w:t>
            </w:r>
            <w:r w:rsidRPr="00EF1AA7">
              <w:rPr>
                <w:rFonts w:asciiTheme="majorHAnsi" w:hAnsiTheme="majorHAnsi"/>
                <w:b/>
                <w:bCs/>
              </w:rPr>
              <w:t>обіт</w:t>
            </w:r>
          </w:p>
        </w:tc>
        <w:tc>
          <w:tcPr>
            <w:tcW w:w="673" w:type="dxa"/>
            <w:vAlign w:val="center"/>
          </w:tcPr>
          <w:p w:rsidRPr="00EF1AA7" w:rsidR="00511A6C" w:rsidP="009668EE" w:rsidRDefault="00897935" w14:paraId="3FB92425" w14:textId="77777777">
            <w:pPr>
              <w:jc w:val="center"/>
              <w:rPr>
                <w:rFonts w:asciiTheme="majorHAnsi" w:hAnsiTheme="majorHAnsi"/>
                <w:b/>
              </w:rPr>
            </w:pPr>
            <w:r w:rsidRPr="00EF1AA7">
              <w:rPr>
                <w:rFonts w:asciiTheme="majorHAnsi" w:hAnsiTheme="majorHAnsi"/>
                <w:b/>
                <w:bCs/>
              </w:rPr>
              <w:t>Од.</w:t>
            </w:r>
          </w:p>
          <w:p w:rsidRPr="00EF1AA7" w:rsidR="00511A6C" w:rsidP="009668EE" w:rsidRDefault="00897935" w14:paraId="3FB92426" w14:textId="77777777">
            <w:pPr>
              <w:jc w:val="center"/>
              <w:rPr>
                <w:rFonts w:asciiTheme="majorHAnsi" w:hAnsiTheme="majorHAnsi"/>
                <w:b/>
              </w:rPr>
            </w:pPr>
            <w:proofErr w:type="spellStart"/>
            <w:r w:rsidRPr="00EF1AA7">
              <w:rPr>
                <w:rFonts w:asciiTheme="majorHAnsi" w:hAnsiTheme="majorHAnsi"/>
                <w:b/>
                <w:bCs/>
              </w:rPr>
              <w:t>Вим</w:t>
            </w:r>
            <w:proofErr w:type="spellEnd"/>
            <w:r w:rsidRPr="00EF1AA7">
              <w:rPr>
                <w:rFonts w:asciiTheme="majorHAnsi" w:hAnsiTheme="majorHAnsi"/>
                <w:b/>
                <w:bCs/>
              </w:rPr>
              <w:t>.</w:t>
            </w:r>
          </w:p>
        </w:tc>
        <w:tc>
          <w:tcPr>
            <w:tcW w:w="1985" w:type="dxa"/>
            <w:vAlign w:val="center"/>
          </w:tcPr>
          <w:p w:rsidRPr="00EF1AA7" w:rsidR="00511A6C" w:rsidP="009668EE" w:rsidRDefault="00897935" w14:paraId="3FB92427" w14:textId="491C271F">
            <w:pPr>
              <w:jc w:val="center"/>
              <w:rPr>
                <w:rFonts w:asciiTheme="majorHAnsi" w:hAnsiTheme="majorHAnsi"/>
                <w:b/>
              </w:rPr>
            </w:pPr>
            <w:proofErr w:type="spellStart"/>
            <w:r w:rsidRPr="00EF1AA7">
              <w:rPr>
                <w:rFonts w:asciiTheme="majorHAnsi" w:hAnsiTheme="majorHAnsi"/>
                <w:b/>
                <w:bCs/>
              </w:rPr>
              <w:t>Фіз</w:t>
            </w:r>
            <w:proofErr w:type="spellEnd"/>
            <w:r w:rsidRPr="00EF1AA7">
              <w:rPr>
                <w:rFonts w:asciiTheme="majorHAnsi" w:hAnsiTheme="majorHAnsi"/>
                <w:b/>
                <w:bCs/>
              </w:rPr>
              <w:t xml:space="preserve">. обсяги з ПСД (за </w:t>
            </w:r>
            <w:r w:rsidRPr="00EF1AA7" w:rsidR="00420891">
              <w:rPr>
                <w:rFonts w:asciiTheme="majorHAnsi" w:hAnsiTheme="majorHAnsi"/>
                <w:b/>
                <w:bCs/>
              </w:rPr>
              <w:t>К</w:t>
            </w:r>
            <w:r w:rsidRPr="00EF1AA7">
              <w:rPr>
                <w:rFonts w:asciiTheme="majorHAnsi" w:hAnsiTheme="majorHAnsi"/>
                <w:b/>
                <w:bCs/>
              </w:rPr>
              <w:t>ошторисом)</w:t>
            </w:r>
          </w:p>
        </w:tc>
        <w:tc>
          <w:tcPr>
            <w:tcW w:w="2268" w:type="dxa"/>
            <w:vAlign w:val="center"/>
          </w:tcPr>
          <w:p w:rsidRPr="00EF1AA7" w:rsidR="00511A6C" w:rsidP="009668EE" w:rsidRDefault="00897935" w14:paraId="3FB92428" w14:textId="77777777">
            <w:pPr>
              <w:jc w:val="center"/>
              <w:rPr>
                <w:rFonts w:asciiTheme="majorHAnsi" w:hAnsiTheme="majorHAnsi"/>
                <w:b/>
              </w:rPr>
            </w:pPr>
            <w:r w:rsidRPr="00EF1AA7">
              <w:rPr>
                <w:rFonts w:asciiTheme="majorHAnsi" w:hAnsiTheme="majorHAnsi"/>
                <w:b/>
                <w:bCs/>
              </w:rPr>
              <w:t>Змінені обсяги по факту</w:t>
            </w:r>
          </w:p>
        </w:tc>
        <w:tc>
          <w:tcPr>
            <w:tcW w:w="2268" w:type="dxa"/>
            <w:vAlign w:val="center"/>
          </w:tcPr>
          <w:p w:rsidRPr="00EF1AA7" w:rsidR="00511A6C" w:rsidP="009668EE" w:rsidRDefault="00897935" w14:paraId="3FB92429" w14:textId="77777777">
            <w:pPr>
              <w:jc w:val="center"/>
              <w:rPr>
                <w:rFonts w:asciiTheme="majorHAnsi" w:hAnsiTheme="majorHAnsi"/>
                <w:b/>
              </w:rPr>
            </w:pPr>
            <w:r w:rsidRPr="00EF1AA7">
              <w:rPr>
                <w:rFonts w:asciiTheme="majorHAnsi" w:hAnsiTheme="majorHAnsi"/>
                <w:b/>
                <w:bCs/>
              </w:rPr>
              <w:t>Включити(+)</w:t>
            </w:r>
          </w:p>
          <w:p w:rsidRPr="00EF1AA7" w:rsidR="00511A6C" w:rsidP="009668EE" w:rsidRDefault="00897935" w14:paraId="3FB9242A" w14:textId="4FAA75F5">
            <w:pPr>
              <w:jc w:val="center"/>
              <w:rPr>
                <w:rFonts w:asciiTheme="majorHAnsi" w:hAnsiTheme="majorHAnsi"/>
                <w:b/>
              </w:rPr>
            </w:pPr>
            <w:r w:rsidRPr="00EF1AA7">
              <w:rPr>
                <w:rFonts w:asciiTheme="majorHAnsi" w:hAnsiTheme="majorHAnsi"/>
                <w:b/>
                <w:bCs/>
              </w:rPr>
              <w:t xml:space="preserve">Виключити(-)   в </w:t>
            </w:r>
            <w:r w:rsidRPr="00EF1AA7" w:rsidR="00420891">
              <w:rPr>
                <w:rFonts w:asciiTheme="majorHAnsi" w:hAnsiTheme="majorHAnsi"/>
                <w:b/>
                <w:bCs/>
              </w:rPr>
              <w:t>К</w:t>
            </w:r>
            <w:r w:rsidRPr="00EF1AA7">
              <w:rPr>
                <w:rFonts w:asciiTheme="majorHAnsi" w:hAnsiTheme="majorHAnsi"/>
                <w:b/>
                <w:bCs/>
              </w:rPr>
              <w:t xml:space="preserve">ошторис на </w:t>
            </w:r>
            <w:r w:rsidRPr="00EF1AA7" w:rsidR="00707586">
              <w:rPr>
                <w:rFonts w:asciiTheme="majorHAnsi" w:hAnsiTheme="majorHAnsi"/>
                <w:b/>
                <w:bCs/>
              </w:rPr>
              <w:t>Д</w:t>
            </w:r>
            <w:r w:rsidRPr="00EF1AA7">
              <w:rPr>
                <w:rFonts w:asciiTheme="majorHAnsi" w:hAnsiTheme="majorHAnsi"/>
                <w:b/>
                <w:bCs/>
              </w:rPr>
              <w:t xml:space="preserve">одаткові </w:t>
            </w:r>
            <w:r w:rsidRPr="00EF1AA7" w:rsidR="00707586">
              <w:rPr>
                <w:rFonts w:asciiTheme="majorHAnsi" w:hAnsiTheme="majorHAnsi"/>
                <w:b/>
                <w:bCs/>
              </w:rPr>
              <w:t>Р</w:t>
            </w:r>
            <w:r w:rsidRPr="00EF1AA7">
              <w:rPr>
                <w:rFonts w:asciiTheme="majorHAnsi" w:hAnsiTheme="majorHAnsi"/>
                <w:b/>
                <w:bCs/>
              </w:rPr>
              <w:t xml:space="preserve">оботи </w:t>
            </w:r>
          </w:p>
        </w:tc>
        <w:tc>
          <w:tcPr>
            <w:tcW w:w="3685" w:type="dxa"/>
            <w:vAlign w:val="center"/>
          </w:tcPr>
          <w:p w:rsidRPr="00EF1AA7" w:rsidR="00511A6C" w:rsidP="009668EE" w:rsidRDefault="00897935" w14:paraId="3FB9242B" w14:textId="77777777">
            <w:pPr>
              <w:jc w:val="center"/>
              <w:rPr>
                <w:rFonts w:asciiTheme="majorHAnsi" w:hAnsiTheme="majorHAnsi"/>
                <w:b/>
              </w:rPr>
            </w:pPr>
            <w:r w:rsidRPr="00EF1AA7">
              <w:rPr>
                <w:rFonts w:asciiTheme="majorHAnsi" w:hAnsiTheme="majorHAnsi"/>
                <w:b/>
                <w:bCs/>
              </w:rPr>
              <w:t>Примітка (№ креслення, підрахунок обсягів)</w:t>
            </w:r>
          </w:p>
        </w:tc>
      </w:tr>
      <w:tr w:rsidRPr="00EF1AA7" w:rsidR="00774F9C" w:rsidTr="00511A6C" w14:paraId="3FB92434" w14:textId="77777777">
        <w:trPr>
          <w:trHeight w:val="727"/>
        </w:trPr>
        <w:tc>
          <w:tcPr>
            <w:tcW w:w="534" w:type="dxa"/>
            <w:vAlign w:val="center"/>
          </w:tcPr>
          <w:p w:rsidRPr="00EF1AA7" w:rsidR="00511A6C" w:rsidP="009546BB" w:rsidRDefault="00897935" w14:paraId="3FB9242D" w14:textId="77777777">
            <w:pPr>
              <w:jc w:val="center"/>
              <w:rPr>
                <w:rFonts w:asciiTheme="majorHAnsi" w:hAnsiTheme="majorHAnsi"/>
              </w:rPr>
            </w:pPr>
            <w:r w:rsidRPr="00EF1AA7">
              <w:rPr>
                <w:rFonts w:asciiTheme="majorHAnsi" w:hAnsiTheme="majorHAnsi"/>
              </w:rPr>
              <w:t>1</w:t>
            </w:r>
          </w:p>
        </w:tc>
        <w:tc>
          <w:tcPr>
            <w:tcW w:w="3012" w:type="dxa"/>
            <w:vAlign w:val="center"/>
          </w:tcPr>
          <w:p w:rsidRPr="00EF1AA7" w:rsidR="00511A6C" w:rsidP="00492623" w:rsidRDefault="00511A6C" w14:paraId="3FB9242E" w14:textId="77777777">
            <w:pPr>
              <w:rPr>
                <w:rFonts w:asciiTheme="majorHAnsi" w:hAnsiTheme="majorHAnsi"/>
                <w:b/>
                <w:bCs/>
              </w:rPr>
            </w:pPr>
          </w:p>
        </w:tc>
        <w:tc>
          <w:tcPr>
            <w:tcW w:w="673" w:type="dxa"/>
            <w:vAlign w:val="center"/>
          </w:tcPr>
          <w:p w:rsidRPr="00EF1AA7" w:rsidR="00511A6C" w:rsidP="009668EE" w:rsidRDefault="00511A6C" w14:paraId="3FB9242F" w14:textId="77777777">
            <w:pPr>
              <w:jc w:val="center"/>
              <w:rPr>
                <w:rFonts w:asciiTheme="majorHAnsi" w:hAnsiTheme="majorHAnsi"/>
              </w:rPr>
            </w:pPr>
          </w:p>
        </w:tc>
        <w:tc>
          <w:tcPr>
            <w:tcW w:w="1985" w:type="dxa"/>
            <w:vAlign w:val="center"/>
          </w:tcPr>
          <w:p w:rsidRPr="00EF1AA7" w:rsidR="00511A6C" w:rsidP="009668EE" w:rsidRDefault="00511A6C" w14:paraId="3FB92430" w14:textId="77777777">
            <w:pPr>
              <w:jc w:val="center"/>
              <w:rPr>
                <w:rFonts w:asciiTheme="majorHAnsi" w:hAnsiTheme="majorHAnsi"/>
              </w:rPr>
            </w:pPr>
          </w:p>
        </w:tc>
        <w:tc>
          <w:tcPr>
            <w:tcW w:w="2268" w:type="dxa"/>
            <w:vAlign w:val="center"/>
          </w:tcPr>
          <w:p w:rsidRPr="00EF1AA7" w:rsidR="00511A6C" w:rsidP="009668EE" w:rsidRDefault="00511A6C" w14:paraId="3FB92431" w14:textId="77777777">
            <w:pPr>
              <w:jc w:val="center"/>
              <w:rPr>
                <w:rFonts w:asciiTheme="majorHAnsi" w:hAnsiTheme="majorHAnsi"/>
              </w:rPr>
            </w:pPr>
          </w:p>
        </w:tc>
        <w:tc>
          <w:tcPr>
            <w:tcW w:w="2268" w:type="dxa"/>
            <w:vAlign w:val="center"/>
          </w:tcPr>
          <w:p w:rsidRPr="00EF1AA7" w:rsidR="00511A6C" w:rsidP="009668EE" w:rsidRDefault="00511A6C" w14:paraId="3FB92432" w14:textId="77777777">
            <w:pPr>
              <w:jc w:val="center"/>
              <w:rPr>
                <w:rFonts w:asciiTheme="majorHAnsi" w:hAnsiTheme="majorHAnsi"/>
              </w:rPr>
            </w:pPr>
          </w:p>
        </w:tc>
        <w:tc>
          <w:tcPr>
            <w:tcW w:w="3685" w:type="dxa"/>
            <w:vAlign w:val="center"/>
          </w:tcPr>
          <w:p w:rsidRPr="00EF1AA7" w:rsidR="00511A6C" w:rsidP="009668EE" w:rsidRDefault="00511A6C" w14:paraId="3FB92433" w14:textId="77777777">
            <w:pPr>
              <w:jc w:val="center"/>
              <w:rPr>
                <w:rFonts w:asciiTheme="majorHAnsi" w:hAnsiTheme="majorHAnsi"/>
              </w:rPr>
            </w:pPr>
          </w:p>
        </w:tc>
      </w:tr>
    </w:tbl>
    <w:p w:rsidRPr="00EF1AA7" w:rsidR="00511A6C" w:rsidP="009546BB" w:rsidRDefault="00897935" w14:paraId="3FB92435" w14:textId="77777777">
      <w:pPr>
        <w:jc w:val="both"/>
        <w:rPr>
          <w:rFonts w:asciiTheme="majorHAnsi" w:hAnsiTheme="majorHAnsi"/>
          <w:u w:val="single"/>
        </w:rPr>
      </w:pPr>
      <w:r w:rsidRPr="00EF1AA7">
        <w:rPr>
          <w:rFonts w:asciiTheme="majorHAnsi" w:hAnsiTheme="majorHAnsi"/>
          <w:b/>
          <w:bCs/>
          <w:u w:val="single"/>
          <w:lang w:val="uk-UA"/>
        </w:rPr>
        <w:t>Підписи членів комісії:</w:t>
      </w:r>
    </w:p>
    <w:p w:rsidRPr="00EF1AA7" w:rsidR="009A0FDB" w:rsidP="009A0FDB" w:rsidRDefault="009A0FDB" w14:paraId="042E7D5C" w14:textId="36CA8D0B">
      <w:pPr>
        <w:rPr>
          <w:rFonts w:asciiTheme="majorHAnsi" w:hAnsiTheme="majorHAnsi"/>
          <w:lang w:val="uk-UA"/>
        </w:rPr>
      </w:pPr>
      <w:r w:rsidRPr="00EF1AA7">
        <w:rPr>
          <w:rFonts w:asciiTheme="majorHAnsi" w:hAnsiTheme="majorHAnsi"/>
          <w:lang w:val="uk-UA"/>
        </w:rPr>
        <w:t xml:space="preserve">Представник Субпідрядника  </w:t>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ab/>
      </w:r>
      <w:r w:rsidRPr="00EF1AA7">
        <w:rPr>
          <w:rFonts w:asciiTheme="majorHAnsi" w:hAnsiTheme="majorHAnsi"/>
          <w:lang w:val="uk-UA"/>
        </w:rPr>
        <w:t>__________________________</w:t>
      </w:r>
      <w:r w:rsidRPr="00EF1AA7" w:rsidR="00AB3C60">
        <w:rPr>
          <w:rFonts w:asciiTheme="majorHAnsi" w:hAnsiTheme="majorHAnsi"/>
          <w:lang w:val="uk-UA"/>
        </w:rPr>
        <w:t xml:space="preserve"> </w:t>
      </w:r>
      <w:bookmarkStart w:name="_Hlk185329131" w:id="96"/>
      <w:r w:rsidRPr="00EF1AA7" w:rsidR="00AB3C60">
        <w:rPr>
          <w:rFonts w:asciiTheme="majorHAnsi" w:hAnsiTheme="majorHAnsi"/>
          <w:lang w:val="uk-UA"/>
        </w:rPr>
        <w:t xml:space="preserve">На підставі  </w:t>
      </w:r>
      <w:bookmarkEnd w:id="96"/>
      <w:r w:rsidRPr="00EF1AA7">
        <w:rPr>
          <w:rFonts w:asciiTheme="majorHAnsi" w:hAnsiTheme="majorHAnsi"/>
          <w:lang w:val="uk-UA"/>
        </w:rPr>
        <w:t>__________________________________/_______________________________</w:t>
      </w:r>
      <w:r w:rsidRPr="00EF1AA7" w:rsidR="00DF7892">
        <w:rPr>
          <w:rFonts w:asciiTheme="majorHAnsi" w:hAnsiTheme="majorHAnsi"/>
          <w:lang w:val="uk-UA"/>
        </w:rPr>
        <w:t>/</w:t>
      </w:r>
    </w:p>
    <w:p w:rsidRPr="00EF1AA7" w:rsidR="009A0FDB" w:rsidP="009A0FDB" w:rsidRDefault="009A0FDB" w14:paraId="068BE407" w14:textId="77777777">
      <w:pPr>
        <w:rPr>
          <w:rFonts w:asciiTheme="majorHAnsi" w:hAnsiTheme="majorHAnsi"/>
          <w:lang w:val="uk-UA"/>
        </w:rPr>
      </w:pPr>
    </w:p>
    <w:p w:rsidRPr="00EF1AA7" w:rsidR="009A0FDB" w:rsidP="009A0FDB" w:rsidRDefault="009A0FDB" w14:paraId="3FB79D76" w14:textId="10E284A5">
      <w:pPr>
        <w:rPr>
          <w:rFonts w:asciiTheme="majorHAnsi" w:hAnsiTheme="majorHAnsi"/>
          <w:lang w:val="uk-UA"/>
        </w:rPr>
      </w:pPr>
      <w:r w:rsidRPr="00EF1AA7">
        <w:rPr>
          <w:rFonts w:asciiTheme="majorHAnsi" w:hAnsiTheme="majorHAnsi"/>
          <w:lang w:val="uk-UA"/>
        </w:rPr>
        <w:t xml:space="preserve">Представник технічного нагляду </w:t>
      </w:r>
      <w:r w:rsidRPr="00EF1AA7">
        <w:rPr>
          <w:rFonts w:asciiTheme="majorHAnsi" w:hAnsiTheme="majorHAnsi"/>
          <w:lang w:val="uk-UA"/>
        </w:rPr>
        <w:tab/>
      </w:r>
      <w:r w:rsidRPr="00EF1AA7">
        <w:rPr>
          <w:rFonts w:asciiTheme="majorHAnsi" w:hAnsiTheme="majorHAnsi"/>
          <w:lang w:val="uk-UA"/>
        </w:rPr>
        <w:t>__</w:t>
      </w:r>
      <w:r w:rsidRPr="00EF1AA7" w:rsidR="00DF7892">
        <w:rPr>
          <w:rFonts w:asciiTheme="majorHAnsi" w:hAnsiTheme="majorHAnsi"/>
          <w:lang w:val="uk-UA"/>
        </w:rPr>
        <w:t>_________________________</w:t>
      </w:r>
      <w:r w:rsidRPr="00EF1AA7" w:rsidR="0067078C">
        <w:t xml:space="preserve"> </w:t>
      </w:r>
      <w:r w:rsidRPr="00EF1AA7" w:rsidR="0067078C">
        <w:rPr>
          <w:rFonts w:asciiTheme="majorHAnsi" w:hAnsiTheme="majorHAnsi"/>
          <w:lang w:val="uk-UA"/>
        </w:rPr>
        <w:t xml:space="preserve">На підставі  </w:t>
      </w:r>
      <w:r w:rsidRPr="00EF1AA7" w:rsidR="00DF7892">
        <w:rPr>
          <w:rFonts w:asciiTheme="majorHAnsi" w:hAnsiTheme="majorHAnsi"/>
          <w:lang w:val="uk-UA"/>
        </w:rPr>
        <w:t>_________________________________/_______________________________/</w:t>
      </w:r>
    </w:p>
    <w:p w:rsidRPr="00EF1AA7" w:rsidR="009A0FDB" w:rsidP="009A0FDB" w:rsidRDefault="009A0FDB" w14:paraId="02208533" w14:textId="77777777">
      <w:pPr>
        <w:rPr>
          <w:rFonts w:asciiTheme="majorHAnsi" w:hAnsiTheme="majorHAnsi"/>
          <w:lang w:val="uk-UA"/>
        </w:rPr>
      </w:pPr>
    </w:p>
    <w:p w:rsidRPr="00EF1AA7" w:rsidR="009A0FDB" w:rsidP="009A0FDB" w:rsidRDefault="009A0FDB" w14:paraId="34A29406" w14:textId="4FC3B028">
      <w:pPr>
        <w:rPr>
          <w:rFonts w:asciiTheme="majorHAnsi" w:hAnsiTheme="majorHAnsi"/>
          <w:lang w:val="uk-UA"/>
        </w:rPr>
      </w:pPr>
      <w:r w:rsidRPr="00EF1AA7">
        <w:rPr>
          <w:rFonts w:asciiTheme="majorHAnsi" w:hAnsiTheme="majorHAnsi"/>
          <w:lang w:val="uk-UA"/>
        </w:rPr>
        <w:t xml:space="preserve">Представник авторського нагляду </w:t>
      </w:r>
      <w:r w:rsidRPr="00EF1AA7" w:rsidR="00DF7892">
        <w:rPr>
          <w:rFonts w:asciiTheme="majorHAnsi" w:hAnsiTheme="majorHAnsi"/>
          <w:lang w:val="uk-UA"/>
        </w:rPr>
        <w:t>________________________________</w:t>
      </w:r>
      <w:r w:rsidRPr="00EF1AA7" w:rsidR="0067078C">
        <w:t xml:space="preserve"> </w:t>
      </w:r>
      <w:r w:rsidRPr="00EF1AA7" w:rsidR="0067078C">
        <w:rPr>
          <w:rFonts w:asciiTheme="majorHAnsi" w:hAnsiTheme="majorHAnsi"/>
          <w:lang w:val="uk-UA"/>
        </w:rPr>
        <w:t xml:space="preserve">На підставі  </w:t>
      </w:r>
      <w:r w:rsidRPr="00EF1AA7" w:rsidR="00DF7892">
        <w:rPr>
          <w:rFonts w:asciiTheme="majorHAnsi" w:hAnsiTheme="majorHAnsi"/>
          <w:lang w:val="uk-UA"/>
        </w:rPr>
        <w:t>__________________________/_______________________________/</w:t>
      </w:r>
    </w:p>
    <w:p w:rsidRPr="00EF1AA7" w:rsidR="009A0FDB" w:rsidP="009A0FDB" w:rsidRDefault="009A0FDB" w14:paraId="5C15813F" w14:textId="77777777">
      <w:pPr>
        <w:rPr>
          <w:rFonts w:asciiTheme="majorHAnsi" w:hAnsiTheme="majorHAnsi"/>
          <w:lang w:val="uk-UA"/>
        </w:rPr>
      </w:pPr>
    </w:p>
    <w:p w:rsidRPr="00EF1AA7" w:rsidR="009A0FDB" w:rsidP="009A0FDB" w:rsidRDefault="009A0FDB" w14:paraId="400C4147" w14:textId="4465E218">
      <w:pPr>
        <w:rPr>
          <w:rFonts w:asciiTheme="majorHAnsi" w:hAnsiTheme="majorHAnsi"/>
          <w:lang w:val="uk-UA"/>
        </w:rPr>
      </w:pPr>
      <w:r w:rsidRPr="00EF1AA7">
        <w:rPr>
          <w:rFonts w:asciiTheme="majorHAnsi" w:hAnsiTheme="majorHAnsi"/>
          <w:lang w:val="uk-UA"/>
        </w:rPr>
        <w:t>Керівник будівельних проєктів _</w:t>
      </w:r>
      <w:r w:rsidRPr="00EF1AA7" w:rsidR="00DF7892">
        <w:rPr>
          <w:rFonts w:asciiTheme="majorHAnsi" w:hAnsiTheme="majorHAnsi"/>
          <w:lang w:val="uk-UA"/>
        </w:rPr>
        <w:t>____________________________________</w:t>
      </w:r>
      <w:r w:rsidRPr="00EF1AA7" w:rsidR="00310DF9">
        <w:rPr>
          <w:rFonts w:asciiTheme="majorHAnsi" w:hAnsiTheme="majorHAnsi"/>
          <w:lang w:val="uk-UA"/>
        </w:rPr>
        <w:t xml:space="preserve">На підставі  </w:t>
      </w:r>
      <w:r w:rsidRPr="00EF1AA7" w:rsidR="00DF7892">
        <w:rPr>
          <w:rFonts w:asciiTheme="majorHAnsi" w:hAnsiTheme="majorHAnsi"/>
          <w:lang w:val="uk-UA"/>
        </w:rPr>
        <w:t>________________________/_______________________________/</w:t>
      </w:r>
    </w:p>
    <w:p w:rsidRPr="00EF1AA7" w:rsidR="009A0FDB" w:rsidP="009A0FDB" w:rsidRDefault="009A0FDB" w14:paraId="31311025" w14:textId="77777777">
      <w:pPr>
        <w:rPr>
          <w:rFonts w:asciiTheme="majorHAnsi" w:hAnsiTheme="majorHAnsi"/>
          <w:lang w:val="uk-UA"/>
        </w:rPr>
      </w:pPr>
    </w:p>
    <w:p w:rsidRPr="00EF1AA7" w:rsidR="009A0FDB" w:rsidP="009A0FDB" w:rsidRDefault="009A0FDB" w14:paraId="42451CA1" w14:textId="7F19F491">
      <w:pPr>
        <w:rPr>
          <w:rFonts w:asciiTheme="majorHAnsi" w:hAnsiTheme="majorHAnsi"/>
          <w:lang w:val="uk-UA"/>
        </w:rPr>
      </w:pPr>
      <w:r w:rsidRPr="00EF1AA7">
        <w:rPr>
          <w:rFonts w:asciiTheme="majorHAnsi" w:hAnsiTheme="majorHAnsi"/>
          <w:lang w:val="uk-UA"/>
        </w:rPr>
        <w:t xml:space="preserve">Куратор </w:t>
      </w:r>
      <w:r w:rsidRPr="00EF1AA7" w:rsidR="00DF7892">
        <w:rPr>
          <w:rFonts w:asciiTheme="majorHAnsi" w:hAnsiTheme="majorHAnsi"/>
          <w:lang w:val="uk-UA"/>
        </w:rPr>
        <w:t>_________________________________________________________________</w:t>
      </w:r>
      <w:r w:rsidRPr="00EF1AA7" w:rsidR="00281D93">
        <w:rPr>
          <w:rFonts w:asciiTheme="majorHAnsi" w:hAnsiTheme="majorHAnsi"/>
          <w:lang w:val="uk-UA"/>
        </w:rPr>
        <w:t xml:space="preserve"> </w:t>
      </w:r>
      <w:r w:rsidRPr="00EF1AA7" w:rsidR="00310DF9">
        <w:rPr>
          <w:rFonts w:asciiTheme="majorHAnsi" w:hAnsiTheme="majorHAnsi"/>
          <w:lang w:val="uk-UA"/>
        </w:rPr>
        <w:t xml:space="preserve">На підставі                   </w:t>
      </w:r>
      <w:r w:rsidRPr="00EF1AA7" w:rsidR="00DF7892">
        <w:rPr>
          <w:rFonts w:asciiTheme="majorHAnsi" w:hAnsiTheme="majorHAnsi"/>
          <w:lang w:val="uk-UA"/>
        </w:rPr>
        <w:t>___________/_______________________________/</w:t>
      </w:r>
    </w:p>
    <w:p w:rsidRPr="00EF1AA7" w:rsidR="009A0FDB" w:rsidP="009A0FDB" w:rsidRDefault="009A0FDB" w14:paraId="70682760" w14:textId="77777777">
      <w:pPr>
        <w:rPr>
          <w:rFonts w:asciiTheme="majorHAnsi" w:hAnsiTheme="majorHAnsi"/>
          <w:lang w:val="uk-UA"/>
        </w:rPr>
      </w:pPr>
    </w:p>
    <w:p w:rsidRPr="00EF1AA7" w:rsidR="00DF7892" w:rsidP="009A0FDB" w:rsidRDefault="009A0FDB" w14:paraId="56C3BFB8" w14:textId="645B1206">
      <w:pPr>
        <w:rPr>
          <w:rFonts w:asciiTheme="majorHAnsi" w:hAnsiTheme="majorHAnsi"/>
          <w:lang w:val="uk-UA"/>
        </w:rPr>
      </w:pPr>
      <w:r w:rsidRPr="00EF1AA7">
        <w:rPr>
          <w:rFonts w:asciiTheme="majorHAnsi" w:hAnsiTheme="majorHAnsi"/>
          <w:lang w:val="uk-UA"/>
        </w:rPr>
        <w:t xml:space="preserve">Керівник куратора </w:t>
      </w:r>
      <w:r w:rsidRPr="00EF1AA7" w:rsidR="00DF7892">
        <w:rPr>
          <w:rFonts w:asciiTheme="majorHAnsi" w:hAnsiTheme="majorHAnsi"/>
          <w:lang w:val="uk-UA"/>
        </w:rPr>
        <w:t>____________________________________________________</w:t>
      </w:r>
      <w:r w:rsidRPr="00EF1AA7" w:rsidR="00281D93">
        <w:rPr>
          <w:rFonts w:asciiTheme="majorHAnsi" w:hAnsiTheme="majorHAnsi"/>
          <w:lang w:val="uk-UA"/>
        </w:rPr>
        <w:t xml:space="preserve"> </w:t>
      </w:r>
      <w:r w:rsidRPr="00EF1AA7" w:rsidR="00310DF9">
        <w:rPr>
          <w:rFonts w:asciiTheme="majorHAnsi" w:hAnsiTheme="majorHAnsi"/>
          <w:lang w:val="uk-UA"/>
        </w:rPr>
        <w:t xml:space="preserve">На підставі  </w:t>
      </w:r>
      <w:r w:rsidRPr="00EF1AA7" w:rsidR="00DF7892">
        <w:rPr>
          <w:rFonts w:asciiTheme="majorHAnsi" w:hAnsiTheme="majorHAnsi"/>
          <w:lang w:val="uk-UA"/>
        </w:rPr>
        <w:t>____________________/_______________________________/</w:t>
      </w:r>
    </w:p>
    <w:p w:rsidRPr="00EF1AA7" w:rsidR="00DF7892" w:rsidP="009A0FDB" w:rsidRDefault="00DF7892" w14:paraId="6E3F72F6" w14:textId="77777777">
      <w:pPr>
        <w:rPr>
          <w:rFonts w:asciiTheme="majorHAnsi" w:hAnsiTheme="majorHAnsi"/>
          <w:lang w:val="uk-UA"/>
        </w:rPr>
      </w:pPr>
    </w:p>
    <w:p w:rsidRPr="00EF1AA7" w:rsidR="00FF0E34" w:rsidRDefault="00FF0E34" w14:paraId="3FB9243B" w14:textId="1320BF7F">
      <w:pPr>
        <w:ind w:left="5993"/>
        <w:jc w:val="both"/>
        <w:rPr>
          <w:rFonts w:asciiTheme="majorHAnsi" w:hAnsiTheme="majorHAnsi"/>
          <w:lang w:val="uk-UA"/>
        </w:rPr>
      </w:pPr>
    </w:p>
    <w:p w:rsidRPr="00EF1AA7" w:rsidR="00FF0E34" w:rsidP="009668EE" w:rsidRDefault="00FF0E34" w14:paraId="337342A5" w14:textId="77777777">
      <w:pPr>
        <w:rPr>
          <w:rFonts w:asciiTheme="majorHAnsi" w:hAnsiTheme="majorHAnsi"/>
          <w:lang w:val="uk-UA"/>
        </w:rPr>
      </w:pPr>
    </w:p>
    <w:p w:rsidRPr="00EF1AA7" w:rsidR="00FF0E34" w:rsidP="009668EE" w:rsidRDefault="00FF0E34" w14:paraId="43528C11" w14:textId="77777777">
      <w:pPr>
        <w:rPr>
          <w:rFonts w:asciiTheme="majorHAnsi" w:hAnsiTheme="majorHAnsi"/>
          <w:lang w:val="uk-UA"/>
        </w:rPr>
      </w:pPr>
    </w:p>
    <w:p w:rsidRPr="00EF1AA7" w:rsidR="00FF0E34" w:rsidRDefault="00FF0E34" w14:paraId="6A5F1C36" w14:textId="50D43B58">
      <w:pPr>
        <w:ind w:left="5993"/>
        <w:jc w:val="both"/>
        <w:rPr>
          <w:rFonts w:asciiTheme="majorHAnsi" w:hAnsiTheme="majorHAnsi"/>
          <w:lang w:val="uk-UA"/>
        </w:rPr>
      </w:pPr>
    </w:p>
    <w:p w:rsidRPr="00EF1AA7" w:rsidR="00FF0E34" w:rsidP="00FF0E34" w:rsidRDefault="00FF0E34" w14:paraId="265456C8"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37"/>
        <w:gridCol w:w="7036"/>
      </w:tblGrid>
      <w:tr w:rsidRPr="00EF1AA7" w:rsidR="00FF0E34" w:rsidTr="009668EE" w14:paraId="1514EF35" w14:textId="77777777">
        <w:trPr>
          <w:trHeight w:val="114"/>
        </w:trPr>
        <w:tc>
          <w:tcPr>
            <w:tcW w:w="7037" w:type="dxa"/>
          </w:tcPr>
          <w:p w:rsidRPr="00EF1AA7" w:rsidR="00FF0E34" w:rsidP="00691959" w:rsidRDefault="00FF0E34" w14:paraId="0C9205C9"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FF0E34" w:rsidP="00691959" w:rsidRDefault="00FF0E34" w14:paraId="58F49C4D"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0E34" w:rsidP="00691959" w:rsidRDefault="00FF0E34" w14:paraId="3B1D1D39"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0E34" w:rsidP="00691959" w:rsidRDefault="00FF0E34" w14:paraId="66F6F915"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036" w:type="dxa"/>
          </w:tcPr>
          <w:p w:rsidRPr="00EF1AA7" w:rsidR="00FF0E34" w:rsidP="00691959" w:rsidRDefault="00FF0E34" w14:paraId="2BBE919E"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FF0E34" w:rsidP="00691959" w:rsidRDefault="00FF0E34" w14:paraId="48E51EF5"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0E34" w:rsidP="00691959" w:rsidRDefault="00FF0E34" w14:paraId="18E17E90" w14:textId="77777777">
            <w:pPr>
              <w:spacing w:before="120"/>
              <w:jc w:val="both"/>
              <w:rPr>
                <w:rFonts w:ascii="Cambria" w:hAnsi="Cambria" w:cs="Arial"/>
                <w:kern w:val="2"/>
                <w:lang w:val="en-US"/>
              </w:rPr>
            </w:pPr>
            <w:bookmarkStart w:name="_Hlk185328900" w:id="97"/>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bookmarkEnd w:id="97"/>
          <w:p w:rsidRPr="00EF1AA7" w:rsidR="00FF0E34" w:rsidP="00691959" w:rsidRDefault="00FF0E34" w14:paraId="1DC120D3"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FF0E34" w:rsidRDefault="00FF0E34" w14:paraId="78F590A2" w14:textId="7FBA85BE">
      <w:pPr>
        <w:ind w:left="5993"/>
        <w:jc w:val="both"/>
        <w:rPr>
          <w:rFonts w:asciiTheme="majorHAnsi" w:hAnsiTheme="majorHAnsi"/>
          <w:lang w:val="uk-UA"/>
        </w:rPr>
      </w:pPr>
    </w:p>
    <w:p w:rsidRPr="00EF1AA7" w:rsidR="00F3626B" w:rsidRDefault="00897935" w14:paraId="31A9C3A2" w14:textId="6E92596B">
      <w:pPr>
        <w:ind w:left="5993"/>
        <w:jc w:val="both"/>
        <w:rPr>
          <w:rFonts w:asciiTheme="majorHAnsi" w:hAnsiTheme="majorHAnsi"/>
          <w:b/>
        </w:rPr>
      </w:pPr>
      <w:r w:rsidRPr="00EF1AA7">
        <w:rPr>
          <w:rFonts w:asciiTheme="majorHAnsi" w:hAnsiTheme="majorHAnsi"/>
          <w:lang w:val="uk-UA"/>
        </w:rPr>
        <w:br w:type="page"/>
      </w:r>
      <w:r w:rsidRPr="00EF1AA7" w:rsidR="008C7E53">
        <w:rPr>
          <w:rFonts w:asciiTheme="majorHAnsi" w:hAnsiTheme="majorHAnsi"/>
          <w:lang w:val="uk-UA"/>
        </w:rPr>
        <w:t xml:space="preserve">                                                                                       </w:t>
      </w:r>
      <w:r w:rsidRPr="00EF1AA7">
        <w:rPr>
          <w:rFonts w:asciiTheme="majorHAnsi" w:hAnsiTheme="majorHAnsi"/>
          <w:b/>
          <w:lang w:val="uk-UA"/>
        </w:rPr>
        <w:t>Додаток №</w:t>
      </w:r>
      <w:r w:rsidRPr="00EF1AA7" w:rsidR="0043341B">
        <w:rPr>
          <w:rFonts w:asciiTheme="majorHAnsi" w:hAnsiTheme="majorHAnsi"/>
          <w:b/>
          <w:lang w:val="uk-UA"/>
        </w:rPr>
        <w:t xml:space="preserve"> </w:t>
      </w:r>
      <w:r w:rsidRPr="00EF1AA7">
        <w:rPr>
          <w:rFonts w:asciiTheme="majorHAnsi" w:hAnsiTheme="majorHAnsi"/>
          <w:b/>
          <w:lang w:val="uk-UA"/>
        </w:rPr>
        <w:t>19</w:t>
      </w:r>
      <w:r w:rsidRPr="00EF1AA7">
        <w:rPr>
          <w:rFonts w:asciiTheme="majorHAnsi" w:hAnsiTheme="majorHAnsi"/>
          <w:lang w:val="uk-UA"/>
        </w:rPr>
        <w:t xml:space="preserve"> </w:t>
      </w:r>
      <w:r w:rsidRPr="00EF1AA7">
        <w:rPr>
          <w:rFonts w:asciiTheme="majorHAnsi" w:hAnsiTheme="majorHAnsi"/>
          <w:b/>
          <w:bCs/>
          <w:lang w:val="uk-UA"/>
        </w:rPr>
        <w:t xml:space="preserve">до Договору субпідряду </w:t>
      </w:r>
    </w:p>
    <w:p w:rsidRPr="00EF1AA7" w:rsidR="00F3626B" w:rsidRDefault="00897935" w14:paraId="3FB9243C" w14:textId="77777777">
      <w:pPr>
        <w:ind w:left="9923"/>
        <w:jc w:val="both"/>
        <w:rPr>
          <w:rFonts w:asciiTheme="majorHAnsi" w:hAnsiTheme="majorHAnsi" w:eastAsiaTheme="minorHAnsi"/>
          <w:b/>
        </w:rPr>
      </w:pPr>
      <w:r w:rsidRPr="00EF1AA7">
        <w:rPr>
          <w:rFonts w:asciiTheme="majorHAnsi" w:hAnsiTheme="majorHAnsi" w:eastAsiaTheme="minorHAnsi"/>
          <w:b/>
          <w:bCs/>
          <w:lang w:val="uk-UA"/>
        </w:rPr>
        <w:t>від «__» ______________ 20 ___ р.</w:t>
      </w:r>
      <w:r w:rsidRPr="00EF1AA7">
        <w:rPr>
          <w:rFonts w:asciiTheme="majorHAnsi" w:hAnsiTheme="majorHAnsi" w:eastAsiaTheme="minorHAnsi"/>
          <w:lang w:val="uk-UA"/>
        </w:rPr>
        <w:t xml:space="preserve"> </w:t>
      </w:r>
      <w:r w:rsidRPr="00EF1AA7">
        <w:rPr>
          <w:rFonts w:asciiTheme="majorHAnsi" w:hAnsiTheme="majorHAnsi" w:eastAsiaTheme="minorHAnsi"/>
          <w:b/>
          <w:bCs/>
          <w:lang w:val="uk-UA"/>
        </w:rPr>
        <w:t>№ __________</w:t>
      </w:r>
    </w:p>
    <w:p w:rsidRPr="00EF1AA7" w:rsidR="00F3626B" w:rsidRDefault="00F3626B" w14:paraId="3FB9243D" w14:textId="77777777">
      <w:pPr>
        <w:ind w:left="-567"/>
        <w:jc w:val="center"/>
        <w:rPr>
          <w:rFonts w:asciiTheme="majorHAnsi" w:hAnsiTheme="majorHAnsi" w:eastAsiaTheme="minorHAnsi"/>
          <w:b/>
        </w:rPr>
      </w:pPr>
    </w:p>
    <w:p w:rsidRPr="00EF1AA7" w:rsidR="00F3626B" w:rsidRDefault="00897935" w14:paraId="3FB9243E" w14:textId="77777777">
      <w:pPr>
        <w:ind w:left="-567"/>
        <w:jc w:val="right"/>
        <w:rPr>
          <w:rFonts w:asciiTheme="majorHAnsi" w:hAnsiTheme="majorHAnsi" w:eastAsiaTheme="minorHAnsi"/>
          <w:b/>
        </w:rPr>
      </w:pPr>
      <w:r w:rsidRPr="00EF1AA7">
        <w:rPr>
          <w:rFonts w:asciiTheme="majorHAnsi" w:hAnsiTheme="majorHAnsi" w:eastAsiaTheme="minorHAnsi"/>
          <w:b/>
          <w:bCs/>
          <w:lang w:val="uk-UA"/>
        </w:rPr>
        <w:t>ЗРАЗОК</w:t>
      </w:r>
    </w:p>
    <w:p w:rsidRPr="00EF1AA7" w:rsidR="00F3626B" w:rsidRDefault="00F3626B" w14:paraId="3FB9243F" w14:textId="77777777">
      <w:pPr>
        <w:jc w:val="center"/>
        <w:rPr>
          <w:rFonts w:asciiTheme="majorHAnsi" w:hAnsiTheme="majorHAnsi"/>
        </w:rPr>
      </w:pPr>
    </w:p>
    <w:p w:rsidRPr="00EF1AA7" w:rsidR="00F3626B" w:rsidRDefault="00897935" w14:paraId="3FB92440" w14:textId="77777777">
      <w:pPr>
        <w:jc w:val="center"/>
        <w:rPr>
          <w:rFonts w:asciiTheme="majorHAnsi" w:hAnsiTheme="majorHAnsi"/>
          <w:b/>
          <w:iCs/>
        </w:rPr>
      </w:pPr>
      <w:r w:rsidRPr="00EF1AA7">
        <w:rPr>
          <w:rFonts w:asciiTheme="majorHAnsi" w:hAnsiTheme="majorHAnsi"/>
          <w:b/>
          <w:bCs/>
          <w:iCs/>
          <w:lang w:val="uk-UA"/>
        </w:rPr>
        <w:t>АКТ ОБЛІКУ</w:t>
      </w:r>
      <w:r w:rsidRPr="00EF1AA7">
        <w:rPr>
          <w:rFonts w:asciiTheme="majorHAnsi" w:hAnsiTheme="majorHAnsi"/>
          <w:iCs/>
          <w:lang w:val="uk-UA"/>
        </w:rPr>
        <w:t xml:space="preserve"> </w:t>
      </w:r>
    </w:p>
    <w:p w:rsidRPr="00EF1AA7" w:rsidR="00F3626B" w:rsidRDefault="00897935" w14:paraId="3FB92441" w14:textId="66953397">
      <w:pPr>
        <w:jc w:val="center"/>
        <w:rPr>
          <w:rFonts w:asciiTheme="majorHAnsi" w:hAnsiTheme="majorHAnsi"/>
          <w:b/>
          <w:iCs/>
        </w:rPr>
      </w:pPr>
      <w:r w:rsidRPr="00EF1AA7">
        <w:rPr>
          <w:rFonts w:asciiTheme="majorHAnsi" w:hAnsiTheme="majorHAnsi"/>
          <w:b/>
          <w:bCs/>
          <w:iCs/>
          <w:lang w:val="uk-UA"/>
        </w:rPr>
        <w:t xml:space="preserve">фактично відпрацьованого часу важких машин </w:t>
      </w:r>
      <w:r w:rsidR="00706B71">
        <w:rPr>
          <w:rFonts w:asciiTheme="majorHAnsi" w:hAnsiTheme="majorHAnsi"/>
          <w:b/>
          <w:bCs/>
          <w:iCs/>
          <w:lang w:val="uk-UA"/>
        </w:rPr>
        <w:t>і</w:t>
      </w:r>
      <w:r w:rsidRPr="00EF1AA7">
        <w:rPr>
          <w:rFonts w:asciiTheme="majorHAnsi" w:hAnsiTheme="majorHAnsi"/>
          <w:b/>
          <w:bCs/>
          <w:iCs/>
          <w:lang w:val="uk-UA"/>
        </w:rPr>
        <w:t xml:space="preserve"> механізмів </w:t>
      </w:r>
    </w:p>
    <w:p w:rsidRPr="00EF1AA7" w:rsidR="00F3626B" w:rsidRDefault="00897935" w14:paraId="3FB92442" w14:textId="57D74ED8">
      <w:pPr>
        <w:jc w:val="center"/>
        <w:rPr>
          <w:rFonts w:asciiTheme="majorHAnsi" w:hAnsiTheme="majorHAnsi"/>
          <w:b/>
          <w:iCs/>
        </w:rPr>
      </w:pPr>
      <w:r w:rsidRPr="00EF1AA7">
        <w:rPr>
          <w:rFonts w:asciiTheme="majorHAnsi" w:hAnsiTheme="majorHAnsi"/>
          <w:b/>
          <w:bCs/>
          <w:iCs/>
          <w:lang w:val="uk-UA"/>
        </w:rPr>
        <w:t>п</w:t>
      </w:r>
      <w:r w:rsidR="00755BB0">
        <w:rPr>
          <w:rFonts w:asciiTheme="majorHAnsi" w:hAnsiTheme="majorHAnsi"/>
          <w:b/>
          <w:bCs/>
          <w:iCs/>
          <w:lang w:val="uk-UA"/>
        </w:rPr>
        <w:t>ри</w:t>
      </w:r>
      <w:r w:rsidRPr="00EF1AA7">
        <w:rPr>
          <w:rFonts w:asciiTheme="majorHAnsi" w:hAnsiTheme="majorHAnsi"/>
          <w:b/>
          <w:bCs/>
          <w:iCs/>
          <w:lang w:val="uk-UA"/>
        </w:rPr>
        <w:t xml:space="preserve"> виконанн</w:t>
      </w:r>
      <w:r w:rsidR="00755BB0">
        <w:rPr>
          <w:rFonts w:asciiTheme="majorHAnsi" w:hAnsiTheme="majorHAnsi"/>
          <w:b/>
          <w:bCs/>
          <w:iCs/>
          <w:lang w:val="uk-UA"/>
        </w:rPr>
        <w:t>і</w:t>
      </w:r>
      <w:r w:rsidRPr="00EF1AA7">
        <w:rPr>
          <w:rFonts w:asciiTheme="majorHAnsi" w:hAnsiTheme="majorHAnsi"/>
          <w:b/>
          <w:bCs/>
          <w:iCs/>
          <w:lang w:val="uk-UA"/>
        </w:rPr>
        <w:t xml:space="preserve"> </w:t>
      </w:r>
      <w:r w:rsidRPr="00EF1AA7" w:rsidR="00FF0E34">
        <w:rPr>
          <w:rFonts w:asciiTheme="majorHAnsi" w:hAnsiTheme="majorHAnsi"/>
          <w:b/>
          <w:bCs/>
          <w:iCs/>
          <w:lang w:val="uk-UA"/>
        </w:rPr>
        <w:t>Д</w:t>
      </w:r>
      <w:r w:rsidRPr="00EF1AA7">
        <w:rPr>
          <w:rFonts w:asciiTheme="majorHAnsi" w:hAnsiTheme="majorHAnsi"/>
          <w:b/>
          <w:bCs/>
          <w:iCs/>
          <w:lang w:val="uk-UA"/>
        </w:rPr>
        <w:t xml:space="preserve">одаткових </w:t>
      </w:r>
      <w:r w:rsidRPr="00EF1AA7" w:rsidR="00FF0E34">
        <w:rPr>
          <w:rFonts w:asciiTheme="majorHAnsi" w:hAnsiTheme="majorHAnsi"/>
          <w:b/>
          <w:bCs/>
          <w:iCs/>
          <w:lang w:val="uk-UA"/>
        </w:rPr>
        <w:t>Р</w:t>
      </w:r>
      <w:r w:rsidRPr="00EF1AA7">
        <w:rPr>
          <w:rFonts w:asciiTheme="majorHAnsi" w:hAnsiTheme="majorHAnsi"/>
          <w:b/>
          <w:bCs/>
          <w:iCs/>
          <w:lang w:val="uk-UA"/>
        </w:rPr>
        <w:t>обіт</w:t>
      </w:r>
    </w:p>
    <w:p w:rsidRPr="00EF1AA7" w:rsidR="00F3626B" w:rsidRDefault="00F3626B" w14:paraId="3FB92443" w14:textId="77777777">
      <w:pPr>
        <w:rPr>
          <w:rFonts w:asciiTheme="majorHAnsi" w:hAnsiTheme="majorHAnsi"/>
          <w:b/>
          <w:iCs/>
        </w:rPr>
      </w:pP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048"/>
        <w:gridCol w:w="2953"/>
        <w:gridCol w:w="2600"/>
        <w:gridCol w:w="1722"/>
        <w:gridCol w:w="1461"/>
        <w:gridCol w:w="1748"/>
        <w:gridCol w:w="1748"/>
      </w:tblGrid>
      <w:tr w:rsidRPr="00EF1AA7" w:rsidR="00774F9C" w:rsidTr="00F80874" w14:paraId="3FB9244F" w14:textId="77777777">
        <w:trPr>
          <w:trHeight w:val="1024"/>
          <w:jc w:val="center"/>
        </w:trPr>
        <w:tc>
          <w:tcPr>
            <w:tcW w:w="1048" w:type="dxa"/>
          </w:tcPr>
          <w:p w:rsidRPr="00EF1AA7" w:rsidR="00F3626B" w:rsidRDefault="00897935" w14:paraId="3FB92444" w14:textId="77777777">
            <w:pPr>
              <w:rPr>
                <w:rFonts w:asciiTheme="majorHAnsi" w:hAnsiTheme="majorHAnsi"/>
                <w:b/>
              </w:rPr>
            </w:pPr>
            <w:r w:rsidRPr="00EF1AA7">
              <w:rPr>
                <w:rFonts w:asciiTheme="majorHAnsi" w:hAnsiTheme="majorHAnsi"/>
                <w:b/>
                <w:bCs/>
                <w:lang w:val="uk-UA"/>
              </w:rPr>
              <w:t>Дата</w:t>
            </w:r>
          </w:p>
        </w:tc>
        <w:tc>
          <w:tcPr>
            <w:tcW w:w="2953" w:type="dxa"/>
          </w:tcPr>
          <w:p w:rsidRPr="00EF1AA7" w:rsidR="00F3626B" w:rsidRDefault="00897935" w14:paraId="3FB92445" w14:textId="77777777">
            <w:pPr>
              <w:rPr>
                <w:rFonts w:asciiTheme="majorHAnsi" w:hAnsiTheme="majorHAnsi"/>
                <w:b/>
              </w:rPr>
            </w:pPr>
            <w:r w:rsidRPr="00EF1AA7">
              <w:rPr>
                <w:rFonts w:asciiTheme="majorHAnsi" w:hAnsiTheme="majorHAnsi"/>
                <w:b/>
                <w:bCs/>
                <w:lang w:val="uk-UA"/>
              </w:rPr>
              <w:t>Найменування механізму</w:t>
            </w:r>
          </w:p>
        </w:tc>
        <w:tc>
          <w:tcPr>
            <w:tcW w:w="2600" w:type="dxa"/>
          </w:tcPr>
          <w:p w:rsidRPr="00EF1AA7" w:rsidR="00F3626B" w:rsidRDefault="00897935" w14:paraId="3FB92446" w14:textId="77777777">
            <w:pPr>
              <w:rPr>
                <w:rFonts w:asciiTheme="majorHAnsi" w:hAnsiTheme="majorHAnsi"/>
                <w:b/>
              </w:rPr>
            </w:pPr>
            <w:r w:rsidRPr="00EF1AA7">
              <w:rPr>
                <w:rFonts w:asciiTheme="majorHAnsi" w:hAnsiTheme="majorHAnsi"/>
                <w:b/>
                <w:bCs/>
                <w:lang w:val="uk-UA"/>
              </w:rPr>
              <w:t xml:space="preserve">Роботи, що виконуються </w:t>
            </w:r>
          </w:p>
        </w:tc>
        <w:tc>
          <w:tcPr>
            <w:tcW w:w="1386" w:type="dxa"/>
          </w:tcPr>
          <w:p w:rsidRPr="00EF1AA7" w:rsidR="00F3626B" w:rsidRDefault="00897935" w14:paraId="3FB92447" w14:textId="77777777">
            <w:pPr>
              <w:rPr>
                <w:rFonts w:asciiTheme="majorHAnsi" w:hAnsiTheme="majorHAnsi"/>
                <w:b/>
              </w:rPr>
            </w:pPr>
            <w:r w:rsidRPr="00EF1AA7">
              <w:rPr>
                <w:rFonts w:asciiTheme="majorHAnsi" w:hAnsiTheme="majorHAnsi"/>
                <w:b/>
                <w:bCs/>
                <w:lang w:val="uk-UA"/>
              </w:rPr>
              <w:t>Напрацювання,</w:t>
            </w:r>
            <w:r w:rsidRPr="00EF1AA7">
              <w:rPr>
                <w:rFonts w:asciiTheme="majorHAnsi" w:hAnsiTheme="majorHAnsi"/>
                <w:lang w:val="uk-UA"/>
              </w:rPr>
              <w:t xml:space="preserve"> </w:t>
            </w:r>
          </w:p>
          <w:p w:rsidRPr="00EF1AA7" w:rsidR="00F3626B" w:rsidRDefault="00897935" w14:paraId="3FB92448" w14:textId="77777777">
            <w:pPr>
              <w:rPr>
                <w:rFonts w:asciiTheme="majorHAnsi" w:hAnsiTheme="majorHAnsi"/>
                <w:b/>
              </w:rPr>
            </w:pPr>
            <w:r w:rsidRPr="00EF1AA7">
              <w:rPr>
                <w:rFonts w:asciiTheme="majorHAnsi" w:hAnsiTheme="majorHAnsi"/>
                <w:b/>
                <w:bCs/>
                <w:lang w:val="uk-UA"/>
              </w:rPr>
              <w:t xml:space="preserve">Годин </w:t>
            </w:r>
          </w:p>
        </w:tc>
        <w:tc>
          <w:tcPr>
            <w:tcW w:w="1461" w:type="dxa"/>
          </w:tcPr>
          <w:p w:rsidRPr="00EF1AA7" w:rsidR="00F3626B" w:rsidRDefault="00897935" w14:paraId="3FB92449" w14:textId="77777777">
            <w:pPr>
              <w:rPr>
                <w:rFonts w:asciiTheme="majorHAnsi" w:hAnsiTheme="majorHAnsi"/>
                <w:b/>
              </w:rPr>
            </w:pPr>
            <w:r w:rsidRPr="00EF1AA7">
              <w:rPr>
                <w:rFonts w:asciiTheme="majorHAnsi" w:hAnsiTheme="majorHAnsi"/>
                <w:b/>
                <w:bCs/>
                <w:lang w:val="uk-UA"/>
              </w:rPr>
              <w:t>Дислокація</w:t>
            </w:r>
          </w:p>
        </w:tc>
        <w:tc>
          <w:tcPr>
            <w:tcW w:w="1748" w:type="dxa"/>
          </w:tcPr>
          <w:p w:rsidRPr="00EF1AA7" w:rsidR="00F3626B" w:rsidRDefault="00897935" w14:paraId="3FB9244A" w14:textId="77777777">
            <w:pPr>
              <w:rPr>
                <w:rFonts w:asciiTheme="majorHAnsi" w:hAnsiTheme="majorHAnsi"/>
                <w:b/>
              </w:rPr>
            </w:pPr>
            <w:r w:rsidRPr="00EF1AA7">
              <w:rPr>
                <w:rFonts w:asciiTheme="majorHAnsi" w:hAnsiTheme="majorHAnsi"/>
                <w:b/>
                <w:bCs/>
                <w:lang w:val="uk-UA"/>
              </w:rPr>
              <w:t>Погодження</w:t>
            </w:r>
          </w:p>
          <w:p w:rsidRPr="00EF1AA7" w:rsidR="00F3626B" w:rsidRDefault="00897935" w14:paraId="3FB9244B" w14:textId="77777777">
            <w:pPr>
              <w:rPr>
                <w:rFonts w:asciiTheme="majorHAnsi" w:hAnsiTheme="majorHAnsi"/>
                <w:b/>
              </w:rPr>
            </w:pPr>
            <w:r w:rsidRPr="00EF1AA7">
              <w:rPr>
                <w:rFonts w:asciiTheme="majorHAnsi" w:hAnsiTheme="majorHAnsi"/>
                <w:b/>
                <w:bCs/>
                <w:lang w:val="uk-UA"/>
              </w:rPr>
              <w:t>куратора Генпідрядника</w:t>
            </w:r>
          </w:p>
          <w:p w:rsidRPr="00EF1AA7" w:rsidR="00F3626B" w:rsidRDefault="00897935" w14:paraId="3FB9244C" w14:textId="77777777">
            <w:pPr>
              <w:rPr>
                <w:rFonts w:asciiTheme="majorHAnsi" w:hAnsiTheme="majorHAnsi"/>
                <w:b/>
              </w:rPr>
            </w:pPr>
            <w:r w:rsidRPr="00EF1AA7">
              <w:rPr>
                <w:rFonts w:asciiTheme="majorHAnsi" w:hAnsiTheme="majorHAnsi"/>
                <w:b/>
                <w:bCs/>
                <w:lang w:val="uk-UA"/>
              </w:rPr>
              <w:t>(ПІБ, Підпис)</w:t>
            </w:r>
          </w:p>
        </w:tc>
        <w:tc>
          <w:tcPr>
            <w:tcW w:w="1748" w:type="dxa"/>
          </w:tcPr>
          <w:p w:rsidRPr="00EF1AA7" w:rsidR="00F3626B" w:rsidRDefault="00897935" w14:paraId="3FB9244D" w14:textId="77777777">
            <w:pPr>
              <w:rPr>
                <w:rFonts w:asciiTheme="majorHAnsi" w:hAnsiTheme="majorHAnsi"/>
                <w:b/>
              </w:rPr>
            </w:pPr>
            <w:r w:rsidRPr="00EF1AA7">
              <w:rPr>
                <w:rFonts w:asciiTheme="majorHAnsi" w:hAnsiTheme="majorHAnsi"/>
                <w:b/>
                <w:bCs/>
                <w:lang w:val="uk-UA"/>
              </w:rPr>
              <w:t>Погодження представника</w:t>
            </w:r>
          </w:p>
          <w:p w:rsidRPr="00EF1AA7" w:rsidR="00F3626B" w:rsidRDefault="00897935" w14:paraId="3FB9244E" w14:textId="77777777">
            <w:pPr>
              <w:rPr>
                <w:rFonts w:asciiTheme="majorHAnsi" w:hAnsiTheme="majorHAnsi"/>
                <w:b/>
              </w:rPr>
            </w:pPr>
            <w:r w:rsidRPr="00EF1AA7">
              <w:rPr>
                <w:rFonts w:asciiTheme="majorHAnsi" w:hAnsiTheme="majorHAnsi"/>
                <w:b/>
                <w:bCs/>
                <w:lang w:val="uk-UA"/>
              </w:rPr>
              <w:t>Субпідрядника (ПІБ, Підпис)</w:t>
            </w:r>
          </w:p>
        </w:tc>
      </w:tr>
      <w:tr w:rsidRPr="00EF1AA7" w:rsidR="00774F9C" w:rsidTr="00F80874" w14:paraId="3FB92457" w14:textId="77777777">
        <w:trPr>
          <w:jc w:val="center"/>
        </w:trPr>
        <w:tc>
          <w:tcPr>
            <w:tcW w:w="1048" w:type="dxa"/>
          </w:tcPr>
          <w:p w:rsidRPr="00EF1AA7" w:rsidR="00F3626B" w:rsidP="009546BB" w:rsidRDefault="00F3626B" w14:paraId="3FB92450" w14:textId="77777777">
            <w:pPr>
              <w:rPr>
                <w:rFonts w:asciiTheme="majorHAnsi" w:hAnsiTheme="majorHAnsi"/>
                <w:b/>
              </w:rPr>
            </w:pPr>
          </w:p>
        </w:tc>
        <w:tc>
          <w:tcPr>
            <w:tcW w:w="2953" w:type="dxa"/>
          </w:tcPr>
          <w:p w:rsidRPr="00EF1AA7" w:rsidR="00F3626B" w:rsidP="00492623" w:rsidRDefault="00F3626B" w14:paraId="3FB92451" w14:textId="77777777">
            <w:pPr>
              <w:rPr>
                <w:rFonts w:asciiTheme="majorHAnsi" w:hAnsiTheme="majorHAnsi"/>
                <w:b/>
              </w:rPr>
            </w:pPr>
          </w:p>
        </w:tc>
        <w:tc>
          <w:tcPr>
            <w:tcW w:w="2600" w:type="dxa"/>
          </w:tcPr>
          <w:p w:rsidRPr="00EF1AA7" w:rsidR="00F3626B" w:rsidRDefault="00F3626B" w14:paraId="3FB92452" w14:textId="77777777">
            <w:pPr>
              <w:rPr>
                <w:rFonts w:asciiTheme="majorHAnsi" w:hAnsiTheme="majorHAnsi"/>
                <w:b/>
              </w:rPr>
            </w:pPr>
          </w:p>
        </w:tc>
        <w:tc>
          <w:tcPr>
            <w:tcW w:w="1386" w:type="dxa"/>
          </w:tcPr>
          <w:p w:rsidRPr="00EF1AA7" w:rsidR="00F3626B" w:rsidRDefault="00F3626B" w14:paraId="3FB92453" w14:textId="77777777">
            <w:pPr>
              <w:rPr>
                <w:rFonts w:asciiTheme="majorHAnsi" w:hAnsiTheme="majorHAnsi"/>
                <w:b/>
              </w:rPr>
            </w:pPr>
          </w:p>
        </w:tc>
        <w:tc>
          <w:tcPr>
            <w:tcW w:w="1461" w:type="dxa"/>
          </w:tcPr>
          <w:p w:rsidRPr="00EF1AA7" w:rsidR="00F3626B" w:rsidRDefault="00F3626B" w14:paraId="3FB92454" w14:textId="77777777">
            <w:pPr>
              <w:rPr>
                <w:rFonts w:asciiTheme="majorHAnsi" w:hAnsiTheme="majorHAnsi"/>
                <w:b/>
              </w:rPr>
            </w:pPr>
          </w:p>
        </w:tc>
        <w:tc>
          <w:tcPr>
            <w:tcW w:w="1748" w:type="dxa"/>
          </w:tcPr>
          <w:p w:rsidRPr="00EF1AA7" w:rsidR="00F3626B" w:rsidRDefault="00F3626B" w14:paraId="3FB92455" w14:textId="77777777">
            <w:pPr>
              <w:rPr>
                <w:rFonts w:asciiTheme="majorHAnsi" w:hAnsiTheme="majorHAnsi"/>
                <w:b/>
              </w:rPr>
            </w:pPr>
          </w:p>
        </w:tc>
        <w:tc>
          <w:tcPr>
            <w:tcW w:w="1748" w:type="dxa"/>
          </w:tcPr>
          <w:p w:rsidRPr="00EF1AA7" w:rsidR="00F3626B" w:rsidRDefault="00F3626B" w14:paraId="3FB92456" w14:textId="77777777">
            <w:pPr>
              <w:rPr>
                <w:rFonts w:asciiTheme="majorHAnsi" w:hAnsiTheme="majorHAnsi"/>
                <w:b/>
              </w:rPr>
            </w:pPr>
          </w:p>
        </w:tc>
      </w:tr>
      <w:tr w:rsidRPr="00EF1AA7" w:rsidR="00774F9C" w:rsidTr="00F80874" w14:paraId="3FB9245F" w14:textId="77777777">
        <w:trPr>
          <w:jc w:val="center"/>
        </w:trPr>
        <w:tc>
          <w:tcPr>
            <w:tcW w:w="1048" w:type="dxa"/>
          </w:tcPr>
          <w:p w:rsidRPr="00EF1AA7" w:rsidR="00F3626B" w:rsidP="009546BB" w:rsidRDefault="00F3626B" w14:paraId="3FB92458" w14:textId="77777777">
            <w:pPr>
              <w:rPr>
                <w:rFonts w:asciiTheme="majorHAnsi" w:hAnsiTheme="majorHAnsi"/>
                <w:b/>
              </w:rPr>
            </w:pPr>
          </w:p>
        </w:tc>
        <w:tc>
          <w:tcPr>
            <w:tcW w:w="2953" w:type="dxa"/>
          </w:tcPr>
          <w:p w:rsidRPr="00EF1AA7" w:rsidR="00F3626B" w:rsidP="00492623" w:rsidRDefault="00F3626B" w14:paraId="3FB92459" w14:textId="77777777">
            <w:pPr>
              <w:rPr>
                <w:rFonts w:asciiTheme="majorHAnsi" w:hAnsiTheme="majorHAnsi"/>
                <w:b/>
              </w:rPr>
            </w:pPr>
          </w:p>
        </w:tc>
        <w:tc>
          <w:tcPr>
            <w:tcW w:w="2600" w:type="dxa"/>
          </w:tcPr>
          <w:p w:rsidRPr="00EF1AA7" w:rsidR="00F3626B" w:rsidRDefault="00F3626B" w14:paraId="3FB9245A" w14:textId="77777777">
            <w:pPr>
              <w:rPr>
                <w:rFonts w:asciiTheme="majorHAnsi" w:hAnsiTheme="majorHAnsi"/>
                <w:b/>
              </w:rPr>
            </w:pPr>
          </w:p>
        </w:tc>
        <w:tc>
          <w:tcPr>
            <w:tcW w:w="1386" w:type="dxa"/>
          </w:tcPr>
          <w:p w:rsidRPr="00EF1AA7" w:rsidR="00F3626B" w:rsidRDefault="00F3626B" w14:paraId="3FB9245B" w14:textId="77777777">
            <w:pPr>
              <w:rPr>
                <w:rFonts w:asciiTheme="majorHAnsi" w:hAnsiTheme="majorHAnsi"/>
                <w:b/>
              </w:rPr>
            </w:pPr>
          </w:p>
        </w:tc>
        <w:tc>
          <w:tcPr>
            <w:tcW w:w="1461" w:type="dxa"/>
          </w:tcPr>
          <w:p w:rsidRPr="00EF1AA7" w:rsidR="00F3626B" w:rsidRDefault="00F3626B" w14:paraId="3FB9245C" w14:textId="77777777">
            <w:pPr>
              <w:rPr>
                <w:rFonts w:asciiTheme="majorHAnsi" w:hAnsiTheme="majorHAnsi"/>
                <w:b/>
              </w:rPr>
            </w:pPr>
          </w:p>
        </w:tc>
        <w:tc>
          <w:tcPr>
            <w:tcW w:w="1748" w:type="dxa"/>
          </w:tcPr>
          <w:p w:rsidRPr="00EF1AA7" w:rsidR="00F3626B" w:rsidRDefault="00F3626B" w14:paraId="3FB9245D" w14:textId="77777777">
            <w:pPr>
              <w:rPr>
                <w:rFonts w:asciiTheme="majorHAnsi" w:hAnsiTheme="majorHAnsi"/>
                <w:b/>
              </w:rPr>
            </w:pPr>
          </w:p>
        </w:tc>
        <w:tc>
          <w:tcPr>
            <w:tcW w:w="1748" w:type="dxa"/>
          </w:tcPr>
          <w:p w:rsidRPr="00EF1AA7" w:rsidR="00F3626B" w:rsidRDefault="00F3626B" w14:paraId="3FB9245E" w14:textId="77777777">
            <w:pPr>
              <w:rPr>
                <w:rFonts w:asciiTheme="majorHAnsi" w:hAnsiTheme="majorHAnsi"/>
                <w:b/>
              </w:rPr>
            </w:pPr>
          </w:p>
        </w:tc>
      </w:tr>
      <w:tr w:rsidRPr="00EF1AA7" w:rsidR="00774F9C" w:rsidTr="00F80874" w14:paraId="3FB92467" w14:textId="77777777">
        <w:trPr>
          <w:jc w:val="center"/>
        </w:trPr>
        <w:tc>
          <w:tcPr>
            <w:tcW w:w="1048" w:type="dxa"/>
          </w:tcPr>
          <w:p w:rsidRPr="00EF1AA7" w:rsidR="00F3626B" w:rsidP="009546BB" w:rsidRDefault="00F3626B" w14:paraId="3FB92460" w14:textId="77777777">
            <w:pPr>
              <w:rPr>
                <w:rFonts w:asciiTheme="majorHAnsi" w:hAnsiTheme="majorHAnsi"/>
                <w:b/>
              </w:rPr>
            </w:pPr>
          </w:p>
        </w:tc>
        <w:tc>
          <w:tcPr>
            <w:tcW w:w="2953" w:type="dxa"/>
          </w:tcPr>
          <w:p w:rsidRPr="00EF1AA7" w:rsidR="00F3626B" w:rsidP="00492623" w:rsidRDefault="00F3626B" w14:paraId="3FB92461" w14:textId="77777777">
            <w:pPr>
              <w:rPr>
                <w:rFonts w:asciiTheme="majorHAnsi" w:hAnsiTheme="majorHAnsi"/>
                <w:b/>
              </w:rPr>
            </w:pPr>
          </w:p>
        </w:tc>
        <w:tc>
          <w:tcPr>
            <w:tcW w:w="2600" w:type="dxa"/>
          </w:tcPr>
          <w:p w:rsidRPr="00EF1AA7" w:rsidR="00F3626B" w:rsidRDefault="00F3626B" w14:paraId="3FB92462" w14:textId="77777777">
            <w:pPr>
              <w:rPr>
                <w:rFonts w:asciiTheme="majorHAnsi" w:hAnsiTheme="majorHAnsi"/>
                <w:b/>
              </w:rPr>
            </w:pPr>
          </w:p>
        </w:tc>
        <w:tc>
          <w:tcPr>
            <w:tcW w:w="1386" w:type="dxa"/>
          </w:tcPr>
          <w:p w:rsidRPr="00EF1AA7" w:rsidR="00F3626B" w:rsidRDefault="00F3626B" w14:paraId="3FB92463" w14:textId="77777777">
            <w:pPr>
              <w:rPr>
                <w:rFonts w:asciiTheme="majorHAnsi" w:hAnsiTheme="majorHAnsi"/>
                <w:b/>
              </w:rPr>
            </w:pPr>
          </w:p>
        </w:tc>
        <w:tc>
          <w:tcPr>
            <w:tcW w:w="1461" w:type="dxa"/>
          </w:tcPr>
          <w:p w:rsidRPr="00EF1AA7" w:rsidR="00F3626B" w:rsidRDefault="00F3626B" w14:paraId="3FB92464" w14:textId="77777777">
            <w:pPr>
              <w:rPr>
                <w:rFonts w:asciiTheme="majorHAnsi" w:hAnsiTheme="majorHAnsi"/>
                <w:b/>
              </w:rPr>
            </w:pPr>
          </w:p>
        </w:tc>
        <w:tc>
          <w:tcPr>
            <w:tcW w:w="1748" w:type="dxa"/>
          </w:tcPr>
          <w:p w:rsidRPr="00EF1AA7" w:rsidR="00F3626B" w:rsidRDefault="00F3626B" w14:paraId="3FB92465" w14:textId="77777777">
            <w:pPr>
              <w:rPr>
                <w:rFonts w:asciiTheme="majorHAnsi" w:hAnsiTheme="majorHAnsi"/>
                <w:b/>
              </w:rPr>
            </w:pPr>
          </w:p>
        </w:tc>
        <w:tc>
          <w:tcPr>
            <w:tcW w:w="1748" w:type="dxa"/>
          </w:tcPr>
          <w:p w:rsidRPr="00EF1AA7" w:rsidR="00F3626B" w:rsidRDefault="00F3626B" w14:paraId="3FB92466" w14:textId="77777777">
            <w:pPr>
              <w:rPr>
                <w:rFonts w:asciiTheme="majorHAnsi" w:hAnsiTheme="majorHAnsi"/>
                <w:b/>
              </w:rPr>
            </w:pPr>
          </w:p>
        </w:tc>
      </w:tr>
      <w:tr w:rsidRPr="00EF1AA7" w:rsidR="00774F9C" w:rsidTr="00F80874" w14:paraId="3FB9246F" w14:textId="77777777">
        <w:trPr>
          <w:jc w:val="center"/>
        </w:trPr>
        <w:tc>
          <w:tcPr>
            <w:tcW w:w="1048" w:type="dxa"/>
          </w:tcPr>
          <w:p w:rsidRPr="00EF1AA7" w:rsidR="00F3626B" w:rsidP="009546BB" w:rsidRDefault="00F3626B" w14:paraId="3FB92468" w14:textId="77777777">
            <w:pPr>
              <w:rPr>
                <w:rFonts w:asciiTheme="majorHAnsi" w:hAnsiTheme="majorHAnsi"/>
                <w:b/>
              </w:rPr>
            </w:pPr>
          </w:p>
        </w:tc>
        <w:tc>
          <w:tcPr>
            <w:tcW w:w="2953" w:type="dxa"/>
          </w:tcPr>
          <w:p w:rsidRPr="00EF1AA7" w:rsidR="00F3626B" w:rsidP="00492623" w:rsidRDefault="00F3626B" w14:paraId="3FB92469" w14:textId="77777777">
            <w:pPr>
              <w:rPr>
                <w:rFonts w:asciiTheme="majorHAnsi" w:hAnsiTheme="majorHAnsi"/>
                <w:b/>
              </w:rPr>
            </w:pPr>
          </w:p>
        </w:tc>
        <w:tc>
          <w:tcPr>
            <w:tcW w:w="2600" w:type="dxa"/>
          </w:tcPr>
          <w:p w:rsidRPr="00EF1AA7" w:rsidR="00F3626B" w:rsidRDefault="00F3626B" w14:paraId="3FB9246A" w14:textId="77777777">
            <w:pPr>
              <w:rPr>
                <w:rFonts w:asciiTheme="majorHAnsi" w:hAnsiTheme="majorHAnsi"/>
                <w:b/>
              </w:rPr>
            </w:pPr>
          </w:p>
        </w:tc>
        <w:tc>
          <w:tcPr>
            <w:tcW w:w="1386" w:type="dxa"/>
          </w:tcPr>
          <w:p w:rsidRPr="00EF1AA7" w:rsidR="00F3626B" w:rsidRDefault="00F3626B" w14:paraId="3FB9246B" w14:textId="77777777">
            <w:pPr>
              <w:rPr>
                <w:rFonts w:asciiTheme="majorHAnsi" w:hAnsiTheme="majorHAnsi"/>
                <w:b/>
              </w:rPr>
            </w:pPr>
          </w:p>
        </w:tc>
        <w:tc>
          <w:tcPr>
            <w:tcW w:w="1461" w:type="dxa"/>
          </w:tcPr>
          <w:p w:rsidRPr="00EF1AA7" w:rsidR="00F3626B" w:rsidRDefault="00F3626B" w14:paraId="3FB9246C" w14:textId="77777777">
            <w:pPr>
              <w:rPr>
                <w:rFonts w:asciiTheme="majorHAnsi" w:hAnsiTheme="majorHAnsi"/>
                <w:b/>
              </w:rPr>
            </w:pPr>
          </w:p>
        </w:tc>
        <w:tc>
          <w:tcPr>
            <w:tcW w:w="1748" w:type="dxa"/>
          </w:tcPr>
          <w:p w:rsidRPr="00EF1AA7" w:rsidR="00F3626B" w:rsidRDefault="00F3626B" w14:paraId="3FB9246D" w14:textId="77777777">
            <w:pPr>
              <w:rPr>
                <w:rFonts w:asciiTheme="majorHAnsi" w:hAnsiTheme="majorHAnsi"/>
                <w:b/>
              </w:rPr>
            </w:pPr>
          </w:p>
        </w:tc>
        <w:tc>
          <w:tcPr>
            <w:tcW w:w="1748" w:type="dxa"/>
          </w:tcPr>
          <w:p w:rsidRPr="00EF1AA7" w:rsidR="00F3626B" w:rsidRDefault="00F3626B" w14:paraId="3FB9246E" w14:textId="77777777">
            <w:pPr>
              <w:rPr>
                <w:rFonts w:asciiTheme="majorHAnsi" w:hAnsiTheme="majorHAnsi"/>
                <w:b/>
              </w:rPr>
            </w:pPr>
          </w:p>
        </w:tc>
      </w:tr>
      <w:tr w:rsidRPr="00EF1AA7" w:rsidR="00774F9C" w:rsidTr="00F80874" w14:paraId="3FB92477" w14:textId="77777777">
        <w:trPr>
          <w:jc w:val="center"/>
        </w:trPr>
        <w:tc>
          <w:tcPr>
            <w:tcW w:w="1048" w:type="dxa"/>
          </w:tcPr>
          <w:p w:rsidRPr="00EF1AA7" w:rsidR="00F3626B" w:rsidP="009546BB" w:rsidRDefault="00F3626B" w14:paraId="3FB92470" w14:textId="77777777">
            <w:pPr>
              <w:rPr>
                <w:rFonts w:asciiTheme="majorHAnsi" w:hAnsiTheme="majorHAnsi"/>
                <w:b/>
              </w:rPr>
            </w:pPr>
          </w:p>
        </w:tc>
        <w:tc>
          <w:tcPr>
            <w:tcW w:w="2953" w:type="dxa"/>
          </w:tcPr>
          <w:p w:rsidRPr="00EF1AA7" w:rsidR="00F3626B" w:rsidP="00492623" w:rsidRDefault="00F3626B" w14:paraId="3FB92471" w14:textId="77777777">
            <w:pPr>
              <w:rPr>
                <w:rFonts w:asciiTheme="majorHAnsi" w:hAnsiTheme="majorHAnsi"/>
                <w:b/>
              </w:rPr>
            </w:pPr>
          </w:p>
        </w:tc>
        <w:tc>
          <w:tcPr>
            <w:tcW w:w="2600" w:type="dxa"/>
          </w:tcPr>
          <w:p w:rsidRPr="00EF1AA7" w:rsidR="00F3626B" w:rsidRDefault="00F3626B" w14:paraId="3FB92472" w14:textId="77777777">
            <w:pPr>
              <w:rPr>
                <w:rFonts w:asciiTheme="majorHAnsi" w:hAnsiTheme="majorHAnsi"/>
                <w:b/>
              </w:rPr>
            </w:pPr>
          </w:p>
        </w:tc>
        <w:tc>
          <w:tcPr>
            <w:tcW w:w="1386" w:type="dxa"/>
          </w:tcPr>
          <w:p w:rsidRPr="00EF1AA7" w:rsidR="00F3626B" w:rsidRDefault="00F3626B" w14:paraId="3FB92473" w14:textId="77777777">
            <w:pPr>
              <w:rPr>
                <w:rFonts w:asciiTheme="majorHAnsi" w:hAnsiTheme="majorHAnsi"/>
                <w:b/>
              </w:rPr>
            </w:pPr>
          </w:p>
        </w:tc>
        <w:tc>
          <w:tcPr>
            <w:tcW w:w="1461" w:type="dxa"/>
          </w:tcPr>
          <w:p w:rsidRPr="00EF1AA7" w:rsidR="00F3626B" w:rsidRDefault="00F3626B" w14:paraId="3FB92474" w14:textId="77777777">
            <w:pPr>
              <w:rPr>
                <w:rFonts w:asciiTheme="majorHAnsi" w:hAnsiTheme="majorHAnsi"/>
                <w:b/>
              </w:rPr>
            </w:pPr>
          </w:p>
        </w:tc>
        <w:tc>
          <w:tcPr>
            <w:tcW w:w="1748" w:type="dxa"/>
          </w:tcPr>
          <w:p w:rsidRPr="00EF1AA7" w:rsidR="00F3626B" w:rsidRDefault="00F3626B" w14:paraId="3FB92475" w14:textId="77777777">
            <w:pPr>
              <w:rPr>
                <w:rFonts w:asciiTheme="majorHAnsi" w:hAnsiTheme="majorHAnsi"/>
                <w:b/>
              </w:rPr>
            </w:pPr>
          </w:p>
        </w:tc>
        <w:tc>
          <w:tcPr>
            <w:tcW w:w="1748" w:type="dxa"/>
          </w:tcPr>
          <w:p w:rsidRPr="00EF1AA7" w:rsidR="00F3626B" w:rsidRDefault="00F3626B" w14:paraId="3FB92476" w14:textId="77777777">
            <w:pPr>
              <w:rPr>
                <w:rFonts w:asciiTheme="majorHAnsi" w:hAnsiTheme="majorHAnsi"/>
                <w:b/>
              </w:rPr>
            </w:pPr>
          </w:p>
        </w:tc>
      </w:tr>
      <w:tr w:rsidRPr="00EF1AA7" w:rsidR="00774F9C" w:rsidTr="00F80874" w14:paraId="3FB9247F" w14:textId="77777777">
        <w:trPr>
          <w:jc w:val="center"/>
        </w:trPr>
        <w:tc>
          <w:tcPr>
            <w:tcW w:w="1048" w:type="dxa"/>
          </w:tcPr>
          <w:p w:rsidRPr="00EF1AA7" w:rsidR="00F3626B" w:rsidP="009546BB" w:rsidRDefault="00F3626B" w14:paraId="3FB92478" w14:textId="77777777">
            <w:pPr>
              <w:rPr>
                <w:rFonts w:asciiTheme="majorHAnsi" w:hAnsiTheme="majorHAnsi"/>
                <w:b/>
              </w:rPr>
            </w:pPr>
          </w:p>
        </w:tc>
        <w:tc>
          <w:tcPr>
            <w:tcW w:w="2953" w:type="dxa"/>
          </w:tcPr>
          <w:p w:rsidRPr="00EF1AA7" w:rsidR="00F3626B" w:rsidP="00492623" w:rsidRDefault="00F3626B" w14:paraId="3FB92479" w14:textId="77777777">
            <w:pPr>
              <w:rPr>
                <w:rFonts w:asciiTheme="majorHAnsi" w:hAnsiTheme="majorHAnsi"/>
                <w:b/>
              </w:rPr>
            </w:pPr>
          </w:p>
        </w:tc>
        <w:tc>
          <w:tcPr>
            <w:tcW w:w="2600" w:type="dxa"/>
          </w:tcPr>
          <w:p w:rsidRPr="00EF1AA7" w:rsidR="00F3626B" w:rsidRDefault="00F3626B" w14:paraId="3FB9247A" w14:textId="77777777">
            <w:pPr>
              <w:rPr>
                <w:rFonts w:asciiTheme="majorHAnsi" w:hAnsiTheme="majorHAnsi"/>
                <w:b/>
              </w:rPr>
            </w:pPr>
          </w:p>
        </w:tc>
        <w:tc>
          <w:tcPr>
            <w:tcW w:w="1386" w:type="dxa"/>
          </w:tcPr>
          <w:p w:rsidRPr="00EF1AA7" w:rsidR="00F3626B" w:rsidRDefault="00F3626B" w14:paraId="3FB9247B" w14:textId="77777777">
            <w:pPr>
              <w:rPr>
                <w:rFonts w:asciiTheme="majorHAnsi" w:hAnsiTheme="majorHAnsi"/>
                <w:b/>
              </w:rPr>
            </w:pPr>
          </w:p>
        </w:tc>
        <w:tc>
          <w:tcPr>
            <w:tcW w:w="1461" w:type="dxa"/>
          </w:tcPr>
          <w:p w:rsidRPr="00EF1AA7" w:rsidR="00F3626B" w:rsidRDefault="00F3626B" w14:paraId="3FB9247C" w14:textId="77777777">
            <w:pPr>
              <w:rPr>
                <w:rFonts w:asciiTheme="majorHAnsi" w:hAnsiTheme="majorHAnsi"/>
                <w:b/>
              </w:rPr>
            </w:pPr>
          </w:p>
        </w:tc>
        <w:tc>
          <w:tcPr>
            <w:tcW w:w="1748" w:type="dxa"/>
          </w:tcPr>
          <w:p w:rsidRPr="00EF1AA7" w:rsidR="00F3626B" w:rsidRDefault="00F3626B" w14:paraId="3FB9247D" w14:textId="77777777">
            <w:pPr>
              <w:rPr>
                <w:rFonts w:asciiTheme="majorHAnsi" w:hAnsiTheme="majorHAnsi"/>
                <w:b/>
              </w:rPr>
            </w:pPr>
          </w:p>
        </w:tc>
        <w:tc>
          <w:tcPr>
            <w:tcW w:w="1748" w:type="dxa"/>
          </w:tcPr>
          <w:p w:rsidRPr="00EF1AA7" w:rsidR="00F3626B" w:rsidRDefault="00F3626B" w14:paraId="3FB9247E" w14:textId="77777777">
            <w:pPr>
              <w:rPr>
                <w:rFonts w:asciiTheme="majorHAnsi" w:hAnsiTheme="majorHAnsi"/>
                <w:b/>
              </w:rPr>
            </w:pPr>
          </w:p>
        </w:tc>
      </w:tr>
      <w:tr w:rsidRPr="00EF1AA7" w:rsidR="00E10524" w:rsidTr="00F80874" w14:paraId="3FB92487" w14:textId="77777777">
        <w:trPr>
          <w:jc w:val="center"/>
        </w:trPr>
        <w:tc>
          <w:tcPr>
            <w:tcW w:w="1048" w:type="dxa"/>
          </w:tcPr>
          <w:p w:rsidRPr="00EF1AA7" w:rsidR="00F3626B" w:rsidP="009546BB" w:rsidRDefault="00F3626B" w14:paraId="3FB92480" w14:textId="77777777">
            <w:pPr>
              <w:rPr>
                <w:rFonts w:asciiTheme="majorHAnsi" w:hAnsiTheme="majorHAnsi"/>
                <w:b/>
              </w:rPr>
            </w:pPr>
          </w:p>
        </w:tc>
        <w:tc>
          <w:tcPr>
            <w:tcW w:w="2953" w:type="dxa"/>
          </w:tcPr>
          <w:p w:rsidRPr="00EF1AA7" w:rsidR="00F3626B" w:rsidP="00492623" w:rsidRDefault="00F3626B" w14:paraId="3FB92481" w14:textId="77777777">
            <w:pPr>
              <w:rPr>
                <w:rFonts w:asciiTheme="majorHAnsi" w:hAnsiTheme="majorHAnsi"/>
                <w:b/>
              </w:rPr>
            </w:pPr>
          </w:p>
        </w:tc>
        <w:tc>
          <w:tcPr>
            <w:tcW w:w="2600" w:type="dxa"/>
          </w:tcPr>
          <w:p w:rsidRPr="00EF1AA7" w:rsidR="00F3626B" w:rsidRDefault="00F3626B" w14:paraId="3FB92482" w14:textId="77777777">
            <w:pPr>
              <w:rPr>
                <w:rFonts w:asciiTheme="majorHAnsi" w:hAnsiTheme="majorHAnsi"/>
                <w:b/>
              </w:rPr>
            </w:pPr>
          </w:p>
        </w:tc>
        <w:tc>
          <w:tcPr>
            <w:tcW w:w="1386" w:type="dxa"/>
          </w:tcPr>
          <w:p w:rsidRPr="00EF1AA7" w:rsidR="00F3626B" w:rsidRDefault="00F3626B" w14:paraId="3FB92483" w14:textId="77777777">
            <w:pPr>
              <w:rPr>
                <w:rFonts w:asciiTheme="majorHAnsi" w:hAnsiTheme="majorHAnsi"/>
                <w:b/>
              </w:rPr>
            </w:pPr>
          </w:p>
        </w:tc>
        <w:tc>
          <w:tcPr>
            <w:tcW w:w="1461" w:type="dxa"/>
          </w:tcPr>
          <w:p w:rsidRPr="00EF1AA7" w:rsidR="00F3626B" w:rsidRDefault="00F3626B" w14:paraId="3FB92484" w14:textId="77777777">
            <w:pPr>
              <w:rPr>
                <w:rFonts w:asciiTheme="majorHAnsi" w:hAnsiTheme="majorHAnsi"/>
                <w:b/>
              </w:rPr>
            </w:pPr>
          </w:p>
        </w:tc>
        <w:tc>
          <w:tcPr>
            <w:tcW w:w="1748" w:type="dxa"/>
          </w:tcPr>
          <w:p w:rsidRPr="00EF1AA7" w:rsidR="00F3626B" w:rsidRDefault="00F3626B" w14:paraId="3FB92485" w14:textId="77777777">
            <w:pPr>
              <w:rPr>
                <w:rFonts w:asciiTheme="majorHAnsi" w:hAnsiTheme="majorHAnsi"/>
                <w:b/>
              </w:rPr>
            </w:pPr>
          </w:p>
        </w:tc>
        <w:tc>
          <w:tcPr>
            <w:tcW w:w="1748" w:type="dxa"/>
          </w:tcPr>
          <w:p w:rsidRPr="00EF1AA7" w:rsidR="00F3626B" w:rsidRDefault="00F3626B" w14:paraId="3FB92486" w14:textId="77777777">
            <w:pPr>
              <w:rPr>
                <w:rFonts w:asciiTheme="majorHAnsi" w:hAnsiTheme="majorHAnsi"/>
                <w:b/>
              </w:rPr>
            </w:pPr>
          </w:p>
        </w:tc>
      </w:tr>
    </w:tbl>
    <w:p w:rsidRPr="00EF1AA7" w:rsidR="00BE176A" w:rsidP="009546BB" w:rsidRDefault="00BE176A" w14:paraId="3FB92488" w14:textId="77777777">
      <w:pPr>
        <w:rPr>
          <w:rFonts w:asciiTheme="majorHAnsi" w:hAnsiTheme="majorHAnsi"/>
        </w:rPr>
      </w:pPr>
    </w:p>
    <w:p w:rsidRPr="00EF1AA7" w:rsidR="00F3626B" w:rsidP="00492623" w:rsidRDefault="00F3626B" w14:paraId="3FB92489" w14:textId="77777777">
      <w:pPr>
        <w:rPr>
          <w:rFonts w:asciiTheme="majorHAnsi" w:hAnsiTheme="majorHAnsi"/>
        </w:rPr>
      </w:pPr>
    </w:p>
    <w:p w:rsidRPr="00EF1AA7" w:rsidR="00FF0E34" w:rsidP="00FF0E34" w:rsidRDefault="00FF0E34" w14:paraId="08623A79"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801"/>
        <w:gridCol w:w="6800"/>
      </w:tblGrid>
      <w:tr w:rsidRPr="00EF1AA7" w:rsidR="00774F9C" w:rsidTr="009668EE" w14:paraId="177CFAB4" w14:textId="77777777">
        <w:trPr>
          <w:trHeight w:val="131"/>
        </w:trPr>
        <w:tc>
          <w:tcPr>
            <w:tcW w:w="6801" w:type="dxa"/>
          </w:tcPr>
          <w:p w:rsidRPr="00EF1AA7" w:rsidR="00FF0E34" w:rsidP="00691959" w:rsidRDefault="00FF0E34" w14:paraId="3B69D753"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FF0E34" w:rsidP="00691959" w:rsidRDefault="00FF0E34" w14:paraId="66765ACD"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0E34" w:rsidP="00691959" w:rsidRDefault="00FF0E34" w14:paraId="65864788"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0E34" w:rsidP="00691959" w:rsidRDefault="00FF0E34" w14:paraId="6B731D2C"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6800" w:type="dxa"/>
          </w:tcPr>
          <w:p w:rsidRPr="00EF1AA7" w:rsidR="00FF0E34" w:rsidP="00691959" w:rsidRDefault="00FF0E34" w14:paraId="3A3308FC"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FF0E34" w:rsidP="00691959" w:rsidRDefault="00FF0E34" w14:paraId="52EC89E1"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FF0E34" w:rsidP="00691959" w:rsidRDefault="00FF0E34" w14:paraId="577270E0"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FF0E34" w:rsidP="00691959" w:rsidRDefault="00FF0E34" w14:paraId="5C61300B"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F31845" w:rsidRDefault="00897935" w14:paraId="3FB92498" w14:textId="381B53B7">
      <w:pPr>
        <w:jc w:val="right"/>
        <w:rPr>
          <w:rFonts w:asciiTheme="majorHAnsi" w:hAnsiTheme="majorHAnsi"/>
          <w:b/>
        </w:rPr>
      </w:pPr>
      <w:r w:rsidRPr="00EF1AA7">
        <w:rPr>
          <w:rFonts w:asciiTheme="majorHAnsi" w:hAnsiTheme="majorHAnsi"/>
          <w:lang w:val="uk-UA"/>
        </w:rPr>
        <w:br w:type="page"/>
      </w:r>
      <w:r w:rsidRPr="00EF1AA7">
        <w:rPr>
          <w:rFonts w:asciiTheme="majorHAnsi" w:hAnsiTheme="majorHAnsi"/>
          <w:b/>
          <w:bCs/>
          <w:lang w:val="uk-UA"/>
        </w:rPr>
        <w:t xml:space="preserve">Додаток </w:t>
      </w:r>
      <w:r w:rsidRPr="00EF1AA7" w:rsidR="00C95AC2">
        <w:rPr>
          <w:rFonts w:asciiTheme="majorHAnsi" w:hAnsiTheme="majorHAnsi"/>
          <w:b/>
          <w:bCs/>
          <w:lang w:val="uk-UA"/>
        </w:rPr>
        <w:t>№</w:t>
      </w:r>
      <w:r w:rsidRPr="00EF1AA7" w:rsidR="0043341B">
        <w:rPr>
          <w:rFonts w:asciiTheme="majorHAnsi" w:hAnsiTheme="majorHAnsi"/>
          <w:b/>
          <w:bCs/>
          <w:lang w:val="uk-UA"/>
        </w:rPr>
        <w:t xml:space="preserve"> </w:t>
      </w:r>
      <w:r w:rsidRPr="00EF1AA7">
        <w:rPr>
          <w:rFonts w:asciiTheme="majorHAnsi" w:hAnsiTheme="majorHAnsi"/>
          <w:b/>
          <w:bCs/>
          <w:lang w:val="uk-UA"/>
        </w:rPr>
        <w:t>20 до Договору субпідряду</w:t>
      </w:r>
      <w:r w:rsidRPr="00EF1AA7">
        <w:rPr>
          <w:rFonts w:asciiTheme="majorHAnsi" w:hAnsiTheme="majorHAnsi"/>
          <w:lang w:val="uk-UA"/>
        </w:rPr>
        <w:t xml:space="preserve"> </w:t>
      </w:r>
    </w:p>
    <w:p w:rsidRPr="00EF1AA7" w:rsidR="00F31845" w:rsidRDefault="00897935" w14:paraId="3FB92499" w14:textId="47147374">
      <w:pPr>
        <w:ind w:left="9923"/>
        <w:jc w:val="both"/>
        <w:rPr>
          <w:rFonts w:asciiTheme="majorHAnsi" w:hAnsiTheme="majorHAnsi" w:eastAsiaTheme="minorHAnsi"/>
          <w:b/>
        </w:rPr>
      </w:pPr>
      <w:r w:rsidRPr="00EF1AA7">
        <w:rPr>
          <w:rFonts w:asciiTheme="majorHAnsi" w:hAnsiTheme="majorHAnsi" w:eastAsiaTheme="minorHAnsi"/>
          <w:b/>
          <w:bCs/>
          <w:lang w:val="uk-UA"/>
        </w:rPr>
        <w:t xml:space="preserve">                  від «__» ______________ 20 ___ р.</w:t>
      </w:r>
      <w:r w:rsidRPr="00EF1AA7">
        <w:rPr>
          <w:rFonts w:asciiTheme="majorHAnsi" w:hAnsiTheme="majorHAnsi" w:eastAsiaTheme="minorHAnsi"/>
          <w:lang w:val="uk-UA"/>
        </w:rPr>
        <w:t xml:space="preserve"> </w:t>
      </w:r>
      <w:r w:rsidRPr="00EF1AA7">
        <w:rPr>
          <w:rFonts w:asciiTheme="majorHAnsi" w:hAnsiTheme="majorHAnsi" w:eastAsiaTheme="minorHAnsi"/>
          <w:b/>
          <w:bCs/>
          <w:lang w:val="uk-UA"/>
        </w:rPr>
        <w:t>№ __________</w:t>
      </w:r>
    </w:p>
    <w:p w:rsidRPr="00EF1AA7" w:rsidR="00F31845" w:rsidRDefault="00F31845" w14:paraId="3FB9249A" w14:textId="77777777">
      <w:pPr>
        <w:ind w:left="-567"/>
        <w:jc w:val="center"/>
        <w:rPr>
          <w:rFonts w:asciiTheme="majorHAnsi" w:hAnsiTheme="majorHAnsi" w:eastAsiaTheme="minorHAnsi"/>
          <w:b/>
        </w:rPr>
      </w:pPr>
    </w:p>
    <w:p w:rsidRPr="00EF1AA7" w:rsidR="00F31845" w:rsidRDefault="00897935" w14:paraId="3FB9249B" w14:textId="77777777">
      <w:pPr>
        <w:ind w:left="-567"/>
        <w:jc w:val="right"/>
        <w:rPr>
          <w:rFonts w:asciiTheme="majorHAnsi" w:hAnsiTheme="majorHAnsi" w:eastAsiaTheme="minorHAnsi"/>
          <w:b/>
        </w:rPr>
      </w:pPr>
      <w:r w:rsidRPr="00EF1AA7">
        <w:rPr>
          <w:rFonts w:asciiTheme="majorHAnsi" w:hAnsiTheme="majorHAnsi" w:eastAsiaTheme="minorHAnsi"/>
          <w:b/>
          <w:bCs/>
          <w:lang w:val="uk-UA"/>
        </w:rPr>
        <w:t>ЗРАЗОК</w:t>
      </w:r>
    </w:p>
    <w:p w:rsidRPr="00EF1AA7" w:rsidR="00F31845" w:rsidRDefault="00F31845" w14:paraId="3FB9249C" w14:textId="77777777">
      <w:pPr>
        <w:tabs>
          <w:tab w:val="left" w:pos="1118"/>
        </w:tabs>
        <w:jc w:val="right"/>
        <w:rPr>
          <w:rFonts w:eastAsia="Calibri" w:asciiTheme="majorHAnsi" w:hAnsiTheme="majorHAnsi"/>
          <w:b/>
        </w:rPr>
      </w:pPr>
    </w:p>
    <w:p w:rsidRPr="00EF1AA7" w:rsidR="00F31845" w:rsidP="009668EE" w:rsidRDefault="00897935" w14:paraId="3FB9249D" w14:textId="77777777">
      <w:pPr>
        <w:spacing w:after="160"/>
        <w:jc w:val="center"/>
        <w:rPr>
          <w:rFonts w:eastAsia="Calibri" w:asciiTheme="majorHAnsi" w:hAnsiTheme="majorHAnsi"/>
          <w:b/>
        </w:rPr>
      </w:pPr>
      <w:r w:rsidRPr="00EF1AA7">
        <w:rPr>
          <w:rFonts w:eastAsia="Calibri" w:asciiTheme="majorHAnsi" w:hAnsiTheme="majorHAnsi"/>
          <w:b/>
          <w:bCs/>
          <w:lang w:val="uk-UA"/>
        </w:rPr>
        <w:t>Акт № _____</w:t>
      </w:r>
    </w:p>
    <w:p w:rsidRPr="00EF1AA7" w:rsidR="00F31845" w:rsidP="009668EE" w:rsidRDefault="00897935" w14:paraId="3FB9249E" w14:textId="4AAF5C6D">
      <w:pPr>
        <w:spacing w:after="160"/>
        <w:jc w:val="center"/>
        <w:rPr>
          <w:rFonts w:eastAsia="Calibri" w:asciiTheme="majorHAnsi" w:hAnsiTheme="majorHAnsi"/>
          <w:b/>
        </w:rPr>
      </w:pPr>
      <w:r w:rsidRPr="00EF1AA7">
        <w:rPr>
          <w:rFonts w:eastAsia="Calibri" w:asciiTheme="majorHAnsi" w:hAnsiTheme="majorHAnsi"/>
          <w:b/>
          <w:bCs/>
          <w:lang w:val="uk-UA"/>
        </w:rPr>
        <w:t xml:space="preserve">про відшкодування витрат на використання машин </w:t>
      </w:r>
      <w:r w:rsidRPr="00EF1AA7" w:rsidR="001870E3">
        <w:rPr>
          <w:rFonts w:eastAsia="Calibri" w:asciiTheme="majorHAnsi" w:hAnsiTheme="majorHAnsi"/>
          <w:b/>
          <w:bCs/>
          <w:lang w:val="uk-UA"/>
        </w:rPr>
        <w:t>і</w:t>
      </w:r>
      <w:r w:rsidRPr="00EF1AA7">
        <w:rPr>
          <w:rFonts w:eastAsia="Calibri" w:asciiTheme="majorHAnsi" w:hAnsiTheme="majorHAnsi"/>
          <w:b/>
          <w:bCs/>
          <w:lang w:val="uk-UA"/>
        </w:rPr>
        <w:t xml:space="preserve"> механізмів </w:t>
      </w:r>
    </w:p>
    <w:p w:rsidRPr="00EF1AA7" w:rsidR="00F31845" w:rsidP="009668EE" w:rsidRDefault="00897935" w14:paraId="3FB9249F" w14:textId="77777777">
      <w:pPr>
        <w:rPr>
          <w:rFonts w:eastAsia="Calibri" w:asciiTheme="majorHAnsi" w:hAnsiTheme="majorHAnsi"/>
        </w:rPr>
      </w:pPr>
      <w:r w:rsidRPr="00EF1AA7">
        <w:rPr>
          <w:rFonts w:eastAsia="Calibri" w:asciiTheme="majorHAnsi" w:hAnsiTheme="majorHAnsi"/>
          <w:lang w:val="uk-UA"/>
        </w:rPr>
        <w:t>Код СДР: __________________</w:t>
      </w:r>
    </w:p>
    <w:p w:rsidRPr="00EF1AA7" w:rsidR="00F31845" w:rsidP="009668EE" w:rsidRDefault="00897935" w14:paraId="3FB924A0" w14:textId="77777777">
      <w:pPr>
        <w:rPr>
          <w:rFonts w:eastAsia="Calibri" w:asciiTheme="majorHAnsi" w:hAnsiTheme="majorHAnsi"/>
        </w:rPr>
      </w:pPr>
      <w:r w:rsidRPr="00EF1AA7">
        <w:rPr>
          <w:rFonts w:eastAsia="Calibri" w:asciiTheme="majorHAnsi" w:hAnsiTheme="majorHAnsi"/>
          <w:lang w:val="uk-UA"/>
        </w:rPr>
        <w:t xml:space="preserve">                       </w:t>
      </w:r>
    </w:p>
    <w:p w:rsidRPr="00EF1AA7" w:rsidR="00F31845" w:rsidP="009668EE" w:rsidRDefault="00897935" w14:paraId="3FB924A1" w14:textId="30C5AC94">
      <w:pPr>
        <w:spacing w:after="160"/>
        <w:rPr>
          <w:rFonts w:eastAsia="Calibri" w:asciiTheme="majorHAnsi" w:hAnsiTheme="majorHAnsi"/>
          <w:lang w:val="uk-UA"/>
        </w:rPr>
      </w:pPr>
      <w:r w:rsidRPr="00EF1AA7">
        <w:rPr>
          <w:rFonts w:eastAsia="Calibri" w:asciiTheme="majorHAnsi" w:hAnsiTheme="majorHAnsi"/>
          <w:lang w:val="uk-UA"/>
        </w:rPr>
        <w:t xml:space="preserve">м. </w:t>
      </w:r>
      <w:r w:rsidRPr="00EF1AA7" w:rsidR="002C1918">
        <w:rPr>
          <w:rFonts w:eastAsia="Calibri" w:asciiTheme="majorHAnsi" w:hAnsiTheme="majorHAnsi"/>
          <w:lang w:val="uk-UA"/>
        </w:rPr>
        <w:t>__________</w:t>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ab/>
      </w:r>
      <w:r w:rsidRPr="00EF1AA7">
        <w:rPr>
          <w:rFonts w:eastAsia="Calibri" w:asciiTheme="majorHAnsi" w:hAnsiTheme="majorHAnsi"/>
          <w:lang w:val="uk-UA"/>
        </w:rPr>
        <w:t xml:space="preserve">«_____» ________________ 20___ р. </w:t>
      </w:r>
    </w:p>
    <w:p w:rsidRPr="00EF1AA7" w:rsidR="00F31845" w:rsidP="009668EE" w:rsidRDefault="00897935" w14:paraId="3FB924A4" w14:textId="6A63C951">
      <w:pPr>
        <w:spacing w:after="160"/>
        <w:jc w:val="both"/>
        <w:rPr>
          <w:rFonts w:eastAsia="Calibri" w:asciiTheme="majorHAnsi" w:hAnsiTheme="majorHAnsi"/>
        </w:rPr>
      </w:pPr>
      <w:r w:rsidRPr="00EF1AA7">
        <w:rPr>
          <w:rFonts w:eastAsia="Calibri" w:asciiTheme="majorHAnsi" w:hAnsiTheme="majorHAnsi"/>
          <w:lang w:val="uk-UA"/>
        </w:rPr>
        <w:t>ТОВ «</w:t>
      </w:r>
      <w:r w:rsidRPr="00EF1AA7" w:rsidR="7C418BBF">
        <w:rPr>
          <w:rFonts w:eastAsia="Calibri" w:asciiTheme="majorHAnsi" w:hAnsiTheme="majorHAnsi"/>
          <w:lang w:val="uk-UA"/>
        </w:rPr>
        <w:t>МЕТІНВЕСТ СІЧСТАЛЬ</w:t>
      </w:r>
      <w:r w:rsidRPr="00EF1AA7">
        <w:rPr>
          <w:rFonts w:eastAsia="Calibri" w:asciiTheme="majorHAnsi" w:hAnsiTheme="majorHAnsi"/>
          <w:lang w:val="uk-UA"/>
        </w:rPr>
        <w:t>», іменоване надалі «ГЕНПІДРЯДНИК»</w:t>
      </w:r>
      <w:r w:rsidR="00587A24">
        <w:rPr>
          <w:rFonts w:eastAsia="Calibri" w:asciiTheme="majorHAnsi" w:hAnsiTheme="majorHAnsi"/>
          <w:lang w:val="uk-UA"/>
        </w:rPr>
        <w:t>,</w:t>
      </w:r>
      <w:r w:rsidRPr="00EF1AA7" w:rsidR="002E3CA1">
        <w:rPr>
          <w:rFonts w:eastAsia="Calibri" w:asciiTheme="majorHAnsi" w:hAnsiTheme="majorHAnsi"/>
          <w:lang w:val="uk-UA"/>
        </w:rPr>
        <w:t xml:space="preserve"> </w:t>
      </w:r>
    </w:p>
    <w:p w:rsidR="00587A24" w:rsidP="009668EE" w:rsidRDefault="00897935" w14:paraId="2742C1B2" w14:textId="77777777">
      <w:pPr>
        <w:spacing w:after="160"/>
        <w:jc w:val="both"/>
        <w:rPr>
          <w:rFonts w:eastAsia="Calibri" w:asciiTheme="majorHAnsi" w:hAnsiTheme="majorHAnsi"/>
          <w:lang w:val="uk-UA"/>
        </w:rPr>
      </w:pPr>
      <w:r w:rsidRPr="00EF1AA7">
        <w:rPr>
          <w:rFonts w:eastAsia="Calibri" w:asciiTheme="majorHAnsi" w:hAnsiTheme="majorHAnsi"/>
          <w:lang w:val="uk-UA"/>
        </w:rPr>
        <w:t>_________________________ «____________________» іменоване надалі "СУБПІДРЯДНИК"</w:t>
      </w:r>
      <w:r w:rsidR="00587A24">
        <w:rPr>
          <w:rFonts w:eastAsia="Calibri" w:asciiTheme="majorHAnsi" w:hAnsiTheme="majorHAnsi"/>
          <w:lang w:val="uk-UA"/>
        </w:rPr>
        <w:t>,</w:t>
      </w:r>
    </w:p>
    <w:p w:rsidRPr="00587A24" w:rsidR="00F31845" w:rsidP="009668EE" w:rsidRDefault="002E3CA1" w14:paraId="3FB924A5" w14:textId="52B8391D">
      <w:pPr>
        <w:spacing w:after="160"/>
        <w:jc w:val="both"/>
        <w:rPr>
          <w:rFonts w:eastAsia="Calibri" w:asciiTheme="majorHAnsi" w:hAnsiTheme="majorHAnsi"/>
          <w:lang w:val="uk-UA"/>
        </w:rPr>
      </w:pPr>
      <w:r w:rsidRPr="00EF1AA7">
        <w:rPr>
          <w:rFonts w:eastAsia="Calibri" w:asciiTheme="majorHAnsi" w:hAnsiTheme="majorHAnsi"/>
          <w:lang w:val="uk-UA"/>
        </w:rPr>
        <w:t xml:space="preserve"> </w:t>
      </w:r>
      <w:r w:rsidRPr="00EF1AA7" w:rsidR="00587A24">
        <w:rPr>
          <w:rFonts w:eastAsia="Calibri" w:asciiTheme="majorHAnsi" w:hAnsiTheme="majorHAnsi"/>
          <w:lang w:val="uk-UA"/>
        </w:rPr>
        <w:t>_________________________ «____________________» іменоване надалі "</w:t>
      </w:r>
      <w:r w:rsidR="00587A24">
        <w:rPr>
          <w:rFonts w:eastAsia="Calibri" w:asciiTheme="majorHAnsi" w:hAnsiTheme="majorHAnsi"/>
          <w:lang w:val="uk-UA"/>
        </w:rPr>
        <w:t>ЗАМОВНИК</w:t>
      </w:r>
      <w:r w:rsidRPr="00EF1AA7" w:rsidR="00587A24">
        <w:rPr>
          <w:rFonts w:eastAsia="Calibri" w:asciiTheme="majorHAnsi" w:hAnsiTheme="majorHAnsi"/>
          <w:lang w:val="uk-UA"/>
        </w:rPr>
        <w:t>"</w:t>
      </w:r>
      <w:r w:rsidR="00587A24">
        <w:rPr>
          <w:rFonts w:eastAsia="Calibri" w:asciiTheme="majorHAnsi" w:hAnsiTheme="majorHAnsi"/>
          <w:lang w:val="uk-UA"/>
        </w:rPr>
        <w:t>,</w:t>
      </w:r>
    </w:p>
    <w:p w:rsidRPr="00EF1AA7" w:rsidR="00F31845" w:rsidP="009668EE" w:rsidRDefault="00897935" w14:paraId="3FB924A6" w14:textId="77777777">
      <w:pPr>
        <w:spacing w:after="160"/>
        <w:jc w:val="both"/>
        <w:rPr>
          <w:rFonts w:eastAsia="Calibri" w:asciiTheme="majorHAnsi" w:hAnsiTheme="majorHAnsi"/>
        </w:rPr>
      </w:pPr>
      <w:r w:rsidRPr="00EF1AA7">
        <w:rPr>
          <w:rFonts w:eastAsia="Calibri" w:asciiTheme="majorHAnsi" w:hAnsiTheme="majorHAnsi"/>
          <w:lang w:val="uk-UA"/>
        </w:rPr>
        <w:t xml:space="preserve">Склали цей Акт на надання послуг використання техніки, </w:t>
      </w:r>
      <w:proofErr w:type="spellStart"/>
      <w:r w:rsidRPr="00EF1AA7">
        <w:rPr>
          <w:rFonts w:eastAsia="Calibri" w:asciiTheme="majorHAnsi" w:hAnsiTheme="majorHAnsi"/>
          <w:lang w:val="uk-UA"/>
        </w:rPr>
        <w:t>підйомно</w:t>
      </w:r>
      <w:proofErr w:type="spellEnd"/>
      <w:r w:rsidRPr="00EF1AA7">
        <w:rPr>
          <w:rFonts w:eastAsia="Calibri" w:asciiTheme="majorHAnsi" w:hAnsiTheme="majorHAnsi"/>
          <w:lang w:val="uk-UA"/>
        </w:rPr>
        <w:t>-транспортного обладнання та інших технічних механізмів у наступних обсягах:</w:t>
      </w:r>
    </w:p>
    <w:tbl>
      <w:tblPr>
        <w:tblW w:w="0" w:type="auto"/>
        <w:tblInd w:w="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544"/>
        <w:gridCol w:w="870"/>
        <w:gridCol w:w="4233"/>
        <w:gridCol w:w="2077"/>
        <w:gridCol w:w="977"/>
        <w:gridCol w:w="1535"/>
      </w:tblGrid>
      <w:tr w:rsidRPr="00EF1AA7" w:rsidR="00774F9C" w:rsidTr="00B06750" w14:paraId="3FB924AE" w14:textId="77777777">
        <w:trPr>
          <w:trHeight w:val="345"/>
        </w:trPr>
        <w:tc>
          <w:tcPr>
            <w:tcW w:w="544" w:type="dxa"/>
          </w:tcPr>
          <w:p w:rsidRPr="00EF1AA7" w:rsidR="00F31845" w:rsidP="009668EE" w:rsidRDefault="00897935" w14:paraId="3FB924A7" w14:textId="77777777">
            <w:pPr>
              <w:spacing w:after="160"/>
              <w:jc w:val="center"/>
              <w:rPr>
                <w:rFonts w:eastAsia="Calibri" w:asciiTheme="majorHAnsi" w:hAnsiTheme="majorHAnsi"/>
                <w:b/>
              </w:rPr>
            </w:pPr>
            <w:r w:rsidRPr="00EF1AA7">
              <w:rPr>
                <w:rFonts w:eastAsia="Calibri" w:asciiTheme="majorHAnsi" w:hAnsiTheme="majorHAnsi"/>
                <w:b/>
                <w:bCs/>
                <w:lang w:val="uk-UA"/>
              </w:rPr>
              <w:t>№ з/п</w:t>
            </w:r>
          </w:p>
          <w:p w:rsidRPr="00EF1AA7" w:rsidR="00F31845" w:rsidP="009668EE" w:rsidRDefault="00F31845" w14:paraId="3FB924A8" w14:textId="77777777">
            <w:pPr>
              <w:spacing w:after="160"/>
              <w:jc w:val="center"/>
              <w:rPr>
                <w:rFonts w:eastAsia="Calibri" w:asciiTheme="majorHAnsi" w:hAnsiTheme="majorHAnsi"/>
                <w:b/>
              </w:rPr>
            </w:pPr>
          </w:p>
        </w:tc>
        <w:tc>
          <w:tcPr>
            <w:tcW w:w="870" w:type="dxa"/>
          </w:tcPr>
          <w:p w:rsidRPr="00EF1AA7" w:rsidR="00F31845" w:rsidP="009668EE" w:rsidRDefault="00897935" w14:paraId="3FB924A9" w14:textId="77777777">
            <w:pPr>
              <w:spacing w:after="160"/>
              <w:jc w:val="center"/>
              <w:rPr>
                <w:rFonts w:eastAsia="Calibri" w:asciiTheme="majorHAnsi" w:hAnsiTheme="majorHAnsi"/>
                <w:b/>
              </w:rPr>
            </w:pPr>
            <w:r w:rsidRPr="00EF1AA7">
              <w:rPr>
                <w:rFonts w:eastAsia="Calibri" w:asciiTheme="majorHAnsi" w:hAnsiTheme="majorHAnsi"/>
                <w:b/>
                <w:bCs/>
                <w:lang w:val="uk-UA"/>
              </w:rPr>
              <w:t>Дата</w:t>
            </w:r>
          </w:p>
        </w:tc>
        <w:tc>
          <w:tcPr>
            <w:tcW w:w="4233" w:type="dxa"/>
          </w:tcPr>
          <w:p w:rsidRPr="00EF1AA7" w:rsidR="00F31845" w:rsidP="009668EE" w:rsidRDefault="00897935" w14:paraId="3FB924AA" w14:textId="77777777">
            <w:pPr>
              <w:spacing w:after="160"/>
              <w:jc w:val="center"/>
              <w:rPr>
                <w:rFonts w:eastAsia="Calibri" w:asciiTheme="majorHAnsi" w:hAnsiTheme="majorHAnsi"/>
                <w:b/>
              </w:rPr>
            </w:pPr>
            <w:r w:rsidRPr="00EF1AA7">
              <w:rPr>
                <w:rFonts w:eastAsia="Calibri" w:asciiTheme="majorHAnsi" w:hAnsiTheme="majorHAnsi"/>
                <w:b/>
                <w:bCs/>
                <w:lang w:val="uk-UA"/>
              </w:rPr>
              <w:t>Найменування витрат</w:t>
            </w:r>
          </w:p>
        </w:tc>
        <w:tc>
          <w:tcPr>
            <w:tcW w:w="2077" w:type="dxa"/>
          </w:tcPr>
          <w:p w:rsidRPr="00EF1AA7" w:rsidR="00F31845" w:rsidP="009668EE" w:rsidRDefault="00897935" w14:paraId="3FB924AB" w14:textId="77777777">
            <w:pPr>
              <w:spacing w:after="160"/>
              <w:jc w:val="center"/>
              <w:rPr>
                <w:rFonts w:eastAsia="Calibri" w:asciiTheme="majorHAnsi" w:hAnsiTheme="majorHAnsi"/>
                <w:b/>
              </w:rPr>
            </w:pPr>
            <w:r w:rsidRPr="00EF1AA7">
              <w:rPr>
                <w:rFonts w:eastAsia="Calibri" w:asciiTheme="majorHAnsi" w:hAnsiTheme="majorHAnsi"/>
                <w:b/>
                <w:bCs/>
                <w:lang w:val="uk-UA"/>
              </w:rPr>
              <w:t>Тариф, грн/</w:t>
            </w:r>
            <w:proofErr w:type="spellStart"/>
            <w:r w:rsidRPr="00EF1AA7">
              <w:rPr>
                <w:rFonts w:eastAsia="Calibri" w:asciiTheme="majorHAnsi" w:hAnsiTheme="majorHAnsi"/>
                <w:b/>
                <w:bCs/>
                <w:lang w:val="uk-UA"/>
              </w:rPr>
              <w:t>маш</w:t>
            </w:r>
            <w:proofErr w:type="spellEnd"/>
            <w:r w:rsidRPr="00EF1AA7">
              <w:rPr>
                <w:rFonts w:eastAsia="Calibri" w:asciiTheme="majorHAnsi" w:hAnsiTheme="majorHAnsi"/>
                <w:b/>
                <w:bCs/>
                <w:lang w:val="uk-UA"/>
              </w:rPr>
              <w:t>*год</w:t>
            </w:r>
          </w:p>
        </w:tc>
        <w:tc>
          <w:tcPr>
            <w:tcW w:w="977" w:type="dxa"/>
          </w:tcPr>
          <w:p w:rsidRPr="00EF1AA7" w:rsidR="00F31845" w:rsidP="009668EE" w:rsidRDefault="00897935" w14:paraId="3FB924AC" w14:textId="77777777">
            <w:pPr>
              <w:spacing w:after="160"/>
              <w:jc w:val="center"/>
              <w:rPr>
                <w:rFonts w:eastAsia="Calibri" w:asciiTheme="majorHAnsi" w:hAnsiTheme="majorHAnsi"/>
                <w:b/>
              </w:rPr>
            </w:pPr>
            <w:r w:rsidRPr="00EF1AA7">
              <w:rPr>
                <w:rFonts w:eastAsia="Calibri" w:asciiTheme="majorHAnsi" w:hAnsiTheme="majorHAnsi"/>
                <w:b/>
                <w:bCs/>
                <w:lang w:val="uk-UA"/>
              </w:rPr>
              <w:t xml:space="preserve">Годин </w:t>
            </w:r>
          </w:p>
        </w:tc>
        <w:tc>
          <w:tcPr>
            <w:tcW w:w="1535" w:type="dxa"/>
          </w:tcPr>
          <w:p w:rsidRPr="00EF1AA7" w:rsidR="00F31845" w:rsidP="009668EE" w:rsidRDefault="00897935" w14:paraId="3FB924AD" w14:textId="77777777">
            <w:pPr>
              <w:spacing w:after="160"/>
              <w:jc w:val="center"/>
              <w:rPr>
                <w:rFonts w:eastAsia="Calibri" w:asciiTheme="majorHAnsi" w:hAnsiTheme="majorHAnsi"/>
                <w:b/>
              </w:rPr>
            </w:pPr>
            <w:r w:rsidRPr="00EF1AA7">
              <w:rPr>
                <w:rFonts w:eastAsia="Calibri" w:asciiTheme="majorHAnsi" w:hAnsiTheme="majorHAnsi"/>
                <w:b/>
                <w:bCs/>
                <w:lang w:val="uk-UA"/>
              </w:rPr>
              <w:t>Вартість без ПДВ, грн</w:t>
            </w:r>
          </w:p>
        </w:tc>
      </w:tr>
      <w:tr w:rsidRPr="00EF1AA7" w:rsidR="00774F9C" w:rsidTr="00B06750" w14:paraId="3FB924B5" w14:textId="77777777">
        <w:trPr>
          <w:trHeight w:val="435"/>
        </w:trPr>
        <w:tc>
          <w:tcPr>
            <w:tcW w:w="544" w:type="dxa"/>
          </w:tcPr>
          <w:p w:rsidRPr="00EF1AA7" w:rsidR="00F31845" w:rsidP="009668EE" w:rsidRDefault="00897935" w14:paraId="3FB924AF" w14:textId="77777777">
            <w:pPr>
              <w:spacing w:after="160"/>
              <w:jc w:val="center"/>
              <w:rPr>
                <w:rFonts w:eastAsia="Calibri" w:asciiTheme="majorHAnsi" w:hAnsiTheme="majorHAnsi"/>
                <w:b/>
              </w:rPr>
            </w:pPr>
            <w:r w:rsidRPr="00EF1AA7">
              <w:rPr>
                <w:rFonts w:eastAsia="Calibri" w:asciiTheme="majorHAnsi" w:hAnsiTheme="majorHAnsi"/>
                <w:b/>
                <w:bCs/>
                <w:lang w:val="uk-UA"/>
              </w:rPr>
              <w:t>1</w:t>
            </w:r>
          </w:p>
        </w:tc>
        <w:tc>
          <w:tcPr>
            <w:tcW w:w="870" w:type="dxa"/>
          </w:tcPr>
          <w:p w:rsidRPr="00EF1AA7" w:rsidR="00F31845" w:rsidP="009668EE" w:rsidRDefault="00F31845" w14:paraId="3FB924B0" w14:textId="77777777">
            <w:pPr>
              <w:spacing w:after="160"/>
              <w:rPr>
                <w:rFonts w:eastAsia="Calibri" w:asciiTheme="majorHAnsi" w:hAnsiTheme="majorHAnsi"/>
              </w:rPr>
            </w:pPr>
          </w:p>
        </w:tc>
        <w:tc>
          <w:tcPr>
            <w:tcW w:w="4233" w:type="dxa"/>
          </w:tcPr>
          <w:p w:rsidRPr="00EF1AA7" w:rsidR="00F31845" w:rsidP="009668EE" w:rsidRDefault="00F31845" w14:paraId="3FB924B1" w14:textId="77777777">
            <w:pPr>
              <w:spacing w:after="160"/>
              <w:rPr>
                <w:rFonts w:eastAsia="Calibri" w:asciiTheme="majorHAnsi" w:hAnsiTheme="majorHAnsi"/>
              </w:rPr>
            </w:pPr>
          </w:p>
        </w:tc>
        <w:tc>
          <w:tcPr>
            <w:tcW w:w="2077" w:type="dxa"/>
          </w:tcPr>
          <w:p w:rsidRPr="00EF1AA7" w:rsidR="00F31845" w:rsidP="009668EE" w:rsidRDefault="00F31845" w14:paraId="3FB924B2" w14:textId="77777777">
            <w:pPr>
              <w:spacing w:after="160"/>
              <w:rPr>
                <w:rFonts w:eastAsia="Calibri" w:asciiTheme="majorHAnsi" w:hAnsiTheme="majorHAnsi"/>
              </w:rPr>
            </w:pPr>
          </w:p>
        </w:tc>
        <w:tc>
          <w:tcPr>
            <w:tcW w:w="977" w:type="dxa"/>
          </w:tcPr>
          <w:p w:rsidRPr="00EF1AA7" w:rsidR="00F31845" w:rsidP="009668EE" w:rsidRDefault="00F31845" w14:paraId="3FB924B3" w14:textId="77777777">
            <w:pPr>
              <w:spacing w:after="160"/>
              <w:rPr>
                <w:rFonts w:eastAsia="Calibri" w:asciiTheme="majorHAnsi" w:hAnsiTheme="majorHAnsi"/>
              </w:rPr>
            </w:pPr>
          </w:p>
        </w:tc>
        <w:tc>
          <w:tcPr>
            <w:tcW w:w="1535" w:type="dxa"/>
          </w:tcPr>
          <w:p w:rsidRPr="00EF1AA7" w:rsidR="00F31845" w:rsidP="009668EE" w:rsidRDefault="00F31845" w14:paraId="3FB924B4" w14:textId="77777777">
            <w:pPr>
              <w:spacing w:after="160"/>
              <w:rPr>
                <w:rFonts w:eastAsia="Calibri" w:asciiTheme="majorHAnsi" w:hAnsiTheme="majorHAnsi"/>
              </w:rPr>
            </w:pPr>
          </w:p>
        </w:tc>
      </w:tr>
      <w:tr w:rsidRPr="00EF1AA7" w:rsidR="00774F9C" w:rsidTr="00B06750" w14:paraId="3FB924BC" w14:textId="77777777">
        <w:trPr>
          <w:trHeight w:val="330"/>
        </w:trPr>
        <w:tc>
          <w:tcPr>
            <w:tcW w:w="5647" w:type="dxa"/>
            <w:gridSpan w:val="3"/>
            <w:vMerge w:val="restart"/>
          </w:tcPr>
          <w:p w:rsidRPr="00EF1AA7" w:rsidR="00F31845" w:rsidP="009668EE" w:rsidRDefault="00897935" w14:paraId="3FB924B6" w14:textId="77777777">
            <w:pPr>
              <w:spacing w:after="160"/>
              <w:jc w:val="right"/>
              <w:rPr>
                <w:rFonts w:eastAsia="Calibri" w:asciiTheme="majorHAnsi" w:hAnsiTheme="majorHAnsi"/>
                <w:b/>
                <w:u w:val="single"/>
              </w:rPr>
            </w:pPr>
            <w:r w:rsidRPr="00EF1AA7">
              <w:rPr>
                <w:rFonts w:eastAsia="Calibri" w:asciiTheme="majorHAnsi" w:hAnsiTheme="majorHAnsi"/>
                <w:b/>
                <w:bCs/>
                <w:u w:val="single"/>
                <w:lang w:val="uk-UA"/>
              </w:rPr>
              <w:t>Разом без ПДВ, грн:</w:t>
            </w:r>
          </w:p>
          <w:p w:rsidRPr="00EF1AA7" w:rsidR="00F31845" w:rsidP="009668EE" w:rsidRDefault="00897935" w14:paraId="3FB924B7" w14:textId="77777777">
            <w:pPr>
              <w:spacing w:after="160"/>
              <w:jc w:val="right"/>
              <w:rPr>
                <w:rFonts w:eastAsia="Calibri" w:asciiTheme="majorHAnsi" w:hAnsiTheme="majorHAnsi"/>
                <w:b/>
                <w:u w:val="single"/>
              </w:rPr>
            </w:pPr>
            <w:r w:rsidRPr="00EF1AA7">
              <w:rPr>
                <w:rFonts w:eastAsia="Calibri" w:asciiTheme="majorHAnsi" w:hAnsiTheme="majorHAnsi"/>
                <w:b/>
                <w:bCs/>
                <w:u w:val="single"/>
                <w:lang w:val="uk-UA"/>
              </w:rPr>
              <w:t>ПДВ (20%), грн;</w:t>
            </w:r>
            <w:r w:rsidRPr="00EF1AA7">
              <w:rPr>
                <w:rFonts w:eastAsia="Calibri" w:asciiTheme="majorHAnsi" w:hAnsiTheme="majorHAnsi"/>
                <w:lang w:val="uk-UA"/>
              </w:rPr>
              <w:t xml:space="preserve">   </w:t>
            </w:r>
          </w:p>
          <w:p w:rsidRPr="00EF1AA7" w:rsidR="00F31845" w:rsidP="009668EE" w:rsidRDefault="00897935" w14:paraId="3FB924B8" w14:textId="77777777">
            <w:pPr>
              <w:spacing w:after="160"/>
              <w:jc w:val="right"/>
              <w:rPr>
                <w:rFonts w:eastAsia="Calibri" w:asciiTheme="majorHAnsi" w:hAnsiTheme="majorHAnsi"/>
                <w:b/>
                <w:u w:val="single"/>
              </w:rPr>
            </w:pPr>
            <w:r w:rsidRPr="00EF1AA7">
              <w:rPr>
                <w:rFonts w:eastAsia="Calibri" w:asciiTheme="majorHAnsi" w:hAnsiTheme="majorHAnsi"/>
                <w:b/>
                <w:bCs/>
                <w:u w:val="single"/>
                <w:lang w:val="uk-UA"/>
              </w:rPr>
              <w:t>Разом з ПДВ, грн;</w:t>
            </w:r>
          </w:p>
        </w:tc>
        <w:tc>
          <w:tcPr>
            <w:tcW w:w="2077" w:type="dxa"/>
          </w:tcPr>
          <w:p w:rsidRPr="00EF1AA7" w:rsidR="00F31845" w:rsidP="009668EE" w:rsidRDefault="00F31845" w14:paraId="3FB924B9" w14:textId="77777777">
            <w:pPr>
              <w:spacing w:after="160"/>
              <w:rPr>
                <w:rFonts w:eastAsia="Calibri" w:asciiTheme="majorHAnsi" w:hAnsiTheme="majorHAnsi"/>
              </w:rPr>
            </w:pPr>
          </w:p>
        </w:tc>
        <w:tc>
          <w:tcPr>
            <w:tcW w:w="977" w:type="dxa"/>
          </w:tcPr>
          <w:p w:rsidRPr="00EF1AA7" w:rsidR="00F31845" w:rsidP="009668EE" w:rsidRDefault="00F31845" w14:paraId="3FB924BA" w14:textId="77777777">
            <w:pPr>
              <w:spacing w:after="160"/>
              <w:rPr>
                <w:rFonts w:eastAsia="Calibri" w:asciiTheme="majorHAnsi" w:hAnsiTheme="majorHAnsi"/>
              </w:rPr>
            </w:pPr>
          </w:p>
        </w:tc>
        <w:tc>
          <w:tcPr>
            <w:tcW w:w="1535" w:type="dxa"/>
          </w:tcPr>
          <w:p w:rsidRPr="00EF1AA7" w:rsidR="00F31845" w:rsidP="009668EE" w:rsidRDefault="00F31845" w14:paraId="3FB924BB" w14:textId="77777777">
            <w:pPr>
              <w:spacing w:after="160"/>
              <w:rPr>
                <w:rFonts w:eastAsia="Calibri" w:asciiTheme="majorHAnsi" w:hAnsiTheme="majorHAnsi"/>
              </w:rPr>
            </w:pPr>
          </w:p>
        </w:tc>
      </w:tr>
      <w:tr w:rsidRPr="00EF1AA7" w:rsidR="00774F9C" w:rsidTr="00B06750" w14:paraId="3FB924C1" w14:textId="77777777">
        <w:trPr>
          <w:trHeight w:val="300"/>
        </w:trPr>
        <w:tc>
          <w:tcPr>
            <w:tcW w:w="5647" w:type="dxa"/>
            <w:gridSpan w:val="3"/>
            <w:vMerge/>
          </w:tcPr>
          <w:p w:rsidRPr="00EF1AA7" w:rsidR="00F31845" w:rsidP="009668EE" w:rsidRDefault="00F31845" w14:paraId="3FB924BD" w14:textId="77777777">
            <w:pPr>
              <w:spacing w:after="160"/>
              <w:jc w:val="right"/>
              <w:rPr>
                <w:rFonts w:eastAsia="Calibri" w:asciiTheme="majorHAnsi" w:hAnsiTheme="majorHAnsi"/>
                <w:b/>
                <w:u w:val="single"/>
              </w:rPr>
            </w:pPr>
          </w:p>
        </w:tc>
        <w:tc>
          <w:tcPr>
            <w:tcW w:w="2077" w:type="dxa"/>
          </w:tcPr>
          <w:p w:rsidRPr="00EF1AA7" w:rsidR="00F31845" w:rsidP="009668EE" w:rsidRDefault="00F31845" w14:paraId="3FB924BE" w14:textId="77777777">
            <w:pPr>
              <w:spacing w:after="160"/>
              <w:rPr>
                <w:rFonts w:eastAsia="Calibri" w:asciiTheme="majorHAnsi" w:hAnsiTheme="majorHAnsi"/>
              </w:rPr>
            </w:pPr>
          </w:p>
        </w:tc>
        <w:tc>
          <w:tcPr>
            <w:tcW w:w="977" w:type="dxa"/>
          </w:tcPr>
          <w:p w:rsidRPr="00EF1AA7" w:rsidR="00F31845" w:rsidP="009668EE" w:rsidRDefault="00F31845" w14:paraId="3FB924BF" w14:textId="77777777">
            <w:pPr>
              <w:spacing w:after="160"/>
              <w:rPr>
                <w:rFonts w:eastAsia="Calibri" w:asciiTheme="majorHAnsi" w:hAnsiTheme="majorHAnsi"/>
              </w:rPr>
            </w:pPr>
          </w:p>
        </w:tc>
        <w:tc>
          <w:tcPr>
            <w:tcW w:w="1535" w:type="dxa"/>
          </w:tcPr>
          <w:p w:rsidRPr="00EF1AA7" w:rsidR="00F31845" w:rsidP="009668EE" w:rsidRDefault="00F31845" w14:paraId="3FB924C0" w14:textId="77777777">
            <w:pPr>
              <w:spacing w:after="160"/>
              <w:rPr>
                <w:rFonts w:eastAsia="Calibri" w:asciiTheme="majorHAnsi" w:hAnsiTheme="majorHAnsi"/>
              </w:rPr>
            </w:pPr>
          </w:p>
        </w:tc>
      </w:tr>
      <w:tr w:rsidRPr="00EF1AA7" w:rsidR="00E10524" w:rsidTr="00B06750" w14:paraId="3FB924C6" w14:textId="77777777">
        <w:trPr>
          <w:trHeight w:val="300"/>
        </w:trPr>
        <w:tc>
          <w:tcPr>
            <w:tcW w:w="5647" w:type="dxa"/>
            <w:gridSpan w:val="3"/>
            <w:vMerge/>
          </w:tcPr>
          <w:p w:rsidRPr="00EF1AA7" w:rsidR="00F31845" w:rsidP="009668EE" w:rsidRDefault="00F31845" w14:paraId="3FB924C2" w14:textId="77777777">
            <w:pPr>
              <w:spacing w:after="160"/>
              <w:jc w:val="right"/>
              <w:rPr>
                <w:rFonts w:eastAsia="Calibri" w:asciiTheme="majorHAnsi" w:hAnsiTheme="majorHAnsi"/>
                <w:b/>
                <w:u w:val="single"/>
              </w:rPr>
            </w:pPr>
          </w:p>
        </w:tc>
        <w:tc>
          <w:tcPr>
            <w:tcW w:w="2077" w:type="dxa"/>
          </w:tcPr>
          <w:p w:rsidRPr="00EF1AA7" w:rsidR="00F31845" w:rsidP="009668EE" w:rsidRDefault="00F31845" w14:paraId="3FB924C3" w14:textId="77777777">
            <w:pPr>
              <w:spacing w:after="160"/>
              <w:rPr>
                <w:rFonts w:eastAsia="Calibri" w:asciiTheme="majorHAnsi" w:hAnsiTheme="majorHAnsi"/>
              </w:rPr>
            </w:pPr>
          </w:p>
        </w:tc>
        <w:tc>
          <w:tcPr>
            <w:tcW w:w="977" w:type="dxa"/>
          </w:tcPr>
          <w:p w:rsidRPr="00EF1AA7" w:rsidR="00F31845" w:rsidP="009668EE" w:rsidRDefault="00F31845" w14:paraId="3FB924C4" w14:textId="77777777">
            <w:pPr>
              <w:spacing w:after="160"/>
              <w:rPr>
                <w:rFonts w:eastAsia="Calibri" w:asciiTheme="majorHAnsi" w:hAnsiTheme="majorHAnsi"/>
              </w:rPr>
            </w:pPr>
          </w:p>
        </w:tc>
        <w:tc>
          <w:tcPr>
            <w:tcW w:w="1535" w:type="dxa"/>
          </w:tcPr>
          <w:p w:rsidRPr="00EF1AA7" w:rsidR="00F31845" w:rsidP="009668EE" w:rsidRDefault="00F31845" w14:paraId="3FB924C5" w14:textId="77777777">
            <w:pPr>
              <w:spacing w:after="160"/>
              <w:rPr>
                <w:rFonts w:eastAsia="Calibri" w:asciiTheme="majorHAnsi" w:hAnsiTheme="majorHAnsi"/>
              </w:rPr>
            </w:pPr>
          </w:p>
        </w:tc>
      </w:tr>
    </w:tbl>
    <w:p w:rsidRPr="00EF1AA7" w:rsidR="00430F12" w:rsidP="009668EE" w:rsidRDefault="00430F12" w14:paraId="003BEFC6" w14:textId="77777777">
      <w:pPr>
        <w:rPr>
          <w:rFonts w:eastAsia="Calibri" w:asciiTheme="majorHAnsi" w:hAnsiTheme="majorHAnsi"/>
          <w:lang w:val="uk-UA"/>
        </w:rPr>
      </w:pPr>
    </w:p>
    <w:p w:rsidRPr="00EF1AA7" w:rsidR="00430F12" w:rsidP="009668EE" w:rsidRDefault="00966C7B" w14:paraId="581122ED" w14:textId="6C2488F8">
      <w:pPr>
        <w:rPr>
          <w:rFonts w:eastAsia="Calibri" w:asciiTheme="majorHAnsi" w:hAnsiTheme="majorHAnsi"/>
          <w:lang w:val="uk-UA"/>
        </w:rPr>
      </w:pPr>
      <w:r w:rsidRPr="00EF1AA7">
        <w:rPr>
          <w:rFonts w:eastAsia="Calibri" w:asciiTheme="majorHAnsi" w:hAnsiTheme="majorHAnsi"/>
          <w:lang w:val="uk-UA"/>
        </w:rPr>
        <w:t xml:space="preserve">Від  </w:t>
      </w:r>
      <w:r w:rsidRPr="00EF1AA7" w:rsidR="00430F12">
        <w:rPr>
          <w:rFonts w:eastAsia="Calibri" w:asciiTheme="majorHAnsi" w:hAnsiTheme="majorHAnsi"/>
          <w:lang w:val="uk-UA"/>
        </w:rPr>
        <w:t>«</w:t>
      </w:r>
      <w:r w:rsidRPr="00EF1AA7" w:rsidR="001C05AB">
        <w:rPr>
          <w:rFonts w:eastAsia="Calibri" w:asciiTheme="majorHAnsi" w:hAnsiTheme="majorHAnsi"/>
          <w:lang w:val="uk-UA"/>
        </w:rPr>
        <w:t>ЗАМОВНИК</w:t>
      </w:r>
      <w:r w:rsidRPr="00EF1AA7">
        <w:rPr>
          <w:rFonts w:eastAsia="Calibri" w:asciiTheme="majorHAnsi" w:hAnsiTheme="majorHAnsi"/>
          <w:lang w:val="uk-UA"/>
        </w:rPr>
        <w:t>А</w:t>
      </w:r>
      <w:r w:rsidRPr="00EF1AA7" w:rsidR="00430F12">
        <w:rPr>
          <w:rFonts w:eastAsia="Calibri" w:asciiTheme="majorHAnsi" w:hAnsiTheme="majorHAnsi"/>
          <w:lang w:val="uk-UA"/>
        </w:rPr>
        <w:t>»___________________</w:t>
      </w:r>
      <w:r w:rsidRPr="00EF1AA7" w:rsidR="00221330">
        <w:rPr>
          <w:rFonts w:eastAsia="Calibri" w:asciiTheme="majorHAnsi" w:hAnsiTheme="majorHAnsi"/>
          <w:lang w:val="uk-UA"/>
        </w:rPr>
        <w:t>___________________________________________</w:t>
      </w:r>
      <w:r w:rsidRPr="00EF1AA7" w:rsidR="00430F12">
        <w:rPr>
          <w:rFonts w:eastAsia="Calibri" w:asciiTheme="majorHAnsi" w:hAnsiTheme="majorHAnsi"/>
          <w:lang w:val="uk-UA"/>
        </w:rPr>
        <w:t>__ На підставі  _________________ /_______________________________/</w:t>
      </w:r>
    </w:p>
    <w:p w:rsidRPr="00EF1AA7" w:rsidR="001C05AB" w:rsidP="009668EE" w:rsidRDefault="00966C7B" w14:paraId="49901AA1" w14:textId="1A84A581">
      <w:pPr>
        <w:rPr>
          <w:rFonts w:eastAsia="Calibri" w:asciiTheme="majorHAnsi" w:hAnsiTheme="majorHAnsi"/>
          <w:lang w:val="uk-UA"/>
        </w:rPr>
      </w:pPr>
      <w:r w:rsidRPr="00EF1AA7">
        <w:rPr>
          <w:rFonts w:eastAsia="Calibri" w:asciiTheme="majorHAnsi" w:hAnsiTheme="majorHAnsi"/>
          <w:lang w:val="uk-UA"/>
        </w:rPr>
        <w:t xml:space="preserve">Від  </w:t>
      </w:r>
      <w:r w:rsidRPr="00EF1AA7" w:rsidR="001C05AB">
        <w:rPr>
          <w:rFonts w:eastAsia="Calibri" w:asciiTheme="majorHAnsi" w:hAnsiTheme="majorHAnsi"/>
          <w:lang w:val="uk-UA"/>
        </w:rPr>
        <w:t>«</w:t>
      </w:r>
      <w:r w:rsidRPr="00EF1AA7" w:rsidR="006F35C2">
        <w:rPr>
          <w:rFonts w:eastAsia="Calibri" w:asciiTheme="majorHAnsi" w:hAnsiTheme="majorHAnsi"/>
          <w:lang w:val="uk-UA"/>
        </w:rPr>
        <w:t>ГЕНПІДРЯДНИК</w:t>
      </w:r>
      <w:r w:rsidRPr="00EF1AA7">
        <w:rPr>
          <w:rFonts w:eastAsia="Calibri" w:asciiTheme="majorHAnsi" w:hAnsiTheme="majorHAnsi"/>
          <w:lang w:val="uk-UA"/>
        </w:rPr>
        <w:t>А</w:t>
      </w:r>
      <w:r w:rsidRPr="00EF1AA7" w:rsidR="001C05AB">
        <w:rPr>
          <w:rFonts w:eastAsia="Calibri" w:asciiTheme="majorHAnsi" w:hAnsiTheme="majorHAnsi"/>
          <w:lang w:val="uk-UA"/>
        </w:rPr>
        <w:t>»_____________________</w:t>
      </w:r>
      <w:r w:rsidRPr="00EF1AA7" w:rsidR="00221330">
        <w:rPr>
          <w:rFonts w:eastAsia="Calibri" w:asciiTheme="majorHAnsi" w:hAnsiTheme="majorHAnsi"/>
          <w:lang w:val="uk-UA"/>
        </w:rPr>
        <w:t>_____________________________________________________</w:t>
      </w:r>
      <w:r w:rsidRPr="00EF1AA7" w:rsidR="001C05AB">
        <w:rPr>
          <w:rFonts w:eastAsia="Calibri" w:asciiTheme="majorHAnsi" w:hAnsiTheme="majorHAnsi"/>
          <w:lang w:val="uk-UA"/>
        </w:rPr>
        <w:t xml:space="preserve"> На підставі  _________________ /_______________________________/</w:t>
      </w:r>
    </w:p>
    <w:p w:rsidRPr="00EF1AA7" w:rsidR="001C05AB" w:rsidP="009668EE" w:rsidRDefault="001C05AB" w14:paraId="3084892D" w14:textId="77777777">
      <w:pPr>
        <w:rPr>
          <w:rFonts w:eastAsia="Calibri" w:asciiTheme="majorHAnsi" w:hAnsiTheme="majorHAnsi"/>
          <w:lang w:val="uk-UA"/>
        </w:rPr>
      </w:pPr>
    </w:p>
    <w:p w:rsidRPr="00EF1AA7" w:rsidR="001C05AB" w:rsidP="009668EE" w:rsidRDefault="00966C7B" w14:paraId="2993BC90" w14:textId="7378CB76">
      <w:pPr>
        <w:rPr>
          <w:rFonts w:eastAsia="Calibri" w:asciiTheme="majorHAnsi" w:hAnsiTheme="majorHAnsi"/>
          <w:lang w:val="uk-UA"/>
        </w:rPr>
      </w:pPr>
      <w:r w:rsidRPr="00EF1AA7">
        <w:rPr>
          <w:rFonts w:eastAsia="Calibri" w:asciiTheme="majorHAnsi" w:hAnsiTheme="majorHAnsi"/>
          <w:lang w:val="uk-UA"/>
        </w:rPr>
        <w:t xml:space="preserve">Від  </w:t>
      </w:r>
      <w:r w:rsidRPr="00EF1AA7" w:rsidR="001C05AB">
        <w:rPr>
          <w:rFonts w:eastAsia="Calibri" w:asciiTheme="majorHAnsi" w:hAnsiTheme="majorHAnsi"/>
          <w:lang w:val="uk-UA"/>
        </w:rPr>
        <w:t>«</w:t>
      </w:r>
      <w:r w:rsidRPr="00EF1AA7" w:rsidR="006F35C2">
        <w:rPr>
          <w:rFonts w:eastAsia="Calibri" w:asciiTheme="majorHAnsi" w:hAnsiTheme="majorHAnsi"/>
          <w:lang w:val="uk-UA"/>
        </w:rPr>
        <w:t>СУБПІДРЯДНИК</w:t>
      </w:r>
      <w:r w:rsidRPr="00EF1AA7">
        <w:rPr>
          <w:rFonts w:eastAsia="Calibri" w:asciiTheme="majorHAnsi" w:hAnsiTheme="majorHAnsi"/>
          <w:lang w:val="uk-UA"/>
        </w:rPr>
        <w:t>А</w:t>
      </w:r>
      <w:r w:rsidRPr="00EF1AA7" w:rsidR="001C05AB">
        <w:rPr>
          <w:rFonts w:eastAsia="Calibri" w:asciiTheme="majorHAnsi" w:hAnsiTheme="majorHAnsi"/>
          <w:lang w:val="uk-UA"/>
        </w:rPr>
        <w:t>»_____________________</w:t>
      </w:r>
      <w:r w:rsidRPr="00EF1AA7" w:rsidR="00221330">
        <w:rPr>
          <w:rFonts w:eastAsia="Calibri" w:asciiTheme="majorHAnsi" w:hAnsiTheme="majorHAnsi"/>
          <w:lang w:val="uk-UA"/>
        </w:rPr>
        <w:t>_____________________________________________________</w:t>
      </w:r>
      <w:r w:rsidRPr="00EF1AA7" w:rsidR="001C05AB">
        <w:rPr>
          <w:rFonts w:eastAsia="Calibri" w:asciiTheme="majorHAnsi" w:hAnsiTheme="majorHAnsi"/>
          <w:lang w:val="uk-UA"/>
        </w:rPr>
        <w:t xml:space="preserve"> На підставі  _________________ /_______________________________/</w:t>
      </w:r>
    </w:p>
    <w:p w:rsidRPr="00EF1AA7" w:rsidR="00430F12" w:rsidP="009668EE" w:rsidRDefault="00430F12" w14:paraId="28527EDA" w14:textId="77777777">
      <w:pPr>
        <w:rPr>
          <w:rFonts w:eastAsia="Calibri" w:asciiTheme="majorHAnsi" w:hAnsiTheme="majorHAnsi"/>
        </w:rPr>
      </w:pPr>
    </w:p>
    <w:p w:rsidRPr="00EF1AA7" w:rsidR="00F31845" w:rsidP="009668EE" w:rsidRDefault="00897935" w14:paraId="3FB924CA" w14:textId="0D3EED48">
      <w:pPr>
        <w:tabs>
          <w:tab w:val="left" w:pos="5790"/>
          <w:tab w:val="left" w:pos="7905"/>
        </w:tabs>
        <w:rPr>
          <w:rFonts w:eastAsia="Calibri" w:asciiTheme="majorHAnsi" w:hAnsiTheme="majorHAnsi"/>
          <w:i/>
          <w:lang w:val="uk-UA"/>
        </w:rPr>
      </w:pPr>
      <w:r w:rsidRPr="00EF1AA7">
        <w:rPr>
          <w:rFonts w:eastAsia="Calibri" w:asciiTheme="majorHAnsi" w:hAnsiTheme="majorHAnsi"/>
          <w:lang w:val="uk-UA"/>
        </w:rPr>
        <w:tab/>
      </w:r>
      <w:r w:rsidRPr="00EF1AA7">
        <w:rPr>
          <w:rFonts w:eastAsia="Calibri" w:asciiTheme="majorHAnsi" w:hAnsiTheme="majorHAnsi"/>
          <w:lang w:val="uk-UA"/>
        </w:rPr>
        <w:t xml:space="preserve">          </w:t>
      </w:r>
    </w:p>
    <w:p w:rsidRPr="00EF1AA7" w:rsidR="00FE54AD" w:rsidP="009668EE" w:rsidRDefault="00FE54AD" w14:paraId="3FB924CB" w14:textId="77777777">
      <w:pPr>
        <w:rPr>
          <w:rFonts w:eastAsia="Calibri" w:asciiTheme="majorHAnsi" w:hAnsiTheme="majorHAnsi"/>
          <w:lang w:val="uk-UA"/>
        </w:rPr>
      </w:pPr>
    </w:p>
    <w:p w:rsidRPr="00EF1AA7" w:rsidR="00691959" w:rsidP="00691959" w:rsidRDefault="00691959" w14:paraId="3BABBAB2" w14:textId="77777777">
      <w:pPr>
        <w:ind w:firstLine="227"/>
        <w:jc w:val="both"/>
        <w:rPr>
          <w:rFonts w:asciiTheme="majorHAnsi" w:hAnsiTheme="majorHAnsi"/>
          <w:b/>
        </w:rPr>
      </w:pPr>
    </w:p>
    <w:tbl>
      <w:tblPr>
        <w:tblStyle w:val="8"/>
        <w:tblW w:w="14384" w:type="dxa"/>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193"/>
        <w:gridCol w:w="7191"/>
      </w:tblGrid>
      <w:tr w:rsidRPr="00EF1AA7" w:rsidR="00774F9C" w:rsidTr="009668EE" w14:paraId="052AD228" w14:textId="77777777">
        <w:trPr>
          <w:trHeight w:val="145"/>
        </w:trPr>
        <w:tc>
          <w:tcPr>
            <w:tcW w:w="7193" w:type="dxa"/>
          </w:tcPr>
          <w:p w:rsidRPr="00EF1AA7" w:rsidR="00691959" w:rsidP="00691959" w:rsidRDefault="00691959" w14:paraId="46260E03"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691959" w:rsidP="00691959" w:rsidRDefault="00691959" w14:paraId="3CF470A4"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691959" w:rsidP="00691959" w:rsidRDefault="00691959" w14:paraId="08921E78"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691959" w:rsidP="00691959" w:rsidRDefault="00691959" w14:paraId="68A7A1BB"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191" w:type="dxa"/>
          </w:tcPr>
          <w:p w:rsidRPr="00EF1AA7" w:rsidR="00691959" w:rsidP="00691959" w:rsidRDefault="00691959" w14:paraId="01F46F5C"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691959" w:rsidP="00691959" w:rsidRDefault="00691959" w14:paraId="1960C988"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691959" w:rsidP="00691959" w:rsidRDefault="00691959" w14:paraId="31202739"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691959" w:rsidP="00691959" w:rsidRDefault="00691959" w14:paraId="398D84C2"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F97760" w:rsidP="224AD0FF" w:rsidRDefault="1D7AA8E1" w14:paraId="3FB924EC" w14:textId="2FFD49AF">
      <w:pPr>
        <w:ind w:left="7372"/>
        <w:jc w:val="right"/>
        <w:rPr>
          <w:rFonts w:asciiTheme="majorHAnsi" w:hAnsiTheme="majorHAnsi"/>
          <w:b/>
          <w:bCs/>
        </w:rPr>
      </w:pPr>
      <w:r w:rsidRPr="224AD0FF">
        <w:rPr>
          <w:rFonts w:asciiTheme="majorHAnsi" w:hAnsiTheme="majorHAnsi"/>
          <w:b/>
          <w:bCs/>
          <w:lang w:val="uk-UA"/>
        </w:rPr>
        <w:t xml:space="preserve">Додаток </w:t>
      </w:r>
      <w:r w:rsidRPr="224AD0FF" w:rsidR="52FF537E">
        <w:rPr>
          <w:rFonts w:asciiTheme="majorHAnsi" w:hAnsiTheme="majorHAnsi"/>
          <w:b/>
          <w:bCs/>
          <w:lang w:val="uk-UA"/>
        </w:rPr>
        <w:t>№</w:t>
      </w:r>
      <w:r w:rsidRPr="224AD0FF" w:rsidR="091FD3FB">
        <w:rPr>
          <w:rFonts w:asciiTheme="majorHAnsi" w:hAnsiTheme="majorHAnsi"/>
          <w:b/>
          <w:bCs/>
          <w:lang w:val="uk-UA"/>
        </w:rPr>
        <w:t xml:space="preserve"> </w:t>
      </w:r>
      <w:r w:rsidRPr="224AD0FF">
        <w:rPr>
          <w:rFonts w:asciiTheme="majorHAnsi" w:hAnsiTheme="majorHAnsi"/>
          <w:b/>
          <w:bCs/>
          <w:lang w:val="uk-UA"/>
        </w:rPr>
        <w:t>21 до Договору субпідряду</w:t>
      </w:r>
      <w:r w:rsidRPr="224AD0FF">
        <w:rPr>
          <w:rFonts w:asciiTheme="majorHAnsi" w:hAnsiTheme="majorHAnsi"/>
          <w:lang w:val="uk-UA"/>
        </w:rPr>
        <w:t xml:space="preserve"> </w:t>
      </w:r>
    </w:p>
    <w:p w:rsidRPr="00EF1AA7" w:rsidR="00F97760" w:rsidRDefault="00897935" w14:paraId="3FB924ED" w14:textId="374F8193">
      <w:pPr>
        <w:ind w:left="9923"/>
        <w:jc w:val="both"/>
        <w:rPr>
          <w:rFonts w:asciiTheme="majorHAnsi" w:hAnsiTheme="majorHAnsi" w:eastAsiaTheme="minorHAnsi"/>
          <w:b/>
        </w:rPr>
      </w:pPr>
      <w:r w:rsidRPr="00EF1AA7">
        <w:rPr>
          <w:rFonts w:asciiTheme="majorHAnsi" w:hAnsiTheme="majorHAnsi" w:eastAsiaTheme="minorHAnsi"/>
          <w:b/>
          <w:bCs/>
          <w:lang w:val="uk-UA"/>
        </w:rPr>
        <w:t xml:space="preserve">                 від «__» ______________ 20 ___ р.</w:t>
      </w:r>
      <w:r w:rsidRPr="00EF1AA7">
        <w:rPr>
          <w:rFonts w:asciiTheme="majorHAnsi" w:hAnsiTheme="majorHAnsi" w:eastAsiaTheme="minorHAnsi"/>
          <w:lang w:val="uk-UA"/>
        </w:rPr>
        <w:t xml:space="preserve"> </w:t>
      </w:r>
      <w:r w:rsidRPr="00EF1AA7">
        <w:rPr>
          <w:rFonts w:asciiTheme="majorHAnsi" w:hAnsiTheme="majorHAnsi" w:eastAsiaTheme="minorHAnsi"/>
          <w:b/>
          <w:bCs/>
          <w:lang w:val="uk-UA"/>
        </w:rPr>
        <w:t>№ __________</w:t>
      </w:r>
    </w:p>
    <w:p w:rsidRPr="00EF1AA7" w:rsidR="00F97760" w:rsidRDefault="00F97760" w14:paraId="3FB924EE" w14:textId="77777777">
      <w:pPr>
        <w:ind w:left="-567"/>
        <w:jc w:val="center"/>
        <w:rPr>
          <w:rFonts w:asciiTheme="majorHAnsi" w:hAnsiTheme="majorHAnsi" w:eastAsiaTheme="minorHAnsi"/>
          <w:b/>
        </w:rPr>
      </w:pPr>
    </w:p>
    <w:p w:rsidRPr="00EF1AA7" w:rsidR="00F97760" w:rsidRDefault="00897935" w14:paraId="3FB924EF" w14:textId="77777777">
      <w:pPr>
        <w:ind w:left="-567"/>
        <w:jc w:val="right"/>
        <w:rPr>
          <w:rFonts w:asciiTheme="majorHAnsi" w:hAnsiTheme="majorHAnsi" w:eastAsiaTheme="minorHAnsi"/>
          <w:b/>
        </w:rPr>
      </w:pPr>
      <w:r w:rsidRPr="00EF1AA7">
        <w:rPr>
          <w:rFonts w:asciiTheme="majorHAnsi" w:hAnsiTheme="majorHAnsi" w:eastAsiaTheme="minorHAnsi"/>
          <w:b/>
          <w:bCs/>
          <w:lang w:val="uk-UA"/>
        </w:rPr>
        <w:t>ЗРАЗОК</w:t>
      </w:r>
    </w:p>
    <w:p w:rsidRPr="00EF1AA7" w:rsidR="00691959" w:rsidP="009668EE" w:rsidRDefault="00691959" w14:paraId="627B123B" w14:textId="73F49F63">
      <w:pPr>
        <w:jc w:val="both"/>
        <w:rPr>
          <w:rFonts w:asciiTheme="majorHAnsi" w:hAnsiTheme="majorHAnsi"/>
          <w:b/>
          <w:lang w:val="uk-UA"/>
        </w:rPr>
      </w:pPr>
    </w:p>
    <w:p w:rsidRPr="00EF1AA7" w:rsidR="00523E34" w:rsidP="00523E34" w:rsidRDefault="00523E34" w14:paraId="12C605C2" w14:textId="77777777">
      <w:pPr>
        <w:spacing w:line="259" w:lineRule="auto"/>
        <w:jc w:val="center"/>
        <w:rPr>
          <w:rFonts w:ascii="Cambria" w:hAnsi="Cambria" w:eastAsia="Aptos" w:cs="Arial"/>
          <w:b/>
          <w:sz w:val="18"/>
          <w:szCs w:val="18"/>
          <w:lang w:val="uk-UA"/>
          <w14:ligatures w14:val="standardContextual"/>
        </w:rPr>
      </w:pPr>
      <w:r w:rsidRPr="00EF1AA7">
        <w:rPr>
          <w:rFonts w:ascii="Cambria" w:hAnsi="Cambria" w:eastAsia="Aptos" w:cs="Arial"/>
          <w:b/>
          <w:bCs/>
          <w:sz w:val="18"/>
          <w:szCs w:val="18"/>
          <w:lang w:val="uk-UA"/>
          <w14:ligatures w14:val="standardContextual"/>
        </w:rPr>
        <w:t>АКТ №_____</w:t>
      </w:r>
    </w:p>
    <w:p w:rsidRPr="00EF1AA7" w:rsidR="00523E34" w:rsidP="00523E34" w:rsidRDefault="00523E34" w14:paraId="51D791B5" w14:textId="0CCD14CC">
      <w:pPr>
        <w:spacing w:line="259" w:lineRule="auto"/>
        <w:jc w:val="center"/>
        <w:rPr>
          <w:rFonts w:ascii="Cambria" w:hAnsi="Cambria" w:eastAsia="Aptos" w:cs="Arial"/>
          <w:b/>
          <w:sz w:val="18"/>
          <w:szCs w:val="18"/>
          <w:lang w:val="uk-UA"/>
          <w14:ligatures w14:val="standardContextual"/>
        </w:rPr>
      </w:pPr>
      <w:r w:rsidRPr="00EF1AA7">
        <w:rPr>
          <w:rFonts w:ascii="Cambria" w:hAnsi="Cambria" w:eastAsia="Aptos" w:cs="Arial"/>
          <w:b/>
          <w:bCs/>
          <w:sz w:val="18"/>
          <w:szCs w:val="18"/>
          <w:lang w:val="uk-UA"/>
          <w14:ligatures w14:val="standardContextual"/>
        </w:rPr>
        <w:t>переда</w:t>
      </w:r>
      <w:r w:rsidRPr="00EF1AA7" w:rsidR="00AF09EE">
        <w:rPr>
          <w:rFonts w:ascii="Cambria" w:hAnsi="Cambria" w:eastAsia="Aptos" w:cs="Arial"/>
          <w:b/>
          <w:bCs/>
          <w:sz w:val="18"/>
          <w:szCs w:val="18"/>
          <w:lang w:val="uk-UA"/>
          <w14:ligatures w14:val="standardContextual"/>
        </w:rPr>
        <w:t>чі</w:t>
      </w:r>
      <w:r w:rsidRPr="00EF1AA7">
        <w:rPr>
          <w:rFonts w:ascii="Cambria" w:hAnsi="Cambria" w:eastAsia="Aptos" w:cs="Arial"/>
          <w:b/>
          <w:bCs/>
          <w:sz w:val="18"/>
          <w:szCs w:val="18"/>
          <w:lang w:val="uk-UA"/>
          <w14:ligatures w14:val="standardContextual"/>
        </w:rPr>
        <w:t xml:space="preserve"> Додаткових Робіт</w:t>
      </w:r>
      <w:r w:rsidRPr="00EF1AA7">
        <w:rPr>
          <w:rFonts w:ascii="Cambria" w:hAnsi="Cambria" w:eastAsia="Aptos" w:cs="Arial"/>
          <w:sz w:val="18"/>
          <w:szCs w:val="18"/>
          <w:lang w:val="uk-UA"/>
          <w14:ligatures w14:val="standardContextual"/>
        </w:rPr>
        <w:t xml:space="preserve"> </w:t>
      </w:r>
    </w:p>
    <w:p w:rsidRPr="00EF1AA7" w:rsidR="00523E34" w:rsidP="00523E34" w:rsidRDefault="00523E34" w14:paraId="55FDA95D" w14:textId="77777777">
      <w:pPr>
        <w:spacing w:line="259" w:lineRule="auto"/>
        <w:jc w:val="center"/>
        <w:rPr>
          <w:rFonts w:ascii="Cambria" w:hAnsi="Cambria" w:eastAsia="Aptos" w:cs="Arial"/>
          <w:b/>
          <w:sz w:val="18"/>
          <w:szCs w:val="18"/>
          <w:lang w:val="uk-UA"/>
          <w14:ligatures w14:val="standardContextual"/>
        </w:rPr>
      </w:pPr>
      <w:r w:rsidRPr="00EF1AA7">
        <w:rPr>
          <w:rFonts w:ascii="Cambria" w:hAnsi="Cambria" w:eastAsia="Aptos" w:cs="Arial"/>
          <w:b/>
          <w:bCs/>
          <w:sz w:val="18"/>
          <w:szCs w:val="18"/>
          <w:lang w:val="uk-UA"/>
          <w14:ligatures w14:val="standardContextual"/>
        </w:rPr>
        <w:t>(до Договору №______  _____________р.)</w:t>
      </w:r>
    </w:p>
    <w:p w:rsidRPr="00EF1AA7" w:rsidR="00523E34" w:rsidP="00523E34" w:rsidRDefault="00523E34" w14:paraId="7F57421A" w14:textId="77777777">
      <w:pPr>
        <w:spacing w:line="259" w:lineRule="auto"/>
        <w:rPr>
          <w:rFonts w:ascii="Cambria" w:hAnsi="Cambria" w:eastAsia="Calibri" w:cs="Arial"/>
          <w:sz w:val="18"/>
          <w:szCs w:val="18"/>
          <w:lang w:val="uk" w:eastAsia="ru-RU"/>
          <w14:ligatures w14:val="standardContextual"/>
        </w:rPr>
      </w:pPr>
      <w:r w:rsidRPr="00EF1AA7">
        <w:rPr>
          <w:rFonts w:ascii="Cambria" w:hAnsi="Cambria" w:eastAsia="Calibri" w:cs="Arial"/>
          <w:b/>
          <w:sz w:val="18"/>
          <w:szCs w:val="18"/>
          <w:lang w:val="uk" w:eastAsia="ru-RU"/>
          <w14:ligatures w14:val="standardContextual"/>
        </w:rPr>
        <w:t>м</w:t>
      </w:r>
      <w:r w:rsidRPr="00EF1AA7">
        <w:rPr>
          <w:rFonts w:ascii="Cambria" w:hAnsi="Cambria" w:eastAsia="Calibri" w:cs="Arial"/>
          <w:sz w:val="18"/>
          <w:szCs w:val="18"/>
          <w:lang w:val="uk" w:eastAsia="ru-RU"/>
          <w14:ligatures w14:val="standardContextual"/>
        </w:rPr>
        <w:t>. Кривий Ріг</w:t>
      </w:r>
      <w:r w:rsidRPr="00EF1AA7">
        <w:rPr>
          <w:rFonts w:ascii="Cambria" w:hAnsi="Cambria" w:eastAsia="Aptos" w:cs="Arial"/>
          <w:sz w:val="18"/>
          <w:szCs w:val="18"/>
          <w:lang w:val="uk-UA"/>
          <w14:ligatures w14:val="standardContextual"/>
        </w:rPr>
        <w:tab/>
      </w:r>
      <w:r w:rsidRPr="00EF1AA7">
        <w:rPr>
          <w:rFonts w:ascii="Cambria" w:hAnsi="Cambria" w:eastAsia="Aptos" w:cs="Arial"/>
          <w:sz w:val="18"/>
          <w:szCs w:val="18"/>
          <w:lang w:val="uk-UA"/>
          <w14:ligatures w14:val="standardContextual"/>
        </w:rPr>
        <w:tab/>
      </w:r>
      <w:r w:rsidRPr="00EF1AA7">
        <w:rPr>
          <w:rFonts w:ascii="Cambria" w:hAnsi="Cambria" w:eastAsia="Aptos" w:cs="Arial"/>
          <w:sz w:val="18"/>
          <w:szCs w:val="18"/>
          <w:lang w:val="uk-UA"/>
          <w14:ligatures w14:val="standardContextual"/>
        </w:rPr>
        <w:tab/>
      </w:r>
      <w:r w:rsidRPr="00EF1AA7">
        <w:rPr>
          <w:rFonts w:ascii="Cambria" w:hAnsi="Cambria" w:eastAsia="Aptos" w:cs="Arial"/>
          <w:sz w:val="18"/>
          <w:szCs w:val="18"/>
          <w:lang w:val="uk-UA"/>
          <w14:ligatures w14:val="standardContextual"/>
        </w:rPr>
        <w:tab/>
      </w:r>
      <w:r w:rsidRPr="00EF1AA7">
        <w:rPr>
          <w:rFonts w:ascii="Cambria" w:hAnsi="Cambria" w:eastAsia="Aptos" w:cs="Arial"/>
          <w:sz w:val="18"/>
          <w:szCs w:val="18"/>
          <w:lang w:val="uk-UA"/>
          <w14:ligatures w14:val="standardContextual"/>
        </w:rPr>
        <w:tab/>
      </w:r>
      <w:r w:rsidRPr="00EF1AA7">
        <w:rPr>
          <w:rFonts w:ascii="Cambria" w:hAnsi="Cambria" w:eastAsia="Aptos" w:cs="Arial"/>
          <w:sz w:val="18"/>
          <w:szCs w:val="18"/>
          <w:lang w:val="uk-UA"/>
          <w14:ligatures w14:val="standardContextual"/>
        </w:rPr>
        <w:tab/>
      </w:r>
      <w:r w:rsidRPr="00EF1AA7">
        <w:rPr>
          <w:rFonts w:ascii="Cambria" w:hAnsi="Cambria" w:eastAsia="Aptos" w:cs="Arial"/>
          <w:sz w:val="18"/>
          <w:szCs w:val="18"/>
          <w:lang w:val="uk-UA"/>
          <w14:ligatures w14:val="standardContextual"/>
        </w:rPr>
        <w:tab/>
      </w:r>
      <w:r w:rsidRPr="00EF1AA7">
        <w:rPr>
          <w:rFonts w:ascii="Cambria" w:hAnsi="Cambria" w:eastAsia="Aptos" w:cs="Arial"/>
          <w:sz w:val="18"/>
          <w:szCs w:val="18"/>
          <w:lang w:val="uk-UA"/>
          <w14:ligatures w14:val="standardContextual"/>
        </w:rPr>
        <w:tab/>
      </w:r>
      <w:r w:rsidRPr="00EF1AA7">
        <w:rPr>
          <w:rFonts w:ascii="Cambria" w:hAnsi="Cambria" w:eastAsia="Calibri" w:cs="Arial"/>
          <w:b/>
          <w:sz w:val="18"/>
          <w:szCs w:val="18"/>
          <w:lang w:val="uk" w:eastAsia="ru-RU"/>
          <w14:ligatures w14:val="standardContextual"/>
        </w:rPr>
        <w:t>Дата</w:t>
      </w:r>
      <w:r w:rsidRPr="00EF1AA7">
        <w:rPr>
          <w:rFonts w:ascii="Cambria" w:hAnsi="Cambria" w:eastAsia="Calibri" w:cs="Arial"/>
          <w:sz w:val="18"/>
          <w:szCs w:val="18"/>
          <w:lang w:val="uk" w:eastAsia="ru-RU"/>
          <w14:ligatures w14:val="standardContextual"/>
        </w:rPr>
        <w:t>: «</w:t>
      </w:r>
      <w:r w:rsidRPr="00EF1AA7">
        <w:rPr>
          <w:rFonts w:ascii="Cambria" w:hAnsi="Cambria" w:eastAsia="Calibri" w:cs="Arial"/>
          <w:sz w:val="18"/>
          <w:szCs w:val="18"/>
          <w:u w:val="single"/>
          <w:lang w:val="uk" w:eastAsia="ru-RU"/>
          <w14:ligatures w14:val="standardContextual"/>
        </w:rPr>
        <w:t>_____</w:t>
      </w:r>
      <w:r w:rsidRPr="00EF1AA7">
        <w:rPr>
          <w:rFonts w:ascii="Cambria" w:hAnsi="Cambria" w:eastAsia="Calibri" w:cs="Arial"/>
          <w:sz w:val="18"/>
          <w:szCs w:val="18"/>
          <w:lang w:val="uk" w:eastAsia="ru-RU"/>
          <w14:ligatures w14:val="standardContextual"/>
        </w:rPr>
        <w:t xml:space="preserve">» </w:t>
      </w:r>
      <w:r w:rsidRPr="00EF1AA7">
        <w:rPr>
          <w:rFonts w:ascii="Cambria" w:hAnsi="Cambria" w:eastAsia="Calibri" w:cs="Arial"/>
          <w:sz w:val="18"/>
          <w:szCs w:val="18"/>
          <w:u w:val="single"/>
          <w:lang w:val="uk" w:eastAsia="ru-RU"/>
          <w14:ligatures w14:val="standardContextual"/>
        </w:rPr>
        <w:t>_______________</w:t>
      </w:r>
      <w:r w:rsidRPr="00EF1AA7">
        <w:rPr>
          <w:rFonts w:ascii="Cambria" w:hAnsi="Cambria" w:eastAsia="Calibri" w:cs="Arial"/>
          <w:sz w:val="18"/>
          <w:szCs w:val="18"/>
          <w:lang w:val="uk" w:eastAsia="ru-RU"/>
          <w14:ligatures w14:val="standardContextual"/>
        </w:rPr>
        <w:t xml:space="preserve"> року</w:t>
      </w:r>
    </w:p>
    <w:p w:rsidRPr="00EF1AA7" w:rsidR="00523E34" w:rsidP="00523E34" w:rsidRDefault="00523E34" w14:paraId="518FE02C" w14:textId="77777777">
      <w:pPr>
        <w:spacing w:line="259" w:lineRule="auto"/>
        <w:rPr>
          <w:rFonts w:ascii="Cambria" w:hAnsi="Cambria" w:eastAsia="Aptos" w:cs="Arial"/>
          <w:sz w:val="18"/>
          <w:szCs w:val="18"/>
          <w:lang w:val="uk-UA"/>
          <w14:ligatures w14:val="standardContextual"/>
        </w:rPr>
      </w:pPr>
    </w:p>
    <w:p w:rsidRPr="00EF1AA7" w:rsidR="00523E34" w:rsidP="00523E34" w:rsidRDefault="00523E34" w14:paraId="1797D439" w14:textId="77777777">
      <w:pPr>
        <w:spacing w:line="259" w:lineRule="auto"/>
        <w:rPr>
          <w:rFonts w:ascii="Cambria" w:hAnsi="Cambria" w:eastAsia="Aptos" w:cs="Arial"/>
          <w:sz w:val="18"/>
          <w:szCs w:val="18"/>
          <w:lang w:val="uk-UA"/>
          <w14:ligatures w14:val="standardContextual"/>
        </w:rPr>
      </w:pPr>
      <w:r w:rsidRPr="00EF1AA7">
        <w:rPr>
          <w:rFonts w:ascii="Cambria" w:hAnsi="Cambria" w:eastAsia="Aptos" w:cs="Arial"/>
          <w:b/>
          <w:bCs/>
          <w:sz w:val="18"/>
          <w:szCs w:val="18"/>
          <w:lang w:val="uk-UA"/>
          <w14:ligatures w14:val="standardContextual"/>
        </w:rPr>
        <w:t>Генпідрядник</w:t>
      </w:r>
      <w:r w:rsidRPr="00EF1AA7">
        <w:rPr>
          <w:rFonts w:ascii="Cambria" w:hAnsi="Cambria" w:eastAsia="Aptos" w:cs="Arial"/>
          <w:sz w:val="18"/>
          <w:szCs w:val="18"/>
          <w:lang w:val="uk-UA"/>
          <w14:ligatures w14:val="standardContextual"/>
        </w:rPr>
        <w:t xml:space="preserve">: </w:t>
      </w:r>
      <w:r w:rsidRPr="00EF1AA7">
        <w:rPr>
          <w:rFonts w:ascii="Cambria" w:hAnsi="Cambria" w:eastAsia="Aptos" w:cs="Arial"/>
          <w:b/>
          <w:bCs/>
          <w:sz w:val="18"/>
          <w:szCs w:val="18"/>
          <w:lang w:val="uk-UA"/>
          <w14:ligatures w14:val="standardContextual"/>
        </w:rPr>
        <w:t>ТОВАРИСТВО З ОБМЕЖЕНОЮ ВІДПОВІДАЛЬНІСТЮ «МЕТІНВЕСТ СІЧСТАЛЬ»</w:t>
      </w:r>
      <w:r w:rsidRPr="00EF1AA7">
        <w:rPr>
          <w:rFonts w:ascii="Cambria" w:hAnsi="Cambria" w:eastAsia="Aptos" w:cs="Arial"/>
          <w:sz w:val="18"/>
          <w:szCs w:val="18"/>
          <w:lang w:val="uk-UA"/>
          <w14:ligatures w14:val="standardContextual"/>
        </w:rPr>
        <w:t> </w:t>
      </w:r>
    </w:p>
    <w:p w:rsidRPr="00EF1AA7" w:rsidR="00523E34" w:rsidP="00523E34" w:rsidRDefault="00523E34" w14:paraId="36B55930" w14:textId="77777777">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____________________________________________________________________________________________________________________ </w:t>
      </w:r>
    </w:p>
    <w:p w:rsidRPr="00EF1AA7" w:rsidR="00523E34" w:rsidP="00523E34" w:rsidRDefault="00523E34" w14:paraId="662B4F0A" w14:textId="77777777">
      <w:pPr>
        <w:spacing w:line="259" w:lineRule="auto"/>
        <w:rPr>
          <w:rFonts w:ascii="Cambria" w:hAnsi="Cambria" w:eastAsia="Aptos" w:cs="Arial"/>
          <w:sz w:val="18"/>
          <w:szCs w:val="18"/>
          <w:lang w:val="uk-UA"/>
          <w14:ligatures w14:val="standardContextual"/>
        </w:rPr>
      </w:pPr>
      <w:r w:rsidRPr="00EF1AA7">
        <w:rPr>
          <w:rFonts w:ascii="Cambria" w:hAnsi="Cambria" w:eastAsia="Aptos" w:cs="Arial"/>
          <w:b/>
          <w:bCs/>
          <w:sz w:val="18"/>
          <w:szCs w:val="18"/>
          <w:lang w:val="uk-UA"/>
          <w14:ligatures w14:val="standardContextual"/>
        </w:rPr>
        <w:t>Субпідрядник</w:t>
      </w:r>
      <w:r w:rsidRPr="00EF1AA7">
        <w:rPr>
          <w:rFonts w:ascii="Cambria" w:hAnsi="Cambria" w:eastAsia="Aptos" w:cs="Arial"/>
          <w:sz w:val="18"/>
          <w:szCs w:val="18"/>
          <w:lang w:val="uk-UA"/>
          <w14:ligatures w14:val="standardContextual"/>
        </w:rPr>
        <w:t>:  </w:t>
      </w:r>
    </w:p>
    <w:p w:rsidRPr="00EF1AA7" w:rsidR="00523E34" w:rsidP="00523E34" w:rsidRDefault="00523E34" w14:paraId="26843336" w14:textId="77777777">
      <w:pPr>
        <w:spacing w:line="259" w:lineRule="auto"/>
        <w:rPr>
          <w:rFonts w:ascii="Cambria" w:hAnsi="Cambria" w:eastAsia="Aptos" w:cs="Arial"/>
          <w:lang w:val="uk-UA"/>
          <w14:ligatures w14:val="standardContextual"/>
        </w:rPr>
      </w:pPr>
      <w:r w:rsidRPr="00EF1AA7">
        <w:rPr>
          <w:rFonts w:ascii="Cambria" w:hAnsi="Cambria" w:eastAsia="Aptos" w:cs="Arial"/>
          <w:lang w:val="uk-UA"/>
          <w14:ligatures w14:val="standardContextual"/>
        </w:rPr>
        <w:t>_________________________________________________________________________________________________________</w:t>
      </w:r>
    </w:p>
    <w:p w:rsidRPr="00EF1AA7" w:rsidR="00523E34" w:rsidP="00523E34" w:rsidRDefault="00523E34" w14:paraId="38AD6CC5" w14:textId="6E71A7D9">
      <w:pPr>
        <w:spacing w:line="259" w:lineRule="auto"/>
        <w:rPr>
          <w:rFonts w:ascii="Cambria" w:hAnsi="Cambria" w:eastAsia="Aptos" w:cs="Arial"/>
          <w14:ligatures w14:val="standardContextual"/>
        </w:rPr>
      </w:pPr>
      <w:r w:rsidRPr="00EF1AA7">
        <w:rPr>
          <w:rFonts w:ascii="Cambria" w:hAnsi="Cambria" w:eastAsia="Aptos" w:cs="Arial"/>
          <w:lang w:val="uk-UA"/>
          <w14:ligatures w14:val="standardContextual"/>
        </w:rPr>
        <w:t xml:space="preserve">Склали цей Акт про передачу </w:t>
      </w:r>
      <w:r w:rsidRPr="00EF1AA7" w:rsidR="004449B2">
        <w:rPr>
          <w:rFonts w:ascii="Cambria" w:hAnsi="Cambria" w:eastAsia="Aptos" w:cs="Arial"/>
          <w:lang w:val="uk-UA"/>
          <w14:ligatures w14:val="standardContextual"/>
        </w:rPr>
        <w:t>Д</w:t>
      </w:r>
      <w:r w:rsidRPr="00EF1AA7">
        <w:rPr>
          <w:rFonts w:ascii="Cambria" w:hAnsi="Cambria" w:eastAsia="Aptos" w:cs="Arial"/>
          <w:lang w:val="uk-UA"/>
          <w14:ligatures w14:val="standardContextual"/>
        </w:rPr>
        <w:t xml:space="preserve">одаткових обсягів </w:t>
      </w:r>
      <w:r w:rsidRPr="00EF1AA7" w:rsidR="004449B2">
        <w:rPr>
          <w:rFonts w:ascii="Cambria" w:hAnsi="Cambria" w:eastAsia="Aptos" w:cs="Arial"/>
          <w:lang w:val="uk-UA"/>
          <w14:ligatures w14:val="standardContextual"/>
        </w:rPr>
        <w:t>Р</w:t>
      </w:r>
      <w:r w:rsidRPr="00EF1AA7">
        <w:rPr>
          <w:rFonts w:ascii="Cambria" w:hAnsi="Cambria" w:eastAsia="Aptos" w:cs="Arial"/>
          <w:lang w:val="uk-UA"/>
          <w14:ligatures w14:val="standardContextual"/>
        </w:rPr>
        <w:t xml:space="preserve">обіт без зміни загальних строків виконання </w:t>
      </w:r>
      <w:r w:rsidRPr="00EF1AA7" w:rsidR="004449B2">
        <w:rPr>
          <w:rFonts w:ascii="Cambria" w:hAnsi="Cambria" w:eastAsia="Aptos" w:cs="Arial"/>
          <w:lang w:val="uk-UA"/>
          <w14:ligatures w14:val="standardContextual"/>
        </w:rPr>
        <w:t>Р</w:t>
      </w:r>
      <w:r w:rsidRPr="00EF1AA7">
        <w:rPr>
          <w:rFonts w:ascii="Cambria" w:hAnsi="Cambria" w:eastAsia="Aptos" w:cs="Arial"/>
          <w:lang w:val="uk-UA"/>
          <w14:ligatures w14:val="standardContextual"/>
        </w:rPr>
        <w:t xml:space="preserve">обіт за </w:t>
      </w:r>
      <w:r w:rsidRPr="00EF1AA7" w:rsidR="004449B2">
        <w:rPr>
          <w:rFonts w:ascii="Cambria" w:hAnsi="Cambria" w:eastAsia="Aptos" w:cs="Arial"/>
          <w:lang w:val="uk-UA"/>
          <w14:ligatures w14:val="standardContextual"/>
        </w:rPr>
        <w:t>Д</w:t>
      </w:r>
      <w:r w:rsidRPr="00EF1AA7">
        <w:rPr>
          <w:rFonts w:ascii="Cambria" w:hAnsi="Cambria" w:eastAsia="Aptos" w:cs="Arial"/>
          <w:lang w:val="uk-UA"/>
          <w14:ligatures w14:val="standardContextual"/>
        </w:rPr>
        <w:t>оговором:</w:t>
      </w:r>
    </w:p>
    <w:tbl>
      <w:tblPr>
        <w:tblW w:w="14658" w:type="dxa"/>
        <w:tblInd w:w="-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821"/>
        <w:gridCol w:w="2495"/>
        <w:gridCol w:w="1214"/>
        <w:gridCol w:w="2835"/>
        <w:gridCol w:w="810"/>
        <w:gridCol w:w="1822"/>
        <w:gridCol w:w="1417"/>
        <w:gridCol w:w="1541"/>
        <w:gridCol w:w="1703"/>
      </w:tblGrid>
      <w:tr w:rsidRPr="00EF1AA7" w:rsidR="00774F9C" w:rsidTr="008F76E4" w14:paraId="5A8A3751" w14:textId="77777777">
        <w:trPr>
          <w:trHeight w:val="944"/>
        </w:trPr>
        <w:tc>
          <w:tcPr>
            <w:tcW w:w="821" w:type="dxa"/>
          </w:tcPr>
          <w:p w:rsidRPr="00EF1AA7" w:rsidR="0040138C" w:rsidP="00523E34" w:rsidRDefault="0040138C" w14:paraId="70328659" w14:textId="77777777">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w:t>
            </w:r>
          </w:p>
          <w:p w:rsidRPr="00EF1AA7" w:rsidR="0040138C" w:rsidP="00523E34" w:rsidRDefault="0040138C" w14:paraId="5D58FACB" w14:textId="77777777">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з/п</w:t>
            </w:r>
          </w:p>
        </w:tc>
        <w:tc>
          <w:tcPr>
            <w:tcW w:w="2495" w:type="dxa"/>
          </w:tcPr>
          <w:p w:rsidRPr="00EF1AA7" w:rsidR="0040138C" w:rsidP="00523E34" w:rsidRDefault="0040138C" w14:paraId="399A1E54" w14:textId="194110CB">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Найменування Робіт</w:t>
            </w:r>
          </w:p>
        </w:tc>
        <w:tc>
          <w:tcPr>
            <w:tcW w:w="1214" w:type="dxa"/>
          </w:tcPr>
          <w:p w:rsidRPr="00EF1AA7" w:rsidR="0040138C" w:rsidP="00523E34" w:rsidRDefault="0040138C" w14:paraId="688A5B86" w14:textId="77777777">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 xml:space="preserve">Код СДР </w:t>
            </w:r>
          </w:p>
        </w:tc>
        <w:tc>
          <w:tcPr>
            <w:tcW w:w="2835" w:type="dxa"/>
          </w:tcPr>
          <w:p w:rsidRPr="00EF1AA7" w:rsidR="0040138C" w:rsidP="00523E34" w:rsidRDefault="0040138C" w14:paraId="1EE609CF" w14:textId="47302B02">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 xml:space="preserve">№ </w:t>
            </w:r>
            <w:r w:rsidRPr="00EF1AA7" w:rsidR="00595696">
              <w:rPr>
                <w:rFonts w:ascii="Cambria" w:hAnsi="Cambria" w:eastAsia="Aptos" w:cs="Arial"/>
                <w:sz w:val="18"/>
                <w:szCs w:val="18"/>
                <w:lang w:val="uk-UA"/>
                <w14:ligatures w14:val="standardContextual"/>
              </w:rPr>
              <w:t>К</w:t>
            </w:r>
            <w:r w:rsidRPr="00EF1AA7">
              <w:rPr>
                <w:rFonts w:ascii="Cambria" w:hAnsi="Cambria" w:eastAsia="Aptos" w:cs="Arial"/>
                <w:sz w:val="18"/>
                <w:szCs w:val="18"/>
                <w:lang w:val="uk-UA"/>
                <w14:ligatures w14:val="standardContextual"/>
              </w:rPr>
              <w:t>ошторису та пункт аналогічної розцінки</w:t>
            </w:r>
          </w:p>
        </w:tc>
        <w:tc>
          <w:tcPr>
            <w:tcW w:w="810" w:type="dxa"/>
          </w:tcPr>
          <w:p w:rsidRPr="00EF1AA7" w:rsidR="0040138C" w:rsidP="00523E34" w:rsidRDefault="0040138C" w14:paraId="7A1313C7" w14:textId="77777777">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 xml:space="preserve">Од. </w:t>
            </w:r>
            <w:proofErr w:type="spellStart"/>
            <w:r w:rsidRPr="00EF1AA7">
              <w:rPr>
                <w:rFonts w:ascii="Cambria" w:hAnsi="Cambria" w:eastAsia="Aptos" w:cs="Arial"/>
                <w:sz w:val="18"/>
                <w:szCs w:val="18"/>
                <w:lang w:val="uk-UA"/>
                <w14:ligatures w14:val="standardContextual"/>
              </w:rPr>
              <w:t>вим</w:t>
            </w:r>
            <w:proofErr w:type="spellEnd"/>
            <w:r w:rsidRPr="00EF1AA7">
              <w:rPr>
                <w:rFonts w:ascii="Cambria" w:hAnsi="Cambria" w:eastAsia="Aptos" w:cs="Arial"/>
                <w:sz w:val="18"/>
                <w:szCs w:val="18"/>
                <w:lang w:val="uk-UA"/>
                <w14:ligatures w14:val="standardContextual"/>
              </w:rPr>
              <w:t>.</w:t>
            </w:r>
          </w:p>
        </w:tc>
        <w:tc>
          <w:tcPr>
            <w:tcW w:w="1822" w:type="dxa"/>
          </w:tcPr>
          <w:p w:rsidRPr="00EF1AA7" w:rsidR="0040138C" w:rsidP="00523E34" w:rsidRDefault="0040138C" w14:paraId="48EAA15E" w14:textId="702DF104">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 xml:space="preserve">Початковий обсяг Робіт </w:t>
            </w:r>
          </w:p>
          <w:p w:rsidRPr="00EF1AA7" w:rsidR="0040138C" w:rsidP="00523E34" w:rsidRDefault="0040138C" w14:paraId="6C3D7886" w14:textId="6A1E745E">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 xml:space="preserve">(за </w:t>
            </w:r>
            <w:r w:rsidRPr="00EF1AA7" w:rsidR="00595696">
              <w:rPr>
                <w:rFonts w:ascii="Cambria" w:hAnsi="Cambria" w:eastAsia="Aptos" w:cs="Arial"/>
                <w:sz w:val="18"/>
                <w:szCs w:val="18"/>
                <w:lang w:val="uk-UA"/>
                <w14:ligatures w14:val="standardContextual"/>
              </w:rPr>
              <w:t>К</w:t>
            </w:r>
            <w:r w:rsidRPr="00EF1AA7">
              <w:rPr>
                <w:rFonts w:ascii="Cambria" w:hAnsi="Cambria" w:eastAsia="Aptos" w:cs="Arial"/>
                <w:sz w:val="18"/>
                <w:szCs w:val="18"/>
                <w:lang w:val="uk-UA"/>
                <w14:ligatures w14:val="standardContextual"/>
              </w:rPr>
              <w:t xml:space="preserve">ошторисом) </w:t>
            </w:r>
          </w:p>
        </w:tc>
        <w:tc>
          <w:tcPr>
            <w:tcW w:w="1417" w:type="dxa"/>
          </w:tcPr>
          <w:p w:rsidRPr="00EF1AA7" w:rsidR="0040138C" w:rsidP="00523E34" w:rsidRDefault="0040138C" w14:paraId="0D45A3AB" w14:textId="2D842C47">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Дод./</w:t>
            </w:r>
            <w:proofErr w:type="spellStart"/>
            <w:r w:rsidRPr="00EF1AA7">
              <w:rPr>
                <w:rFonts w:ascii="Cambria" w:hAnsi="Cambria" w:eastAsia="Aptos" w:cs="Arial"/>
                <w:sz w:val="18"/>
                <w:szCs w:val="18"/>
                <w:lang w:val="uk-UA"/>
                <w14:ligatures w14:val="standardContextual"/>
              </w:rPr>
              <w:t>Викл</w:t>
            </w:r>
            <w:proofErr w:type="spellEnd"/>
            <w:r w:rsidRPr="00EF1AA7">
              <w:rPr>
                <w:rFonts w:ascii="Cambria" w:hAnsi="Cambria" w:eastAsia="Aptos" w:cs="Arial"/>
                <w:sz w:val="18"/>
                <w:szCs w:val="18"/>
                <w:lang w:val="uk-UA"/>
                <w14:ligatures w14:val="standardContextual"/>
              </w:rPr>
              <w:t xml:space="preserve">. обсяг </w:t>
            </w:r>
          </w:p>
          <w:p w:rsidRPr="00EF1AA7" w:rsidR="0040138C" w:rsidP="00523E34" w:rsidRDefault="0040138C" w14:paraId="43A49BAE" w14:textId="42A36327">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 xml:space="preserve">Робіт </w:t>
            </w:r>
          </w:p>
        </w:tc>
        <w:tc>
          <w:tcPr>
            <w:tcW w:w="1541" w:type="dxa"/>
          </w:tcPr>
          <w:p w:rsidRPr="00EF1AA7" w:rsidR="0040138C" w:rsidP="00523E34" w:rsidRDefault="0040138C" w14:paraId="1CF543C5" w14:textId="77777777">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 xml:space="preserve">Ціна, </w:t>
            </w:r>
          </w:p>
          <w:p w:rsidRPr="00EF1AA7" w:rsidR="0040138C" w:rsidP="00523E34" w:rsidRDefault="0040138C" w14:paraId="0835A314" w14:textId="77777777">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 xml:space="preserve">грн. </w:t>
            </w:r>
          </w:p>
        </w:tc>
        <w:tc>
          <w:tcPr>
            <w:tcW w:w="1703" w:type="dxa"/>
          </w:tcPr>
          <w:p w:rsidRPr="00EF1AA7" w:rsidR="0040138C" w:rsidP="00523E34" w:rsidRDefault="0040138C" w14:paraId="0CBDE6D3" w14:textId="533E2E20">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 xml:space="preserve">Сума, </w:t>
            </w:r>
          </w:p>
          <w:p w:rsidRPr="00EF1AA7" w:rsidR="0040138C" w:rsidP="00523E34" w:rsidRDefault="0040138C" w14:paraId="6C4CD4BD" w14:textId="77777777">
            <w:pPr>
              <w:spacing w:line="259" w:lineRule="auto"/>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 xml:space="preserve">грн. </w:t>
            </w:r>
          </w:p>
        </w:tc>
      </w:tr>
      <w:tr w:rsidRPr="00EF1AA7" w:rsidR="00774F9C" w:rsidTr="008F76E4" w14:paraId="34EB8C41" w14:textId="77777777">
        <w:trPr>
          <w:trHeight w:val="426"/>
        </w:trPr>
        <w:tc>
          <w:tcPr>
            <w:tcW w:w="821" w:type="dxa"/>
          </w:tcPr>
          <w:p w:rsidRPr="00EF1AA7" w:rsidR="0040138C" w:rsidP="00523E34" w:rsidRDefault="0040138C" w14:paraId="0379048F" w14:textId="77777777">
            <w:pPr>
              <w:spacing w:line="259" w:lineRule="auto"/>
              <w:jc w:val="center"/>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1</w:t>
            </w:r>
          </w:p>
        </w:tc>
        <w:tc>
          <w:tcPr>
            <w:tcW w:w="2495" w:type="dxa"/>
          </w:tcPr>
          <w:p w:rsidRPr="00EF1AA7" w:rsidR="0040138C" w:rsidP="00523E34" w:rsidRDefault="0040138C" w14:paraId="54B0852A" w14:textId="77777777">
            <w:pPr>
              <w:spacing w:line="259" w:lineRule="auto"/>
              <w:rPr>
                <w:rFonts w:ascii="Cambria" w:hAnsi="Cambria" w:eastAsia="Aptos" w:cs="Arial"/>
                <w:sz w:val="18"/>
                <w:szCs w:val="18"/>
                <w:lang w:val="uk-UA"/>
                <w14:ligatures w14:val="standardContextual"/>
              </w:rPr>
            </w:pPr>
          </w:p>
        </w:tc>
        <w:tc>
          <w:tcPr>
            <w:tcW w:w="1214" w:type="dxa"/>
          </w:tcPr>
          <w:p w:rsidRPr="00EF1AA7" w:rsidR="0040138C" w:rsidP="00523E34" w:rsidRDefault="0040138C" w14:paraId="12F18456" w14:textId="77777777">
            <w:pPr>
              <w:spacing w:line="259" w:lineRule="auto"/>
              <w:rPr>
                <w:rFonts w:ascii="Cambria" w:hAnsi="Cambria" w:eastAsia="Aptos" w:cs="Arial"/>
                <w:sz w:val="18"/>
                <w:szCs w:val="18"/>
                <w:lang w:val="uk-UA"/>
                <w14:ligatures w14:val="standardContextual"/>
              </w:rPr>
            </w:pPr>
          </w:p>
        </w:tc>
        <w:tc>
          <w:tcPr>
            <w:tcW w:w="2835" w:type="dxa"/>
          </w:tcPr>
          <w:p w:rsidRPr="00EF1AA7" w:rsidR="0040138C" w:rsidP="00523E34" w:rsidRDefault="0040138C" w14:paraId="566E962E" w14:textId="77777777">
            <w:pPr>
              <w:spacing w:line="259" w:lineRule="auto"/>
              <w:rPr>
                <w:rFonts w:ascii="Cambria" w:hAnsi="Cambria" w:eastAsia="Aptos" w:cs="Arial"/>
                <w:sz w:val="18"/>
                <w:szCs w:val="18"/>
                <w:lang w:val="uk-UA"/>
                <w14:ligatures w14:val="standardContextual"/>
              </w:rPr>
            </w:pPr>
          </w:p>
        </w:tc>
        <w:tc>
          <w:tcPr>
            <w:tcW w:w="810" w:type="dxa"/>
          </w:tcPr>
          <w:p w:rsidRPr="00EF1AA7" w:rsidR="0040138C" w:rsidP="00523E34" w:rsidRDefault="0040138C" w14:paraId="6B8452BA" w14:textId="77777777">
            <w:pPr>
              <w:spacing w:line="259" w:lineRule="auto"/>
              <w:rPr>
                <w:rFonts w:ascii="Cambria" w:hAnsi="Cambria" w:eastAsia="Aptos" w:cs="Arial"/>
                <w:sz w:val="18"/>
                <w:szCs w:val="18"/>
                <w:lang w:val="uk-UA"/>
                <w14:ligatures w14:val="standardContextual"/>
              </w:rPr>
            </w:pPr>
          </w:p>
        </w:tc>
        <w:tc>
          <w:tcPr>
            <w:tcW w:w="1822" w:type="dxa"/>
          </w:tcPr>
          <w:p w:rsidRPr="00EF1AA7" w:rsidR="0040138C" w:rsidP="00523E34" w:rsidRDefault="0040138C" w14:paraId="4E66989D" w14:textId="77777777">
            <w:pPr>
              <w:spacing w:line="259" w:lineRule="auto"/>
              <w:rPr>
                <w:rFonts w:ascii="Cambria" w:hAnsi="Cambria" w:eastAsia="Aptos" w:cs="Arial"/>
                <w:sz w:val="18"/>
                <w:szCs w:val="18"/>
                <w:lang w:val="uk-UA"/>
                <w14:ligatures w14:val="standardContextual"/>
              </w:rPr>
            </w:pPr>
          </w:p>
        </w:tc>
        <w:tc>
          <w:tcPr>
            <w:tcW w:w="1417" w:type="dxa"/>
          </w:tcPr>
          <w:p w:rsidRPr="00EF1AA7" w:rsidR="0040138C" w:rsidP="00523E34" w:rsidRDefault="0040138C" w14:paraId="50F9A05E" w14:textId="77777777">
            <w:pPr>
              <w:spacing w:line="259" w:lineRule="auto"/>
              <w:rPr>
                <w:rFonts w:ascii="Cambria" w:hAnsi="Cambria" w:eastAsia="Aptos" w:cs="Arial"/>
                <w:sz w:val="18"/>
                <w:szCs w:val="18"/>
                <w:lang w:val="uk-UA"/>
                <w14:ligatures w14:val="standardContextual"/>
              </w:rPr>
            </w:pPr>
          </w:p>
        </w:tc>
        <w:tc>
          <w:tcPr>
            <w:tcW w:w="1541" w:type="dxa"/>
          </w:tcPr>
          <w:p w:rsidRPr="00EF1AA7" w:rsidR="0040138C" w:rsidP="00523E34" w:rsidRDefault="0040138C" w14:paraId="138A0E1E" w14:textId="77777777">
            <w:pPr>
              <w:spacing w:line="259" w:lineRule="auto"/>
              <w:rPr>
                <w:rFonts w:ascii="Cambria" w:hAnsi="Cambria" w:eastAsia="Aptos" w:cs="Arial"/>
                <w:sz w:val="18"/>
                <w:szCs w:val="18"/>
                <w:lang w:val="uk-UA"/>
                <w14:ligatures w14:val="standardContextual"/>
              </w:rPr>
            </w:pPr>
          </w:p>
        </w:tc>
        <w:tc>
          <w:tcPr>
            <w:tcW w:w="1703" w:type="dxa"/>
          </w:tcPr>
          <w:p w:rsidRPr="00EF1AA7" w:rsidR="0040138C" w:rsidP="00523E34" w:rsidRDefault="0040138C" w14:paraId="324C51D1" w14:textId="3B9742A4">
            <w:pPr>
              <w:spacing w:line="259" w:lineRule="auto"/>
              <w:rPr>
                <w:rFonts w:ascii="Cambria" w:hAnsi="Cambria" w:eastAsia="Aptos" w:cs="Arial"/>
                <w:sz w:val="18"/>
                <w:szCs w:val="18"/>
                <w:lang w:val="en-US"/>
                <w14:ligatures w14:val="standardContextual"/>
              </w:rPr>
            </w:pPr>
          </w:p>
        </w:tc>
      </w:tr>
      <w:tr w:rsidRPr="00EF1AA7" w:rsidR="00774F9C" w:rsidTr="008F76E4" w14:paraId="7127EF46" w14:textId="77777777">
        <w:trPr>
          <w:trHeight w:val="426"/>
        </w:trPr>
        <w:tc>
          <w:tcPr>
            <w:tcW w:w="821" w:type="dxa"/>
          </w:tcPr>
          <w:p w:rsidRPr="00EF1AA7" w:rsidR="0040138C" w:rsidP="00523E34" w:rsidRDefault="0040138C" w14:paraId="4B705E79" w14:textId="77777777">
            <w:pPr>
              <w:spacing w:line="259" w:lineRule="auto"/>
              <w:jc w:val="center"/>
              <w:rPr>
                <w:rFonts w:ascii="Cambria" w:hAnsi="Cambria" w:eastAsia="Aptos" w:cs="Arial"/>
                <w:sz w:val="18"/>
                <w:szCs w:val="18"/>
                <w:lang w:val="uk-UA"/>
                <w14:ligatures w14:val="standardContextual"/>
              </w:rPr>
            </w:pPr>
            <w:r w:rsidRPr="00EF1AA7">
              <w:rPr>
                <w:rFonts w:ascii="Cambria" w:hAnsi="Cambria" w:eastAsia="Aptos" w:cs="Arial"/>
                <w:sz w:val="18"/>
                <w:szCs w:val="18"/>
                <w:lang w:val="uk-UA"/>
                <w14:ligatures w14:val="standardContextual"/>
              </w:rPr>
              <w:t>2</w:t>
            </w:r>
          </w:p>
        </w:tc>
        <w:tc>
          <w:tcPr>
            <w:tcW w:w="2495" w:type="dxa"/>
          </w:tcPr>
          <w:p w:rsidRPr="00EF1AA7" w:rsidR="0040138C" w:rsidP="00523E34" w:rsidRDefault="0040138C" w14:paraId="30E51F06" w14:textId="77777777">
            <w:pPr>
              <w:spacing w:line="259" w:lineRule="auto"/>
              <w:rPr>
                <w:rFonts w:ascii="Cambria" w:hAnsi="Cambria" w:eastAsia="Aptos" w:cs="Arial"/>
                <w:i/>
                <w:iCs/>
                <w:sz w:val="18"/>
                <w:szCs w:val="18"/>
                <w:lang w:val="uk-UA"/>
                <w14:ligatures w14:val="standardContextual"/>
              </w:rPr>
            </w:pPr>
          </w:p>
        </w:tc>
        <w:tc>
          <w:tcPr>
            <w:tcW w:w="1214" w:type="dxa"/>
          </w:tcPr>
          <w:p w:rsidRPr="00EF1AA7" w:rsidR="0040138C" w:rsidP="00523E34" w:rsidRDefault="0040138C" w14:paraId="60E40591" w14:textId="77777777">
            <w:pPr>
              <w:spacing w:line="259" w:lineRule="auto"/>
              <w:rPr>
                <w:rFonts w:ascii="Cambria" w:hAnsi="Cambria" w:eastAsia="Aptos" w:cs="Arial"/>
                <w:i/>
                <w:iCs/>
                <w:sz w:val="18"/>
                <w:szCs w:val="18"/>
                <w:lang w:val="uk-UA"/>
                <w14:ligatures w14:val="standardContextual"/>
              </w:rPr>
            </w:pPr>
          </w:p>
        </w:tc>
        <w:tc>
          <w:tcPr>
            <w:tcW w:w="2835" w:type="dxa"/>
          </w:tcPr>
          <w:p w:rsidRPr="00EF1AA7" w:rsidR="0040138C" w:rsidP="00523E34" w:rsidRDefault="0040138C" w14:paraId="26B66418" w14:textId="77777777">
            <w:pPr>
              <w:spacing w:line="259" w:lineRule="auto"/>
              <w:rPr>
                <w:rFonts w:ascii="Cambria" w:hAnsi="Cambria" w:eastAsia="Aptos" w:cs="Arial"/>
                <w:i/>
                <w:iCs/>
                <w:sz w:val="18"/>
                <w:szCs w:val="18"/>
                <w:lang w:val="uk-UA"/>
                <w14:ligatures w14:val="standardContextual"/>
              </w:rPr>
            </w:pPr>
          </w:p>
        </w:tc>
        <w:tc>
          <w:tcPr>
            <w:tcW w:w="810" w:type="dxa"/>
          </w:tcPr>
          <w:p w:rsidRPr="00EF1AA7" w:rsidR="0040138C" w:rsidP="00523E34" w:rsidRDefault="0040138C" w14:paraId="3E2AAD15" w14:textId="77777777">
            <w:pPr>
              <w:spacing w:line="259" w:lineRule="auto"/>
              <w:rPr>
                <w:rFonts w:ascii="Cambria" w:hAnsi="Cambria" w:eastAsia="Aptos" w:cs="Arial"/>
                <w:i/>
                <w:iCs/>
                <w:sz w:val="18"/>
                <w:szCs w:val="18"/>
                <w:lang w:val="uk-UA"/>
                <w14:ligatures w14:val="standardContextual"/>
              </w:rPr>
            </w:pPr>
          </w:p>
        </w:tc>
        <w:tc>
          <w:tcPr>
            <w:tcW w:w="1822" w:type="dxa"/>
          </w:tcPr>
          <w:p w:rsidRPr="00EF1AA7" w:rsidR="0040138C" w:rsidP="00523E34" w:rsidRDefault="0040138C" w14:paraId="063ED999" w14:textId="77777777">
            <w:pPr>
              <w:spacing w:line="259" w:lineRule="auto"/>
              <w:rPr>
                <w:rFonts w:ascii="Cambria" w:hAnsi="Cambria" w:eastAsia="Aptos" w:cs="Arial"/>
                <w:sz w:val="18"/>
                <w:szCs w:val="18"/>
                <w:lang w:val="uk-UA"/>
                <w14:ligatures w14:val="standardContextual"/>
              </w:rPr>
            </w:pPr>
          </w:p>
        </w:tc>
        <w:tc>
          <w:tcPr>
            <w:tcW w:w="1417" w:type="dxa"/>
          </w:tcPr>
          <w:p w:rsidRPr="00EF1AA7" w:rsidR="0040138C" w:rsidP="00523E34" w:rsidRDefault="0040138C" w14:paraId="342E6354" w14:textId="77777777">
            <w:pPr>
              <w:spacing w:line="259" w:lineRule="auto"/>
              <w:rPr>
                <w:rFonts w:ascii="Cambria" w:hAnsi="Cambria" w:eastAsia="Aptos" w:cs="Arial"/>
                <w:sz w:val="18"/>
                <w:szCs w:val="18"/>
                <w:lang w:val="uk-UA"/>
                <w14:ligatures w14:val="standardContextual"/>
              </w:rPr>
            </w:pPr>
          </w:p>
        </w:tc>
        <w:tc>
          <w:tcPr>
            <w:tcW w:w="1541" w:type="dxa"/>
          </w:tcPr>
          <w:p w:rsidRPr="00EF1AA7" w:rsidR="0040138C" w:rsidP="00523E34" w:rsidRDefault="0040138C" w14:paraId="72A54F73" w14:textId="77777777">
            <w:pPr>
              <w:spacing w:line="259" w:lineRule="auto"/>
              <w:rPr>
                <w:rFonts w:ascii="Cambria" w:hAnsi="Cambria" w:eastAsia="Aptos" w:cs="Arial"/>
                <w:sz w:val="18"/>
                <w:szCs w:val="18"/>
                <w:lang w:val="uk-UA"/>
                <w14:ligatures w14:val="standardContextual"/>
              </w:rPr>
            </w:pPr>
          </w:p>
        </w:tc>
        <w:tc>
          <w:tcPr>
            <w:tcW w:w="1703" w:type="dxa"/>
          </w:tcPr>
          <w:p w:rsidRPr="00EF1AA7" w:rsidR="0040138C" w:rsidP="00523E34" w:rsidRDefault="0040138C" w14:paraId="4AE5E8FC" w14:textId="27410ADE">
            <w:pPr>
              <w:spacing w:line="259" w:lineRule="auto"/>
              <w:rPr>
                <w:rFonts w:ascii="Cambria" w:hAnsi="Cambria" w:eastAsia="Aptos" w:cs="Arial"/>
                <w:sz w:val="18"/>
                <w:szCs w:val="18"/>
                <w:lang w:val="uk-UA"/>
                <w14:ligatures w14:val="standardContextual"/>
              </w:rPr>
            </w:pPr>
          </w:p>
        </w:tc>
      </w:tr>
      <w:tr w:rsidRPr="00EF1AA7" w:rsidR="00774F9C" w:rsidTr="008F76E4" w14:paraId="1F22290B" w14:textId="77777777">
        <w:trPr>
          <w:trHeight w:val="97"/>
        </w:trPr>
        <w:tc>
          <w:tcPr>
            <w:tcW w:w="12955" w:type="dxa"/>
            <w:gridSpan w:val="8"/>
          </w:tcPr>
          <w:p w:rsidRPr="00EF1AA7" w:rsidR="0040138C" w:rsidP="00523E34" w:rsidRDefault="0040138C" w14:paraId="24134791" w14:textId="77777777">
            <w:pPr>
              <w:spacing w:line="259" w:lineRule="auto"/>
              <w:rPr>
                <w:rFonts w:ascii="Cambria" w:hAnsi="Cambria" w:eastAsia="Aptos" w:cs="Arial"/>
                <w:b/>
                <w:bCs/>
                <w:sz w:val="18"/>
                <w:szCs w:val="18"/>
                <w:lang w:val="uk-UA"/>
                <w14:ligatures w14:val="standardContextual"/>
              </w:rPr>
            </w:pPr>
            <w:r w:rsidRPr="00EF1AA7">
              <w:rPr>
                <w:rFonts w:ascii="Cambria" w:hAnsi="Cambria" w:eastAsia="Aptos" w:cs="Arial"/>
                <w:b/>
                <w:bCs/>
                <w:sz w:val="18"/>
                <w:szCs w:val="18"/>
                <w:lang w:val="uk-UA"/>
                <w14:ligatures w14:val="standardContextual"/>
              </w:rPr>
              <w:t>РАЗОМ</w:t>
            </w:r>
          </w:p>
        </w:tc>
        <w:tc>
          <w:tcPr>
            <w:tcW w:w="1703" w:type="dxa"/>
          </w:tcPr>
          <w:p w:rsidRPr="00EF1AA7" w:rsidR="0040138C" w:rsidP="00523E34" w:rsidRDefault="0040138C" w14:paraId="12AD5853" w14:textId="41400590">
            <w:pPr>
              <w:spacing w:line="259" w:lineRule="auto"/>
              <w:rPr>
                <w:rFonts w:ascii="Cambria" w:hAnsi="Cambria" w:eastAsia="Aptos" w:cs="Arial"/>
                <w:b/>
                <w:bCs/>
                <w:sz w:val="18"/>
                <w:szCs w:val="18"/>
                <w:lang w:val="uk-UA"/>
                <w14:ligatures w14:val="standardContextual"/>
              </w:rPr>
            </w:pPr>
          </w:p>
        </w:tc>
      </w:tr>
      <w:tr w:rsidRPr="00EF1AA7" w:rsidR="00774F9C" w:rsidTr="008F76E4" w14:paraId="377CA20A" w14:textId="77777777">
        <w:trPr>
          <w:trHeight w:val="97"/>
        </w:trPr>
        <w:tc>
          <w:tcPr>
            <w:tcW w:w="3316" w:type="dxa"/>
            <w:gridSpan w:val="2"/>
          </w:tcPr>
          <w:p w:rsidRPr="00EF1AA7" w:rsidR="004449B2" w:rsidP="00523E34" w:rsidRDefault="004449B2" w14:paraId="7C8D4A02" w14:textId="08558FE0">
            <w:pPr>
              <w:spacing w:line="259" w:lineRule="auto"/>
              <w:rPr>
                <w:rFonts w:ascii="Cambria" w:hAnsi="Cambria" w:eastAsia="Aptos" w:cs="Arial"/>
                <w:b/>
                <w:bCs/>
                <w:sz w:val="18"/>
                <w:szCs w:val="18"/>
                <w:lang w:val="uk-UA"/>
                <w14:ligatures w14:val="standardContextual"/>
              </w:rPr>
            </w:pPr>
            <w:r w:rsidRPr="00EF1AA7">
              <w:rPr>
                <w:rFonts w:ascii="Cambria" w:hAnsi="Cambria" w:eastAsia="Aptos" w:cs="Arial"/>
                <w:sz w:val="18"/>
                <w:szCs w:val="18"/>
                <w:lang w:val="uk-UA"/>
                <w14:ligatures w14:val="standardContextual"/>
              </w:rPr>
              <w:t xml:space="preserve">Причина виникнення </w:t>
            </w:r>
            <w:r w:rsidRPr="00EF1AA7" w:rsidR="00EE7E14">
              <w:rPr>
                <w:rFonts w:ascii="Cambria" w:hAnsi="Cambria" w:eastAsia="Aptos" w:cs="Arial"/>
                <w:sz w:val="18"/>
                <w:szCs w:val="18"/>
                <w:lang w:val="uk-UA"/>
                <w14:ligatures w14:val="standardContextual"/>
              </w:rPr>
              <w:t>Д</w:t>
            </w:r>
            <w:r w:rsidRPr="00EF1AA7">
              <w:rPr>
                <w:rFonts w:ascii="Cambria" w:hAnsi="Cambria" w:eastAsia="Aptos" w:cs="Arial"/>
                <w:sz w:val="18"/>
                <w:szCs w:val="18"/>
                <w:lang w:val="uk-UA"/>
                <w14:ligatures w14:val="standardContextual"/>
              </w:rPr>
              <w:t xml:space="preserve">одаткових </w:t>
            </w:r>
            <w:r w:rsidRPr="00EF1AA7" w:rsidR="00EE7E14">
              <w:rPr>
                <w:rFonts w:ascii="Cambria" w:hAnsi="Cambria" w:eastAsia="Aptos" w:cs="Arial"/>
                <w:sz w:val="18"/>
                <w:szCs w:val="18"/>
                <w:lang w:val="uk-UA"/>
                <w14:ligatures w14:val="standardContextual"/>
              </w:rPr>
              <w:t>Р</w:t>
            </w:r>
            <w:r w:rsidRPr="00EF1AA7">
              <w:rPr>
                <w:rFonts w:ascii="Cambria" w:hAnsi="Cambria" w:eastAsia="Aptos" w:cs="Arial"/>
                <w:sz w:val="18"/>
                <w:szCs w:val="18"/>
                <w:lang w:val="uk-UA"/>
                <w14:ligatures w14:val="standardContextual"/>
              </w:rPr>
              <w:t>обіт</w:t>
            </w:r>
          </w:p>
        </w:tc>
        <w:tc>
          <w:tcPr>
            <w:tcW w:w="9639" w:type="dxa"/>
            <w:gridSpan w:val="6"/>
          </w:tcPr>
          <w:p w:rsidRPr="00EF1AA7" w:rsidR="004449B2" w:rsidP="00523E34" w:rsidRDefault="004449B2" w14:paraId="1F86D755" w14:textId="77777777">
            <w:pPr>
              <w:spacing w:line="259" w:lineRule="auto"/>
              <w:rPr>
                <w:rFonts w:ascii="Cambria" w:hAnsi="Cambria" w:eastAsia="Aptos" w:cs="Arial"/>
                <w:sz w:val="18"/>
                <w:szCs w:val="18"/>
                <w:lang w:val="uk-UA"/>
                <w14:ligatures w14:val="standardContextual"/>
              </w:rPr>
            </w:pPr>
          </w:p>
        </w:tc>
        <w:tc>
          <w:tcPr>
            <w:tcW w:w="1703" w:type="dxa"/>
          </w:tcPr>
          <w:p w:rsidRPr="00EF1AA7" w:rsidR="004449B2" w:rsidP="00523E34" w:rsidRDefault="004449B2" w14:paraId="535D25B6" w14:textId="607FBD1C">
            <w:pPr>
              <w:spacing w:line="259" w:lineRule="auto"/>
              <w:rPr>
                <w:rFonts w:ascii="Cambria" w:hAnsi="Cambria" w:eastAsia="Aptos" w:cs="Arial"/>
                <w:sz w:val="18"/>
                <w:szCs w:val="18"/>
                <w:lang w:val="uk-UA"/>
                <w14:ligatures w14:val="standardContextual"/>
              </w:rPr>
            </w:pPr>
          </w:p>
        </w:tc>
      </w:tr>
    </w:tbl>
    <w:p w:rsidRPr="00EF1AA7" w:rsidR="00523E34" w:rsidP="00523E34" w:rsidRDefault="00523E34" w14:paraId="43613B31" w14:textId="43F6F50D">
      <w:pPr>
        <w:spacing w:line="259" w:lineRule="auto"/>
        <w:jc w:val="both"/>
        <w:rPr>
          <w:rFonts w:ascii="Cambria" w:hAnsi="Cambria" w:eastAsia="Aptos" w:cs="Arial"/>
          <w:b/>
          <w:bCs/>
          <w:lang w:val="uk-UA"/>
          <w14:ligatures w14:val="standardContextual"/>
        </w:rPr>
      </w:pPr>
      <w:r w:rsidRPr="00EF1AA7">
        <w:rPr>
          <w:rFonts w:ascii="Cambria" w:hAnsi="Cambria" w:eastAsia="Aptos" w:cs="Arial"/>
          <w:b/>
          <w:bCs/>
          <w:lang w:val="uk-UA"/>
          <w14:ligatures w14:val="standardContextual"/>
        </w:rPr>
        <w:t xml:space="preserve">Цей Акт є невід'ємною частиною </w:t>
      </w:r>
      <w:r w:rsidRPr="00EF1AA7" w:rsidR="009B0DB4">
        <w:rPr>
          <w:rFonts w:ascii="Cambria" w:hAnsi="Cambria" w:eastAsia="Aptos" w:cs="Arial"/>
          <w:b/>
          <w:bCs/>
          <w:lang w:val="uk-UA"/>
          <w14:ligatures w14:val="standardContextual"/>
        </w:rPr>
        <w:t>Д</w:t>
      </w:r>
      <w:r w:rsidRPr="00EF1AA7">
        <w:rPr>
          <w:rFonts w:ascii="Cambria" w:hAnsi="Cambria" w:eastAsia="Aptos" w:cs="Arial"/>
          <w:b/>
          <w:bCs/>
          <w:lang w:val="uk-UA"/>
          <w14:ligatures w14:val="standardContextual"/>
        </w:rPr>
        <w:t>оговору.</w:t>
      </w:r>
    </w:p>
    <w:p w:rsidRPr="00EF1AA7" w:rsidR="00523E34" w:rsidP="00523E34" w:rsidRDefault="00523E34" w14:paraId="04288D50" w14:textId="77777777">
      <w:pPr>
        <w:spacing w:after="160" w:line="259" w:lineRule="auto"/>
        <w:jc w:val="both"/>
        <w:rPr>
          <w:rFonts w:ascii="Aptos" w:hAnsi="Aptos" w:eastAsia="Aptos" w:cs="Arial"/>
          <w:sz w:val="22"/>
          <w:szCs w:val="22"/>
          <w:lang w:val="uk-UA"/>
          <w14:ligatures w14:val="standardContextual"/>
        </w:rPr>
      </w:pPr>
      <w:r w:rsidRPr="00EF1AA7">
        <w:rPr>
          <w:rFonts w:ascii="Cambria" w:hAnsi="Cambria" w:eastAsia="Cambria" w:cs="Cambria"/>
          <w:lang w:val="uk-UA"/>
          <w14:ligatures w14:val="standardContextual"/>
        </w:rPr>
        <w:t>За результатами підписання цього Акту Ціна Договору складає _________________________ (</w:t>
      </w:r>
      <w:r w:rsidRPr="00EF1AA7">
        <w:rPr>
          <w:rFonts w:ascii="Cambria" w:hAnsi="Cambria" w:eastAsia="Cambria" w:cs="Cambria"/>
          <w:i/>
          <w:iCs/>
          <w:lang w:val="uk-UA"/>
          <w14:ligatures w14:val="standardContextual"/>
        </w:rPr>
        <w:t>прописом</w:t>
      </w:r>
      <w:r w:rsidRPr="00EF1AA7">
        <w:rPr>
          <w:rFonts w:ascii="Cambria" w:hAnsi="Cambria" w:eastAsia="Cambria" w:cs="Cambria"/>
          <w:lang w:val="uk-UA"/>
          <w14:ligatures w14:val="standardContextual"/>
        </w:rPr>
        <w:t xml:space="preserve"> __________________________________) гривень.  </w:t>
      </w:r>
    </w:p>
    <w:p w:rsidRPr="00EF1AA7" w:rsidR="00523E34" w:rsidP="00523E34" w:rsidRDefault="00523E34" w14:paraId="6CBBAA7D" w14:textId="77777777">
      <w:pPr>
        <w:spacing w:line="259" w:lineRule="auto"/>
        <w:jc w:val="both"/>
        <w:rPr>
          <w:rFonts w:ascii="Cambria" w:hAnsi="Cambria" w:eastAsia="Aptos" w:cs="Arial"/>
          <w:b/>
          <w:bCs/>
          <w:lang w:val="uk-UA"/>
          <w14:ligatures w14:val="standardContextual"/>
        </w:rPr>
      </w:pPr>
    </w:p>
    <w:p w:rsidRPr="00EF1AA7" w:rsidR="00523E34" w:rsidP="00523E34" w:rsidRDefault="00523E34" w14:paraId="76886362" w14:textId="77777777">
      <w:pPr>
        <w:spacing w:line="259" w:lineRule="auto"/>
        <w:jc w:val="both"/>
        <w:rPr>
          <w:rFonts w:ascii="Cambria" w:hAnsi="Cambria" w:eastAsia="Aptos" w:cs="Arial"/>
          <w:u w:val="single"/>
          <w:lang w:val="uk-UA"/>
          <w14:ligatures w14:val="standardContextual"/>
        </w:rPr>
      </w:pPr>
      <w:r w:rsidRPr="00EF1AA7">
        <w:rPr>
          <w:rFonts w:ascii="Cambria" w:hAnsi="Cambria" w:eastAsia="Aptos" w:cs="Arial"/>
          <w:b/>
          <w:bCs/>
          <w:u w:val="single"/>
          <w:lang w:val="uk-UA"/>
          <w14:ligatures w14:val="standardContextual"/>
        </w:rPr>
        <w:t>Підписи членів комісії:</w:t>
      </w:r>
    </w:p>
    <w:p w:rsidRPr="00EF1AA7" w:rsidR="00523E34" w:rsidP="00523E34" w:rsidRDefault="00523E34" w14:paraId="6959AF0B" w14:textId="77777777">
      <w:pPr>
        <w:tabs>
          <w:tab w:val="left" w:pos="426"/>
        </w:tabs>
        <w:spacing w:line="259" w:lineRule="auto"/>
        <w:jc w:val="both"/>
        <w:rPr>
          <w:rFonts w:ascii="Cambria" w:hAnsi="Cambria" w:eastAsia="Microsoft JhengHei" w:cs="Arial"/>
          <w:lang w:val="uk-UA"/>
          <w14:ligatures w14:val="standardContextual"/>
        </w:rPr>
      </w:pPr>
      <w:r w:rsidRPr="00EF1AA7">
        <w:rPr>
          <w:rFonts w:ascii="Cambria" w:hAnsi="Cambria" w:eastAsia="Microsoft JhengHei" w:cs="Arial"/>
          <w:lang w:val="uk-UA"/>
          <w14:ligatures w14:val="standardContextual"/>
        </w:rPr>
        <w:t xml:space="preserve">Керівник </w:t>
      </w:r>
      <w:r w:rsidRPr="00EF1AA7">
        <w:rPr>
          <w:rFonts w:ascii="Cambria" w:hAnsi="Cambria" w:eastAsia="Aptos" w:cs="Arial"/>
          <w:lang w:val="uk-UA"/>
          <w14:ligatures w14:val="standardContextual"/>
        </w:rPr>
        <w:t xml:space="preserve">будівельних проєктів </w:t>
      </w:r>
      <w:r w:rsidRPr="00EF1AA7">
        <w:rPr>
          <w:rFonts w:ascii="Cambria" w:hAnsi="Cambria" w:eastAsia="Aptos" w:cs="Arial"/>
          <w:lang w:val="uk-UA"/>
          <w14:ligatures w14:val="standardContextual"/>
        </w:rPr>
        <w:tab/>
      </w:r>
      <w:r w:rsidRPr="00EF1AA7">
        <w:rPr>
          <w:rFonts w:ascii="Cambria" w:hAnsi="Cambria" w:eastAsia="Aptos" w:cs="Arial"/>
          <w:lang w:val="uk-UA"/>
          <w14:ligatures w14:val="standardContextual"/>
        </w:rPr>
        <w:tab/>
      </w:r>
      <w:r w:rsidRPr="00EF1AA7">
        <w:rPr>
          <w:rFonts w:ascii="Cambria" w:hAnsi="Cambria" w:eastAsia="Aptos" w:cs="Arial"/>
          <w:lang w:val="uk-UA"/>
          <w14:ligatures w14:val="standardContextual"/>
        </w:rPr>
        <w:tab/>
      </w:r>
      <w:r w:rsidRPr="00EF1AA7">
        <w:rPr>
          <w:rFonts w:ascii="Cambria" w:hAnsi="Cambria" w:eastAsia="Aptos" w:cs="Arial"/>
          <w:lang w:val="uk-UA"/>
          <w14:ligatures w14:val="standardContextual"/>
        </w:rPr>
        <w:tab/>
      </w:r>
      <w:r w:rsidRPr="00EF1AA7">
        <w:rPr>
          <w:rFonts w:ascii="Cambria" w:hAnsi="Cambria" w:eastAsia="Microsoft JhengHei" w:cs="Arial"/>
          <w:lang w:val="uk-UA"/>
          <w14:ligatures w14:val="standardContextual"/>
        </w:rPr>
        <w:t xml:space="preserve">   _____________</w:t>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________________</w:t>
      </w:r>
    </w:p>
    <w:p w:rsidRPr="00EF1AA7" w:rsidR="00523E34" w:rsidP="00523E34" w:rsidRDefault="00523E34" w14:paraId="309D305C" w14:textId="77777777">
      <w:pPr>
        <w:tabs>
          <w:tab w:val="left" w:pos="426"/>
        </w:tabs>
        <w:spacing w:line="259" w:lineRule="auto"/>
        <w:jc w:val="both"/>
        <w:rPr>
          <w:rFonts w:ascii="Cambria" w:hAnsi="Cambria" w:eastAsia="Microsoft JhengHei" w:cs="Arial"/>
          <w14:ligatures w14:val="standardContextual"/>
        </w:rPr>
      </w:pPr>
      <w:r w:rsidRPr="00EF1AA7">
        <w:rPr>
          <w:rFonts w:ascii="Cambria" w:hAnsi="Cambria" w:eastAsia="Microsoft JhengHei" w:cs="Arial"/>
          <w:lang w:val="uk-UA"/>
          <w14:ligatures w14:val="standardContextual"/>
        </w:rPr>
        <w:t>Начальник відділу планування та контрактації</w:t>
      </w:r>
      <w:r w:rsidRPr="00EF1AA7">
        <w:rPr>
          <w:rFonts w:ascii="Cambria" w:hAnsi="Cambria" w:eastAsia="Microsoft JhengHei" w:cs="Arial"/>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 xml:space="preserve">   _____________</w:t>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________________</w:t>
      </w:r>
    </w:p>
    <w:p w:rsidRPr="00EF1AA7" w:rsidR="00523E34" w:rsidP="00523E34" w:rsidRDefault="00523E34" w14:paraId="1954FA76" w14:textId="77777777">
      <w:pPr>
        <w:tabs>
          <w:tab w:val="left" w:pos="426"/>
        </w:tabs>
        <w:spacing w:line="259" w:lineRule="auto"/>
        <w:jc w:val="both"/>
        <w:rPr>
          <w:rFonts w:ascii="Cambria" w:hAnsi="Cambria" w:eastAsia="Microsoft JhengHei" w:cs="Arial"/>
          <w:lang w:val="uk-UA"/>
          <w14:ligatures w14:val="standardContextual"/>
        </w:rPr>
      </w:pPr>
      <w:r w:rsidRPr="00EF1AA7">
        <w:rPr>
          <w:rFonts w:ascii="Cambria" w:hAnsi="Cambria" w:eastAsia="Microsoft JhengHei" w:cs="Arial"/>
          <w:lang w:val="uk-UA"/>
          <w14:ligatures w14:val="standardContextual"/>
        </w:rPr>
        <w:t xml:space="preserve">Керівника проєкту </w:t>
      </w:r>
      <w:r w:rsidRPr="00EF1AA7">
        <w:rPr>
          <w:rFonts w:ascii="Cambria" w:hAnsi="Cambria" w:eastAsia="Microsoft JhengHei" w:cs="Arial"/>
          <w14:ligatures w14:val="standardContextual"/>
        </w:rPr>
        <w:tab/>
      </w:r>
      <w:r w:rsidRPr="00EF1AA7">
        <w:rPr>
          <w:rFonts w:ascii="Cambria" w:hAnsi="Cambria" w:eastAsia="Microsoft JhengHei" w:cs="Arial"/>
          <w14:ligatures w14:val="standardContextual"/>
        </w:rPr>
        <w:tab/>
      </w:r>
      <w:r w:rsidRPr="00EF1AA7">
        <w:rPr>
          <w:rFonts w:ascii="Cambria" w:hAnsi="Cambria" w:eastAsia="Microsoft JhengHei" w:cs="Arial"/>
          <w14:ligatures w14:val="standardContextual"/>
        </w:rPr>
        <w:tab/>
      </w:r>
      <w:r w:rsidRPr="00EF1AA7">
        <w:rPr>
          <w:rFonts w:ascii="Cambria" w:hAnsi="Cambria" w:eastAsia="Microsoft JhengHei" w:cs="Arial"/>
          <w14:ligatures w14:val="standardContextual"/>
        </w:rPr>
        <w:tab/>
      </w:r>
      <w:r w:rsidRPr="00EF1AA7">
        <w:rPr>
          <w:rFonts w:ascii="Cambria" w:hAnsi="Cambria" w:eastAsia="Microsoft JhengHei" w:cs="Arial"/>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 xml:space="preserve">   _____________</w:t>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________________</w:t>
      </w:r>
    </w:p>
    <w:p w:rsidRPr="00EF1AA7" w:rsidR="00523E34" w:rsidP="00523E34" w:rsidRDefault="00523E34" w14:paraId="6C194DD1" w14:textId="77777777">
      <w:pPr>
        <w:tabs>
          <w:tab w:val="left" w:pos="426"/>
        </w:tabs>
        <w:spacing w:line="259" w:lineRule="auto"/>
        <w:jc w:val="both"/>
        <w:rPr>
          <w:rFonts w:ascii="Cambria" w:hAnsi="Cambria" w:eastAsia="Microsoft JhengHei" w:cs="Arial"/>
          <w:lang w:val="uk-UA"/>
          <w14:ligatures w14:val="standardContextual"/>
        </w:rPr>
      </w:pPr>
      <w:r w:rsidRPr="00EF1AA7">
        <w:rPr>
          <w:rFonts w:ascii="Cambria" w:hAnsi="Cambria" w:eastAsia="Microsoft JhengHei" w:cs="Arial"/>
          <w:lang w:val="uk-UA"/>
          <w14:ligatures w14:val="standardContextual"/>
        </w:rPr>
        <w:t>Головний інженер проєкту</w:t>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 xml:space="preserve">   _____________</w:t>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________________</w:t>
      </w:r>
    </w:p>
    <w:p w:rsidRPr="00EF1AA7" w:rsidR="00523E34" w:rsidP="00523E34" w:rsidRDefault="00523E34" w14:paraId="21CB39AC" w14:textId="77777777">
      <w:pPr>
        <w:tabs>
          <w:tab w:val="left" w:pos="426"/>
        </w:tabs>
        <w:spacing w:line="259" w:lineRule="auto"/>
        <w:jc w:val="both"/>
        <w:rPr>
          <w:rFonts w:ascii="Cambria" w:hAnsi="Cambria" w:eastAsia="Microsoft JhengHei" w:cs="Arial"/>
          <w:lang w:val="uk-UA"/>
          <w14:ligatures w14:val="standardContextual"/>
        </w:rPr>
      </w:pPr>
      <w:r w:rsidRPr="00EF1AA7">
        <w:rPr>
          <w:rFonts w:ascii="Cambria" w:hAnsi="Cambria" w:eastAsia="Microsoft JhengHei" w:cs="Arial"/>
          <w:lang w:val="uk-UA"/>
          <w14:ligatures w14:val="standardContextual"/>
        </w:rPr>
        <w:t xml:space="preserve">Фахівець із бюджетування </w:t>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 xml:space="preserve">   _____________</w:t>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________________</w:t>
      </w:r>
    </w:p>
    <w:p w:rsidRPr="00EF1AA7" w:rsidR="00523E34" w:rsidP="00523E34" w:rsidRDefault="00523E34" w14:paraId="0C7040F2" w14:textId="77777777">
      <w:pPr>
        <w:tabs>
          <w:tab w:val="left" w:pos="426"/>
        </w:tabs>
        <w:spacing w:line="259" w:lineRule="auto"/>
        <w:jc w:val="both"/>
        <w:rPr>
          <w:rFonts w:ascii="Cambria" w:hAnsi="Cambria" w:eastAsia="Microsoft JhengHei" w:cs="Arial"/>
          <w14:ligatures w14:val="standardContextual"/>
        </w:rPr>
      </w:pPr>
      <w:r w:rsidRPr="00EF1AA7">
        <w:rPr>
          <w:rFonts w:ascii="Cambria" w:hAnsi="Cambria" w:eastAsia="Microsoft JhengHei" w:cs="Arial"/>
          <w:lang w:val="uk-UA"/>
          <w14:ligatures w14:val="standardContextual"/>
        </w:rPr>
        <w:t>Представник служби безпеки</w:t>
      </w:r>
      <w:r w:rsidRPr="00EF1AA7">
        <w:rPr>
          <w:rFonts w:ascii="Cambria" w:hAnsi="Cambria" w:eastAsia="Microsoft JhengHei" w:cs="Arial"/>
          <w14:ligatures w14:val="standardContextual"/>
        </w:rPr>
        <w:tab/>
      </w:r>
      <w:r w:rsidRPr="00EF1AA7">
        <w:rPr>
          <w:rFonts w:ascii="Cambria" w:hAnsi="Cambria" w:eastAsia="Microsoft JhengHei" w:cs="Arial"/>
          <w14:ligatures w14:val="standardContextual"/>
        </w:rPr>
        <w:tab/>
      </w:r>
      <w:r w:rsidRPr="00EF1AA7">
        <w:rPr>
          <w:rFonts w:ascii="Cambria" w:hAnsi="Cambria" w:eastAsia="Microsoft JhengHei" w:cs="Arial"/>
          <w14:ligatures w14:val="standardContextual"/>
        </w:rPr>
        <w:tab/>
      </w:r>
      <w:r w:rsidRPr="00EF1AA7">
        <w:rPr>
          <w:rFonts w:ascii="Cambria" w:hAnsi="Cambria" w:eastAsia="Microsoft JhengHei" w:cs="Arial"/>
          <w14:ligatures w14:val="standardContextual"/>
        </w:rPr>
        <w:tab/>
      </w:r>
      <w:r w:rsidRPr="00EF1AA7">
        <w:rPr>
          <w:rFonts w:ascii="Cambria" w:hAnsi="Cambria" w:eastAsia="Microsoft JhengHei" w:cs="Arial"/>
          <w14:ligatures w14:val="standardContextual"/>
        </w:rPr>
        <w:tab/>
      </w:r>
      <w:r w:rsidRPr="00EF1AA7">
        <w:rPr>
          <w:rFonts w:ascii="Cambria" w:hAnsi="Cambria" w:eastAsia="Microsoft JhengHei" w:cs="Arial"/>
          <w:lang w:val="uk-UA"/>
          <w14:ligatures w14:val="standardContextual"/>
        </w:rPr>
        <w:t xml:space="preserve">   _____________</w:t>
      </w:r>
      <w:r w:rsidRPr="00EF1AA7">
        <w:rPr>
          <w:rFonts w:ascii="Cambria" w:hAnsi="Cambria" w:eastAsia="Microsoft JhengHei" w:cs="Arial"/>
          <w14:ligatures w14:val="standardContextual"/>
        </w:rPr>
        <w:tab/>
      </w:r>
      <w:r w:rsidRPr="00EF1AA7">
        <w:rPr>
          <w:rFonts w:ascii="Cambria" w:hAnsi="Cambria" w:eastAsia="Microsoft JhengHei" w:cs="Arial"/>
          <w14:ligatures w14:val="standardContextual"/>
        </w:rPr>
        <w:tab/>
      </w:r>
      <w:r w:rsidRPr="00EF1AA7">
        <w:rPr>
          <w:rFonts w:ascii="Cambria" w:hAnsi="Cambria" w:eastAsia="Microsoft JhengHei" w:cs="Arial"/>
          <w:lang w:val="uk-UA"/>
          <w14:ligatures w14:val="standardContextual"/>
        </w:rPr>
        <w:t>________________</w:t>
      </w:r>
    </w:p>
    <w:p w:rsidRPr="00EF1AA7" w:rsidR="00523E34" w:rsidP="00523E34" w:rsidRDefault="00523E34" w14:paraId="49784600" w14:textId="4479A3C1">
      <w:pPr>
        <w:tabs>
          <w:tab w:val="left" w:pos="426"/>
        </w:tabs>
        <w:spacing w:line="259" w:lineRule="auto"/>
        <w:jc w:val="both"/>
        <w:rPr>
          <w:rFonts w:ascii="Cambria" w:hAnsi="Cambria" w:eastAsia="Microsoft JhengHei" w:cs="Arial"/>
          <w:lang w:val="uk-UA"/>
          <w14:ligatures w14:val="standardContextual"/>
        </w:rPr>
      </w:pPr>
      <w:proofErr w:type="spellStart"/>
      <w:r w:rsidRPr="00EF1AA7">
        <w:rPr>
          <w:rFonts w:ascii="Cambria" w:hAnsi="Cambria" w:eastAsia="Microsoft JhengHei" w:cs="Arial"/>
          <w14:ligatures w14:val="standardContextual"/>
        </w:rPr>
        <w:t>Інженер</w:t>
      </w:r>
      <w:proofErr w:type="spellEnd"/>
      <w:r w:rsidRPr="00EF1AA7">
        <w:rPr>
          <w:rFonts w:ascii="Cambria" w:hAnsi="Cambria" w:eastAsia="Microsoft JhengHei" w:cs="Arial"/>
          <w14:ligatures w14:val="standardContextual"/>
        </w:rPr>
        <w:t xml:space="preserve"> </w:t>
      </w:r>
      <w:proofErr w:type="spellStart"/>
      <w:r w:rsidRPr="00EF1AA7">
        <w:rPr>
          <w:rFonts w:ascii="Cambria" w:hAnsi="Cambria" w:eastAsia="Microsoft JhengHei" w:cs="Arial"/>
          <w14:ligatures w14:val="standardContextual"/>
        </w:rPr>
        <w:t>відділу</w:t>
      </w:r>
      <w:proofErr w:type="spellEnd"/>
      <w:r w:rsidRPr="00EF1AA7">
        <w:rPr>
          <w:rFonts w:ascii="Cambria" w:hAnsi="Cambria" w:eastAsia="Microsoft JhengHei" w:cs="Arial"/>
          <w14:ligatures w14:val="standardContextual"/>
        </w:rPr>
        <w:t xml:space="preserve"> І та УБП</w:t>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 xml:space="preserve">   _____________</w:t>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ab/>
      </w:r>
      <w:r w:rsidRPr="00EF1AA7">
        <w:rPr>
          <w:rFonts w:ascii="Cambria" w:hAnsi="Cambria" w:eastAsia="Microsoft JhengHei" w:cs="Arial"/>
          <w:lang w:val="uk-UA"/>
          <w14:ligatures w14:val="standardContextual"/>
        </w:rPr>
        <w:t>________________</w:t>
      </w:r>
    </w:p>
    <w:p w:rsidRPr="00EF1AA7" w:rsidR="00523E34" w:rsidP="00523E34" w:rsidRDefault="00523E34" w14:paraId="26224FC9" w14:textId="77777777">
      <w:pPr>
        <w:tabs>
          <w:tab w:val="left" w:pos="426"/>
        </w:tabs>
        <w:spacing w:line="259" w:lineRule="auto"/>
        <w:jc w:val="both"/>
        <w:rPr>
          <w:rFonts w:ascii="Cambria" w:hAnsi="Cambria" w:eastAsia="Microsoft JhengHei" w:cs="Arial"/>
          <w:lang w:val="uk-UA"/>
          <w14:ligatures w14:val="standardContextual"/>
        </w:rPr>
      </w:pPr>
    </w:p>
    <w:tbl>
      <w:tblPr>
        <w:tblW w:w="10618" w:type="dxa"/>
        <w:tblInd w:w="-168" w:type="dxa"/>
        <w:tblBorders>
          <w:top w:val="none" w:color="auto" w:sz="6" w:space="0"/>
          <w:left w:val="none" w:color="auto" w:sz="6" w:space="0"/>
          <w:bottom w:val="none" w:color="auto" w:sz="6" w:space="0"/>
          <w:right w:val="none" w:color="auto" w:sz="6" w:space="0"/>
        </w:tblBorders>
        <w:tblLayout w:type="fixed"/>
        <w:tblLook w:val="0000" w:firstRow="0" w:lastRow="0" w:firstColumn="0" w:lastColumn="0" w:noHBand="0" w:noVBand="0"/>
      </w:tblPr>
      <w:tblGrid>
        <w:gridCol w:w="5838"/>
        <w:gridCol w:w="4780"/>
      </w:tblGrid>
      <w:tr w:rsidRPr="00EF1AA7" w:rsidR="00774F9C" w:rsidTr="00E9402F" w14:paraId="68CC2FD1" w14:textId="77777777">
        <w:trPr>
          <w:trHeight w:val="96"/>
        </w:trPr>
        <w:tc>
          <w:tcPr>
            <w:tcW w:w="5838" w:type="dxa"/>
            <w:tcBorders>
              <w:top w:val="none" w:color="auto" w:sz="6" w:space="0"/>
              <w:left w:val="none" w:color="auto" w:sz="6" w:space="0"/>
              <w:bottom w:val="none" w:color="auto" w:sz="6" w:space="0"/>
              <w:right w:val="none" w:color="auto" w:sz="6" w:space="0"/>
            </w:tcBorders>
          </w:tcPr>
          <w:p w:rsidRPr="00EF1AA7" w:rsidR="00523E34" w:rsidP="00523E34" w:rsidRDefault="00523E34" w14:paraId="3D540F21" w14:textId="77777777">
            <w:pPr>
              <w:spacing w:line="259" w:lineRule="auto"/>
              <w:rPr>
                <w:rFonts w:ascii="Cambria" w:hAnsi="Cambria" w:eastAsia="Aptos" w:cs="Arial"/>
                <w:b/>
                <w:bCs/>
                <w:lang w:val="uk-UA"/>
                <w14:ligatures w14:val="standardContextual"/>
              </w:rPr>
            </w:pPr>
            <w:r w:rsidRPr="00EF1AA7">
              <w:rPr>
                <w:rFonts w:ascii="Cambria" w:hAnsi="Cambria" w:eastAsia="Aptos" w:cs="Arial"/>
                <w:b/>
                <w:bCs/>
                <w:lang w:val="uk-UA"/>
                <w14:ligatures w14:val="standardContextual"/>
              </w:rPr>
              <w:t>Від Генпідрядника:</w:t>
            </w:r>
          </w:p>
          <w:p w:rsidRPr="00EF1AA7" w:rsidR="00523E34" w:rsidP="00523E34" w:rsidRDefault="00523E34" w14:paraId="5CD54C9D" w14:textId="77777777">
            <w:pPr>
              <w:spacing w:line="259" w:lineRule="auto"/>
              <w:rPr>
                <w:rFonts w:ascii="Cambria" w:hAnsi="Cambria" w:eastAsia="Aptos" w:cs="Arial"/>
                <w:b/>
                <w:bCs/>
                <w:lang w:val="uk-UA"/>
                <w14:ligatures w14:val="standardContextual"/>
              </w:rPr>
            </w:pPr>
            <w:r w:rsidRPr="00EF1AA7">
              <w:rPr>
                <w:rFonts w:ascii="Cambria" w:hAnsi="Cambria" w:eastAsia="Aptos" w:cs="Arial"/>
                <w:b/>
                <w:bCs/>
                <w:lang w:val="uk-UA"/>
                <w14:ligatures w14:val="standardContextual"/>
              </w:rPr>
              <w:t>.</w:t>
            </w:r>
          </w:p>
          <w:p w:rsidRPr="00EF1AA7" w:rsidR="00523E34" w:rsidP="00523E34" w:rsidRDefault="00523E34" w14:paraId="7DE904E3" w14:textId="77777777">
            <w:pPr>
              <w:spacing w:line="259" w:lineRule="auto"/>
              <w:rPr>
                <w:rFonts w:ascii="Cambria" w:hAnsi="Cambria" w:eastAsia="Aptos" w:cs="Arial"/>
                <w:b/>
                <w:bCs/>
                <w:lang w:val="uk-UA"/>
                <w14:ligatures w14:val="standardContextual"/>
              </w:rPr>
            </w:pPr>
            <w:r w:rsidRPr="00EF1AA7">
              <w:rPr>
                <w:rFonts w:ascii="Cambria" w:hAnsi="Cambria" w:eastAsia="Aptos" w:cs="Arial"/>
                <w:b/>
                <w:bCs/>
                <w:lang w:val="uk-UA"/>
                <w14:ligatures w14:val="standardContextual"/>
              </w:rPr>
              <w:t>___________________________ /                                  /</w:t>
            </w:r>
          </w:p>
        </w:tc>
        <w:tc>
          <w:tcPr>
            <w:tcW w:w="4780" w:type="dxa"/>
            <w:tcBorders>
              <w:top w:val="none" w:color="auto" w:sz="6" w:space="0"/>
              <w:left w:val="none" w:color="auto" w:sz="6" w:space="0"/>
              <w:bottom w:val="none" w:color="auto" w:sz="6" w:space="0"/>
              <w:right w:val="none" w:color="auto" w:sz="6" w:space="0"/>
            </w:tcBorders>
          </w:tcPr>
          <w:p w:rsidRPr="00EF1AA7" w:rsidR="00523E34" w:rsidP="00523E34" w:rsidRDefault="00523E34" w14:paraId="6F6D8135" w14:textId="77777777">
            <w:pPr>
              <w:spacing w:line="259" w:lineRule="auto"/>
              <w:rPr>
                <w:rFonts w:ascii="Cambria" w:hAnsi="Cambria" w:eastAsia="Aptos" w:cs="Arial"/>
                <w:b/>
                <w:bCs/>
                <w:lang w:val="uk-UA"/>
                <w14:ligatures w14:val="standardContextual"/>
              </w:rPr>
            </w:pPr>
            <w:r w:rsidRPr="00EF1AA7">
              <w:rPr>
                <w:rFonts w:ascii="Cambria" w:hAnsi="Cambria" w:eastAsia="Aptos" w:cs="Arial"/>
                <w:b/>
                <w:bCs/>
                <w:lang w:val="uk-UA"/>
                <w14:ligatures w14:val="standardContextual"/>
              </w:rPr>
              <w:t>Від Субпідрядника:</w:t>
            </w:r>
          </w:p>
          <w:p w:rsidRPr="00EF1AA7" w:rsidR="00523E34" w:rsidP="00523E34" w:rsidRDefault="00523E34" w14:paraId="5702BB20" w14:textId="77777777">
            <w:pPr>
              <w:spacing w:line="259" w:lineRule="auto"/>
              <w:rPr>
                <w:rFonts w:ascii="Cambria" w:hAnsi="Cambria" w:eastAsia="Aptos" w:cs="Arial"/>
                <w:b/>
                <w:bCs/>
                <w:lang w:val="uk-UA"/>
                <w14:ligatures w14:val="standardContextual"/>
              </w:rPr>
            </w:pPr>
          </w:p>
          <w:p w:rsidRPr="00EF1AA7" w:rsidR="00523E34" w:rsidP="00523E34" w:rsidRDefault="00523E34" w14:paraId="1ED1919E" w14:textId="77777777">
            <w:pPr>
              <w:spacing w:line="259" w:lineRule="auto"/>
              <w:rPr>
                <w:rFonts w:ascii="Cambria" w:hAnsi="Cambria" w:eastAsia="Aptos" w:cs="Arial"/>
                <w:b/>
                <w:bCs/>
                <w:lang w:val="uk-UA"/>
                <w14:ligatures w14:val="standardContextual"/>
              </w:rPr>
            </w:pPr>
            <w:r w:rsidRPr="00EF1AA7">
              <w:rPr>
                <w:rFonts w:ascii="Cambria" w:hAnsi="Cambria" w:eastAsia="Aptos" w:cs="Arial"/>
                <w:b/>
                <w:bCs/>
                <w:lang w:val="uk-UA"/>
                <w14:ligatures w14:val="standardContextual"/>
              </w:rPr>
              <w:t>______________________________ /                          /</w:t>
            </w:r>
          </w:p>
        </w:tc>
      </w:tr>
    </w:tbl>
    <w:p w:rsidRPr="00EF1AA7" w:rsidR="00A853D3" w:rsidP="009668EE" w:rsidRDefault="00A853D3" w14:paraId="595D1618" w14:textId="77777777">
      <w:pPr>
        <w:jc w:val="both"/>
        <w:rPr>
          <w:rFonts w:asciiTheme="majorHAnsi" w:hAnsiTheme="majorHAnsi"/>
          <w:b/>
          <w:lang w:val="uk-UA"/>
        </w:rPr>
      </w:pPr>
    </w:p>
    <w:p w:rsidRPr="00EF1AA7" w:rsidR="00A853D3" w:rsidP="009668EE" w:rsidRDefault="00A853D3" w14:paraId="07388A33" w14:textId="77777777">
      <w:pPr>
        <w:jc w:val="both"/>
        <w:rPr>
          <w:rFonts w:asciiTheme="majorHAnsi" w:hAnsiTheme="majorHAnsi"/>
          <w:b/>
          <w:lang w:val="uk-UA"/>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0"/>
      </w:tblGrid>
      <w:tr w:rsidRPr="00EF1AA7" w:rsidR="00774F9C" w:rsidTr="00691959" w14:paraId="4D509A1C" w14:textId="77777777">
        <w:trPr>
          <w:trHeight w:val="126"/>
        </w:trPr>
        <w:tc>
          <w:tcPr>
            <w:tcW w:w="4621" w:type="dxa"/>
          </w:tcPr>
          <w:p w:rsidRPr="00EF1AA7" w:rsidR="00691959" w:rsidP="00691959" w:rsidRDefault="00691959" w14:paraId="26775CD8"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691959" w:rsidP="00691959" w:rsidRDefault="00691959" w14:paraId="4C318FA1"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691959" w:rsidP="00691959" w:rsidRDefault="00691959" w14:paraId="245FE011"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691959" w:rsidP="00691959" w:rsidRDefault="00691959" w14:paraId="0D23B815"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691959" w:rsidP="00691959" w:rsidRDefault="00691959" w14:paraId="2E59B12E"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691959" w:rsidP="00691959" w:rsidRDefault="00691959" w14:paraId="41EF0A5A"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691959" w:rsidP="00691959" w:rsidRDefault="00691959" w14:paraId="0A6CF3F8"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691959" w:rsidP="00691959" w:rsidRDefault="00691959" w14:paraId="10D81955"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r w:rsidRPr="00EF1AA7" w:rsidR="00B91DF0" w:rsidTr="00691959" w14:paraId="35086D50" w14:textId="77777777">
        <w:trPr>
          <w:trHeight w:val="126"/>
        </w:trPr>
        <w:tc>
          <w:tcPr>
            <w:tcW w:w="4621" w:type="dxa"/>
          </w:tcPr>
          <w:p w:rsidRPr="00EF1AA7" w:rsidR="00B91DF0" w:rsidP="00691959" w:rsidRDefault="00B91DF0" w14:paraId="5012F97B" w14:textId="77777777">
            <w:pPr>
              <w:spacing w:before="120"/>
              <w:rPr>
                <w:rFonts w:ascii="Cambria" w:hAnsi="Cambria" w:cs="Arial"/>
                <w:b/>
                <w:lang w:val="uk"/>
              </w:rPr>
            </w:pPr>
          </w:p>
          <w:p w:rsidRPr="00EF1AA7" w:rsidR="00B91DF0" w:rsidP="00691959" w:rsidRDefault="00B91DF0" w14:paraId="41EB6F39" w14:textId="77777777">
            <w:pPr>
              <w:spacing w:before="120"/>
              <w:rPr>
                <w:rFonts w:ascii="Cambria" w:hAnsi="Cambria" w:cs="Arial"/>
                <w:b/>
                <w:lang w:val="uk"/>
              </w:rPr>
            </w:pPr>
          </w:p>
          <w:p w:rsidRPr="00EF1AA7" w:rsidR="00B91DF0" w:rsidP="00691959" w:rsidRDefault="00B91DF0" w14:paraId="01DD066D" w14:textId="77777777">
            <w:pPr>
              <w:spacing w:before="120"/>
              <w:rPr>
                <w:rFonts w:ascii="Cambria" w:hAnsi="Cambria" w:cs="Arial"/>
                <w:b/>
                <w:lang w:val="uk"/>
              </w:rPr>
            </w:pPr>
          </w:p>
          <w:p w:rsidRPr="00EF1AA7" w:rsidR="00B91DF0" w:rsidP="00691959" w:rsidRDefault="00B91DF0" w14:paraId="63AA1F0E" w14:textId="77777777">
            <w:pPr>
              <w:spacing w:before="120"/>
              <w:rPr>
                <w:rFonts w:ascii="Cambria" w:hAnsi="Cambria" w:cs="Arial"/>
                <w:b/>
                <w:lang w:val="uk"/>
              </w:rPr>
            </w:pPr>
          </w:p>
          <w:p w:rsidRPr="00EF1AA7" w:rsidR="00B91DF0" w:rsidP="00691959" w:rsidRDefault="00B91DF0" w14:paraId="227BE929" w14:textId="77777777">
            <w:pPr>
              <w:spacing w:before="120"/>
              <w:rPr>
                <w:rFonts w:ascii="Cambria" w:hAnsi="Cambria" w:cs="Arial"/>
                <w:b/>
                <w:lang w:val="uk"/>
              </w:rPr>
            </w:pPr>
          </w:p>
          <w:p w:rsidRPr="00EF1AA7" w:rsidR="00B91DF0" w:rsidP="00691959" w:rsidRDefault="00B91DF0" w14:paraId="24076387" w14:textId="77777777">
            <w:pPr>
              <w:spacing w:before="120"/>
              <w:rPr>
                <w:rFonts w:ascii="Cambria" w:hAnsi="Cambria" w:cs="Arial"/>
                <w:b/>
                <w:lang w:val="uk"/>
              </w:rPr>
            </w:pPr>
          </w:p>
          <w:p w:rsidRPr="00EF1AA7" w:rsidR="00B91DF0" w:rsidP="00691959" w:rsidRDefault="00B91DF0" w14:paraId="781A8546" w14:textId="77777777">
            <w:pPr>
              <w:spacing w:before="120"/>
              <w:rPr>
                <w:rFonts w:ascii="Cambria" w:hAnsi="Cambria" w:cs="Arial"/>
                <w:b/>
                <w:lang w:val="uk"/>
              </w:rPr>
            </w:pPr>
          </w:p>
          <w:p w:rsidRPr="00EF1AA7" w:rsidR="00B91DF0" w:rsidP="00691959" w:rsidRDefault="00B91DF0" w14:paraId="096783D0" w14:textId="77777777">
            <w:pPr>
              <w:spacing w:before="120"/>
              <w:rPr>
                <w:rFonts w:ascii="Cambria" w:hAnsi="Cambria" w:cs="Arial"/>
                <w:b/>
                <w:lang w:val="uk"/>
              </w:rPr>
            </w:pPr>
          </w:p>
          <w:p w:rsidRPr="00EF1AA7" w:rsidR="00B91DF0" w:rsidP="00691959" w:rsidRDefault="00B91DF0" w14:paraId="06DBDD68" w14:textId="77777777">
            <w:pPr>
              <w:spacing w:before="120"/>
              <w:rPr>
                <w:rFonts w:ascii="Cambria" w:hAnsi="Cambria" w:cs="Arial"/>
                <w:b/>
                <w:lang w:val="uk"/>
              </w:rPr>
            </w:pPr>
          </w:p>
          <w:p w:rsidRPr="00EF1AA7" w:rsidR="00B91DF0" w:rsidP="00691959" w:rsidRDefault="00B91DF0" w14:paraId="3D3F33B2" w14:textId="77777777">
            <w:pPr>
              <w:spacing w:before="120"/>
              <w:rPr>
                <w:rFonts w:ascii="Cambria" w:hAnsi="Cambria" w:cs="Arial"/>
                <w:b/>
                <w:lang w:val="uk"/>
              </w:rPr>
            </w:pPr>
          </w:p>
          <w:p w:rsidRPr="00EF1AA7" w:rsidR="00B91DF0" w:rsidP="00691959" w:rsidRDefault="00B91DF0" w14:paraId="20921776" w14:textId="77777777">
            <w:pPr>
              <w:spacing w:before="120"/>
              <w:rPr>
                <w:rFonts w:ascii="Cambria" w:hAnsi="Cambria" w:cs="Arial"/>
                <w:b/>
                <w:lang w:val="uk"/>
              </w:rPr>
            </w:pPr>
          </w:p>
          <w:p w:rsidRPr="00EF1AA7" w:rsidR="00B91DF0" w:rsidP="00691959" w:rsidRDefault="00B91DF0" w14:paraId="1352519C" w14:textId="77777777">
            <w:pPr>
              <w:spacing w:before="120"/>
              <w:rPr>
                <w:rFonts w:ascii="Cambria" w:hAnsi="Cambria" w:cs="Arial"/>
                <w:b/>
                <w:lang w:val="uk"/>
              </w:rPr>
            </w:pPr>
          </w:p>
          <w:p w:rsidRPr="00EF1AA7" w:rsidR="00B91DF0" w:rsidP="00691959" w:rsidRDefault="00B91DF0" w14:paraId="361DD7BD" w14:textId="77777777">
            <w:pPr>
              <w:spacing w:before="120"/>
              <w:rPr>
                <w:rFonts w:ascii="Cambria" w:hAnsi="Cambria" w:cs="Arial"/>
                <w:b/>
                <w:lang w:val="uk"/>
              </w:rPr>
            </w:pPr>
          </w:p>
          <w:p w:rsidRPr="00EF1AA7" w:rsidR="00B91DF0" w:rsidP="00691959" w:rsidRDefault="00B91DF0" w14:paraId="04A32138" w14:textId="77777777">
            <w:pPr>
              <w:spacing w:before="120"/>
              <w:rPr>
                <w:rFonts w:ascii="Cambria" w:hAnsi="Cambria" w:cs="Arial"/>
                <w:b/>
                <w:lang w:val="uk"/>
              </w:rPr>
            </w:pPr>
          </w:p>
          <w:p w:rsidRPr="00EF1AA7" w:rsidR="00B91DF0" w:rsidP="00691959" w:rsidRDefault="00B91DF0" w14:paraId="7A04D754" w14:textId="77777777">
            <w:pPr>
              <w:spacing w:before="120"/>
              <w:rPr>
                <w:rFonts w:ascii="Cambria" w:hAnsi="Cambria" w:cs="Arial"/>
                <w:b/>
                <w:lang w:val="uk"/>
              </w:rPr>
            </w:pPr>
          </w:p>
          <w:p w:rsidRPr="00EF1AA7" w:rsidR="00B91DF0" w:rsidP="00691959" w:rsidRDefault="00B91DF0" w14:paraId="153E2CC7" w14:textId="77777777">
            <w:pPr>
              <w:spacing w:before="120"/>
              <w:rPr>
                <w:rFonts w:ascii="Cambria" w:hAnsi="Cambria" w:cs="Arial"/>
                <w:b/>
                <w:lang w:val="uk"/>
              </w:rPr>
            </w:pPr>
          </w:p>
        </w:tc>
        <w:tc>
          <w:tcPr>
            <w:tcW w:w="4620" w:type="dxa"/>
          </w:tcPr>
          <w:p w:rsidRPr="00EF1AA7" w:rsidR="00B91DF0" w:rsidP="00691959" w:rsidRDefault="00B91DF0" w14:paraId="0D489853" w14:textId="77777777">
            <w:pPr>
              <w:spacing w:before="120"/>
              <w:rPr>
                <w:rFonts w:ascii="Cambria" w:hAnsi="Cambria" w:cs="Arial"/>
                <w:b/>
                <w:lang w:val="uk"/>
              </w:rPr>
            </w:pPr>
          </w:p>
        </w:tc>
      </w:tr>
    </w:tbl>
    <w:p w:rsidRPr="00EF1AA7" w:rsidR="00F97760" w:rsidRDefault="00F97760" w14:paraId="3FB92543" w14:textId="77777777">
      <w:pPr>
        <w:rPr>
          <w:rFonts w:asciiTheme="majorHAnsi" w:hAnsiTheme="majorHAnsi"/>
        </w:rPr>
      </w:pPr>
    </w:p>
    <w:p w:rsidRPr="00EF1AA7" w:rsidR="00456F6A" w:rsidRDefault="00897935" w14:paraId="3FB92544" w14:textId="098C0679">
      <w:pPr>
        <w:ind w:left="7372"/>
        <w:jc w:val="right"/>
        <w:rPr>
          <w:rFonts w:asciiTheme="majorHAnsi" w:hAnsiTheme="majorHAnsi"/>
          <w:b/>
        </w:rPr>
      </w:pPr>
      <w:r w:rsidRPr="00EF1AA7">
        <w:rPr>
          <w:rFonts w:asciiTheme="majorHAnsi" w:hAnsiTheme="majorHAnsi"/>
          <w:b/>
          <w:bCs/>
          <w:lang w:val="uk-UA"/>
        </w:rPr>
        <w:t>Додаток №</w:t>
      </w:r>
      <w:r w:rsidRPr="00EF1AA7" w:rsidR="0043341B">
        <w:rPr>
          <w:rFonts w:asciiTheme="majorHAnsi" w:hAnsiTheme="majorHAnsi"/>
          <w:b/>
          <w:bCs/>
          <w:lang w:val="uk-UA"/>
        </w:rPr>
        <w:t xml:space="preserve"> </w:t>
      </w:r>
      <w:r w:rsidRPr="00EF1AA7">
        <w:rPr>
          <w:rFonts w:asciiTheme="majorHAnsi" w:hAnsiTheme="majorHAnsi"/>
          <w:b/>
          <w:bCs/>
          <w:lang w:val="uk-UA"/>
        </w:rPr>
        <w:t xml:space="preserve">22 до Договору субпідряду </w:t>
      </w:r>
    </w:p>
    <w:p w:rsidRPr="00EF1AA7" w:rsidR="00456F6A" w:rsidRDefault="00897935" w14:paraId="3FB92545" w14:textId="094C2B8B">
      <w:pPr>
        <w:ind w:left="9923"/>
        <w:jc w:val="both"/>
        <w:rPr>
          <w:rFonts w:asciiTheme="majorHAnsi" w:hAnsiTheme="majorHAnsi" w:eastAsiaTheme="minorHAnsi"/>
          <w:b/>
        </w:rPr>
      </w:pPr>
      <w:r w:rsidRPr="00EF1AA7">
        <w:rPr>
          <w:rFonts w:asciiTheme="majorHAnsi" w:hAnsiTheme="majorHAnsi" w:eastAsiaTheme="minorHAnsi"/>
          <w:b/>
          <w:bCs/>
          <w:lang w:val="uk-UA"/>
        </w:rPr>
        <w:t xml:space="preserve">                 від «__» ______________ 20 ___ р.</w:t>
      </w:r>
      <w:r w:rsidRPr="00EF1AA7">
        <w:rPr>
          <w:rFonts w:asciiTheme="majorHAnsi" w:hAnsiTheme="majorHAnsi" w:eastAsiaTheme="minorHAnsi"/>
          <w:lang w:val="uk-UA"/>
        </w:rPr>
        <w:t xml:space="preserve"> </w:t>
      </w:r>
      <w:r w:rsidRPr="00EF1AA7">
        <w:rPr>
          <w:rFonts w:asciiTheme="majorHAnsi" w:hAnsiTheme="majorHAnsi" w:eastAsiaTheme="minorHAnsi"/>
          <w:b/>
          <w:bCs/>
          <w:lang w:val="uk-UA"/>
        </w:rPr>
        <w:t>№ __________</w:t>
      </w:r>
    </w:p>
    <w:p w:rsidRPr="00EF1AA7" w:rsidR="00456F6A" w:rsidRDefault="00456F6A" w14:paraId="3FB92546" w14:textId="77777777">
      <w:pPr>
        <w:ind w:left="-567"/>
        <w:jc w:val="center"/>
        <w:rPr>
          <w:rFonts w:asciiTheme="majorHAnsi" w:hAnsiTheme="majorHAnsi" w:eastAsiaTheme="minorHAnsi"/>
          <w:b/>
        </w:rPr>
      </w:pPr>
    </w:p>
    <w:p w:rsidRPr="00EF1AA7" w:rsidR="00456F6A" w:rsidRDefault="00897935" w14:paraId="3FB92547" w14:textId="77777777">
      <w:pPr>
        <w:jc w:val="right"/>
        <w:rPr>
          <w:rFonts w:asciiTheme="majorHAnsi" w:hAnsiTheme="majorHAnsi" w:eastAsiaTheme="minorHAnsi"/>
          <w:b/>
        </w:rPr>
      </w:pPr>
      <w:r w:rsidRPr="00EF1AA7">
        <w:rPr>
          <w:rFonts w:asciiTheme="majorHAnsi" w:hAnsiTheme="majorHAnsi" w:eastAsiaTheme="minorHAnsi"/>
          <w:b/>
          <w:bCs/>
          <w:lang w:val="uk-UA"/>
        </w:rPr>
        <w:t>ЗРАЗОК</w:t>
      </w:r>
    </w:p>
    <w:p w:rsidRPr="00EF1AA7" w:rsidR="00456F6A" w:rsidRDefault="00456F6A" w14:paraId="3FB92548" w14:textId="77777777">
      <w:pPr>
        <w:jc w:val="center"/>
        <w:rPr>
          <w:rFonts w:asciiTheme="majorHAnsi" w:hAnsiTheme="majorHAnsi"/>
          <w:b/>
          <w:lang w:val="uk-UA"/>
        </w:rPr>
      </w:pPr>
    </w:p>
    <w:p w:rsidRPr="00EF1AA7" w:rsidR="00456F6A" w:rsidRDefault="00897935" w14:paraId="3FB92549" w14:textId="77777777">
      <w:pPr>
        <w:jc w:val="center"/>
        <w:rPr>
          <w:rFonts w:asciiTheme="majorHAnsi" w:hAnsiTheme="majorHAnsi"/>
          <w:b/>
        </w:rPr>
      </w:pPr>
      <w:r w:rsidRPr="00EF1AA7">
        <w:rPr>
          <w:rFonts w:asciiTheme="majorHAnsi" w:hAnsiTheme="majorHAnsi"/>
          <w:b/>
          <w:bCs/>
          <w:lang w:val="uk-UA"/>
        </w:rPr>
        <w:t>АКТ №</w:t>
      </w:r>
    </w:p>
    <w:p w:rsidRPr="00EF1AA7" w:rsidR="00456F6A" w:rsidRDefault="00897935" w14:paraId="3FB9254A" w14:textId="557D2EEF">
      <w:pPr>
        <w:jc w:val="center"/>
        <w:rPr>
          <w:rFonts w:asciiTheme="majorHAnsi" w:hAnsiTheme="majorHAnsi"/>
          <w:b/>
        </w:rPr>
      </w:pPr>
      <w:r w:rsidRPr="00EF1AA7">
        <w:rPr>
          <w:rFonts w:asciiTheme="majorHAnsi" w:hAnsiTheme="majorHAnsi"/>
          <w:b/>
          <w:bCs/>
          <w:lang w:val="uk-UA"/>
        </w:rPr>
        <w:t xml:space="preserve">передачі Об'єкта </w:t>
      </w:r>
      <w:r w:rsidRPr="00EF1AA7" w:rsidR="00ED67BE">
        <w:rPr>
          <w:rFonts w:asciiTheme="majorHAnsi" w:hAnsiTheme="majorHAnsi"/>
          <w:b/>
          <w:bCs/>
          <w:lang w:val="uk-UA"/>
        </w:rPr>
        <w:t>Р</w:t>
      </w:r>
      <w:r w:rsidRPr="00EF1AA7">
        <w:rPr>
          <w:rFonts w:asciiTheme="majorHAnsi" w:hAnsiTheme="majorHAnsi"/>
          <w:b/>
          <w:bCs/>
          <w:lang w:val="uk-UA"/>
        </w:rPr>
        <w:t>обіт</w:t>
      </w:r>
    </w:p>
    <w:p w:rsidRPr="00EF1AA7" w:rsidR="00456F6A" w:rsidRDefault="00897935" w14:paraId="3FB9254B" w14:textId="0A9384F1">
      <w:pPr>
        <w:jc w:val="center"/>
        <w:rPr>
          <w:rFonts w:asciiTheme="majorHAnsi" w:hAnsiTheme="majorHAnsi"/>
          <w:b/>
        </w:rPr>
      </w:pPr>
      <w:r w:rsidRPr="00EF1AA7">
        <w:rPr>
          <w:rFonts w:asciiTheme="majorHAnsi" w:hAnsiTheme="majorHAnsi"/>
          <w:b/>
          <w:bCs/>
          <w:lang w:val="uk-UA"/>
        </w:rPr>
        <w:t xml:space="preserve">(до </w:t>
      </w:r>
      <w:r w:rsidRPr="00EF1AA7" w:rsidR="00691959">
        <w:rPr>
          <w:rFonts w:asciiTheme="majorHAnsi" w:hAnsiTheme="majorHAnsi"/>
          <w:b/>
          <w:bCs/>
          <w:lang w:val="uk-UA"/>
        </w:rPr>
        <w:t>Д</w:t>
      </w:r>
      <w:r w:rsidRPr="00EF1AA7">
        <w:rPr>
          <w:rFonts w:asciiTheme="majorHAnsi" w:hAnsiTheme="majorHAnsi"/>
          <w:b/>
          <w:bCs/>
          <w:lang w:val="uk-UA"/>
        </w:rPr>
        <w:t>оговору №___________ від _______________)</w:t>
      </w:r>
    </w:p>
    <w:p w:rsidRPr="00EF1AA7" w:rsidR="00456F6A" w:rsidRDefault="00456F6A" w14:paraId="3FB9254C" w14:textId="77777777">
      <w:pPr>
        <w:jc w:val="center"/>
        <w:rPr>
          <w:rFonts w:asciiTheme="majorHAnsi" w:hAnsiTheme="majorHAnsi"/>
          <w:b/>
        </w:rPr>
      </w:pPr>
    </w:p>
    <w:p w:rsidRPr="00EF1AA7" w:rsidR="00456F6A" w:rsidRDefault="00456F6A" w14:paraId="3FB9254D" w14:textId="77777777">
      <w:pPr>
        <w:jc w:val="center"/>
        <w:rPr>
          <w:rFonts w:asciiTheme="majorHAnsi" w:hAnsiTheme="majorHAnsi"/>
          <w:b/>
        </w:rPr>
      </w:pPr>
    </w:p>
    <w:p w:rsidRPr="00EF1AA7" w:rsidR="00A84053" w:rsidP="00A84053" w:rsidRDefault="00A84053" w14:paraId="09164C28" w14:textId="6775D0BF">
      <w:pPr>
        <w:rPr>
          <w:rFonts w:ascii="Cambria" w:hAnsi="Cambria" w:eastAsia="Calibri"/>
          <w:sz w:val="22"/>
          <w:lang w:val="uk" w:eastAsia="ru-RU"/>
        </w:rPr>
      </w:pPr>
      <w:r w:rsidRPr="00EF1AA7">
        <w:rPr>
          <w:rFonts w:ascii="Cambria" w:hAnsi="Cambria" w:eastAsia="Calibri"/>
          <w:b/>
          <w:sz w:val="22"/>
          <w:lang w:val="uk" w:eastAsia="ru-RU"/>
        </w:rPr>
        <w:t>Дата</w:t>
      </w:r>
      <w:r w:rsidRPr="00EF1AA7">
        <w:rPr>
          <w:rFonts w:ascii="Cambria" w:hAnsi="Cambria" w:eastAsia="Calibri"/>
          <w:sz w:val="22"/>
          <w:lang w:val="uk" w:eastAsia="ru-RU"/>
        </w:rPr>
        <w:t>: «___» _________ 20___ року</w:t>
      </w:r>
      <w:r w:rsidRPr="00EF1AA7">
        <w:rPr>
          <w:rFonts w:ascii="Cambria" w:hAnsi="Cambria" w:eastAsia="Calibri"/>
          <w:sz w:val="22"/>
          <w:lang w:val="uk" w:eastAsia="ru-RU"/>
        </w:rPr>
        <w:tab/>
      </w:r>
      <w:r w:rsidRPr="00EF1AA7">
        <w:rPr>
          <w:rFonts w:ascii="Cambria" w:hAnsi="Cambria" w:eastAsia="Calibri"/>
          <w:sz w:val="22"/>
          <w:lang w:val="uk" w:eastAsia="ru-RU"/>
        </w:rPr>
        <w:tab/>
      </w:r>
      <w:r w:rsidRPr="00EF1AA7">
        <w:rPr>
          <w:rFonts w:ascii="Cambria" w:hAnsi="Cambria" w:eastAsia="Calibri"/>
          <w:sz w:val="22"/>
          <w:lang w:val="uk" w:eastAsia="ru-RU"/>
        </w:rPr>
        <w:tab/>
      </w:r>
      <w:r w:rsidRPr="00EF1AA7">
        <w:rPr>
          <w:rFonts w:ascii="Cambria" w:hAnsi="Cambria" w:eastAsia="Calibri"/>
          <w:sz w:val="22"/>
          <w:lang w:val="uk" w:eastAsia="ru-RU"/>
        </w:rPr>
        <w:tab/>
      </w:r>
      <w:r w:rsidRPr="00EF1AA7">
        <w:rPr>
          <w:rFonts w:ascii="Cambria" w:hAnsi="Cambria" w:eastAsia="Calibri"/>
          <w:sz w:val="22"/>
          <w:lang w:val="uk" w:eastAsia="ru-RU"/>
        </w:rPr>
        <w:t xml:space="preserve">                                                                                                                                                                </w:t>
      </w:r>
      <w:r w:rsidRPr="00EF1AA7">
        <w:rPr>
          <w:rFonts w:ascii="Cambria" w:hAnsi="Cambria" w:eastAsia="Calibri"/>
          <w:b/>
          <w:sz w:val="22"/>
          <w:lang w:val="uk" w:eastAsia="ru-RU"/>
        </w:rPr>
        <w:t>м</w:t>
      </w:r>
      <w:r w:rsidRPr="00EF1AA7">
        <w:rPr>
          <w:rFonts w:ascii="Cambria" w:hAnsi="Cambria" w:eastAsia="Calibri"/>
          <w:sz w:val="22"/>
          <w:lang w:val="uk" w:eastAsia="ru-RU"/>
        </w:rPr>
        <w:t>. ________________________________</w:t>
      </w:r>
    </w:p>
    <w:p w:rsidRPr="00EF1AA7" w:rsidR="00A84053" w:rsidP="00A84053" w:rsidRDefault="00A84053" w14:paraId="37745A39" w14:textId="77777777">
      <w:pPr>
        <w:rPr>
          <w:rFonts w:ascii="Cambria" w:hAnsi="Cambria" w:eastAsia="Calibri"/>
          <w:lang w:val="uk" w:eastAsia="ru-RU"/>
        </w:rPr>
      </w:pPr>
    </w:p>
    <w:p w:rsidRPr="00EF1AA7" w:rsidR="00A84053" w:rsidP="00A84053" w:rsidRDefault="00A84053" w14:paraId="05B5FF52" w14:textId="77777777">
      <w:pPr>
        <w:rPr>
          <w:rFonts w:ascii="Cambria" w:hAnsi="Cambria" w:eastAsia="Calibri"/>
          <w:lang w:val="uk" w:eastAsia="ru-RU"/>
        </w:rPr>
      </w:pPr>
    </w:p>
    <w:p w:rsidRPr="00EF1AA7" w:rsidR="00A84053" w:rsidP="00A84053" w:rsidRDefault="00A84053" w14:paraId="3210B2A0" w14:textId="77777777">
      <w:pPr>
        <w:rPr>
          <w:rFonts w:ascii="Cambria" w:hAnsi="Cambria" w:eastAsia="Calibri"/>
          <w:sz w:val="22"/>
          <w:lang w:val="uk" w:eastAsia="ru-RU"/>
        </w:rPr>
      </w:pPr>
      <w:r w:rsidRPr="00EF1AA7">
        <w:rPr>
          <w:rFonts w:ascii="Cambria" w:hAnsi="Cambria" w:eastAsia="Calibri"/>
          <w:b/>
          <w:sz w:val="22"/>
          <w:lang w:val="uk" w:eastAsia="ru-RU"/>
        </w:rPr>
        <w:t>Генпідрядник</w:t>
      </w:r>
      <w:r w:rsidRPr="00EF1AA7">
        <w:rPr>
          <w:rFonts w:ascii="Cambria" w:hAnsi="Cambria" w:eastAsia="Calibri"/>
          <w:sz w:val="22"/>
          <w:lang w:val="uk" w:eastAsia="ru-RU"/>
        </w:rPr>
        <w:t xml:space="preserve">: </w:t>
      </w:r>
      <w:r w:rsidRPr="00EF1AA7">
        <w:rPr>
          <w:rFonts w:asciiTheme="majorHAnsi" w:hAnsiTheme="majorHAnsi"/>
          <w:b/>
          <w:bCs/>
          <w:lang w:val="uk-UA"/>
        </w:rPr>
        <w:t>ТОВАРИСТВО З ОБМЕЖЕНОЮ ВІДПОВІДАЛЬНІСТЮ «МЕТІНВЕСТ СІЧСТАЛЬ»</w:t>
      </w:r>
    </w:p>
    <w:p w:rsidRPr="00EF1AA7" w:rsidR="00A84053" w:rsidP="00A84053" w:rsidRDefault="00A84053" w14:paraId="45A162B1" w14:textId="26C5A941">
      <w:pPr>
        <w:rPr>
          <w:rFonts w:ascii="Cambria" w:hAnsi="Cambria" w:eastAsia="Calibri"/>
          <w:sz w:val="22"/>
          <w:lang w:val="uk" w:eastAsia="ru-RU"/>
        </w:rPr>
      </w:pPr>
      <w:r w:rsidRPr="00EF1AA7">
        <w:rPr>
          <w:rFonts w:ascii="Cambria" w:hAnsi="Cambria" w:eastAsia="Calibri"/>
          <w:sz w:val="22"/>
          <w:lang w:val="uk" w:eastAsia="ru-RU"/>
        </w:rPr>
        <w:t>___________________________________________________________________________________________________________________</w:t>
      </w:r>
    </w:p>
    <w:p w:rsidRPr="00EF1AA7" w:rsidR="00A84053" w:rsidP="00A84053" w:rsidRDefault="00A84053" w14:paraId="5B53ED7A" w14:textId="77777777">
      <w:pPr>
        <w:rPr>
          <w:rFonts w:ascii="Cambria" w:hAnsi="Cambria" w:eastAsia="Calibri"/>
          <w:b/>
          <w:sz w:val="22"/>
          <w:lang w:val="uk" w:eastAsia="ru-RU"/>
        </w:rPr>
      </w:pPr>
    </w:p>
    <w:p w:rsidRPr="00EF1AA7" w:rsidR="00A84053" w:rsidP="00A84053" w:rsidRDefault="00A84053" w14:paraId="3DCA3E9B" w14:textId="77777777">
      <w:pPr>
        <w:rPr>
          <w:rFonts w:ascii="Cambria" w:hAnsi="Cambria" w:eastAsia="Calibri"/>
          <w:sz w:val="22"/>
          <w:lang w:val="uk" w:eastAsia="ru-RU"/>
        </w:rPr>
      </w:pPr>
      <w:r w:rsidRPr="00EF1AA7">
        <w:rPr>
          <w:rFonts w:ascii="Cambria" w:hAnsi="Cambria" w:eastAsia="Calibri"/>
          <w:b/>
          <w:sz w:val="22"/>
          <w:lang w:val="uk" w:eastAsia="ru-RU"/>
        </w:rPr>
        <w:t>Субпідрядник</w:t>
      </w:r>
      <w:r w:rsidRPr="00EF1AA7">
        <w:rPr>
          <w:rFonts w:ascii="Cambria" w:hAnsi="Cambria" w:eastAsia="Calibri"/>
          <w:sz w:val="22"/>
          <w:lang w:val="uk" w:eastAsia="ru-RU"/>
        </w:rPr>
        <w:t xml:space="preserve">: </w:t>
      </w:r>
    </w:p>
    <w:p w:rsidRPr="00EF1AA7" w:rsidR="00A84053" w:rsidP="00A84053" w:rsidRDefault="00A84053" w14:paraId="12D09F9F" w14:textId="77777777">
      <w:pPr>
        <w:rPr>
          <w:rFonts w:ascii="Cambria" w:hAnsi="Cambria" w:eastAsia="Calibri"/>
          <w:sz w:val="22"/>
          <w:lang w:val="uk" w:eastAsia="ru-RU"/>
        </w:rPr>
      </w:pPr>
      <w:r w:rsidRPr="00EF1AA7">
        <w:rPr>
          <w:rFonts w:ascii="Cambria" w:hAnsi="Cambria" w:eastAsia="Calibri"/>
          <w:sz w:val="22"/>
          <w:lang w:val="uk" w:eastAsia="ru-RU"/>
        </w:rPr>
        <w:t>____________________________________________________________________________________________________________________</w:t>
      </w:r>
    </w:p>
    <w:p w:rsidRPr="00EF1AA7" w:rsidR="00A84053" w:rsidP="00A84053" w:rsidRDefault="00A84053" w14:paraId="68884C09" w14:textId="77777777">
      <w:pPr>
        <w:rPr>
          <w:rFonts w:ascii="Cambria" w:hAnsi="Cambria" w:eastAsia="Calibri"/>
          <w:sz w:val="22"/>
          <w:lang w:val="uk" w:eastAsia="ru-RU"/>
        </w:rPr>
      </w:pPr>
    </w:p>
    <w:p w:rsidRPr="00EF1AA7" w:rsidR="00456F6A" w:rsidRDefault="00456F6A" w14:paraId="3FB92556" w14:textId="77777777">
      <w:pPr>
        <w:rPr>
          <w:rFonts w:asciiTheme="majorHAnsi" w:hAnsiTheme="majorHAnsi"/>
        </w:rPr>
      </w:pPr>
    </w:p>
    <w:p w:rsidRPr="00EF1AA7" w:rsidR="00456F6A" w:rsidRDefault="00897935" w14:paraId="3FB92557" w14:textId="3E7E6742">
      <w:pPr>
        <w:rPr>
          <w:rFonts w:asciiTheme="majorHAnsi" w:hAnsiTheme="majorHAnsi"/>
        </w:rPr>
      </w:pPr>
      <w:r w:rsidRPr="00EF1AA7">
        <w:rPr>
          <w:rFonts w:asciiTheme="majorHAnsi" w:hAnsiTheme="majorHAnsi"/>
          <w:lang w:val="uk-UA"/>
        </w:rPr>
        <w:t xml:space="preserve">Склали цей Акт про передачу Об'єкта </w:t>
      </w:r>
      <w:r w:rsidRPr="00EF1AA7" w:rsidR="00ED67BE">
        <w:rPr>
          <w:rFonts w:asciiTheme="majorHAnsi" w:hAnsiTheme="majorHAnsi"/>
          <w:lang w:val="uk-UA"/>
        </w:rPr>
        <w:t>Р</w:t>
      </w:r>
      <w:r w:rsidRPr="00EF1AA7">
        <w:rPr>
          <w:rFonts w:asciiTheme="majorHAnsi" w:hAnsiTheme="majorHAnsi"/>
          <w:lang w:val="uk-UA"/>
        </w:rPr>
        <w:t>обіт «________________________________________________».</w:t>
      </w:r>
    </w:p>
    <w:p w:rsidRPr="00EF1AA7" w:rsidR="001F00EB" w:rsidRDefault="001F00EB" w14:paraId="3FB92558" w14:textId="77777777">
      <w:pPr>
        <w:rPr>
          <w:rFonts w:asciiTheme="majorHAnsi" w:hAnsiTheme="majorHAnsi"/>
        </w:rPr>
      </w:pPr>
    </w:p>
    <w:p w:rsidRPr="00EF1AA7" w:rsidR="001F00EB" w:rsidRDefault="00897935" w14:paraId="3FB92559" w14:textId="124C200D">
      <w:pPr>
        <w:rPr>
          <w:rFonts w:asciiTheme="majorHAnsi" w:hAnsiTheme="majorHAnsi"/>
        </w:rPr>
      </w:pPr>
      <w:r w:rsidRPr="00EF1AA7">
        <w:rPr>
          <w:rFonts w:asciiTheme="majorHAnsi" w:hAnsiTheme="majorHAnsi"/>
          <w:lang w:val="uk-UA"/>
        </w:rPr>
        <w:t xml:space="preserve">Стан Об'єкта </w:t>
      </w:r>
      <w:r w:rsidRPr="00EF1AA7" w:rsidR="00ED67BE">
        <w:rPr>
          <w:rFonts w:asciiTheme="majorHAnsi" w:hAnsiTheme="majorHAnsi"/>
          <w:lang w:val="uk-UA"/>
        </w:rPr>
        <w:t>Р</w:t>
      </w:r>
      <w:r w:rsidRPr="00EF1AA7">
        <w:rPr>
          <w:rFonts w:asciiTheme="majorHAnsi" w:hAnsiTheme="majorHAnsi"/>
          <w:lang w:val="uk-UA"/>
        </w:rPr>
        <w:t>обіт:</w:t>
      </w:r>
    </w:p>
    <w:p w:rsidRPr="00EF1AA7" w:rsidR="008975B8" w:rsidRDefault="008975B8" w14:paraId="3FB9255A" w14:textId="77777777">
      <w:pPr>
        <w:rPr>
          <w:rFonts w:asciiTheme="majorHAnsi" w:hAnsiTheme="majorHAnsi"/>
        </w:rPr>
      </w:pPr>
    </w:p>
    <w:p w:rsidRPr="00EF1AA7" w:rsidR="008975B8" w:rsidRDefault="008975B8" w14:paraId="3FB9255B" w14:textId="77777777">
      <w:pPr>
        <w:rPr>
          <w:rFonts w:asciiTheme="majorHAnsi" w:hAnsiTheme="majorHAnsi"/>
        </w:rPr>
      </w:pPr>
    </w:p>
    <w:p w:rsidRPr="00EF1AA7" w:rsidR="008975B8" w:rsidRDefault="00897935" w14:paraId="3FB9255C" w14:textId="0D765ABB">
      <w:pPr>
        <w:rPr>
          <w:rFonts w:asciiTheme="majorHAnsi" w:hAnsiTheme="majorHAnsi"/>
        </w:rPr>
      </w:pPr>
      <w:r w:rsidRPr="00EF1AA7">
        <w:rPr>
          <w:rFonts w:asciiTheme="majorHAnsi" w:hAnsiTheme="majorHAnsi"/>
          <w:lang w:val="uk-UA"/>
        </w:rPr>
        <w:t xml:space="preserve">Зауваження Субпідрядника до Об'єкта </w:t>
      </w:r>
      <w:r w:rsidRPr="00EF1AA7" w:rsidR="0033589A">
        <w:rPr>
          <w:rFonts w:asciiTheme="majorHAnsi" w:hAnsiTheme="majorHAnsi"/>
          <w:lang w:val="uk-UA"/>
        </w:rPr>
        <w:t>Р</w:t>
      </w:r>
      <w:r w:rsidRPr="00EF1AA7">
        <w:rPr>
          <w:rFonts w:asciiTheme="majorHAnsi" w:hAnsiTheme="majorHAnsi"/>
          <w:lang w:val="uk-UA"/>
        </w:rPr>
        <w:t xml:space="preserve">обіт: </w:t>
      </w:r>
    </w:p>
    <w:p w:rsidRPr="00EF1AA7" w:rsidR="001F00EB" w:rsidRDefault="001F00EB" w14:paraId="3FB9255D" w14:textId="77777777">
      <w:pPr>
        <w:rPr>
          <w:rFonts w:asciiTheme="majorHAnsi" w:hAnsiTheme="majorHAnsi"/>
        </w:rPr>
      </w:pPr>
    </w:p>
    <w:p w:rsidRPr="00EF1AA7" w:rsidR="00691959" w:rsidP="00691959" w:rsidRDefault="00691959" w14:paraId="725EADB2" w14:textId="77777777">
      <w:pPr>
        <w:ind w:firstLine="227"/>
        <w:jc w:val="both"/>
        <w:rPr>
          <w:rFonts w:asciiTheme="majorHAnsi" w:hAnsiTheme="majorHAnsi"/>
          <w:b/>
        </w:rPr>
      </w:pPr>
    </w:p>
    <w:tbl>
      <w:tblPr>
        <w:tblStyle w:val="8"/>
        <w:tblW w:w="14224" w:type="dxa"/>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113"/>
        <w:gridCol w:w="7111"/>
      </w:tblGrid>
      <w:tr w:rsidRPr="00EF1AA7" w:rsidR="00774F9C" w:rsidTr="009668EE" w14:paraId="4991F7DE" w14:textId="77777777">
        <w:trPr>
          <w:trHeight w:val="134"/>
        </w:trPr>
        <w:tc>
          <w:tcPr>
            <w:tcW w:w="7113" w:type="dxa"/>
          </w:tcPr>
          <w:p w:rsidRPr="00EF1AA7" w:rsidR="00691959" w:rsidP="00691959" w:rsidRDefault="00691959" w14:paraId="353A8677"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691959" w:rsidP="00691959" w:rsidRDefault="00691959" w14:paraId="2145665D"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691959" w:rsidP="00691959" w:rsidRDefault="00691959" w14:paraId="7E74BD2C"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691959" w:rsidP="00691959" w:rsidRDefault="00691959" w14:paraId="5F8A3473"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111" w:type="dxa"/>
          </w:tcPr>
          <w:p w:rsidRPr="00EF1AA7" w:rsidR="00691959" w:rsidP="00691959" w:rsidRDefault="00691959" w14:paraId="540AF62B"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691959" w:rsidP="00691959" w:rsidRDefault="00691959" w14:paraId="4392BA05"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691959" w:rsidP="00691959" w:rsidRDefault="00691959" w14:paraId="6EF728F5"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691959" w:rsidP="00691959" w:rsidRDefault="00691959" w14:paraId="1AEB225D"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010FE9" w:rsidP="009546BB" w:rsidRDefault="00010FE9" w14:paraId="3FB92576" w14:textId="77777777">
      <w:pPr>
        <w:rPr>
          <w:rFonts w:asciiTheme="majorHAnsi" w:hAnsiTheme="majorHAnsi"/>
          <w:b/>
          <w:caps/>
          <w:kern w:val="2"/>
          <w:lang w:val="uk-UA"/>
        </w:rPr>
        <w:sectPr w:rsidRPr="00EF1AA7" w:rsidR="00010FE9" w:rsidSect="007031DC">
          <w:footerReference w:type="default" r:id="rId14"/>
          <w:pgSz w:w="16838" w:h="11906" w:orient="landscape"/>
          <w:pgMar w:top="1701" w:right="1134" w:bottom="851" w:left="1134" w:header="709" w:footer="709" w:gutter="0"/>
          <w:cols w:space="708"/>
          <w:docGrid w:linePitch="360"/>
        </w:sectPr>
      </w:pPr>
    </w:p>
    <w:p w:rsidRPr="00EF1AA7" w:rsidR="00081F24" w:rsidP="00081F24" w:rsidRDefault="00081F24" w14:paraId="18325463" w14:textId="20C4611B">
      <w:pPr>
        <w:jc w:val="both"/>
        <w:rPr>
          <w:rFonts w:asciiTheme="majorHAnsi" w:hAnsiTheme="majorHAnsi"/>
          <w:b/>
        </w:rPr>
      </w:pPr>
      <w:r w:rsidRPr="00EF1AA7">
        <w:rPr>
          <w:rFonts w:asciiTheme="majorHAnsi" w:hAnsiTheme="majorHAnsi"/>
          <w:lang w:val="uk-UA"/>
        </w:rPr>
        <w:t xml:space="preserve">                                                                                                                                 </w:t>
      </w:r>
      <w:r w:rsidRPr="00EF1AA7">
        <w:rPr>
          <w:rFonts w:asciiTheme="majorHAnsi" w:hAnsiTheme="majorHAnsi"/>
          <w:b/>
          <w:lang w:val="uk-UA"/>
        </w:rPr>
        <w:t>Додаток № 23</w:t>
      </w:r>
      <w:r w:rsidRPr="00EF1AA7">
        <w:rPr>
          <w:rFonts w:asciiTheme="majorHAnsi" w:hAnsiTheme="majorHAnsi"/>
          <w:lang w:val="uk-UA"/>
        </w:rPr>
        <w:t xml:space="preserve"> </w:t>
      </w:r>
      <w:r w:rsidRPr="00EF1AA7">
        <w:rPr>
          <w:rFonts w:asciiTheme="majorHAnsi" w:hAnsiTheme="majorHAnsi"/>
          <w:b/>
          <w:bCs/>
          <w:lang w:val="uk-UA"/>
        </w:rPr>
        <w:t xml:space="preserve">до Договору субпідряду </w:t>
      </w:r>
    </w:p>
    <w:p w:rsidRPr="00EF1AA7" w:rsidR="00081F24" w:rsidP="00081F24" w:rsidRDefault="00081F24" w14:paraId="5DDC1D19" w14:textId="77777777">
      <w:pPr>
        <w:ind w:left="5529"/>
        <w:jc w:val="both"/>
        <w:rPr>
          <w:rFonts w:asciiTheme="majorHAnsi" w:hAnsiTheme="majorHAnsi"/>
          <w:b/>
        </w:rPr>
      </w:pPr>
      <w:r w:rsidRPr="00EF1AA7">
        <w:rPr>
          <w:rFonts w:asciiTheme="majorHAnsi" w:hAnsiTheme="majorHAnsi"/>
          <w:b/>
          <w:bCs/>
          <w:lang w:val="uk-UA"/>
        </w:rPr>
        <w:t xml:space="preserve">          від «__» ______________ 20 ___ р.</w:t>
      </w:r>
      <w:r w:rsidRPr="00EF1AA7">
        <w:rPr>
          <w:rFonts w:asciiTheme="majorHAnsi" w:hAnsiTheme="majorHAnsi"/>
          <w:lang w:val="uk-UA"/>
        </w:rPr>
        <w:t xml:space="preserve"> </w:t>
      </w:r>
      <w:r w:rsidRPr="00EF1AA7">
        <w:rPr>
          <w:rFonts w:asciiTheme="majorHAnsi" w:hAnsiTheme="majorHAnsi"/>
          <w:b/>
          <w:bCs/>
          <w:lang w:val="uk-UA"/>
        </w:rPr>
        <w:t>№ __________</w:t>
      </w:r>
    </w:p>
    <w:p w:rsidRPr="00EF1AA7" w:rsidR="00081F24" w:rsidP="00081F24" w:rsidRDefault="00081F24" w14:paraId="60553EB1" w14:textId="77777777">
      <w:pPr>
        <w:ind w:left="5670"/>
        <w:jc w:val="both"/>
        <w:rPr>
          <w:rFonts w:asciiTheme="majorHAnsi" w:hAnsiTheme="majorHAnsi"/>
        </w:rPr>
      </w:pPr>
    </w:p>
    <w:p w:rsidRPr="00EF1AA7" w:rsidR="00081F24" w:rsidP="00081F24" w:rsidRDefault="00081F24" w14:paraId="4152FABF" w14:textId="77777777">
      <w:pPr>
        <w:jc w:val="center"/>
        <w:rPr>
          <w:rFonts w:asciiTheme="majorHAnsi" w:hAnsiTheme="majorHAnsi"/>
          <w:b/>
          <w:bCs/>
          <w:lang w:val="uk-UA"/>
        </w:rPr>
      </w:pPr>
    </w:p>
    <w:p w:rsidRPr="00EF1AA7" w:rsidR="00081F24" w:rsidP="00081F24" w:rsidRDefault="00081F24" w14:paraId="276A4130" w14:textId="77777777">
      <w:pPr>
        <w:jc w:val="center"/>
        <w:rPr>
          <w:rFonts w:asciiTheme="majorHAnsi" w:hAnsiTheme="majorHAnsi"/>
          <w:b/>
          <w:bCs/>
          <w:lang w:val="uk-UA"/>
        </w:rPr>
      </w:pPr>
      <w:r w:rsidRPr="00EF1AA7">
        <w:rPr>
          <w:rFonts w:asciiTheme="majorHAnsi" w:hAnsiTheme="majorHAnsi"/>
          <w:b/>
          <w:bCs/>
          <w:lang w:val="uk-UA"/>
        </w:rPr>
        <w:t xml:space="preserve">ПЕРЕЛІК </w:t>
      </w:r>
    </w:p>
    <w:p w:rsidRPr="00EF1AA7" w:rsidR="00081F24" w:rsidP="00081F24" w:rsidRDefault="00081F24" w14:paraId="32539313" w14:textId="77777777">
      <w:pPr>
        <w:jc w:val="center"/>
        <w:rPr>
          <w:rFonts w:asciiTheme="majorHAnsi" w:hAnsiTheme="majorHAnsi"/>
          <w:b/>
          <w:lang w:val="uk-UA"/>
        </w:rPr>
      </w:pPr>
      <w:r w:rsidRPr="00EF1AA7">
        <w:rPr>
          <w:rFonts w:asciiTheme="majorHAnsi" w:hAnsiTheme="majorHAnsi"/>
          <w:b/>
          <w:lang w:val="uk-UA"/>
        </w:rPr>
        <w:t>та форма надання документів для отримання перепусток на Активах МЕТІНВЕСТ працівникам підрядних та субпідрядних організацій</w:t>
      </w:r>
    </w:p>
    <w:p w:rsidRPr="00EF1AA7" w:rsidR="00081F24" w:rsidP="00081F24" w:rsidRDefault="00081F24" w14:paraId="4B3E0210" w14:textId="77777777">
      <w:pPr>
        <w:rPr>
          <w:rFonts w:asciiTheme="majorHAnsi" w:hAnsiTheme="majorHAnsi"/>
          <w:b/>
          <w:lang w:val="uk-UA"/>
        </w:rPr>
      </w:pPr>
    </w:p>
    <w:p w:rsidRPr="00EF1AA7" w:rsidR="00081F24" w:rsidP="008F76E4" w:rsidRDefault="00081F24" w14:paraId="24E20890" w14:textId="77777777">
      <w:pPr>
        <w:jc w:val="both"/>
        <w:rPr>
          <w:rFonts w:asciiTheme="majorHAnsi" w:hAnsiTheme="majorHAnsi"/>
          <w:bCs/>
          <w:lang w:val="uk-UA"/>
        </w:rPr>
      </w:pPr>
      <w:r w:rsidRPr="00EF1AA7">
        <w:rPr>
          <w:rFonts w:asciiTheme="majorHAnsi" w:hAnsiTheme="majorHAnsi"/>
          <w:bCs/>
          <w:lang w:val="uk-UA"/>
        </w:rPr>
        <w:t xml:space="preserve">1. Весь перелік документів повинен бути у </w:t>
      </w:r>
      <w:r w:rsidRPr="00EF1AA7">
        <w:rPr>
          <w:rFonts w:asciiTheme="majorHAnsi" w:hAnsiTheme="majorHAnsi"/>
          <w:bCs/>
          <w:lang w:val="en-US"/>
        </w:rPr>
        <w:t>PDF</w:t>
      </w:r>
      <w:r w:rsidRPr="00EF1AA7">
        <w:rPr>
          <w:rFonts w:asciiTheme="majorHAnsi" w:hAnsiTheme="majorHAnsi"/>
          <w:bCs/>
          <w:lang w:val="uk-UA"/>
        </w:rPr>
        <w:t xml:space="preserve"> форматі.</w:t>
      </w:r>
    </w:p>
    <w:p w:rsidRPr="00EF1AA7" w:rsidR="00081F24" w:rsidP="008F76E4" w:rsidRDefault="00081F24" w14:paraId="0E6F539B" w14:textId="77777777">
      <w:pPr>
        <w:jc w:val="both"/>
        <w:rPr>
          <w:rFonts w:asciiTheme="majorHAnsi" w:hAnsiTheme="majorHAnsi"/>
          <w:lang w:val="uk-UA"/>
        </w:rPr>
      </w:pPr>
      <w:r w:rsidRPr="00EF1AA7">
        <w:rPr>
          <w:rFonts w:asciiTheme="majorHAnsi" w:hAnsiTheme="majorHAnsi"/>
          <w:lang w:val="uk-UA"/>
        </w:rPr>
        <w:t>2. На кожного працівника, окремий файл, з назвою ПІБ, того працівника, на якого оформлюється перепустка.</w:t>
      </w:r>
    </w:p>
    <w:p w:rsidRPr="00EF1AA7" w:rsidR="00081F24" w:rsidP="008F76E4" w:rsidRDefault="00081F24" w14:paraId="5FE72C3C" w14:textId="77777777">
      <w:pPr>
        <w:jc w:val="both"/>
        <w:rPr>
          <w:rFonts w:asciiTheme="majorHAnsi" w:hAnsiTheme="majorHAnsi"/>
          <w:lang w:val="uk-UA"/>
        </w:rPr>
      </w:pPr>
      <w:r w:rsidRPr="00EF1AA7">
        <w:rPr>
          <w:rFonts w:asciiTheme="majorHAnsi" w:hAnsiTheme="majorHAnsi"/>
          <w:lang w:val="uk-UA"/>
        </w:rPr>
        <w:t>3. Копії документів повинні бути чіткими та розбірливими.</w:t>
      </w:r>
    </w:p>
    <w:p w:rsidRPr="00EF1AA7" w:rsidR="00081F24" w:rsidP="008F76E4" w:rsidRDefault="00081F24" w14:paraId="4298EC36" w14:textId="77777777">
      <w:pPr>
        <w:jc w:val="both"/>
        <w:rPr>
          <w:rFonts w:asciiTheme="majorHAnsi" w:hAnsiTheme="majorHAnsi"/>
          <w:lang w:val="uk-UA"/>
        </w:rPr>
      </w:pPr>
      <w:r w:rsidRPr="00EF1AA7">
        <w:rPr>
          <w:rFonts w:asciiTheme="majorHAnsi" w:hAnsiTheme="majorHAnsi"/>
          <w:lang w:val="uk-UA"/>
        </w:rPr>
        <w:t>4. Послідовність доданих документів повинна бути наступною:</w:t>
      </w:r>
    </w:p>
    <w:p w:rsidRPr="00EF1AA7" w:rsidR="00081F24" w:rsidP="008F76E4" w:rsidRDefault="00081F24" w14:paraId="7FAABB77" w14:textId="77777777">
      <w:pPr>
        <w:ind w:firstLine="851"/>
        <w:jc w:val="both"/>
        <w:rPr>
          <w:rFonts w:asciiTheme="majorHAnsi" w:hAnsiTheme="majorHAnsi"/>
          <w:lang w:val="uk-UA"/>
        </w:rPr>
      </w:pPr>
      <w:r w:rsidRPr="00EF1AA7">
        <w:rPr>
          <w:rFonts w:asciiTheme="majorHAnsi" w:hAnsiTheme="majorHAnsi"/>
          <w:lang w:val="uk-UA"/>
        </w:rPr>
        <w:t xml:space="preserve">4.1. </w:t>
      </w:r>
      <w:proofErr w:type="spellStart"/>
      <w:r w:rsidRPr="00EF1AA7">
        <w:rPr>
          <w:rFonts w:asciiTheme="majorHAnsi" w:hAnsiTheme="majorHAnsi"/>
          <w:lang w:val="uk-UA"/>
        </w:rPr>
        <w:t>сканкопія</w:t>
      </w:r>
      <w:proofErr w:type="spellEnd"/>
      <w:r w:rsidRPr="00EF1AA7">
        <w:rPr>
          <w:rFonts w:asciiTheme="majorHAnsi" w:hAnsiTheme="majorHAnsi"/>
          <w:lang w:val="uk-UA"/>
        </w:rPr>
        <w:t xml:space="preserve"> листа про проходження вступного інструктажу;</w:t>
      </w:r>
    </w:p>
    <w:p w:rsidRPr="00EF1AA7" w:rsidR="00081F24" w:rsidP="008F76E4" w:rsidRDefault="00081F24" w14:paraId="53E6BAFE" w14:textId="77777777">
      <w:pPr>
        <w:ind w:firstLine="851"/>
        <w:jc w:val="both"/>
        <w:rPr>
          <w:rFonts w:asciiTheme="majorHAnsi" w:hAnsiTheme="majorHAnsi"/>
          <w:lang w:val="uk-UA"/>
        </w:rPr>
      </w:pPr>
      <w:r w:rsidRPr="00EF1AA7">
        <w:rPr>
          <w:rFonts w:asciiTheme="majorHAnsi" w:hAnsiTheme="majorHAnsi"/>
          <w:lang w:val="uk-UA"/>
        </w:rPr>
        <w:t xml:space="preserve">4.2. </w:t>
      </w:r>
      <w:proofErr w:type="spellStart"/>
      <w:r w:rsidRPr="00EF1AA7">
        <w:rPr>
          <w:rFonts w:asciiTheme="majorHAnsi" w:hAnsiTheme="majorHAnsi"/>
          <w:lang w:val="uk-UA"/>
        </w:rPr>
        <w:t>сканкопія</w:t>
      </w:r>
      <w:proofErr w:type="spellEnd"/>
      <w:r w:rsidRPr="00EF1AA7">
        <w:rPr>
          <w:rFonts w:asciiTheme="majorHAnsi" w:hAnsiTheme="majorHAnsi"/>
          <w:lang w:val="uk-UA"/>
        </w:rPr>
        <w:t xml:space="preserve"> проходження працівником медичного огляду (додаток №7 згідно наказу МОЗ №246 від 01.05.2007р.);</w:t>
      </w:r>
    </w:p>
    <w:p w:rsidRPr="00EF1AA7" w:rsidR="00081F24" w:rsidP="008F76E4" w:rsidRDefault="00081F24" w14:paraId="55A0785D" w14:textId="77777777">
      <w:pPr>
        <w:ind w:firstLine="851"/>
        <w:jc w:val="both"/>
        <w:rPr>
          <w:rFonts w:asciiTheme="majorHAnsi" w:hAnsiTheme="majorHAnsi"/>
          <w:lang w:val="uk-UA"/>
        </w:rPr>
      </w:pPr>
      <w:r w:rsidRPr="00EF1AA7">
        <w:rPr>
          <w:rFonts w:asciiTheme="majorHAnsi" w:hAnsiTheme="majorHAnsi"/>
          <w:lang w:val="uk-UA"/>
        </w:rPr>
        <w:t xml:space="preserve">4.3. </w:t>
      </w:r>
      <w:proofErr w:type="spellStart"/>
      <w:r w:rsidRPr="00EF1AA7">
        <w:rPr>
          <w:rFonts w:asciiTheme="majorHAnsi" w:hAnsiTheme="majorHAnsi"/>
          <w:lang w:val="uk-UA"/>
        </w:rPr>
        <w:t>сканкопія</w:t>
      </w:r>
      <w:proofErr w:type="spellEnd"/>
      <w:r w:rsidRPr="00EF1AA7">
        <w:rPr>
          <w:rFonts w:asciiTheme="majorHAnsi" w:hAnsiTheme="majorHAnsi"/>
          <w:lang w:val="uk-UA"/>
        </w:rPr>
        <w:t xml:space="preserve"> психофізіологічного обстеження працівника, задіяного на Роботах де є потреба у професійному доборі  (постанова КМУ №577 від 10.05.2022р);</w:t>
      </w:r>
    </w:p>
    <w:p w:rsidRPr="00EF1AA7" w:rsidR="00081F24" w:rsidP="008F76E4" w:rsidRDefault="00081F24" w14:paraId="08367CAD" w14:textId="77777777">
      <w:pPr>
        <w:ind w:firstLine="851"/>
        <w:jc w:val="both"/>
        <w:rPr>
          <w:rFonts w:asciiTheme="majorHAnsi" w:hAnsiTheme="majorHAnsi"/>
        </w:rPr>
      </w:pPr>
      <w:r w:rsidRPr="00EF1AA7">
        <w:rPr>
          <w:rFonts w:asciiTheme="majorHAnsi" w:hAnsiTheme="majorHAnsi"/>
          <w:lang w:val="uk-UA"/>
        </w:rPr>
        <w:t xml:space="preserve">4.4. </w:t>
      </w:r>
      <w:proofErr w:type="spellStart"/>
      <w:r w:rsidRPr="00EF1AA7">
        <w:rPr>
          <w:rFonts w:asciiTheme="majorHAnsi" w:hAnsiTheme="majorHAnsi"/>
          <w:lang w:val="uk-UA"/>
        </w:rPr>
        <w:t>сканкопія</w:t>
      </w:r>
      <w:proofErr w:type="spellEnd"/>
      <w:r w:rsidRPr="00EF1AA7">
        <w:rPr>
          <w:rFonts w:asciiTheme="majorHAnsi" w:hAnsiTheme="majorHAnsi"/>
          <w:lang w:val="uk-UA"/>
        </w:rPr>
        <w:t xml:space="preserve"> медичної довідки психіатричного огляду працівника, задіяного на Роботах де є потреба у професійному доборі  (постанова КМУ №577 від 10.05.2022р, форма 100-2/о); </w:t>
      </w:r>
    </w:p>
    <w:p w:rsidRPr="00EF1AA7" w:rsidR="00081F24" w:rsidP="008F76E4" w:rsidRDefault="00081F24" w14:paraId="2D59BA1D" w14:textId="77777777">
      <w:pPr>
        <w:ind w:firstLine="851"/>
        <w:jc w:val="both"/>
        <w:rPr>
          <w:rFonts w:asciiTheme="majorHAnsi" w:hAnsiTheme="majorHAnsi"/>
          <w:lang w:val="uk-UA"/>
        </w:rPr>
      </w:pPr>
      <w:r w:rsidRPr="00EF1AA7">
        <w:rPr>
          <w:rFonts w:asciiTheme="majorHAnsi" w:hAnsiTheme="majorHAnsi"/>
          <w:lang w:val="uk-UA"/>
        </w:rPr>
        <w:t>4.4. кваліфікаційні документи працівників (дипломи або посвідчення з професії (у тому числі й суміжної);</w:t>
      </w:r>
    </w:p>
    <w:p w:rsidRPr="00EF1AA7" w:rsidR="00081F24" w:rsidP="008F76E4" w:rsidRDefault="00081F24" w14:paraId="6645A607" w14:textId="77777777">
      <w:pPr>
        <w:ind w:firstLine="851"/>
        <w:jc w:val="both"/>
        <w:rPr>
          <w:rFonts w:asciiTheme="majorHAnsi" w:hAnsiTheme="majorHAnsi"/>
          <w:lang w:val="uk-UA"/>
        </w:rPr>
      </w:pPr>
      <w:r w:rsidRPr="00EF1AA7">
        <w:rPr>
          <w:rFonts w:asciiTheme="majorHAnsi" w:hAnsiTheme="majorHAnsi"/>
          <w:lang w:val="uk-UA"/>
        </w:rPr>
        <w:t>4.5. посвідчення з охорони праці (загальний курс);</w:t>
      </w:r>
    </w:p>
    <w:p w:rsidRPr="00EF1AA7" w:rsidR="00081F24" w:rsidP="008F76E4" w:rsidRDefault="00081F24" w14:paraId="18FF3CED" w14:textId="77777777">
      <w:pPr>
        <w:ind w:firstLine="851"/>
        <w:jc w:val="both"/>
        <w:rPr>
          <w:rFonts w:asciiTheme="majorHAnsi" w:hAnsiTheme="majorHAnsi"/>
          <w:lang w:val="uk-UA"/>
        </w:rPr>
      </w:pPr>
      <w:r w:rsidRPr="00EF1AA7">
        <w:rPr>
          <w:rFonts w:asciiTheme="majorHAnsi" w:hAnsiTheme="majorHAnsi"/>
          <w:lang w:val="uk-UA"/>
        </w:rPr>
        <w:t>4.6. посвідчення за видами виконуваних Робіт підвищеної небезпеки: електробезпека, пожежна безпека, (</w:t>
      </w:r>
      <w:proofErr w:type="spellStart"/>
      <w:r w:rsidRPr="00EF1AA7">
        <w:rPr>
          <w:rFonts w:asciiTheme="majorHAnsi" w:hAnsiTheme="majorHAnsi"/>
          <w:lang w:val="uk-UA"/>
        </w:rPr>
        <w:t>пожежно</w:t>
      </w:r>
      <w:proofErr w:type="spellEnd"/>
      <w:r w:rsidRPr="00EF1AA7">
        <w:rPr>
          <w:rFonts w:asciiTheme="majorHAnsi" w:hAnsiTheme="majorHAnsi"/>
          <w:lang w:val="uk-UA"/>
        </w:rPr>
        <w:t>-технічний мінімум), Роботи на висоті, переміщення вантажів тощо.</w:t>
      </w:r>
    </w:p>
    <w:p w:rsidRPr="00EF1AA7" w:rsidR="00081F24" w:rsidP="008F76E4" w:rsidRDefault="00081F24" w14:paraId="12D11689" w14:textId="77777777">
      <w:pPr>
        <w:ind w:firstLine="851"/>
        <w:jc w:val="both"/>
        <w:rPr>
          <w:rFonts w:asciiTheme="majorHAnsi" w:hAnsiTheme="majorHAnsi"/>
          <w:lang w:val="uk-UA"/>
        </w:rPr>
      </w:pPr>
    </w:p>
    <w:p w:rsidRPr="00EF1AA7" w:rsidR="00081F24" w:rsidP="00081F24" w:rsidRDefault="00081F24" w14:paraId="7A5A2F5A" w14:textId="77777777">
      <w:pPr>
        <w:rPr>
          <w:rFonts w:asciiTheme="majorHAnsi" w:hAnsiTheme="majorHAnsi"/>
          <w:bCs/>
          <w:lang w:val="uk-UA"/>
        </w:rPr>
      </w:pPr>
    </w:p>
    <w:p w:rsidRPr="00EF1AA7" w:rsidR="00081F24" w:rsidP="00081F24" w:rsidRDefault="00081F24" w14:paraId="70D788A0" w14:textId="77777777">
      <w:pPr>
        <w:rPr>
          <w:rFonts w:asciiTheme="majorHAnsi" w:hAnsiTheme="majorHAnsi"/>
          <w:lang w:val="uk-UA"/>
        </w:rPr>
      </w:pPr>
    </w:p>
    <w:p w:rsidRPr="00EF1AA7" w:rsidR="00081F24" w:rsidP="00081F24" w:rsidRDefault="00081F24" w14:paraId="17A168EC" w14:textId="77777777">
      <w:pPr>
        <w:ind w:left="644"/>
        <w:jc w:val="both"/>
        <w:rPr>
          <w:rFonts w:asciiTheme="majorHAnsi" w:hAnsiTheme="majorHAnsi"/>
          <w:iCs/>
          <w:lang w:val="uk-UA"/>
        </w:rPr>
      </w:pPr>
    </w:p>
    <w:p w:rsidRPr="00EF1AA7" w:rsidR="00081F24" w:rsidP="00081F24" w:rsidRDefault="00081F24" w14:paraId="2642F6E2" w14:textId="77777777">
      <w:pPr>
        <w:jc w:val="both"/>
        <w:rPr>
          <w:rFonts w:asciiTheme="majorHAnsi" w:hAnsiTheme="majorHAnsi"/>
          <w:lang w:val="uk-UA"/>
        </w:rPr>
      </w:pPr>
    </w:p>
    <w:p w:rsidRPr="00EF1AA7" w:rsidR="00081F24" w:rsidP="00081F24" w:rsidRDefault="00081F24" w14:paraId="72060B13" w14:textId="77777777">
      <w:pPr>
        <w:jc w:val="both"/>
        <w:rPr>
          <w:rFonts w:asciiTheme="majorHAnsi" w:hAnsiTheme="majorHAnsi"/>
          <w:lang w:val="uk-UA"/>
        </w:rPr>
      </w:pPr>
    </w:p>
    <w:p w:rsidRPr="00EF1AA7" w:rsidR="00081F24" w:rsidP="00081F24" w:rsidRDefault="00081F24" w14:paraId="6CE3C2F9" w14:textId="77777777">
      <w:pPr>
        <w:ind w:firstLine="227"/>
        <w:jc w:val="both"/>
        <w:rPr>
          <w:rFonts w:asciiTheme="majorHAnsi" w:hAnsiTheme="majorHAnsi"/>
          <w:b/>
          <w:lang w:val="uk-UA"/>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47"/>
        <w:gridCol w:w="4447"/>
      </w:tblGrid>
      <w:tr w:rsidRPr="00EF1AA7" w:rsidR="00081F24" w14:paraId="520F90A2" w14:textId="77777777">
        <w:trPr>
          <w:trHeight w:val="126"/>
        </w:trPr>
        <w:tc>
          <w:tcPr>
            <w:tcW w:w="4621" w:type="dxa"/>
          </w:tcPr>
          <w:p w:rsidRPr="00EF1AA7" w:rsidR="00081F24" w:rsidRDefault="00081F24" w14:paraId="78BBBA06"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081F24" w:rsidRDefault="00081F24" w14:paraId="54DC63DA"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081F24" w:rsidRDefault="00081F24" w14:paraId="25EF7CC9"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081F24" w:rsidRDefault="00081F24" w14:paraId="6F92F5A5"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081F24" w:rsidRDefault="00081F24" w14:paraId="73E6B7D8"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081F24" w:rsidRDefault="00081F24" w14:paraId="7527D1E0"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081F24" w:rsidRDefault="00081F24" w14:paraId="13AB7AAF"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081F24" w:rsidRDefault="00081F24" w14:paraId="348E4C3D"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081F24" w:rsidP="00081F24" w:rsidRDefault="00081F24" w14:paraId="3A2C73D7" w14:textId="77777777">
      <w:pPr>
        <w:ind w:left="7552"/>
        <w:jc w:val="both"/>
        <w:rPr>
          <w:rFonts w:asciiTheme="majorHAnsi" w:hAnsiTheme="majorHAnsi"/>
        </w:rPr>
      </w:pPr>
    </w:p>
    <w:p w:rsidRPr="00EF1AA7" w:rsidR="00081F24" w:rsidP="00081F24" w:rsidRDefault="00081F24" w14:paraId="5664C28A" w14:textId="77777777">
      <w:pPr>
        <w:ind w:left="5993"/>
        <w:jc w:val="both"/>
        <w:rPr>
          <w:rFonts w:asciiTheme="majorHAnsi" w:hAnsiTheme="majorHAnsi"/>
          <w:b/>
          <w:lang w:val="uk-UA"/>
        </w:rPr>
      </w:pPr>
    </w:p>
    <w:p w:rsidRPr="00EF1AA7" w:rsidR="00081F24" w:rsidP="00081F24" w:rsidRDefault="00081F24" w14:paraId="72881440" w14:textId="77777777">
      <w:pPr>
        <w:rPr>
          <w:rFonts w:asciiTheme="majorHAnsi" w:hAnsiTheme="majorHAnsi"/>
        </w:rPr>
      </w:pPr>
      <w:r w:rsidRPr="00EF1AA7">
        <w:rPr>
          <w:rFonts w:asciiTheme="majorHAnsi" w:hAnsiTheme="majorHAnsi"/>
        </w:rPr>
        <w:br w:type="page"/>
      </w:r>
    </w:p>
    <w:p w:rsidRPr="00EF1AA7" w:rsidR="006622C2" w:rsidP="009546BB" w:rsidRDefault="00897935" w14:paraId="3FB925C4" w14:textId="040375CE">
      <w:pPr>
        <w:ind w:left="4994"/>
        <w:jc w:val="both"/>
        <w:rPr>
          <w:rFonts w:eastAsia="Calibri" w:asciiTheme="majorHAnsi" w:hAnsiTheme="majorHAnsi"/>
          <w:b/>
        </w:rPr>
      </w:pPr>
      <w:r w:rsidRPr="00EF1AA7">
        <w:rPr>
          <w:rFonts w:eastAsia="Calibri" w:asciiTheme="majorHAnsi" w:hAnsiTheme="majorHAnsi"/>
          <w:b/>
          <w:lang w:val="uk-UA"/>
        </w:rPr>
        <w:t xml:space="preserve">Додаток </w:t>
      </w:r>
      <w:r w:rsidRPr="00EF1AA7" w:rsidR="0043341B">
        <w:rPr>
          <w:rFonts w:eastAsia="Calibri" w:asciiTheme="majorHAnsi" w:hAnsiTheme="majorHAnsi"/>
          <w:b/>
          <w:lang w:val="uk-UA"/>
        </w:rPr>
        <w:t xml:space="preserve">№ </w:t>
      </w:r>
      <w:r w:rsidRPr="00EF1AA7">
        <w:rPr>
          <w:rFonts w:eastAsia="Calibri" w:asciiTheme="majorHAnsi" w:hAnsiTheme="majorHAnsi"/>
          <w:b/>
          <w:lang w:val="uk-UA"/>
        </w:rPr>
        <w:t xml:space="preserve">24 до Договору субпідряду </w:t>
      </w:r>
    </w:p>
    <w:p w:rsidRPr="00EF1AA7" w:rsidR="006622C2" w:rsidP="00492623" w:rsidRDefault="00897935" w14:paraId="3FB925C5" w14:textId="77777777">
      <w:pPr>
        <w:ind w:left="4994"/>
        <w:jc w:val="both"/>
        <w:rPr>
          <w:rFonts w:eastAsia="Calibri" w:asciiTheme="majorHAnsi" w:hAnsiTheme="majorHAnsi"/>
        </w:rPr>
      </w:pPr>
      <w:r w:rsidRPr="00EF1AA7">
        <w:rPr>
          <w:rFonts w:eastAsia="Calibri" w:asciiTheme="majorHAnsi" w:hAnsiTheme="majorHAnsi"/>
          <w:lang w:val="uk-UA"/>
        </w:rPr>
        <w:t>від «__» ___________ 20 ___ р. № ________</w:t>
      </w:r>
    </w:p>
    <w:p w:rsidRPr="00EF1AA7" w:rsidR="00F3626B" w:rsidRDefault="00F3626B" w14:paraId="3FB925C6" w14:textId="77777777">
      <w:pPr>
        <w:rPr>
          <w:rFonts w:asciiTheme="majorHAnsi" w:hAnsiTheme="majorHAnsi"/>
          <w:b/>
        </w:rPr>
      </w:pPr>
    </w:p>
    <w:p w:rsidRPr="00EF1AA7" w:rsidR="006622C2" w:rsidRDefault="00ED62ED" w14:paraId="3FB925C7" w14:textId="3E231850">
      <w:pPr>
        <w:jc w:val="center"/>
        <w:rPr>
          <w:rFonts w:asciiTheme="majorHAnsi" w:hAnsiTheme="majorHAnsi"/>
          <w:b/>
        </w:rPr>
      </w:pPr>
      <w:r>
        <w:rPr>
          <w:rFonts w:asciiTheme="majorHAnsi" w:hAnsiTheme="majorHAnsi"/>
          <w:b/>
        </w:rPr>
        <w:t xml:space="preserve">                                                                                                                                                                      ЗРАЗОК</w:t>
      </w:r>
    </w:p>
    <w:p w:rsidRPr="00EF1AA7" w:rsidR="006622C2" w:rsidRDefault="00897935" w14:paraId="3FB925C8" w14:textId="77777777">
      <w:pPr>
        <w:jc w:val="center"/>
        <w:rPr>
          <w:rFonts w:asciiTheme="majorHAnsi" w:hAnsiTheme="majorHAnsi"/>
          <w:b/>
        </w:rPr>
      </w:pPr>
      <w:r w:rsidRPr="00EF1AA7">
        <w:rPr>
          <w:rFonts w:asciiTheme="majorHAnsi" w:hAnsiTheme="majorHAnsi"/>
          <w:b/>
          <w:bCs/>
          <w:lang w:val="uk-UA"/>
        </w:rPr>
        <w:t>ЧЕК-ЛИСТ СУБПІДРЯДНИКА</w:t>
      </w:r>
    </w:p>
    <w:p w:rsidRPr="00EF1AA7" w:rsidR="006622C2" w:rsidRDefault="006622C2" w14:paraId="3FB925C9" w14:textId="77777777">
      <w:pPr>
        <w:jc w:val="center"/>
        <w:rPr>
          <w:rFonts w:asciiTheme="majorHAnsi" w:hAnsiTheme="majorHAnsi"/>
          <w:b/>
        </w:rPr>
      </w:pPr>
    </w:p>
    <w:p w:rsidRPr="00EF1AA7" w:rsidR="006622C2" w:rsidRDefault="006622C2" w14:paraId="3FB925CA" w14:textId="77777777">
      <w:pPr>
        <w:jc w:val="center"/>
        <w:rPr>
          <w:rFonts w:asciiTheme="majorHAnsi" w:hAnsiTheme="majorHAnsi"/>
          <w:b/>
        </w:rPr>
      </w:pPr>
    </w:p>
    <w:p w:rsidRPr="00EF1AA7" w:rsidR="006622C2" w:rsidRDefault="006622C2" w14:paraId="3FB925CB" w14:textId="77777777">
      <w:pPr>
        <w:jc w:val="center"/>
        <w:rPr>
          <w:rFonts w:asciiTheme="majorHAnsi" w:hAnsiTheme="majorHAnsi"/>
          <w:b/>
        </w:rPr>
      </w:pPr>
    </w:p>
    <w:p w:rsidRPr="00EF1AA7" w:rsidR="006622C2" w:rsidP="009668EE" w:rsidRDefault="006622C2" w14:paraId="3FB925D1" w14:textId="77777777">
      <w:pPr>
        <w:rPr>
          <w:rFonts w:asciiTheme="majorHAnsi" w:hAnsiTheme="majorHAnsi"/>
          <w:b/>
        </w:rPr>
      </w:pPr>
    </w:p>
    <w:p w:rsidRPr="00EF1AA7" w:rsidR="006622C2" w:rsidRDefault="006622C2" w14:paraId="3FB925D2" w14:textId="77777777">
      <w:pPr>
        <w:jc w:val="center"/>
        <w:rPr>
          <w:rFonts w:asciiTheme="majorHAnsi" w:hAnsiTheme="majorHAnsi"/>
          <w:b/>
        </w:rPr>
      </w:pPr>
    </w:p>
    <w:p w:rsidRPr="00EF1AA7" w:rsidR="00691959" w:rsidP="00691959" w:rsidRDefault="00691959" w14:paraId="0400E90D"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47"/>
        <w:gridCol w:w="4447"/>
      </w:tblGrid>
      <w:tr w:rsidRPr="00EF1AA7" w:rsidR="00691959" w:rsidTr="00691959" w14:paraId="3E0E5FCE" w14:textId="77777777">
        <w:trPr>
          <w:trHeight w:val="126"/>
        </w:trPr>
        <w:tc>
          <w:tcPr>
            <w:tcW w:w="4621" w:type="dxa"/>
          </w:tcPr>
          <w:p w:rsidRPr="00EF1AA7" w:rsidR="00691959" w:rsidP="00691959" w:rsidRDefault="00691959" w14:paraId="31F94D4C"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691959" w:rsidP="00691959" w:rsidRDefault="00691959" w14:paraId="44173D13"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691959" w:rsidP="00691959" w:rsidRDefault="00691959" w14:paraId="4A8EE1FF"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691959" w:rsidP="00691959" w:rsidRDefault="00691959" w14:paraId="6680DEEF"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691959" w:rsidP="00691959" w:rsidRDefault="00691959" w14:paraId="78F554DB"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691959" w:rsidP="00691959" w:rsidRDefault="00691959" w14:paraId="76C5542F"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691959" w:rsidP="00691959" w:rsidRDefault="00691959" w14:paraId="0B3B8E62"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691959" w:rsidP="00691959" w:rsidRDefault="00691959" w14:paraId="06D1EA18"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6622C2" w:rsidRDefault="006622C2" w14:paraId="3FB925D3" w14:textId="77777777">
      <w:pPr>
        <w:jc w:val="center"/>
        <w:rPr>
          <w:rFonts w:asciiTheme="majorHAnsi" w:hAnsiTheme="majorHAnsi"/>
          <w:b/>
        </w:rPr>
      </w:pPr>
    </w:p>
    <w:p w:rsidRPr="00EF1AA7" w:rsidR="006622C2" w:rsidRDefault="006622C2" w14:paraId="3FB925D4" w14:textId="77777777">
      <w:pPr>
        <w:jc w:val="center"/>
        <w:rPr>
          <w:rFonts w:asciiTheme="majorHAnsi" w:hAnsiTheme="majorHAnsi"/>
          <w:b/>
        </w:rPr>
      </w:pPr>
    </w:p>
    <w:p w:rsidRPr="00EF1AA7" w:rsidR="006622C2" w:rsidRDefault="006622C2" w14:paraId="3FB925D5" w14:textId="77777777">
      <w:pPr>
        <w:jc w:val="center"/>
        <w:rPr>
          <w:rFonts w:asciiTheme="majorHAnsi" w:hAnsiTheme="majorHAnsi"/>
          <w:b/>
        </w:rPr>
      </w:pPr>
    </w:p>
    <w:p w:rsidRPr="00EF1AA7" w:rsidR="006622C2" w:rsidRDefault="006622C2" w14:paraId="3FB925D6" w14:textId="77777777">
      <w:pPr>
        <w:jc w:val="center"/>
        <w:rPr>
          <w:rFonts w:asciiTheme="majorHAnsi" w:hAnsiTheme="majorHAnsi"/>
          <w:b/>
        </w:rPr>
      </w:pPr>
    </w:p>
    <w:p w:rsidRPr="00EF1AA7" w:rsidR="006622C2" w:rsidRDefault="006622C2" w14:paraId="3FB925D7" w14:textId="77777777">
      <w:pPr>
        <w:jc w:val="center"/>
        <w:rPr>
          <w:rFonts w:asciiTheme="majorHAnsi" w:hAnsiTheme="majorHAnsi"/>
          <w:b/>
        </w:rPr>
      </w:pPr>
    </w:p>
    <w:p w:rsidRPr="00EF1AA7" w:rsidR="000A336B" w:rsidRDefault="000A336B" w14:paraId="3FB925E8" w14:textId="34CD44F6">
      <w:pPr>
        <w:rPr>
          <w:rFonts w:asciiTheme="majorHAnsi" w:hAnsiTheme="majorHAnsi"/>
          <w:b/>
        </w:rPr>
        <w:sectPr w:rsidRPr="00EF1AA7" w:rsidR="000A336B" w:rsidSect="00710BA0">
          <w:footerReference w:type="default" r:id="rId15"/>
          <w:pgSz w:w="11906" w:h="16838" w:orient="portrait"/>
          <w:pgMar w:top="1134" w:right="851" w:bottom="1134" w:left="1701" w:header="709" w:footer="709" w:gutter="0"/>
          <w:cols w:space="708"/>
          <w:docGrid w:linePitch="360"/>
        </w:sectPr>
      </w:pPr>
    </w:p>
    <w:p w:rsidRPr="00EF1AA7" w:rsidR="006622C2" w:rsidP="7507C1EC" w:rsidRDefault="00897935" w14:paraId="3FB925E9" w14:textId="04339622">
      <w:pPr>
        <w:ind w:left="5221"/>
        <w:jc w:val="both"/>
        <w:rPr>
          <w:rFonts w:eastAsia="Calibri" w:asciiTheme="majorHAnsi" w:hAnsiTheme="majorHAnsi"/>
          <w:b/>
          <w:bCs/>
        </w:rPr>
      </w:pPr>
      <w:r w:rsidRPr="7507C1EC">
        <w:rPr>
          <w:rFonts w:eastAsia="Calibri" w:asciiTheme="majorHAnsi" w:hAnsiTheme="majorHAnsi"/>
          <w:b/>
          <w:bCs/>
          <w:lang w:val="uk-UA"/>
        </w:rPr>
        <w:t>Додаток №</w:t>
      </w:r>
      <w:r w:rsidRPr="7507C1EC" w:rsidR="00376D33">
        <w:rPr>
          <w:rFonts w:eastAsia="Calibri" w:asciiTheme="majorHAnsi" w:hAnsiTheme="majorHAnsi"/>
          <w:b/>
          <w:bCs/>
          <w:lang w:val="uk-UA"/>
        </w:rPr>
        <w:t xml:space="preserve"> </w:t>
      </w:r>
      <w:r w:rsidRPr="7507C1EC">
        <w:rPr>
          <w:rFonts w:eastAsia="Calibri" w:asciiTheme="majorHAnsi" w:hAnsiTheme="majorHAnsi"/>
          <w:b/>
          <w:bCs/>
          <w:lang w:val="uk-UA"/>
        </w:rPr>
        <w:t xml:space="preserve">25 до Договору субпідряду </w:t>
      </w:r>
    </w:p>
    <w:p w:rsidRPr="00EF1AA7" w:rsidR="006622C2" w:rsidP="7507C1EC" w:rsidRDefault="00897935" w14:paraId="3FB925EA" w14:textId="77777777">
      <w:pPr>
        <w:ind w:left="5221"/>
        <w:jc w:val="both"/>
        <w:rPr>
          <w:rFonts w:eastAsia="Calibri" w:asciiTheme="majorHAnsi" w:hAnsiTheme="majorHAnsi"/>
        </w:rPr>
      </w:pPr>
      <w:r w:rsidRPr="7507C1EC">
        <w:rPr>
          <w:rFonts w:eastAsia="Calibri" w:asciiTheme="majorHAnsi" w:hAnsiTheme="majorHAnsi"/>
          <w:lang w:val="uk-UA"/>
        </w:rPr>
        <w:t>від «__» ___________ 20 ___ р. № ________</w:t>
      </w:r>
    </w:p>
    <w:p w:rsidRPr="00EF1AA7" w:rsidR="006622C2" w:rsidRDefault="006622C2" w14:paraId="3FB925EB" w14:textId="77777777">
      <w:pPr>
        <w:ind w:left="4994"/>
        <w:jc w:val="both"/>
        <w:rPr>
          <w:rFonts w:eastAsia="Calibri" w:asciiTheme="majorHAnsi" w:hAnsiTheme="majorHAnsi"/>
        </w:rPr>
      </w:pPr>
    </w:p>
    <w:p w:rsidRPr="00ED62ED" w:rsidR="006622C2" w:rsidRDefault="00897935" w14:paraId="3FB925ED" w14:textId="77777777">
      <w:pPr>
        <w:ind w:left="4994"/>
        <w:jc w:val="right"/>
        <w:rPr>
          <w:rFonts w:eastAsia="Calibri" w:asciiTheme="majorHAnsi" w:hAnsiTheme="majorHAnsi"/>
          <w:b/>
          <w:bCs/>
        </w:rPr>
      </w:pPr>
      <w:r w:rsidRPr="7507C1EC">
        <w:rPr>
          <w:rFonts w:eastAsia="Calibri" w:asciiTheme="majorHAnsi" w:hAnsiTheme="majorHAnsi"/>
          <w:b/>
          <w:bCs/>
          <w:lang w:val="uk-UA"/>
        </w:rPr>
        <w:t>ЗРАЗОК</w:t>
      </w:r>
    </w:p>
    <w:p w:rsidRPr="00EF1AA7" w:rsidR="006622C2" w:rsidP="7507C1EC" w:rsidRDefault="30494B27" w14:paraId="76EC906C" w14:textId="3728854E">
      <w:pPr>
        <w:jc w:val="center"/>
      </w:pPr>
      <w:r w:rsidRPr="7507C1EC">
        <w:rPr>
          <w:rFonts w:ascii="Cambria" w:hAnsi="Cambria" w:eastAsia="Cambria" w:cs="Cambria"/>
          <w:b/>
          <w:bCs/>
          <w:sz w:val="18"/>
          <w:szCs w:val="18"/>
        </w:rPr>
        <w:t>ФОРМА НАДАННЯ ДАНИХ ПРО ЗАМІНУ МАТЕРІАЛЬНО-ТЕХНІЧНИХ РЕСУРСІВ ПІДРЯДНИМИ ОРГАНІЗАЦІЯМИ.</w:t>
      </w:r>
    </w:p>
    <w:p w:rsidRPr="00EF1AA7" w:rsidR="006622C2" w:rsidP="7507C1EC" w:rsidRDefault="30494B27" w14:paraId="5931D249" w14:textId="046314F3">
      <w:pPr>
        <w:jc w:val="both"/>
      </w:pPr>
      <w:r w:rsidRPr="7507C1EC">
        <w:rPr>
          <w:rFonts w:ascii="Cambria" w:hAnsi="Cambria" w:eastAsia="Cambria" w:cs="Cambria"/>
          <w:b/>
          <w:bCs/>
          <w:sz w:val="18"/>
          <w:szCs w:val="18"/>
          <w:lang w:val="ru"/>
        </w:rPr>
        <w:t xml:space="preserve"> </w:t>
      </w:r>
    </w:p>
    <w:tbl>
      <w:tblPr>
        <w:tblW w:w="0" w:type="auto"/>
        <w:tblInd w:w="135" w:type="dxa"/>
        <w:tblLayout w:type="fixed"/>
        <w:tblLook w:val="04A0" w:firstRow="1" w:lastRow="0" w:firstColumn="1" w:lastColumn="0" w:noHBand="0" w:noVBand="1"/>
      </w:tblPr>
      <w:tblGrid>
        <w:gridCol w:w="2430"/>
        <w:gridCol w:w="1250"/>
        <w:gridCol w:w="1250"/>
        <w:gridCol w:w="800"/>
        <w:gridCol w:w="803"/>
        <w:gridCol w:w="851"/>
        <w:gridCol w:w="895"/>
        <w:gridCol w:w="1096"/>
        <w:gridCol w:w="1350"/>
        <w:gridCol w:w="1677"/>
        <w:gridCol w:w="1979"/>
      </w:tblGrid>
      <w:tr w:rsidR="7507C1EC" w:rsidTr="7507C1EC" w14:paraId="09867AE8" w14:textId="77777777">
        <w:trPr>
          <w:trHeight w:val="435"/>
        </w:trPr>
        <w:tc>
          <w:tcPr>
            <w:tcW w:w="24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507C1EC" w:rsidP="7507C1EC" w:rsidRDefault="7507C1EC" w14:paraId="61537310" w14:textId="086AD2CB">
            <w:pPr>
              <w:jc w:val="both"/>
              <w:rPr>
                <w:rFonts w:ascii="Cambria" w:hAnsi="Cambria" w:eastAsia="Cambria" w:cs="Cambria"/>
                <w:sz w:val="18"/>
                <w:szCs w:val="18"/>
              </w:rPr>
            </w:pPr>
            <w:r w:rsidRPr="7507C1EC">
              <w:rPr>
                <w:rFonts w:ascii="Cambria" w:hAnsi="Cambria" w:eastAsia="Cambria" w:cs="Cambria"/>
                <w:sz w:val="18"/>
                <w:szCs w:val="18"/>
              </w:rPr>
              <w:t xml:space="preserve">№ та дата договору </w:t>
            </w:r>
            <w:proofErr w:type="spellStart"/>
            <w:r w:rsidRPr="7507C1EC">
              <w:rPr>
                <w:rFonts w:ascii="Cambria" w:hAnsi="Cambria" w:eastAsia="Cambria" w:cs="Cambria"/>
                <w:sz w:val="18"/>
                <w:szCs w:val="18"/>
              </w:rPr>
              <w:t>субпідряду</w:t>
            </w:r>
            <w:proofErr w:type="spellEnd"/>
          </w:p>
        </w:tc>
        <w:tc>
          <w:tcPr>
            <w:tcW w:w="11951" w:type="dxa"/>
            <w:gridSpan w:val="10"/>
            <w:tcBorders>
              <w:top w:val="single" w:color="auto" w:sz="8" w:space="0"/>
              <w:left w:val="single" w:color="auto" w:sz="8" w:space="0"/>
              <w:bottom w:val="single" w:color="auto" w:sz="8" w:space="0"/>
              <w:right w:val="single" w:color="000000" w:themeColor="text1" w:sz="8" w:space="0"/>
            </w:tcBorders>
            <w:tcMar>
              <w:left w:w="108" w:type="dxa"/>
              <w:right w:w="108" w:type="dxa"/>
            </w:tcMar>
            <w:vAlign w:val="center"/>
          </w:tcPr>
          <w:p w:rsidR="7507C1EC" w:rsidP="7507C1EC" w:rsidRDefault="7507C1EC" w14:paraId="3C4075C7" w14:textId="75365AC8">
            <w:pPr>
              <w:jc w:val="both"/>
              <w:rPr>
                <w:rFonts w:ascii="Cambria" w:hAnsi="Cambria" w:eastAsia="Cambria" w:cs="Cambria"/>
                <w:sz w:val="18"/>
                <w:szCs w:val="18"/>
              </w:rPr>
            </w:pPr>
            <w:r w:rsidRPr="7507C1EC">
              <w:rPr>
                <w:rFonts w:ascii="Cambria" w:hAnsi="Cambria" w:eastAsia="Cambria" w:cs="Cambria"/>
                <w:sz w:val="18"/>
                <w:szCs w:val="18"/>
              </w:rPr>
              <w:t xml:space="preserve">№ </w:t>
            </w:r>
          </w:p>
        </w:tc>
      </w:tr>
      <w:tr w:rsidR="7507C1EC" w:rsidTr="7507C1EC" w14:paraId="23393A5E" w14:textId="77777777">
        <w:trPr>
          <w:trHeight w:val="180"/>
        </w:trPr>
        <w:tc>
          <w:tcPr>
            <w:tcW w:w="24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507C1EC" w:rsidP="7507C1EC" w:rsidRDefault="7507C1EC" w14:paraId="1D7C7A40" w14:textId="5654576C">
            <w:pPr>
              <w:jc w:val="both"/>
              <w:rPr>
                <w:rFonts w:ascii="Cambria" w:hAnsi="Cambria" w:eastAsia="Cambria" w:cs="Cambria"/>
                <w:sz w:val="18"/>
                <w:szCs w:val="18"/>
              </w:rPr>
            </w:pPr>
            <w:r w:rsidRPr="7507C1EC">
              <w:rPr>
                <w:rFonts w:ascii="Cambria" w:hAnsi="Cambria" w:eastAsia="Cambria" w:cs="Cambria"/>
                <w:sz w:val="18"/>
                <w:szCs w:val="18"/>
              </w:rPr>
              <w:t xml:space="preserve">Причина </w:t>
            </w:r>
            <w:proofErr w:type="spellStart"/>
            <w:r w:rsidRPr="7507C1EC">
              <w:rPr>
                <w:rFonts w:ascii="Cambria" w:hAnsi="Cambria" w:eastAsia="Cambria" w:cs="Cambria"/>
                <w:sz w:val="18"/>
                <w:szCs w:val="18"/>
              </w:rPr>
              <w:t>заміни</w:t>
            </w:r>
            <w:proofErr w:type="spellEnd"/>
            <w:r w:rsidRPr="7507C1EC">
              <w:rPr>
                <w:rFonts w:ascii="Cambria" w:hAnsi="Cambria" w:eastAsia="Cambria" w:cs="Cambria"/>
                <w:sz w:val="18"/>
                <w:szCs w:val="18"/>
              </w:rPr>
              <w:t>:</w:t>
            </w:r>
          </w:p>
        </w:tc>
        <w:tc>
          <w:tcPr>
            <w:tcW w:w="11951" w:type="dxa"/>
            <w:gridSpan w:val="10"/>
            <w:tcBorders>
              <w:top w:val="single" w:color="auto" w:sz="8" w:space="0"/>
              <w:left w:val="single" w:color="auto" w:sz="8" w:space="0"/>
              <w:bottom w:val="single" w:color="auto" w:sz="8" w:space="0"/>
              <w:right w:val="single" w:color="000000" w:themeColor="text1" w:sz="8" w:space="0"/>
            </w:tcBorders>
            <w:tcMar>
              <w:left w:w="108" w:type="dxa"/>
              <w:right w:w="108" w:type="dxa"/>
            </w:tcMar>
            <w:vAlign w:val="center"/>
          </w:tcPr>
          <w:p w:rsidR="7507C1EC" w:rsidRDefault="7507C1EC" w14:paraId="7DBF2E38" w14:textId="70095518"/>
        </w:tc>
      </w:tr>
      <w:tr w:rsidR="7507C1EC" w:rsidTr="7507C1EC" w14:paraId="319A8D36" w14:textId="77777777">
        <w:trPr>
          <w:trHeight w:val="75"/>
        </w:trPr>
        <w:tc>
          <w:tcPr>
            <w:tcW w:w="24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507C1EC" w:rsidP="7507C1EC" w:rsidRDefault="7507C1EC" w14:paraId="3EC2907E" w14:textId="74D0ADF5">
            <w:pPr>
              <w:jc w:val="both"/>
              <w:rPr>
                <w:rFonts w:ascii="Cambria" w:hAnsi="Cambria" w:eastAsia="Cambria" w:cs="Cambria"/>
                <w:sz w:val="18"/>
                <w:szCs w:val="18"/>
              </w:rPr>
            </w:pPr>
            <w:proofErr w:type="spellStart"/>
            <w:r w:rsidRPr="7507C1EC">
              <w:rPr>
                <w:rFonts w:ascii="Cambria" w:hAnsi="Cambria" w:eastAsia="Cambria" w:cs="Cambria"/>
                <w:sz w:val="18"/>
                <w:szCs w:val="18"/>
              </w:rPr>
              <w:t>Технічні</w:t>
            </w:r>
            <w:proofErr w:type="spellEnd"/>
            <w:r w:rsidRPr="7507C1EC">
              <w:rPr>
                <w:rFonts w:ascii="Cambria" w:hAnsi="Cambria" w:eastAsia="Cambria" w:cs="Cambria"/>
                <w:sz w:val="18"/>
                <w:szCs w:val="18"/>
              </w:rPr>
              <w:t xml:space="preserve"> характеристики МТР:</w:t>
            </w:r>
          </w:p>
        </w:tc>
        <w:tc>
          <w:tcPr>
            <w:tcW w:w="11951" w:type="dxa"/>
            <w:gridSpan w:val="10"/>
            <w:tcBorders>
              <w:top w:val="single" w:color="auto" w:sz="8" w:space="0"/>
              <w:left w:val="single" w:color="auto" w:sz="8" w:space="0"/>
              <w:bottom w:val="single" w:color="auto" w:sz="8" w:space="0"/>
              <w:right w:val="single" w:color="000000" w:themeColor="text1" w:sz="8" w:space="0"/>
            </w:tcBorders>
            <w:tcMar>
              <w:left w:w="108" w:type="dxa"/>
              <w:right w:w="108" w:type="dxa"/>
            </w:tcMar>
            <w:vAlign w:val="center"/>
          </w:tcPr>
          <w:p w:rsidR="7507C1EC" w:rsidP="7507C1EC" w:rsidRDefault="7507C1EC" w14:paraId="1675F1EA" w14:textId="3AF276F2">
            <w:pPr>
              <w:jc w:val="both"/>
              <w:rPr>
                <w:rFonts w:ascii="Cambria" w:hAnsi="Cambria" w:eastAsia="Cambria" w:cs="Cambria"/>
                <w:sz w:val="18"/>
                <w:szCs w:val="18"/>
              </w:rPr>
            </w:pPr>
            <w:r w:rsidRPr="7507C1EC">
              <w:rPr>
                <w:rFonts w:ascii="Cambria" w:hAnsi="Cambria" w:eastAsia="Cambria" w:cs="Cambria"/>
                <w:sz w:val="18"/>
                <w:szCs w:val="18"/>
              </w:rPr>
              <w:t xml:space="preserve"> </w:t>
            </w:r>
          </w:p>
        </w:tc>
      </w:tr>
      <w:tr w:rsidR="7507C1EC" w:rsidTr="7507C1EC" w14:paraId="22508862" w14:textId="77777777">
        <w:trPr>
          <w:trHeight w:val="1365"/>
        </w:trPr>
        <w:tc>
          <w:tcPr>
            <w:tcW w:w="2430" w:type="dxa"/>
            <w:vMerge w:val="restart"/>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507C1EC" w:rsidP="7507C1EC" w:rsidRDefault="7507C1EC" w14:paraId="7605FE26" w14:textId="55B89151">
            <w:pPr>
              <w:jc w:val="both"/>
              <w:rPr>
                <w:rFonts w:ascii="Cambria" w:hAnsi="Cambria" w:eastAsia="Cambria" w:cs="Cambria"/>
                <w:sz w:val="18"/>
                <w:szCs w:val="18"/>
              </w:rPr>
            </w:pPr>
            <w:r w:rsidRPr="7507C1EC">
              <w:rPr>
                <w:rFonts w:ascii="Cambria" w:hAnsi="Cambria" w:eastAsia="Cambria" w:cs="Cambria"/>
                <w:sz w:val="18"/>
                <w:szCs w:val="18"/>
              </w:rPr>
              <w:t>Шифр проекту</w:t>
            </w:r>
          </w:p>
        </w:tc>
        <w:tc>
          <w:tcPr>
            <w:tcW w:w="1250" w:type="dxa"/>
            <w:vMerge w:val="restart"/>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507C1EC" w:rsidP="7507C1EC" w:rsidRDefault="7507C1EC" w14:paraId="42F71F18" w14:textId="1BA4E25B">
            <w:pPr>
              <w:jc w:val="both"/>
              <w:rPr>
                <w:rFonts w:ascii="Cambria" w:hAnsi="Cambria" w:eastAsia="Cambria" w:cs="Cambria"/>
                <w:sz w:val="18"/>
                <w:szCs w:val="18"/>
              </w:rPr>
            </w:pPr>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кошторису</w:t>
            </w:r>
            <w:proofErr w:type="spellEnd"/>
            <w:r w:rsidRPr="7507C1EC">
              <w:rPr>
                <w:rFonts w:ascii="Cambria" w:hAnsi="Cambria" w:eastAsia="Cambria" w:cs="Cambria"/>
                <w:sz w:val="18"/>
                <w:szCs w:val="18"/>
              </w:rPr>
              <w:t xml:space="preserve"> в </w:t>
            </w:r>
            <w:proofErr w:type="spellStart"/>
            <w:r w:rsidRPr="7507C1EC">
              <w:rPr>
                <w:rFonts w:ascii="Cambria" w:hAnsi="Cambria" w:eastAsia="Cambria" w:cs="Cambria"/>
                <w:sz w:val="18"/>
                <w:szCs w:val="18"/>
              </w:rPr>
              <w:t>договорі</w:t>
            </w:r>
            <w:proofErr w:type="spellEnd"/>
            <w:r w:rsidRPr="7507C1EC">
              <w:rPr>
                <w:rFonts w:ascii="Cambria" w:hAnsi="Cambria" w:eastAsia="Cambria" w:cs="Cambria"/>
                <w:sz w:val="18"/>
                <w:szCs w:val="18"/>
              </w:rPr>
              <w:t xml:space="preserve"> </w:t>
            </w:r>
          </w:p>
        </w:tc>
        <w:tc>
          <w:tcPr>
            <w:tcW w:w="1250" w:type="dxa"/>
            <w:vMerge w:val="restart"/>
            <w:tcBorders>
              <w:top w:val="nil"/>
              <w:left w:val="single" w:color="auto" w:sz="8" w:space="0"/>
              <w:bottom w:val="single" w:color="auto" w:sz="8" w:space="0"/>
              <w:right w:val="single" w:color="auto" w:sz="8" w:space="0"/>
            </w:tcBorders>
            <w:tcMar>
              <w:left w:w="108" w:type="dxa"/>
              <w:right w:w="108" w:type="dxa"/>
            </w:tcMar>
            <w:vAlign w:val="center"/>
          </w:tcPr>
          <w:p w:rsidR="7507C1EC" w:rsidP="7507C1EC" w:rsidRDefault="7507C1EC" w14:paraId="3391A427" w14:textId="216C9A59">
            <w:pPr>
              <w:jc w:val="both"/>
              <w:rPr>
                <w:rFonts w:ascii="Cambria" w:hAnsi="Cambria" w:eastAsia="Cambria" w:cs="Cambria"/>
                <w:sz w:val="18"/>
                <w:szCs w:val="18"/>
              </w:rPr>
            </w:pPr>
            <w:proofErr w:type="spellStart"/>
            <w:r w:rsidRPr="7507C1EC">
              <w:rPr>
                <w:rFonts w:ascii="Cambria" w:hAnsi="Cambria" w:eastAsia="Cambria" w:cs="Cambria"/>
                <w:sz w:val="18"/>
                <w:szCs w:val="18"/>
              </w:rPr>
              <w:t>Позиція</w:t>
            </w:r>
            <w:proofErr w:type="spellEnd"/>
            <w:r w:rsidRPr="7507C1EC">
              <w:rPr>
                <w:rFonts w:ascii="Cambria" w:hAnsi="Cambria" w:eastAsia="Cambria" w:cs="Cambria"/>
                <w:sz w:val="18"/>
                <w:szCs w:val="18"/>
              </w:rPr>
              <w:t xml:space="preserve"> по </w:t>
            </w:r>
            <w:proofErr w:type="spellStart"/>
            <w:r w:rsidRPr="7507C1EC">
              <w:rPr>
                <w:rFonts w:ascii="Cambria" w:hAnsi="Cambria" w:eastAsia="Cambria" w:cs="Cambria"/>
                <w:sz w:val="18"/>
                <w:szCs w:val="18"/>
              </w:rPr>
              <w:t>кошторису</w:t>
            </w:r>
            <w:proofErr w:type="spellEnd"/>
            <w:r w:rsidRPr="7507C1EC">
              <w:rPr>
                <w:rFonts w:ascii="Cambria" w:hAnsi="Cambria" w:eastAsia="Cambria" w:cs="Cambria"/>
                <w:sz w:val="18"/>
                <w:szCs w:val="18"/>
              </w:rPr>
              <w:t xml:space="preserve"> </w:t>
            </w:r>
          </w:p>
        </w:tc>
        <w:tc>
          <w:tcPr>
            <w:tcW w:w="800" w:type="dxa"/>
            <w:vMerge w:val="restart"/>
            <w:tcBorders>
              <w:top w:val="nil"/>
              <w:left w:val="single" w:color="auto" w:sz="8" w:space="0"/>
              <w:bottom w:val="single" w:color="auto" w:sz="8" w:space="0"/>
              <w:right w:val="single" w:color="auto" w:sz="8" w:space="0"/>
            </w:tcBorders>
            <w:tcMar>
              <w:left w:w="108" w:type="dxa"/>
              <w:right w:w="108" w:type="dxa"/>
            </w:tcMar>
            <w:vAlign w:val="center"/>
          </w:tcPr>
          <w:p w:rsidR="7507C1EC" w:rsidP="7507C1EC" w:rsidRDefault="7507C1EC" w14:paraId="769BBE99" w14:textId="5401397E">
            <w:pPr>
              <w:jc w:val="both"/>
              <w:rPr>
                <w:rFonts w:ascii="Cambria" w:hAnsi="Cambria" w:eastAsia="Cambria" w:cs="Cambria"/>
                <w:sz w:val="18"/>
                <w:szCs w:val="18"/>
              </w:rPr>
            </w:pPr>
            <w:r w:rsidRPr="7507C1EC">
              <w:rPr>
                <w:rFonts w:ascii="Cambria" w:hAnsi="Cambria" w:eastAsia="Cambria" w:cs="Cambria"/>
                <w:sz w:val="18"/>
                <w:szCs w:val="18"/>
              </w:rPr>
              <w:t xml:space="preserve">Од. </w:t>
            </w:r>
            <w:proofErr w:type="spellStart"/>
            <w:r w:rsidRPr="7507C1EC">
              <w:rPr>
                <w:rFonts w:ascii="Cambria" w:hAnsi="Cambria" w:eastAsia="Cambria" w:cs="Cambria"/>
                <w:sz w:val="18"/>
                <w:szCs w:val="18"/>
              </w:rPr>
              <w:t>вим</w:t>
            </w:r>
            <w:proofErr w:type="spellEnd"/>
            <w:r w:rsidRPr="7507C1EC">
              <w:rPr>
                <w:rFonts w:ascii="Cambria" w:hAnsi="Cambria" w:eastAsia="Cambria" w:cs="Cambria"/>
                <w:sz w:val="18"/>
                <w:szCs w:val="18"/>
              </w:rPr>
              <w:t>.</w:t>
            </w:r>
          </w:p>
        </w:tc>
        <w:tc>
          <w:tcPr>
            <w:tcW w:w="803" w:type="dxa"/>
            <w:vMerge w:val="restart"/>
            <w:tcBorders>
              <w:top w:val="nil"/>
              <w:left w:val="single" w:color="auto" w:sz="8" w:space="0"/>
              <w:bottom w:val="single" w:color="auto" w:sz="8" w:space="0"/>
              <w:right w:val="single" w:color="auto" w:sz="8" w:space="0"/>
            </w:tcBorders>
            <w:tcMar>
              <w:left w:w="108" w:type="dxa"/>
              <w:right w:w="108" w:type="dxa"/>
            </w:tcMar>
            <w:vAlign w:val="center"/>
          </w:tcPr>
          <w:p w:rsidR="7507C1EC" w:rsidP="7507C1EC" w:rsidRDefault="7507C1EC" w14:paraId="046426B6" w14:textId="5BA7EC63">
            <w:pPr>
              <w:jc w:val="both"/>
              <w:rPr>
                <w:rFonts w:ascii="Cambria" w:hAnsi="Cambria" w:eastAsia="Cambria" w:cs="Cambria"/>
                <w:sz w:val="18"/>
                <w:szCs w:val="18"/>
              </w:rPr>
            </w:pPr>
            <w:proofErr w:type="spellStart"/>
            <w:r w:rsidRPr="7507C1EC">
              <w:rPr>
                <w:rFonts w:ascii="Cambria" w:hAnsi="Cambria" w:eastAsia="Cambria" w:cs="Cambria"/>
                <w:sz w:val="18"/>
                <w:szCs w:val="18"/>
              </w:rPr>
              <w:t>Кіл-ть</w:t>
            </w:r>
            <w:proofErr w:type="spellEnd"/>
            <w:r w:rsidRPr="7507C1EC">
              <w:rPr>
                <w:rFonts w:ascii="Cambria" w:hAnsi="Cambria" w:eastAsia="Cambria" w:cs="Cambria"/>
                <w:sz w:val="18"/>
                <w:szCs w:val="18"/>
              </w:rPr>
              <w:t xml:space="preserve">. </w:t>
            </w:r>
          </w:p>
        </w:tc>
        <w:tc>
          <w:tcPr>
            <w:tcW w:w="1746" w:type="dxa"/>
            <w:gridSpan w:val="2"/>
            <w:tcBorders>
              <w:top w:val="nil"/>
              <w:left w:val="single" w:color="auto" w:sz="8" w:space="0"/>
              <w:bottom w:val="single" w:color="auto" w:sz="8" w:space="0"/>
              <w:right w:val="single" w:color="auto" w:sz="8" w:space="0"/>
            </w:tcBorders>
            <w:tcMar>
              <w:left w:w="108" w:type="dxa"/>
              <w:right w:w="108" w:type="dxa"/>
            </w:tcMar>
            <w:vAlign w:val="center"/>
          </w:tcPr>
          <w:p w:rsidR="7507C1EC" w:rsidP="7507C1EC" w:rsidRDefault="7507C1EC" w14:paraId="72DEC315" w14:textId="7B6FDD27">
            <w:pPr>
              <w:jc w:val="both"/>
              <w:rPr>
                <w:rFonts w:ascii="Cambria" w:hAnsi="Cambria" w:eastAsia="Cambria" w:cs="Cambria"/>
                <w:sz w:val="18"/>
                <w:szCs w:val="18"/>
              </w:rPr>
            </w:pPr>
            <w:proofErr w:type="spellStart"/>
            <w:r w:rsidRPr="7507C1EC">
              <w:rPr>
                <w:rFonts w:ascii="Cambria" w:hAnsi="Cambria" w:eastAsia="Cambria" w:cs="Cambria"/>
                <w:sz w:val="18"/>
                <w:szCs w:val="18"/>
              </w:rPr>
              <w:t>Договірна</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ціна</w:t>
            </w:r>
            <w:proofErr w:type="spellEnd"/>
            <w:r w:rsidRPr="7507C1EC">
              <w:rPr>
                <w:rFonts w:ascii="Cambria" w:hAnsi="Cambria" w:eastAsia="Cambria" w:cs="Cambria"/>
                <w:sz w:val="18"/>
                <w:szCs w:val="18"/>
              </w:rPr>
              <w:t>, грн. без ПДВ</w:t>
            </w:r>
          </w:p>
        </w:tc>
        <w:tc>
          <w:tcPr>
            <w:tcW w:w="2446" w:type="dxa"/>
            <w:gridSpan w:val="2"/>
            <w:tcBorders>
              <w:top w:val="nil"/>
              <w:left w:val="nil"/>
              <w:bottom w:val="single" w:color="auto" w:sz="8" w:space="0"/>
              <w:right w:val="single" w:color="auto" w:sz="8" w:space="0"/>
            </w:tcBorders>
            <w:tcMar>
              <w:left w:w="108" w:type="dxa"/>
              <w:right w:w="108" w:type="dxa"/>
            </w:tcMar>
            <w:vAlign w:val="center"/>
          </w:tcPr>
          <w:p w:rsidR="7507C1EC" w:rsidP="7507C1EC" w:rsidRDefault="7507C1EC" w14:paraId="2A9D351C" w14:textId="14BE33BA">
            <w:pPr>
              <w:jc w:val="both"/>
              <w:rPr>
                <w:rFonts w:ascii="Cambria" w:hAnsi="Cambria" w:eastAsia="Cambria" w:cs="Cambria"/>
                <w:sz w:val="18"/>
                <w:szCs w:val="18"/>
              </w:rPr>
            </w:pPr>
            <w:r w:rsidRPr="7507C1EC">
              <w:rPr>
                <w:rFonts w:ascii="Cambria" w:hAnsi="Cambria" w:eastAsia="Cambria" w:cs="Cambria"/>
                <w:sz w:val="18"/>
                <w:szCs w:val="18"/>
              </w:rPr>
              <w:t xml:space="preserve">Нова </w:t>
            </w:r>
            <w:proofErr w:type="spellStart"/>
            <w:r w:rsidRPr="7507C1EC">
              <w:rPr>
                <w:rFonts w:ascii="Cambria" w:hAnsi="Cambria" w:eastAsia="Cambria" w:cs="Cambria"/>
                <w:sz w:val="18"/>
                <w:szCs w:val="18"/>
              </w:rPr>
              <w:t>ціна</w:t>
            </w:r>
            <w:proofErr w:type="spellEnd"/>
            <w:r w:rsidRPr="7507C1EC">
              <w:rPr>
                <w:rFonts w:ascii="Cambria" w:hAnsi="Cambria" w:eastAsia="Cambria" w:cs="Cambria"/>
                <w:sz w:val="18"/>
                <w:szCs w:val="18"/>
              </w:rPr>
              <w:t xml:space="preserve"> МТР з </w:t>
            </w:r>
            <w:proofErr w:type="spellStart"/>
            <w:r w:rsidRPr="7507C1EC">
              <w:rPr>
                <w:rFonts w:ascii="Cambria" w:hAnsi="Cambria" w:eastAsia="Cambria" w:cs="Cambria"/>
                <w:sz w:val="18"/>
                <w:szCs w:val="18"/>
              </w:rPr>
              <w:t>урахуванням</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заміни</w:t>
            </w:r>
            <w:proofErr w:type="spellEnd"/>
            <w:r w:rsidRPr="7507C1EC">
              <w:rPr>
                <w:rFonts w:ascii="Cambria" w:hAnsi="Cambria" w:eastAsia="Cambria" w:cs="Cambria"/>
                <w:sz w:val="18"/>
                <w:szCs w:val="18"/>
              </w:rPr>
              <w:t>, грн. без ПДВ</w:t>
            </w:r>
          </w:p>
        </w:tc>
        <w:tc>
          <w:tcPr>
            <w:tcW w:w="1677" w:type="dxa"/>
            <w:tcBorders>
              <w:top w:val="nil"/>
              <w:left w:val="nil"/>
              <w:bottom w:val="single" w:color="000000" w:themeColor="text1" w:sz="8" w:space="0"/>
              <w:right w:val="single" w:color="auto" w:sz="8" w:space="0"/>
            </w:tcBorders>
            <w:tcMar>
              <w:left w:w="108" w:type="dxa"/>
              <w:right w:w="108" w:type="dxa"/>
            </w:tcMar>
            <w:vAlign w:val="center"/>
          </w:tcPr>
          <w:p w:rsidR="7507C1EC" w:rsidP="7507C1EC" w:rsidRDefault="7507C1EC" w14:paraId="3E87F62B" w14:textId="1A76A28B">
            <w:pPr>
              <w:jc w:val="both"/>
              <w:rPr>
                <w:rFonts w:ascii="Cambria" w:hAnsi="Cambria" w:eastAsia="Cambria" w:cs="Cambria"/>
                <w:sz w:val="18"/>
                <w:szCs w:val="18"/>
              </w:rPr>
            </w:pPr>
            <w:proofErr w:type="spellStart"/>
            <w:r w:rsidRPr="7507C1EC">
              <w:rPr>
                <w:rFonts w:ascii="Cambria" w:hAnsi="Cambria" w:eastAsia="Cambria" w:cs="Cambria"/>
                <w:sz w:val="18"/>
                <w:szCs w:val="18"/>
              </w:rPr>
              <w:t>Підтвердження</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необхідності</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коригування</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договірної</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ціни</w:t>
            </w:r>
            <w:proofErr w:type="spellEnd"/>
            <w:r w:rsidRPr="7507C1EC">
              <w:rPr>
                <w:rFonts w:ascii="Cambria" w:hAnsi="Cambria" w:eastAsia="Cambria" w:cs="Cambria"/>
                <w:sz w:val="18"/>
                <w:szCs w:val="18"/>
              </w:rPr>
              <w:t>, так/</w:t>
            </w:r>
            <w:proofErr w:type="spellStart"/>
            <w:r w:rsidRPr="7507C1EC">
              <w:rPr>
                <w:rFonts w:ascii="Cambria" w:hAnsi="Cambria" w:eastAsia="Cambria" w:cs="Cambria"/>
                <w:sz w:val="18"/>
                <w:szCs w:val="18"/>
              </w:rPr>
              <w:t>ні</w:t>
            </w:r>
            <w:proofErr w:type="spellEnd"/>
          </w:p>
        </w:tc>
        <w:tc>
          <w:tcPr>
            <w:tcW w:w="1979" w:type="dxa"/>
            <w:tcBorders>
              <w:top w:val="nil"/>
              <w:left w:val="single" w:color="auto" w:sz="8" w:space="0"/>
              <w:bottom w:val="single" w:color="000000" w:themeColor="text1" w:sz="8" w:space="0"/>
              <w:right w:val="single" w:color="auto" w:sz="8" w:space="0"/>
            </w:tcBorders>
            <w:tcMar>
              <w:left w:w="108" w:type="dxa"/>
              <w:right w:w="108" w:type="dxa"/>
            </w:tcMar>
            <w:vAlign w:val="center"/>
          </w:tcPr>
          <w:p w:rsidR="7507C1EC" w:rsidP="7507C1EC" w:rsidRDefault="7507C1EC" w14:paraId="3C18AB41" w14:textId="49D18582">
            <w:pPr>
              <w:jc w:val="both"/>
              <w:rPr>
                <w:rFonts w:ascii="Cambria" w:hAnsi="Cambria" w:eastAsia="Cambria" w:cs="Cambria"/>
                <w:sz w:val="18"/>
                <w:szCs w:val="18"/>
              </w:rPr>
            </w:pPr>
            <w:proofErr w:type="spellStart"/>
            <w:r w:rsidRPr="7507C1EC">
              <w:rPr>
                <w:rFonts w:ascii="Cambria" w:hAnsi="Cambria" w:eastAsia="Cambria" w:cs="Cambria"/>
                <w:sz w:val="18"/>
                <w:szCs w:val="18"/>
              </w:rPr>
              <w:t>Підтвердження</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фінансування</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коригування</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суміжних</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розділів</w:t>
            </w:r>
            <w:proofErr w:type="spellEnd"/>
            <w:r w:rsidRPr="7507C1EC">
              <w:rPr>
                <w:rFonts w:ascii="Cambria" w:hAnsi="Cambria" w:eastAsia="Cambria" w:cs="Cambria"/>
                <w:sz w:val="18"/>
                <w:szCs w:val="18"/>
              </w:rPr>
              <w:t xml:space="preserve"> ПКД, </w:t>
            </w:r>
            <w:proofErr w:type="spellStart"/>
            <w:r w:rsidRPr="7507C1EC">
              <w:rPr>
                <w:rFonts w:ascii="Cambria" w:hAnsi="Cambria" w:eastAsia="Cambria" w:cs="Cambria"/>
                <w:sz w:val="18"/>
                <w:szCs w:val="18"/>
              </w:rPr>
              <w:t>пов'язаної</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зі</w:t>
            </w:r>
            <w:proofErr w:type="spellEnd"/>
            <w:r w:rsidRPr="7507C1EC">
              <w:rPr>
                <w:rFonts w:ascii="Cambria" w:hAnsi="Cambria" w:eastAsia="Cambria" w:cs="Cambria"/>
                <w:sz w:val="18"/>
                <w:szCs w:val="18"/>
              </w:rPr>
              <w:t xml:space="preserve"> </w:t>
            </w:r>
            <w:proofErr w:type="spellStart"/>
            <w:r w:rsidRPr="7507C1EC">
              <w:rPr>
                <w:rFonts w:ascii="Cambria" w:hAnsi="Cambria" w:eastAsia="Cambria" w:cs="Cambria"/>
                <w:sz w:val="18"/>
                <w:szCs w:val="18"/>
              </w:rPr>
              <w:t>зміною</w:t>
            </w:r>
            <w:proofErr w:type="spellEnd"/>
            <w:r w:rsidRPr="7507C1EC">
              <w:rPr>
                <w:rFonts w:ascii="Cambria" w:hAnsi="Cambria" w:eastAsia="Cambria" w:cs="Cambria"/>
                <w:sz w:val="18"/>
                <w:szCs w:val="18"/>
              </w:rPr>
              <w:t xml:space="preserve"> МТР, так/</w:t>
            </w:r>
            <w:proofErr w:type="spellStart"/>
            <w:r w:rsidRPr="7507C1EC">
              <w:rPr>
                <w:rFonts w:ascii="Cambria" w:hAnsi="Cambria" w:eastAsia="Cambria" w:cs="Cambria"/>
                <w:sz w:val="18"/>
                <w:szCs w:val="18"/>
              </w:rPr>
              <w:t>ні</w:t>
            </w:r>
            <w:proofErr w:type="spellEnd"/>
          </w:p>
        </w:tc>
      </w:tr>
      <w:tr w:rsidR="7507C1EC" w:rsidTr="7507C1EC" w14:paraId="495D3DB5" w14:textId="77777777">
        <w:trPr>
          <w:trHeight w:val="420"/>
        </w:trPr>
        <w:tc>
          <w:tcPr>
            <w:tcW w:w="2430" w:type="dxa"/>
            <w:vMerge/>
            <w:tcBorders>
              <w:left w:val="single" w:color="auto" w:sz="0" w:space="0"/>
              <w:bottom w:val="single" w:color="auto" w:sz="0" w:space="0"/>
              <w:right w:val="single" w:color="auto" w:sz="0" w:space="0"/>
            </w:tcBorders>
            <w:vAlign w:val="center"/>
          </w:tcPr>
          <w:p w:rsidR="00347FCC" w:rsidRDefault="00347FCC" w14:paraId="16FAE8C0" w14:textId="77777777"/>
        </w:tc>
        <w:tc>
          <w:tcPr>
            <w:tcW w:w="1250" w:type="dxa"/>
            <w:vMerge/>
            <w:tcBorders>
              <w:left w:val="single" w:color="auto" w:sz="0" w:space="0"/>
              <w:bottom w:val="single" w:color="auto" w:sz="0" w:space="0"/>
              <w:right w:val="single" w:color="auto" w:sz="0" w:space="0"/>
            </w:tcBorders>
            <w:vAlign w:val="center"/>
          </w:tcPr>
          <w:p w:rsidR="00347FCC" w:rsidRDefault="00347FCC" w14:paraId="23194E65" w14:textId="77777777"/>
        </w:tc>
        <w:tc>
          <w:tcPr>
            <w:tcW w:w="1250" w:type="dxa"/>
            <w:vMerge/>
            <w:tcBorders>
              <w:left w:val="single" w:color="auto" w:sz="0" w:space="0"/>
              <w:bottom w:val="single" w:color="auto" w:sz="0" w:space="0"/>
              <w:right w:val="single" w:color="auto" w:sz="0" w:space="0"/>
            </w:tcBorders>
            <w:vAlign w:val="center"/>
          </w:tcPr>
          <w:p w:rsidR="00347FCC" w:rsidRDefault="00347FCC" w14:paraId="363F3C76" w14:textId="77777777"/>
        </w:tc>
        <w:tc>
          <w:tcPr>
            <w:tcW w:w="800" w:type="dxa"/>
            <w:vMerge/>
            <w:tcBorders>
              <w:left w:val="single" w:color="auto" w:sz="0" w:space="0"/>
              <w:bottom w:val="single" w:color="auto" w:sz="0" w:space="0"/>
              <w:right w:val="single" w:color="auto" w:sz="0" w:space="0"/>
            </w:tcBorders>
            <w:vAlign w:val="center"/>
          </w:tcPr>
          <w:p w:rsidR="00347FCC" w:rsidRDefault="00347FCC" w14:paraId="70C5EFBF" w14:textId="77777777"/>
        </w:tc>
        <w:tc>
          <w:tcPr>
            <w:tcW w:w="803" w:type="dxa"/>
            <w:vMerge/>
            <w:tcBorders>
              <w:left w:val="single" w:color="auto" w:sz="0" w:space="0"/>
              <w:bottom w:val="single" w:color="auto" w:sz="0" w:space="0"/>
              <w:right w:val="single" w:color="auto" w:sz="0" w:space="0"/>
            </w:tcBorders>
            <w:vAlign w:val="center"/>
          </w:tcPr>
          <w:p w:rsidR="00347FCC" w:rsidRDefault="00347FCC" w14:paraId="16F096FA" w14:textId="77777777"/>
        </w:tc>
        <w:tc>
          <w:tcPr>
            <w:tcW w:w="851" w:type="dxa"/>
            <w:tcBorders>
              <w:top w:val="single" w:color="auto" w:sz="8" w:space="0"/>
              <w:left w:val="nil"/>
              <w:bottom w:val="nil"/>
              <w:right w:val="single" w:color="auto" w:sz="8" w:space="0"/>
            </w:tcBorders>
            <w:tcMar>
              <w:left w:w="108" w:type="dxa"/>
              <w:right w:w="108" w:type="dxa"/>
            </w:tcMar>
            <w:vAlign w:val="center"/>
          </w:tcPr>
          <w:p w:rsidR="7507C1EC" w:rsidP="7507C1EC" w:rsidRDefault="7507C1EC" w14:paraId="053DD5C9" w14:textId="6706D448">
            <w:pPr>
              <w:jc w:val="both"/>
              <w:rPr>
                <w:rFonts w:ascii="Cambria" w:hAnsi="Cambria" w:eastAsia="Cambria" w:cs="Cambria"/>
                <w:sz w:val="18"/>
                <w:szCs w:val="18"/>
              </w:rPr>
            </w:pPr>
            <w:proofErr w:type="spellStart"/>
            <w:r w:rsidRPr="7507C1EC">
              <w:rPr>
                <w:rFonts w:ascii="Cambria" w:hAnsi="Cambria" w:eastAsia="Cambria" w:cs="Cambria"/>
                <w:sz w:val="18"/>
                <w:szCs w:val="18"/>
              </w:rPr>
              <w:t>Ціна</w:t>
            </w:r>
            <w:proofErr w:type="spellEnd"/>
          </w:p>
        </w:tc>
        <w:tc>
          <w:tcPr>
            <w:tcW w:w="895" w:type="dxa"/>
            <w:tcBorders>
              <w:top w:val="nil"/>
              <w:left w:val="single" w:color="auto" w:sz="8" w:space="0"/>
              <w:bottom w:val="nil"/>
              <w:right w:val="single" w:color="auto" w:sz="8" w:space="0"/>
            </w:tcBorders>
            <w:tcMar>
              <w:left w:w="108" w:type="dxa"/>
              <w:right w:w="108" w:type="dxa"/>
            </w:tcMar>
            <w:vAlign w:val="center"/>
          </w:tcPr>
          <w:p w:rsidR="7507C1EC" w:rsidP="7507C1EC" w:rsidRDefault="7507C1EC" w14:paraId="1EAD1176" w14:textId="5F46E677">
            <w:pPr>
              <w:jc w:val="both"/>
              <w:rPr>
                <w:rFonts w:ascii="Cambria" w:hAnsi="Cambria" w:eastAsia="Cambria" w:cs="Cambria"/>
                <w:sz w:val="18"/>
                <w:szCs w:val="18"/>
              </w:rPr>
            </w:pPr>
            <w:r w:rsidRPr="7507C1EC">
              <w:rPr>
                <w:rFonts w:ascii="Cambria" w:hAnsi="Cambria" w:eastAsia="Cambria" w:cs="Cambria"/>
                <w:sz w:val="18"/>
                <w:szCs w:val="18"/>
              </w:rPr>
              <w:t>Сума</w:t>
            </w:r>
          </w:p>
        </w:tc>
        <w:tc>
          <w:tcPr>
            <w:tcW w:w="1096" w:type="dxa"/>
            <w:tcBorders>
              <w:top w:val="single" w:color="auto" w:sz="8" w:space="0"/>
              <w:left w:val="single" w:color="auto" w:sz="8" w:space="0"/>
              <w:bottom w:val="nil"/>
              <w:right w:val="single" w:color="auto" w:sz="8" w:space="0"/>
            </w:tcBorders>
            <w:tcMar>
              <w:left w:w="108" w:type="dxa"/>
              <w:right w:w="108" w:type="dxa"/>
            </w:tcMar>
            <w:vAlign w:val="center"/>
          </w:tcPr>
          <w:p w:rsidR="7507C1EC" w:rsidP="7507C1EC" w:rsidRDefault="7507C1EC" w14:paraId="04AD8B41" w14:textId="74D7B54E">
            <w:pPr>
              <w:jc w:val="both"/>
              <w:rPr>
                <w:rFonts w:ascii="Cambria" w:hAnsi="Cambria" w:eastAsia="Cambria" w:cs="Cambria"/>
                <w:sz w:val="18"/>
                <w:szCs w:val="18"/>
              </w:rPr>
            </w:pPr>
            <w:proofErr w:type="spellStart"/>
            <w:r w:rsidRPr="7507C1EC">
              <w:rPr>
                <w:rFonts w:ascii="Cambria" w:hAnsi="Cambria" w:eastAsia="Cambria" w:cs="Cambria"/>
                <w:sz w:val="18"/>
                <w:szCs w:val="18"/>
              </w:rPr>
              <w:t>Ціна</w:t>
            </w:r>
            <w:proofErr w:type="spellEnd"/>
          </w:p>
        </w:tc>
        <w:tc>
          <w:tcPr>
            <w:tcW w:w="1350" w:type="dxa"/>
            <w:tcBorders>
              <w:top w:val="nil"/>
              <w:left w:val="single" w:color="auto" w:sz="8" w:space="0"/>
              <w:bottom w:val="nil"/>
              <w:right w:val="single" w:color="auto" w:sz="8" w:space="0"/>
            </w:tcBorders>
            <w:tcMar>
              <w:left w:w="108" w:type="dxa"/>
              <w:right w:w="108" w:type="dxa"/>
            </w:tcMar>
            <w:vAlign w:val="center"/>
          </w:tcPr>
          <w:p w:rsidR="7507C1EC" w:rsidP="7507C1EC" w:rsidRDefault="7507C1EC" w14:paraId="12B4027A" w14:textId="05FCD543">
            <w:pPr>
              <w:jc w:val="both"/>
              <w:rPr>
                <w:rFonts w:ascii="Cambria" w:hAnsi="Cambria" w:eastAsia="Cambria" w:cs="Cambria"/>
                <w:sz w:val="18"/>
                <w:szCs w:val="18"/>
              </w:rPr>
            </w:pPr>
            <w:r w:rsidRPr="7507C1EC">
              <w:rPr>
                <w:rFonts w:ascii="Cambria" w:hAnsi="Cambria" w:eastAsia="Cambria" w:cs="Cambria"/>
                <w:sz w:val="18"/>
                <w:szCs w:val="18"/>
              </w:rPr>
              <w:t>Сума</w:t>
            </w:r>
          </w:p>
        </w:tc>
        <w:tc>
          <w:tcPr>
            <w:tcW w:w="1677" w:type="dxa"/>
            <w:tcBorders>
              <w:top w:val="single" w:color="000000" w:themeColor="text1" w:sz="8" w:space="0"/>
              <w:left w:val="single" w:color="auto" w:sz="8" w:space="0"/>
              <w:bottom w:val="single" w:color="auto" w:sz="8" w:space="0"/>
              <w:right w:val="single" w:color="auto" w:sz="8" w:space="0"/>
            </w:tcBorders>
            <w:vAlign w:val="center"/>
          </w:tcPr>
          <w:p w:rsidR="7507C1EC" w:rsidRDefault="7507C1EC" w14:paraId="3DADEEBB" w14:textId="4E525FB6"/>
        </w:tc>
        <w:tc>
          <w:tcPr>
            <w:tcW w:w="1979" w:type="dxa"/>
            <w:tcBorders>
              <w:top w:val="single" w:color="000000" w:themeColor="text1" w:sz="8" w:space="0"/>
              <w:left w:val="single" w:color="auto" w:sz="8" w:space="0"/>
              <w:bottom w:val="single" w:color="auto" w:sz="8" w:space="0"/>
              <w:right w:val="single" w:color="auto" w:sz="8" w:space="0"/>
            </w:tcBorders>
            <w:vAlign w:val="center"/>
          </w:tcPr>
          <w:p w:rsidR="7507C1EC" w:rsidRDefault="7507C1EC" w14:paraId="60554039" w14:textId="55ACEB86"/>
        </w:tc>
      </w:tr>
      <w:tr w:rsidR="7507C1EC" w:rsidTr="7507C1EC" w14:paraId="37C270BA" w14:textId="77777777">
        <w:trPr>
          <w:trHeight w:val="90"/>
        </w:trPr>
        <w:tc>
          <w:tcPr>
            <w:tcW w:w="2430" w:type="dxa"/>
            <w:tcBorders>
              <w:top w:val="nil"/>
              <w:left w:val="single" w:color="auto" w:sz="8" w:space="0"/>
              <w:bottom w:val="single" w:color="auto" w:sz="8" w:space="0"/>
              <w:right w:val="single" w:color="auto" w:sz="8" w:space="0"/>
            </w:tcBorders>
            <w:vAlign w:val="center"/>
          </w:tcPr>
          <w:p w:rsidR="7507C1EC" w:rsidP="7507C1EC" w:rsidRDefault="7507C1EC" w14:paraId="7171A99C" w14:textId="0EE95424">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250" w:type="dxa"/>
            <w:tcBorders>
              <w:top w:val="nil"/>
              <w:left w:val="single" w:color="auto" w:sz="8" w:space="0"/>
              <w:bottom w:val="single" w:color="auto" w:sz="8" w:space="0"/>
              <w:right w:val="single" w:color="auto" w:sz="8" w:space="0"/>
            </w:tcBorders>
            <w:vAlign w:val="center"/>
          </w:tcPr>
          <w:p w:rsidR="7507C1EC" w:rsidP="7507C1EC" w:rsidRDefault="7507C1EC" w14:paraId="02A890E3" w14:textId="740544FC">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250" w:type="dxa"/>
            <w:tcBorders>
              <w:top w:val="nil"/>
              <w:left w:val="single" w:color="auto" w:sz="8" w:space="0"/>
              <w:bottom w:val="single" w:color="auto" w:sz="8" w:space="0"/>
              <w:right w:val="single" w:color="auto" w:sz="8" w:space="0"/>
            </w:tcBorders>
            <w:vAlign w:val="center"/>
          </w:tcPr>
          <w:p w:rsidR="7507C1EC" w:rsidP="7507C1EC" w:rsidRDefault="7507C1EC" w14:paraId="2F8845A7" w14:textId="447646F1">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800" w:type="dxa"/>
            <w:tcBorders>
              <w:top w:val="nil"/>
              <w:left w:val="single" w:color="auto" w:sz="8" w:space="0"/>
              <w:bottom w:val="single" w:color="auto" w:sz="8" w:space="0"/>
              <w:right w:val="single" w:color="auto" w:sz="8" w:space="0"/>
            </w:tcBorders>
            <w:vAlign w:val="center"/>
          </w:tcPr>
          <w:p w:rsidR="7507C1EC" w:rsidP="7507C1EC" w:rsidRDefault="7507C1EC" w14:paraId="1B1E7C6E" w14:textId="3ADEE43C">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803" w:type="dxa"/>
            <w:tcBorders>
              <w:top w:val="nil"/>
              <w:left w:val="single" w:color="auto" w:sz="8" w:space="0"/>
              <w:bottom w:val="single" w:color="auto" w:sz="8" w:space="0"/>
              <w:right w:val="single" w:color="auto" w:sz="8" w:space="0"/>
            </w:tcBorders>
            <w:vAlign w:val="center"/>
          </w:tcPr>
          <w:p w:rsidR="7507C1EC" w:rsidP="7507C1EC" w:rsidRDefault="7507C1EC" w14:paraId="0D630048" w14:textId="5ECC4D86">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8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507C1EC" w:rsidP="7507C1EC" w:rsidRDefault="7507C1EC" w14:paraId="1A7D8857" w14:textId="41EF419F">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895" w:type="dxa"/>
            <w:tcBorders>
              <w:top w:val="single" w:color="auto" w:sz="8" w:space="0"/>
              <w:left w:val="single" w:color="auto" w:sz="8" w:space="0"/>
              <w:bottom w:val="single" w:color="auto" w:sz="8" w:space="0"/>
              <w:right w:val="single" w:color="auto" w:sz="8" w:space="0"/>
            </w:tcBorders>
            <w:vAlign w:val="center"/>
          </w:tcPr>
          <w:p w:rsidR="7507C1EC" w:rsidP="7507C1EC" w:rsidRDefault="7507C1EC" w14:paraId="7481B768" w14:textId="0E7EF3F0">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096" w:type="dxa"/>
            <w:tcBorders>
              <w:top w:val="single" w:color="auto" w:sz="8" w:space="0"/>
              <w:left w:val="single" w:color="auto" w:sz="8" w:space="0"/>
              <w:bottom w:val="single" w:color="auto" w:sz="8" w:space="0"/>
              <w:right w:val="single" w:color="auto" w:sz="8" w:space="0"/>
            </w:tcBorders>
            <w:vAlign w:val="center"/>
          </w:tcPr>
          <w:p w:rsidR="7507C1EC" w:rsidP="7507C1EC" w:rsidRDefault="7507C1EC" w14:paraId="66594C35" w14:textId="03A0681A">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350" w:type="dxa"/>
            <w:tcBorders>
              <w:top w:val="single" w:color="auto" w:sz="8" w:space="0"/>
              <w:left w:val="single" w:color="auto" w:sz="8" w:space="0"/>
              <w:bottom w:val="single" w:color="auto" w:sz="8" w:space="0"/>
              <w:right w:val="single" w:color="auto" w:sz="8" w:space="0"/>
            </w:tcBorders>
            <w:vAlign w:val="center"/>
          </w:tcPr>
          <w:p w:rsidR="7507C1EC" w:rsidP="7507C1EC" w:rsidRDefault="7507C1EC" w14:paraId="64471A87" w14:textId="0A44B648">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677" w:type="dxa"/>
            <w:tcBorders>
              <w:top w:val="single" w:color="auto" w:sz="8" w:space="0"/>
              <w:left w:val="single" w:color="auto" w:sz="8" w:space="0"/>
              <w:bottom w:val="single" w:color="auto" w:sz="8" w:space="0"/>
              <w:right w:val="single" w:color="auto" w:sz="8" w:space="0"/>
            </w:tcBorders>
            <w:vAlign w:val="center"/>
          </w:tcPr>
          <w:p w:rsidR="7507C1EC" w:rsidP="7507C1EC" w:rsidRDefault="7507C1EC" w14:paraId="54EFCE52" w14:textId="6F24E89A">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979" w:type="dxa"/>
            <w:tcBorders>
              <w:top w:val="single" w:color="auto" w:sz="8" w:space="0"/>
              <w:left w:val="single" w:color="auto" w:sz="8" w:space="0"/>
              <w:bottom w:val="single" w:color="auto" w:sz="8" w:space="0"/>
              <w:right w:val="single" w:color="auto" w:sz="8" w:space="0"/>
            </w:tcBorders>
            <w:vAlign w:val="center"/>
          </w:tcPr>
          <w:p w:rsidR="7507C1EC" w:rsidP="7507C1EC" w:rsidRDefault="7507C1EC" w14:paraId="4ABA0C62" w14:textId="3627C21C">
            <w:pPr>
              <w:jc w:val="both"/>
              <w:rPr>
                <w:rFonts w:ascii="Cambria" w:hAnsi="Cambria" w:eastAsia="Cambria" w:cs="Cambria"/>
                <w:sz w:val="18"/>
                <w:szCs w:val="18"/>
              </w:rPr>
            </w:pPr>
            <w:r w:rsidRPr="7507C1EC">
              <w:rPr>
                <w:rFonts w:ascii="Cambria" w:hAnsi="Cambria" w:eastAsia="Cambria" w:cs="Cambria"/>
                <w:sz w:val="18"/>
                <w:szCs w:val="18"/>
              </w:rPr>
              <w:t xml:space="preserve"> </w:t>
            </w:r>
          </w:p>
        </w:tc>
      </w:tr>
      <w:tr w:rsidR="7507C1EC" w:rsidTr="7507C1EC" w14:paraId="76152E11" w14:textId="77777777">
        <w:trPr>
          <w:trHeight w:val="105"/>
        </w:trPr>
        <w:tc>
          <w:tcPr>
            <w:tcW w:w="2430" w:type="dxa"/>
            <w:tcBorders>
              <w:top w:val="single" w:color="auto" w:sz="8" w:space="0"/>
              <w:left w:val="single" w:color="auto" w:sz="8" w:space="0"/>
              <w:bottom w:val="single" w:color="auto" w:sz="8" w:space="0"/>
              <w:right w:val="single" w:color="auto" w:sz="8" w:space="0"/>
            </w:tcBorders>
            <w:vAlign w:val="center"/>
          </w:tcPr>
          <w:p w:rsidR="7507C1EC" w:rsidP="7507C1EC" w:rsidRDefault="7507C1EC" w14:paraId="5CB67856" w14:textId="3935DB86">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250" w:type="dxa"/>
            <w:tcBorders>
              <w:top w:val="single" w:color="auto" w:sz="8" w:space="0"/>
              <w:left w:val="single" w:color="auto" w:sz="8" w:space="0"/>
              <w:bottom w:val="single" w:color="auto" w:sz="8" w:space="0"/>
              <w:right w:val="single" w:color="auto" w:sz="8" w:space="0"/>
            </w:tcBorders>
            <w:vAlign w:val="center"/>
          </w:tcPr>
          <w:p w:rsidR="7507C1EC" w:rsidP="7507C1EC" w:rsidRDefault="7507C1EC" w14:paraId="07105804" w14:textId="181C90AB">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250" w:type="dxa"/>
            <w:tcBorders>
              <w:top w:val="single" w:color="auto" w:sz="8" w:space="0"/>
              <w:left w:val="single" w:color="auto" w:sz="8" w:space="0"/>
              <w:bottom w:val="single" w:color="000000" w:themeColor="text1" w:sz="8" w:space="0"/>
              <w:right w:val="single" w:color="auto" w:sz="8" w:space="0"/>
            </w:tcBorders>
            <w:vAlign w:val="center"/>
          </w:tcPr>
          <w:p w:rsidR="7507C1EC" w:rsidP="7507C1EC" w:rsidRDefault="7507C1EC" w14:paraId="10C5D8E7" w14:textId="1CDEF749">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800" w:type="dxa"/>
            <w:tcBorders>
              <w:top w:val="single" w:color="auto" w:sz="8" w:space="0"/>
              <w:left w:val="single" w:color="auto" w:sz="8" w:space="0"/>
              <w:bottom w:val="single" w:color="000000" w:themeColor="text1" w:sz="8" w:space="0"/>
              <w:right w:val="single" w:color="auto" w:sz="8" w:space="0"/>
            </w:tcBorders>
            <w:vAlign w:val="center"/>
          </w:tcPr>
          <w:p w:rsidR="7507C1EC" w:rsidP="7507C1EC" w:rsidRDefault="7507C1EC" w14:paraId="3A7FFD5A" w14:textId="4F927351">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803" w:type="dxa"/>
            <w:tcBorders>
              <w:top w:val="single" w:color="auto" w:sz="8" w:space="0"/>
              <w:left w:val="single" w:color="auto" w:sz="8" w:space="0"/>
              <w:bottom w:val="single" w:color="000000" w:themeColor="text1" w:sz="8" w:space="0"/>
              <w:right w:val="single" w:color="auto" w:sz="8" w:space="0"/>
            </w:tcBorders>
            <w:vAlign w:val="center"/>
          </w:tcPr>
          <w:p w:rsidR="7507C1EC" w:rsidP="7507C1EC" w:rsidRDefault="7507C1EC" w14:paraId="75CB4852" w14:textId="2C5DE63C">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85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7507C1EC" w:rsidP="7507C1EC" w:rsidRDefault="7507C1EC" w14:paraId="08AD96D3" w14:textId="191ED36F">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895" w:type="dxa"/>
            <w:tcBorders>
              <w:top w:val="single" w:color="auto" w:sz="8" w:space="0"/>
              <w:left w:val="single" w:color="auto" w:sz="8" w:space="0"/>
              <w:bottom w:val="single" w:color="auto" w:sz="8" w:space="0"/>
              <w:right w:val="single" w:color="auto" w:sz="8" w:space="0"/>
            </w:tcBorders>
            <w:vAlign w:val="center"/>
          </w:tcPr>
          <w:p w:rsidR="7507C1EC" w:rsidP="7507C1EC" w:rsidRDefault="7507C1EC" w14:paraId="73E4DA31" w14:textId="1AD5A2D6">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096" w:type="dxa"/>
            <w:tcBorders>
              <w:top w:val="single" w:color="auto" w:sz="8" w:space="0"/>
              <w:left w:val="single" w:color="auto" w:sz="8" w:space="0"/>
              <w:bottom w:val="single" w:color="auto" w:sz="8" w:space="0"/>
              <w:right w:val="single" w:color="auto" w:sz="8" w:space="0"/>
            </w:tcBorders>
            <w:vAlign w:val="center"/>
          </w:tcPr>
          <w:p w:rsidR="7507C1EC" w:rsidP="7507C1EC" w:rsidRDefault="7507C1EC" w14:paraId="1917D595" w14:textId="7BE4C466">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350" w:type="dxa"/>
            <w:tcBorders>
              <w:top w:val="single" w:color="auto" w:sz="8" w:space="0"/>
              <w:left w:val="single" w:color="auto" w:sz="8" w:space="0"/>
              <w:bottom w:val="single" w:color="auto" w:sz="8" w:space="0"/>
              <w:right w:val="single" w:color="auto" w:sz="8" w:space="0"/>
            </w:tcBorders>
            <w:vAlign w:val="center"/>
          </w:tcPr>
          <w:p w:rsidR="7507C1EC" w:rsidP="7507C1EC" w:rsidRDefault="7507C1EC" w14:paraId="33C3730A" w14:textId="7EA66810">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677" w:type="dxa"/>
            <w:tcBorders>
              <w:top w:val="single" w:color="auto" w:sz="8" w:space="0"/>
              <w:left w:val="single" w:color="auto" w:sz="8" w:space="0"/>
              <w:bottom w:val="single" w:color="000000" w:themeColor="text1" w:sz="8" w:space="0"/>
              <w:right w:val="single" w:color="auto" w:sz="8" w:space="0"/>
            </w:tcBorders>
            <w:vAlign w:val="center"/>
          </w:tcPr>
          <w:p w:rsidR="7507C1EC" w:rsidP="7507C1EC" w:rsidRDefault="7507C1EC" w14:paraId="0A8AD352" w14:textId="5698EBEF">
            <w:pPr>
              <w:jc w:val="both"/>
              <w:rPr>
                <w:rFonts w:ascii="Cambria" w:hAnsi="Cambria" w:eastAsia="Cambria" w:cs="Cambria"/>
                <w:sz w:val="18"/>
                <w:szCs w:val="18"/>
              </w:rPr>
            </w:pPr>
            <w:r w:rsidRPr="7507C1EC">
              <w:rPr>
                <w:rFonts w:ascii="Cambria" w:hAnsi="Cambria" w:eastAsia="Cambria" w:cs="Cambria"/>
                <w:sz w:val="18"/>
                <w:szCs w:val="18"/>
              </w:rPr>
              <w:t xml:space="preserve"> </w:t>
            </w:r>
          </w:p>
        </w:tc>
        <w:tc>
          <w:tcPr>
            <w:tcW w:w="1979" w:type="dxa"/>
            <w:tcBorders>
              <w:top w:val="single" w:color="auto" w:sz="8" w:space="0"/>
              <w:left w:val="single" w:color="auto" w:sz="8" w:space="0"/>
              <w:bottom w:val="single" w:color="000000" w:themeColor="text1" w:sz="8" w:space="0"/>
              <w:right w:val="single" w:color="auto" w:sz="8" w:space="0"/>
            </w:tcBorders>
            <w:vAlign w:val="center"/>
          </w:tcPr>
          <w:p w:rsidR="7507C1EC" w:rsidP="7507C1EC" w:rsidRDefault="7507C1EC" w14:paraId="45D7CF01" w14:textId="058A3070">
            <w:pPr>
              <w:jc w:val="both"/>
              <w:rPr>
                <w:rFonts w:ascii="Cambria" w:hAnsi="Cambria" w:eastAsia="Cambria" w:cs="Cambria"/>
                <w:sz w:val="18"/>
                <w:szCs w:val="18"/>
              </w:rPr>
            </w:pPr>
            <w:r w:rsidRPr="7507C1EC">
              <w:rPr>
                <w:rFonts w:ascii="Cambria" w:hAnsi="Cambria" w:eastAsia="Cambria" w:cs="Cambria"/>
                <w:sz w:val="18"/>
                <w:szCs w:val="18"/>
              </w:rPr>
              <w:t xml:space="preserve"> </w:t>
            </w:r>
          </w:p>
        </w:tc>
      </w:tr>
    </w:tbl>
    <w:p w:rsidRPr="00EF1AA7" w:rsidR="006622C2" w:rsidP="7507C1EC" w:rsidRDefault="30494B27" w14:paraId="0DC5D96A" w14:textId="3EEBD4A9">
      <w:pPr>
        <w:jc w:val="both"/>
        <w:rPr>
          <w:rFonts w:ascii="Cambria" w:hAnsi="Cambria" w:eastAsia="Cambria" w:cs="Cambria"/>
          <w:sz w:val="14"/>
          <w:szCs w:val="14"/>
        </w:rPr>
      </w:pPr>
      <w:proofErr w:type="spellStart"/>
      <w:r w:rsidRPr="7507C1EC">
        <w:rPr>
          <w:rFonts w:ascii="Cambria" w:hAnsi="Cambria" w:eastAsia="Cambria" w:cs="Cambria"/>
          <w:sz w:val="16"/>
          <w:szCs w:val="16"/>
        </w:rPr>
        <w:t>Додатки</w:t>
      </w:r>
      <w:proofErr w:type="spellEnd"/>
      <w:r w:rsidRPr="7507C1EC">
        <w:rPr>
          <w:rFonts w:ascii="Cambria" w:hAnsi="Cambria" w:eastAsia="Cambria" w:cs="Cambria"/>
          <w:sz w:val="16"/>
          <w:szCs w:val="16"/>
        </w:rPr>
        <w:t>:</w:t>
      </w:r>
    </w:p>
    <w:p w:rsidRPr="00EF1AA7" w:rsidR="006622C2" w:rsidP="7507C1EC" w:rsidRDefault="30494B27" w14:paraId="4DE01578" w14:textId="1F65BEA8">
      <w:pPr>
        <w:pStyle w:val="af6"/>
        <w:numPr>
          <w:ilvl w:val="0"/>
          <w:numId w:val="4"/>
        </w:numPr>
        <w:jc w:val="both"/>
        <w:rPr>
          <w:rFonts w:ascii="Cambria" w:hAnsi="Cambria" w:eastAsia="Cambria" w:cs="Cambria"/>
          <w:sz w:val="14"/>
          <w:szCs w:val="14"/>
        </w:rPr>
      </w:pPr>
      <w:r w:rsidRPr="7507C1EC">
        <w:rPr>
          <w:rFonts w:ascii="Cambria" w:hAnsi="Cambria" w:eastAsia="Cambria" w:cs="Cambria"/>
          <w:sz w:val="14"/>
          <w:szCs w:val="14"/>
        </w:rPr>
        <w:t>Проєкт</w:t>
      </w:r>
    </w:p>
    <w:p w:rsidRPr="00EF1AA7" w:rsidR="006622C2" w:rsidP="7507C1EC" w:rsidRDefault="30494B27" w14:paraId="117EA9D1" w14:textId="60D3103B">
      <w:pPr>
        <w:pStyle w:val="af6"/>
        <w:numPr>
          <w:ilvl w:val="0"/>
          <w:numId w:val="4"/>
        </w:numPr>
        <w:jc w:val="both"/>
        <w:rPr>
          <w:rFonts w:ascii="Cambria" w:hAnsi="Cambria" w:eastAsia="Cambria" w:cs="Cambria"/>
          <w:sz w:val="14"/>
          <w:szCs w:val="14"/>
        </w:rPr>
      </w:pPr>
      <w:proofErr w:type="spellStart"/>
      <w:r w:rsidRPr="7507C1EC">
        <w:rPr>
          <w:rFonts w:ascii="Cambria" w:hAnsi="Cambria" w:eastAsia="Cambria" w:cs="Cambria"/>
          <w:sz w:val="14"/>
          <w:szCs w:val="14"/>
        </w:rPr>
        <w:t>Комерційний</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кошторис</w:t>
      </w:r>
      <w:proofErr w:type="spellEnd"/>
      <w:r w:rsidRPr="7507C1EC">
        <w:rPr>
          <w:rFonts w:ascii="Cambria" w:hAnsi="Cambria" w:eastAsia="Cambria" w:cs="Cambria"/>
          <w:sz w:val="14"/>
          <w:szCs w:val="14"/>
        </w:rPr>
        <w:t xml:space="preserve"> з </w:t>
      </w:r>
      <w:proofErr w:type="spellStart"/>
      <w:r w:rsidRPr="7507C1EC">
        <w:rPr>
          <w:rFonts w:ascii="Cambria" w:hAnsi="Cambria" w:eastAsia="Cambria" w:cs="Cambria"/>
          <w:sz w:val="14"/>
          <w:szCs w:val="14"/>
        </w:rPr>
        <w:t>урахуванням</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попередніх</w:t>
      </w:r>
      <w:proofErr w:type="spellEnd"/>
      <w:r w:rsidRPr="7507C1EC">
        <w:rPr>
          <w:rFonts w:ascii="Cambria" w:hAnsi="Cambria" w:eastAsia="Cambria" w:cs="Cambria"/>
          <w:sz w:val="14"/>
          <w:szCs w:val="14"/>
        </w:rPr>
        <w:t xml:space="preserve"> МТР;</w:t>
      </w:r>
    </w:p>
    <w:p w:rsidRPr="00EF1AA7" w:rsidR="006622C2" w:rsidP="7507C1EC" w:rsidRDefault="30494B27" w14:paraId="0A151F15" w14:textId="5A29852F">
      <w:pPr>
        <w:pStyle w:val="af6"/>
        <w:numPr>
          <w:ilvl w:val="0"/>
          <w:numId w:val="4"/>
        </w:numPr>
        <w:jc w:val="both"/>
        <w:rPr>
          <w:rFonts w:ascii="Cambria" w:hAnsi="Cambria" w:eastAsia="Cambria" w:cs="Cambria"/>
          <w:sz w:val="14"/>
          <w:szCs w:val="14"/>
        </w:rPr>
      </w:pPr>
      <w:proofErr w:type="spellStart"/>
      <w:r w:rsidRPr="7507C1EC">
        <w:rPr>
          <w:rFonts w:ascii="Cambria" w:hAnsi="Cambria" w:eastAsia="Cambria" w:cs="Cambria"/>
          <w:sz w:val="14"/>
          <w:szCs w:val="14"/>
        </w:rPr>
        <w:t>Комерційний</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кошторис</w:t>
      </w:r>
      <w:proofErr w:type="spellEnd"/>
      <w:r w:rsidRPr="7507C1EC">
        <w:rPr>
          <w:rFonts w:ascii="Cambria" w:hAnsi="Cambria" w:eastAsia="Cambria" w:cs="Cambria"/>
          <w:sz w:val="14"/>
          <w:szCs w:val="14"/>
        </w:rPr>
        <w:t xml:space="preserve"> з </w:t>
      </w:r>
      <w:proofErr w:type="spellStart"/>
      <w:r w:rsidRPr="7507C1EC">
        <w:rPr>
          <w:rFonts w:ascii="Cambria" w:hAnsi="Cambria" w:eastAsia="Cambria" w:cs="Cambria"/>
          <w:sz w:val="14"/>
          <w:szCs w:val="14"/>
        </w:rPr>
        <w:t>урахуванням</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нових</w:t>
      </w:r>
      <w:proofErr w:type="spellEnd"/>
      <w:r w:rsidRPr="7507C1EC">
        <w:rPr>
          <w:rFonts w:ascii="Cambria" w:hAnsi="Cambria" w:eastAsia="Cambria" w:cs="Cambria"/>
          <w:sz w:val="14"/>
          <w:szCs w:val="14"/>
        </w:rPr>
        <w:t xml:space="preserve"> МТР;</w:t>
      </w:r>
    </w:p>
    <w:p w:rsidRPr="00EF1AA7" w:rsidR="006622C2" w:rsidP="7507C1EC" w:rsidRDefault="30494B27" w14:paraId="7DA5419B" w14:textId="378CBEC5">
      <w:pPr>
        <w:pStyle w:val="af6"/>
        <w:numPr>
          <w:ilvl w:val="0"/>
          <w:numId w:val="4"/>
        </w:numPr>
        <w:jc w:val="both"/>
        <w:rPr>
          <w:rFonts w:ascii="Cambria" w:hAnsi="Cambria" w:eastAsia="Cambria" w:cs="Cambria"/>
          <w:sz w:val="14"/>
          <w:szCs w:val="14"/>
        </w:rPr>
      </w:pPr>
      <w:proofErr w:type="spellStart"/>
      <w:r w:rsidRPr="7507C1EC">
        <w:rPr>
          <w:rFonts w:ascii="Cambria" w:hAnsi="Cambria" w:eastAsia="Cambria" w:cs="Cambria"/>
          <w:sz w:val="14"/>
          <w:szCs w:val="14"/>
        </w:rPr>
        <w:t>Обґрунтування</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вартості</w:t>
      </w:r>
      <w:proofErr w:type="spellEnd"/>
      <w:r w:rsidRPr="7507C1EC">
        <w:rPr>
          <w:rFonts w:ascii="Cambria" w:hAnsi="Cambria" w:eastAsia="Cambria" w:cs="Cambria"/>
          <w:sz w:val="14"/>
          <w:szCs w:val="14"/>
        </w:rPr>
        <w:t xml:space="preserve"> МТР (ТКП, </w:t>
      </w:r>
      <w:proofErr w:type="spellStart"/>
      <w:r w:rsidRPr="7507C1EC">
        <w:rPr>
          <w:rFonts w:ascii="Cambria" w:hAnsi="Cambria" w:eastAsia="Cambria" w:cs="Cambria"/>
          <w:sz w:val="14"/>
          <w:szCs w:val="14"/>
        </w:rPr>
        <w:t>рахунок</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договір</w:t>
      </w:r>
      <w:proofErr w:type="spellEnd"/>
      <w:r w:rsidRPr="7507C1EC">
        <w:rPr>
          <w:rFonts w:ascii="Cambria" w:hAnsi="Cambria" w:eastAsia="Cambria" w:cs="Cambria"/>
          <w:sz w:val="14"/>
          <w:szCs w:val="14"/>
        </w:rPr>
        <w:t xml:space="preserve"> та </w:t>
      </w:r>
      <w:proofErr w:type="spellStart"/>
      <w:r w:rsidRPr="7507C1EC">
        <w:rPr>
          <w:rFonts w:ascii="Cambria" w:hAnsi="Cambria" w:eastAsia="Cambria" w:cs="Cambria"/>
          <w:sz w:val="14"/>
          <w:szCs w:val="14"/>
        </w:rPr>
        <w:t>інш</w:t>
      </w:r>
      <w:proofErr w:type="spellEnd"/>
      <w:r w:rsidRPr="7507C1EC">
        <w:rPr>
          <w:rFonts w:ascii="Cambria" w:hAnsi="Cambria" w:eastAsia="Cambria" w:cs="Cambria"/>
          <w:sz w:val="14"/>
          <w:szCs w:val="14"/>
        </w:rPr>
        <w:t>.)</w:t>
      </w:r>
    </w:p>
    <w:p w:rsidRPr="00EF1AA7" w:rsidR="006622C2" w:rsidP="7507C1EC" w:rsidRDefault="30494B27" w14:paraId="783CBDAE" w14:textId="3AC0A360">
      <w:pPr>
        <w:pStyle w:val="af6"/>
        <w:numPr>
          <w:ilvl w:val="0"/>
          <w:numId w:val="4"/>
        </w:numPr>
        <w:jc w:val="both"/>
        <w:rPr>
          <w:rFonts w:ascii="Cambria" w:hAnsi="Cambria" w:eastAsia="Cambria" w:cs="Cambria"/>
          <w:sz w:val="14"/>
          <w:szCs w:val="14"/>
        </w:rPr>
      </w:pPr>
      <w:proofErr w:type="spellStart"/>
      <w:r w:rsidRPr="7507C1EC">
        <w:rPr>
          <w:rFonts w:ascii="Cambria" w:hAnsi="Cambria" w:eastAsia="Cambria" w:cs="Cambria"/>
          <w:sz w:val="14"/>
          <w:szCs w:val="14"/>
        </w:rPr>
        <w:t>Технічна</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документація</w:t>
      </w:r>
      <w:proofErr w:type="spellEnd"/>
    </w:p>
    <w:p w:rsidRPr="00EF1AA7" w:rsidR="006622C2" w:rsidP="7507C1EC" w:rsidRDefault="30494B27" w14:paraId="191093C4" w14:textId="5DF219C1">
      <w:pPr>
        <w:pStyle w:val="af6"/>
        <w:numPr>
          <w:ilvl w:val="1"/>
          <w:numId w:val="4"/>
        </w:numPr>
        <w:ind w:left="1080"/>
        <w:jc w:val="both"/>
        <w:rPr>
          <w:rFonts w:ascii="Cambria" w:hAnsi="Cambria" w:eastAsia="Cambria" w:cs="Cambria"/>
          <w:sz w:val="14"/>
          <w:szCs w:val="14"/>
        </w:rPr>
      </w:pPr>
      <w:r w:rsidRPr="7507C1EC">
        <w:rPr>
          <w:rFonts w:ascii="Cambria" w:hAnsi="Cambria" w:eastAsia="Cambria" w:cs="Cambria"/>
          <w:sz w:val="14"/>
          <w:szCs w:val="14"/>
        </w:rPr>
        <w:t xml:space="preserve">Для </w:t>
      </w:r>
      <w:proofErr w:type="spellStart"/>
      <w:r w:rsidRPr="7507C1EC">
        <w:rPr>
          <w:rFonts w:ascii="Cambria" w:hAnsi="Cambria" w:eastAsia="Cambria" w:cs="Cambria"/>
          <w:sz w:val="14"/>
          <w:szCs w:val="14"/>
        </w:rPr>
        <w:t>обладнання</w:t>
      </w:r>
      <w:proofErr w:type="spellEnd"/>
      <w:r w:rsidRPr="7507C1EC">
        <w:rPr>
          <w:rFonts w:ascii="Cambria" w:hAnsi="Cambria" w:eastAsia="Cambria" w:cs="Cambria"/>
          <w:sz w:val="14"/>
          <w:szCs w:val="14"/>
        </w:rPr>
        <w:t>:</w:t>
      </w:r>
    </w:p>
    <w:p w:rsidRPr="00EF1AA7" w:rsidR="006622C2" w:rsidP="7507C1EC" w:rsidRDefault="30494B27" w14:paraId="530F341F" w14:textId="40560119">
      <w:pPr>
        <w:pStyle w:val="af6"/>
        <w:numPr>
          <w:ilvl w:val="0"/>
          <w:numId w:val="3"/>
        </w:numPr>
        <w:ind w:left="1800"/>
        <w:jc w:val="both"/>
        <w:rPr>
          <w:rFonts w:ascii="Cambria" w:hAnsi="Cambria" w:eastAsia="Cambria" w:cs="Cambria"/>
          <w:sz w:val="14"/>
          <w:szCs w:val="14"/>
        </w:rPr>
      </w:pPr>
      <w:r w:rsidRPr="7507C1EC">
        <w:rPr>
          <w:rFonts w:ascii="Cambria" w:hAnsi="Cambria" w:eastAsia="Cambria" w:cs="Cambria"/>
          <w:sz w:val="14"/>
          <w:szCs w:val="14"/>
        </w:rPr>
        <w:t xml:space="preserve">паспорт, </w:t>
      </w:r>
      <w:proofErr w:type="spellStart"/>
      <w:r w:rsidRPr="7507C1EC">
        <w:rPr>
          <w:rFonts w:ascii="Cambria" w:hAnsi="Cambria" w:eastAsia="Cambria" w:cs="Cambria"/>
          <w:sz w:val="14"/>
          <w:szCs w:val="14"/>
        </w:rPr>
        <w:t>технічні</w:t>
      </w:r>
      <w:proofErr w:type="spellEnd"/>
      <w:r w:rsidRPr="7507C1EC">
        <w:rPr>
          <w:rFonts w:ascii="Cambria" w:hAnsi="Cambria" w:eastAsia="Cambria" w:cs="Cambria"/>
          <w:sz w:val="14"/>
          <w:szCs w:val="14"/>
        </w:rPr>
        <w:t xml:space="preserve"> характеристики;</w:t>
      </w:r>
    </w:p>
    <w:p w:rsidRPr="00EF1AA7" w:rsidR="006622C2" w:rsidP="7507C1EC" w:rsidRDefault="30494B27" w14:paraId="0102822A" w14:textId="4538E1C0">
      <w:pPr>
        <w:pStyle w:val="af6"/>
        <w:numPr>
          <w:ilvl w:val="0"/>
          <w:numId w:val="3"/>
        </w:numPr>
        <w:ind w:left="1800"/>
        <w:jc w:val="both"/>
        <w:rPr>
          <w:rFonts w:ascii="Cambria" w:hAnsi="Cambria" w:eastAsia="Cambria" w:cs="Cambria"/>
          <w:sz w:val="14"/>
          <w:szCs w:val="14"/>
        </w:rPr>
      </w:pPr>
      <w:proofErr w:type="spellStart"/>
      <w:r w:rsidRPr="7507C1EC">
        <w:rPr>
          <w:rFonts w:ascii="Cambria" w:hAnsi="Cambria" w:eastAsia="Cambria" w:cs="Cambria"/>
          <w:sz w:val="14"/>
          <w:szCs w:val="14"/>
        </w:rPr>
        <w:t>монтажні</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габаритні</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кресленики</w:t>
      </w:r>
      <w:proofErr w:type="spellEnd"/>
      <w:r w:rsidRPr="7507C1EC">
        <w:rPr>
          <w:rFonts w:ascii="Cambria" w:hAnsi="Cambria" w:eastAsia="Cambria" w:cs="Cambria"/>
          <w:sz w:val="14"/>
          <w:szCs w:val="14"/>
        </w:rPr>
        <w:t xml:space="preserve"> в </w:t>
      </w:r>
      <w:proofErr w:type="spellStart"/>
      <w:r w:rsidRPr="7507C1EC">
        <w:rPr>
          <w:rFonts w:ascii="Cambria" w:hAnsi="Cambria" w:eastAsia="Cambria" w:cs="Cambria"/>
          <w:sz w:val="14"/>
          <w:szCs w:val="14"/>
        </w:rPr>
        <w:t>форматі</w:t>
      </w:r>
      <w:proofErr w:type="spellEnd"/>
      <w:r w:rsidRPr="7507C1EC">
        <w:rPr>
          <w:rFonts w:ascii="Cambria" w:hAnsi="Cambria" w:eastAsia="Cambria" w:cs="Cambria"/>
          <w:sz w:val="14"/>
          <w:szCs w:val="14"/>
        </w:rPr>
        <w:t xml:space="preserve"> </w:t>
      </w:r>
      <w:r w:rsidRPr="7507C1EC">
        <w:rPr>
          <w:rFonts w:ascii="Cambria" w:hAnsi="Cambria" w:eastAsia="Cambria" w:cs="Cambria"/>
          <w:sz w:val="14"/>
          <w:szCs w:val="14"/>
          <w:lang w:val="en-US"/>
        </w:rPr>
        <w:t>DWG</w:t>
      </w:r>
      <w:r w:rsidRPr="7507C1EC">
        <w:rPr>
          <w:rFonts w:ascii="Cambria" w:hAnsi="Cambria" w:eastAsia="Cambria" w:cs="Cambria"/>
          <w:sz w:val="14"/>
          <w:szCs w:val="14"/>
        </w:rPr>
        <w:t>;</w:t>
      </w:r>
    </w:p>
    <w:p w:rsidRPr="00EF1AA7" w:rsidR="006622C2" w:rsidP="7507C1EC" w:rsidRDefault="30494B27" w14:paraId="4F9DC019" w14:textId="58A79976">
      <w:pPr>
        <w:pStyle w:val="af6"/>
        <w:numPr>
          <w:ilvl w:val="0"/>
          <w:numId w:val="3"/>
        </w:numPr>
        <w:ind w:left="1800"/>
        <w:jc w:val="both"/>
        <w:rPr>
          <w:rFonts w:ascii="Cambria" w:hAnsi="Cambria" w:eastAsia="Cambria" w:cs="Cambria"/>
          <w:sz w:val="14"/>
          <w:szCs w:val="14"/>
        </w:rPr>
      </w:pPr>
      <w:r w:rsidRPr="7507C1EC">
        <w:rPr>
          <w:rFonts w:ascii="Cambria" w:hAnsi="Cambria" w:eastAsia="Cambria" w:cs="Cambria"/>
          <w:sz w:val="14"/>
          <w:szCs w:val="14"/>
        </w:rPr>
        <w:t xml:space="preserve">та </w:t>
      </w:r>
      <w:proofErr w:type="spellStart"/>
      <w:r w:rsidRPr="7507C1EC">
        <w:rPr>
          <w:rFonts w:ascii="Cambria" w:hAnsi="Cambria" w:eastAsia="Cambria" w:cs="Cambria"/>
          <w:sz w:val="14"/>
          <w:szCs w:val="14"/>
        </w:rPr>
        <w:t>інш</w:t>
      </w:r>
      <w:proofErr w:type="spellEnd"/>
      <w:r w:rsidRPr="7507C1EC">
        <w:rPr>
          <w:rFonts w:ascii="Cambria" w:hAnsi="Cambria" w:eastAsia="Cambria" w:cs="Cambria"/>
          <w:sz w:val="14"/>
          <w:szCs w:val="14"/>
        </w:rPr>
        <w:t xml:space="preserve">. на </w:t>
      </w:r>
      <w:proofErr w:type="spellStart"/>
      <w:r w:rsidRPr="7507C1EC">
        <w:rPr>
          <w:rFonts w:ascii="Cambria" w:hAnsi="Cambria" w:eastAsia="Cambria" w:cs="Cambria"/>
          <w:sz w:val="14"/>
          <w:szCs w:val="14"/>
        </w:rPr>
        <w:t>вимогу</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відповідального</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представника</w:t>
      </w:r>
      <w:proofErr w:type="spellEnd"/>
      <w:r w:rsidRPr="7507C1EC">
        <w:rPr>
          <w:rFonts w:ascii="Cambria" w:hAnsi="Cambria" w:eastAsia="Cambria" w:cs="Cambria"/>
          <w:sz w:val="14"/>
          <w:szCs w:val="14"/>
        </w:rPr>
        <w:t xml:space="preserve"> з боку </w:t>
      </w:r>
      <w:proofErr w:type="spellStart"/>
      <w:r w:rsidRPr="7507C1EC">
        <w:rPr>
          <w:rFonts w:ascii="Cambria" w:hAnsi="Cambria" w:eastAsia="Cambria" w:cs="Cambria"/>
          <w:sz w:val="14"/>
          <w:szCs w:val="14"/>
        </w:rPr>
        <w:t>Генпідрядника</w:t>
      </w:r>
      <w:proofErr w:type="spellEnd"/>
      <w:r w:rsidRPr="7507C1EC">
        <w:rPr>
          <w:rFonts w:ascii="Cambria" w:hAnsi="Cambria" w:eastAsia="Cambria" w:cs="Cambria"/>
          <w:sz w:val="14"/>
          <w:szCs w:val="14"/>
        </w:rPr>
        <w:t xml:space="preserve"> в </w:t>
      </w:r>
      <w:proofErr w:type="spellStart"/>
      <w:r w:rsidRPr="7507C1EC">
        <w:rPr>
          <w:rFonts w:ascii="Cambria" w:hAnsi="Cambria" w:eastAsia="Cambria" w:cs="Cambria"/>
          <w:sz w:val="14"/>
          <w:szCs w:val="14"/>
        </w:rPr>
        <w:t>залежності</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від</w:t>
      </w:r>
      <w:proofErr w:type="spellEnd"/>
      <w:r w:rsidRPr="7507C1EC">
        <w:rPr>
          <w:rFonts w:ascii="Cambria" w:hAnsi="Cambria" w:eastAsia="Cambria" w:cs="Cambria"/>
          <w:sz w:val="14"/>
          <w:szCs w:val="14"/>
        </w:rPr>
        <w:t xml:space="preserve"> типу </w:t>
      </w:r>
      <w:proofErr w:type="spellStart"/>
      <w:r w:rsidRPr="7507C1EC">
        <w:rPr>
          <w:rFonts w:ascii="Cambria" w:hAnsi="Cambria" w:eastAsia="Cambria" w:cs="Cambria"/>
          <w:sz w:val="14"/>
          <w:szCs w:val="14"/>
        </w:rPr>
        <w:t>обладнання</w:t>
      </w:r>
      <w:proofErr w:type="spellEnd"/>
      <w:r w:rsidRPr="7507C1EC">
        <w:rPr>
          <w:rFonts w:ascii="Cambria" w:hAnsi="Cambria" w:eastAsia="Cambria" w:cs="Cambria"/>
          <w:sz w:val="14"/>
          <w:szCs w:val="14"/>
        </w:rPr>
        <w:t>.</w:t>
      </w:r>
    </w:p>
    <w:p w:rsidRPr="00EF1AA7" w:rsidR="006622C2" w:rsidP="7507C1EC" w:rsidRDefault="30494B27" w14:paraId="0FA4F8D0" w14:textId="6C5D247F">
      <w:pPr>
        <w:pStyle w:val="af6"/>
        <w:numPr>
          <w:ilvl w:val="1"/>
          <w:numId w:val="4"/>
        </w:numPr>
        <w:ind w:left="1080"/>
        <w:jc w:val="both"/>
        <w:rPr>
          <w:rFonts w:ascii="Cambria" w:hAnsi="Cambria" w:eastAsia="Cambria" w:cs="Cambria"/>
          <w:sz w:val="14"/>
          <w:szCs w:val="14"/>
        </w:rPr>
      </w:pPr>
      <w:r w:rsidRPr="7507C1EC">
        <w:rPr>
          <w:rFonts w:ascii="Cambria" w:hAnsi="Cambria" w:eastAsia="Cambria" w:cs="Cambria"/>
          <w:sz w:val="14"/>
          <w:szCs w:val="14"/>
        </w:rPr>
        <w:t xml:space="preserve">Для </w:t>
      </w:r>
      <w:proofErr w:type="spellStart"/>
      <w:r w:rsidRPr="7507C1EC">
        <w:rPr>
          <w:rFonts w:ascii="Cambria" w:hAnsi="Cambria" w:eastAsia="Cambria" w:cs="Cambria"/>
          <w:sz w:val="14"/>
          <w:szCs w:val="14"/>
        </w:rPr>
        <w:t>матеріалів</w:t>
      </w:r>
      <w:proofErr w:type="spellEnd"/>
      <w:r w:rsidRPr="7507C1EC">
        <w:rPr>
          <w:rFonts w:ascii="Cambria" w:hAnsi="Cambria" w:eastAsia="Cambria" w:cs="Cambria"/>
          <w:sz w:val="14"/>
          <w:szCs w:val="14"/>
        </w:rPr>
        <w:t>:</w:t>
      </w:r>
    </w:p>
    <w:p w:rsidRPr="00EF1AA7" w:rsidR="006622C2" w:rsidP="7507C1EC" w:rsidRDefault="30494B27" w14:paraId="3D846235" w14:textId="00091ADA">
      <w:pPr>
        <w:pStyle w:val="af6"/>
        <w:numPr>
          <w:ilvl w:val="0"/>
          <w:numId w:val="1"/>
        </w:numPr>
        <w:ind w:left="1800"/>
        <w:jc w:val="both"/>
        <w:rPr>
          <w:rFonts w:ascii="Cambria" w:hAnsi="Cambria" w:eastAsia="Cambria" w:cs="Cambria"/>
          <w:sz w:val="14"/>
          <w:szCs w:val="14"/>
        </w:rPr>
      </w:pPr>
      <w:r w:rsidRPr="7507C1EC">
        <w:rPr>
          <w:rFonts w:ascii="Cambria" w:hAnsi="Cambria" w:eastAsia="Cambria" w:cs="Cambria"/>
          <w:sz w:val="14"/>
          <w:szCs w:val="14"/>
        </w:rPr>
        <w:t xml:space="preserve">тип, </w:t>
      </w:r>
      <w:proofErr w:type="spellStart"/>
      <w:r w:rsidRPr="7507C1EC">
        <w:rPr>
          <w:rFonts w:ascii="Cambria" w:hAnsi="Cambria" w:eastAsia="Cambria" w:cs="Cambria"/>
          <w:sz w:val="14"/>
          <w:szCs w:val="14"/>
        </w:rPr>
        <w:t>технічні</w:t>
      </w:r>
      <w:proofErr w:type="spellEnd"/>
      <w:r w:rsidRPr="7507C1EC">
        <w:rPr>
          <w:rFonts w:ascii="Cambria" w:hAnsi="Cambria" w:eastAsia="Cambria" w:cs="Cambria"/>
          <w:sz w:val="14"/>
          <w:szCs w:val="14"/>
        </w:rPr>
        <w:t xml:space="preserve"> характеристики;</w:t>
      </w:r>
    </w:p>
    <w:p w:rsidRPr="00EF1AA7" w:rsidR="006622C2" w:rsidP="7507C1EC" w:rsidRDefault="30494B27" w14:paraId="50009D44" w14:textId="62293CEF">
      <w:pPr>
        <w:pStyle w:val="af6"/>
        <w:numPr>
          <w:ilvl w:val="0"/>
          <w:numId w:val="1"/>
        </w:numPr>
        <w:ind w:left="1800"/>
        <w:jc w:val="both"/>
        <w:rPr>
          <w:rFonts w:ascii="Cambria" w:hAnsi="Cambria" w:eastAsia="Cambria" w:cs="Cambria"/>
          <w:sz w:val="14"/>
          <w:szCs w:val="14"/>
        </w:rPr>
      </w:pPr>
      <w:r w:rsidRPr="7507C1EC">
        <w:rPr>
          <w:rFonts w:ascii="Cambria" w:hAnsi="Cambria" w:eastAsia="Cambria" w:cs="Cambria"/>
          <w:sz w:val="14"/>
          <w:szCs w:val="14"/>
        </w:rPr>
        <w:t xml:space="preserve">та </w:t>
      </w:r>
      <w:proofErr w:type="spellStart"/>
      <w:r w:rsidRPr="7507C1EC">
        <w:rPr>
          <w:rFonts w:ascii="Cambria" w:hAnsi="Cambria" w:eastAsia="Cambria" w:cs="Cambria"/>
          <w:sz w:val="14"/>
          <w:szCs w:val="14"/>
        </w:rPr>
        <w:t>інш</w:t>
      </w:r>
      <w:proofErr w:type="spellEnd"/>
      <w:r w:rsidRPr="7507C1EC">
        <w:rPr>
          <w:rFonts w:ascii="Cambria" w:hAnsi="Cambria" w:eastAsia="Cambria" w:cs="Cambria"/>
          <w:sz w:val="14"/>
          <w:szCs w:val="14"/>
        </w:rPr>
        <w:t xml:space="preserve">. на </w:t>
      </w:r>
      <w:proofErr w:type="spellStart"/>
      <w:r w:rsidRPr="7507C1EC">
        <w:rPr>
          <w:rFonts w:ascii="Cambria" w:hAnsi="Cambria" w:eastAsia="Cambria" w:cs="Cambria"/>
          <w:sz w:val="14"/>
          <w:szCs w:val="14"/>
        </w:rPr>
        <w:t>вимогу</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відповідального</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представника</w:t>
      </w:r>
      <w:proofErr w:type="spellEnd"/>
      <w:r w:rsidRPr="7507C1EC">
        <w:rPr>
          <w:rFonts w:ascii="Cambria" w:hAnsi="Cambria" w:eastAsia="Cambria" w:cs="Cambria"/>
          <w:sz w:val="14"/>
          <w:szCs w:val="14"/>
        </w:rPr>
        <w:t xml:space="preserve"> з боку </w:t>
      </w:r>
      <w:proofErr w:type="spellStart"/>
      <w:r w:rsidRPr="7507C1EC">
        <w:rPr>
          <w:rFonts w:ascii="Cambria" w:hAnsi="Cambria" w:eastAsia="Cambria" w:cs="Cambria"/>
          <w:sz w:val="14"/>
          <w:szCs w:val="14"/>
        </w:rPr>
        <w:t>Генпідрядника</w:t>
      </w:r>
      <w:proofErr w:type="spellEnd"/>
      <w:r w:rsidRPr="7507C1EC">
        <w:rPr>
          <w:rFonts w:ascii="Cambria" w:hAnsi="Cambria" w:eastAsia="Cambria" w:cs="Cambria"/>
          <w:sz w:val="14"/>
          <w:szCs w:val="14"/>
        </w:rPr>
        <w:t xml:space="preserve"> в </w:t>
      </w:r>
      <w:proofErr w:type="spellStart"/>
      <w:r w:rsidRPr="7507C1EC">
        <w:rPr>
          <w:rFonts w:ascii="Cambria" w:hAnsi="Cambria" w:eastAsia="Cambria" w:cs="Cambria"/>
          <w:sz w:val="14"/>
          <w:szCs w:val="14"/>
        </w:rPr>
        <w:t>залежності</w:t>
      </w:r>
      <w:proofErr w:type="spellEnd"/>
      <w:r w:rsidRPr="7507C1EC">
        <w:rPr>
          <w:rFonts w:ascii="Cambria" w:hAnsi="Cambria" w:eastAsia="Cambria" w:cs="Cambria"/>
          <w:sz w:val="14"/>
          <w:szCs w:val="14"/>
        </w:rPr>
        <w:t xml:space="preserve"> </w:t>
      </w:r>
      <w:proofErr w:type="spellStart"/>
      <w:r w:rsidRPr="7507C1EC">
        <w:rPr>
          <w:rFonts w:ascii="Cambria" w:hAnsi="Cambria" w:eastAsia="Cambria" w:cs="Cambria"/>
          <w:sz w:val="14"/>
          <w:szCs w:val="14"/>
        </w:rPr>
        <w:t>від</w:t>
      </w:r>
      <w:proofErr w:type="spellEnd"/>
      <w:r w:rsidRPr="7507C1EC">
        <w:rPr>
          <w:rFonts w:ascii="Cambria" w:hAnsi="Cambria" w:eastAsia="Cambria" w:cs="Cambria"/>
          <w:sz w:val="14"/>
          <w:szCs w:val="14"/>
        </w:rPr>
        <w:t xml:space="preserve"> типу </w:t>
      </w:r>
      <w:proofErr w:type="spellStart"/>
      <w:r w:rsidRPr="7507C1EC">
        <w:rPr>
          <w:rFonts w:ascii="Cambria" w:hAnsi="Cambria" w:eastAsia="Cambria" w:cs="Cambria"/>
          <w:sz w:val="14"/>
          <w:szCs w:val="14"/>
        </w:rPr>
        <w:t>матеріалів</w:t>
      </w:r>
      <w:proofErr w:type="spellEnd"/>
      <w:r w:rsidRPr="7507C1EC">
        <w:rPr>
          <w:rFonts w:ascii="Cambria" w:hAnsi="Cambria" w:eastAsia="Cambria" w:cs="Cambria"/>
          <w:sz w:val="14"/>
          <w:szCs w:val="14"/>
        </w:rPr>
        <w:t>.</w:t>
      </w: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53"/>
        <w:gridCol w:w="7057"/>
      </w:tblGrid>
      <w:tr w:rsidR="7507C1EC" w:rsidTr="7507C1EC" w14:paraId="3A0B1A4F" w14:textId="77777777">
        <w:trPr>
          <w:trHeight w:val="179"/>
        </w:trPr>
        <w:tc>
          <w:tcPr>
            <w:tcW w:w="7469" w:type="dxa"/>
          </w:tcPr>
          <w:p w:rsidR="7507C1EC" w:rsidP="7507C1EC" w:rsidRDefault="7507C1EC" w14:paraId="793FD970" w14:textId="77777777">
            <w:pPr>
              <w:spacing w:before="120"/>
              <w:rPr>
                <w:rFonts w:ascii="Cambria" w:hAnsi="Cambria" w:cs="Arial"/>
                <w:b/>
                <w:bCs/>
                <w:sz w:val="18"/>
                <w:szCs w:val="18"/>
                <w:lang w:val="uk"/>
              </w:rPr>
            </w:pPr>
            <w:r w:rsidRPr="7507C1EC">
              <w:rPr>
                <w:rFonts w:ascii="Cambria" w:hAnsi="Cambria" w:cs="Arial"/>
                <w:b/>
                <w:bCs/>
                <w:sz w:val="18"/>
                <w:szCs w:val="18"/>
                <w:lang w:val="uk"/>
              </w:rPr>
              <w:t>Від Генпідрядника:</w:t>
            </w:r>
          </w:p>
          <w:p w:rsidR="7507C1EC" w:rsidP="7507C1EC" w:rsidRDefault="7507C1EC" w14:paraId="3B9D3E40" w14:textId="1F5A0F6A">
            <w:pPr>
              <w:spacing w:before="120"/>
              <w:jc w:val="both"/>
              <w:rPr>
                <w:rFonts w:ascii="Cambria" w:hAnsi="Cambria" w:cs="Arial"/>
                <w:sz w:val="18"/>
                <w:szCs w:val="18"/>
                <w:lang w:val="uk-UA"/>
              </w:rPr>
            </w:pPr>
            <w:r w:rsidRPr="7507C1EC">
              <w:rPr>
                <w:rFonts w:ascii="Cambria" w:hAnsi="Cambria" w:cs="Arial"/>
                <w:sz w:val="18"/>
                <w:szCs w:val="18"/>
                <w:lang w:val="uk-UA"/>
              </w:rPr>
              <w:t>________________________________________________</w:t>
            </w:r>
          </w:p>
          <w:p w:rsidR="7507C1EC" w:rsidP="7507C1EC" w:rsidRDefault="7507C1EC" w14:paraId="0740DA12" w14:textId="0130EF93">
            <w:pPr>
              <w:spacing w:before="120"/>
              <w:jc w:val="both"/>
              <w:rPr>
                <w:rFonts w:ascii="Cambria" w:hAnsi="Cambria" w:cs="Arial"/>
                <w:sz w:val="18"/>
                <w:szCs w:val="18"/>
                <w:lang w:val="en-US"/>
              </w:rPr>
            </w:pPr>
            <w:r w:rsidRPr="7507C1EC">
              <w:rPr>
                <w:rFonts w:ascii="Cambria" w:hAnsi="Cambria" w:cs="Arial"/>
                <w:sz w:val="18"/>
                <w:szCs w:val="18"/>
                <w:lang w:val="uk-UA"/>
              </w:rPr>
              <w:t>На підставі  ___________________</w:t>
            </w:r>
            <w:r w:rsidRPr="7507C1EC">
              <w:rPr>
                <w:rFonts w:ascii="Cambria" w:hAnsi="Cambria" w:cs="Arial"/>
                <w:sz w:val="18"/>
                <w:szCs w:val="18"/>
                <w:lang w:val="en-US"/>
              </w:rPr>
              <w:t>______________</w:t>
            </w:r>
          </w:p>
          <w:p w:rsidR="7507C1EC" w:rsidP="7507C1EC" w:rsidRDefault="7507C1EC" w14:paraId="1FE294D2" w14:textId="77777777">
            <w:pPr>
              <w:spacing w:before="120"/>
              <w:jc w:val="both"/>
              <w:rPr>
                <w:rFonts w:ascii="Cambria" w:hAnsi="Cambria" w:cs="Arial"/>
                <w:sz w:val="18"/>
                <w:szCs w:val="18"/>
                <w:lang w:val="uk"/>
              </w:rPr>
            </w:pPr>
            <w:r w:rsidRPr="7507C1EC">
              <w:rPr>
                <w:rFonts w:ascii="Cambria" w:hAnsi="Cambria" w:cs="Arial"/>
                <w:sz w:val="18"/>
                <w:szCs w:val="18"/>
                <w:lang w:val="uk"/>
              </w:rPr>
              <w:t>__________ /____________________________________/</w:t>
            </w:r>
          </w:p>
        </w:tc>
        <w:tc>
          <w:tcPr>
            <w:tcW w:w="7467" w:type="dxa"/>
          </w:tcPr>
          <w:p w:rsidR="7507C1EC" w:rsidP="7507C1EC" w:rsidRDefault="7507C1EC" w14:paraId="2F0B0BDE" w14:textId="77777777">
            <w:pPr>
              <w:spacing w:before="120"/>
              <w:rPr>
                <w:rFonts w:ascii="Cambria" w:hAnsi="Cambria" w:cs="Arial"/>
                <w:b/>
                <w:bCs/>
                <w:sz w:val="18"/>
                <w:szCs w:val="18"/>
                <w:lang w:val="uk"/>
              </w:rPr>
            </w:pPr>
            <w:r w:rsidRPr="7507C1EC">
              <w:rPr>
                <w:rFonts w:ascii="Cambria" w:hAnsi="Cambria" w:cs="Arial"/>
                <w:b/>
                <w:bCs/>
                <w:sz w:val="18"/>
                <w:szCs w:val="18"/>
                <w:lang w:val="uk"/>
              </w:rPr>
              <w:t>Від Субпідрядника:</w:t>
            </w:r>
          </w:p>
          <w:p w:rsidR="7507C1EC" w:rsidP="7507C1EC" w:rsidRDefault="7507C1EC" w14:paraId="268A1391" w14:textId="77777777">
            <w:pPr>
              <w:spacing w:before="120"/>
              <w:jc w:val="both"/>
              <w:rPr>
                <w:rFonts w:ascii="Cambria" w:hAnsi="Cambria" w:cs="Arial"/>
                <w:sz w:val="18"/>
                <w:szCs w:val="18"/>
                <w:lang w:val="uk-UA"/>
              </w:rPr>
            </w:pPr>
            <w:r w:rsidRPr="7507C1EC">
              <w:rPr>
                <w:rFonts w:ascii="Cambria" w:hAnsi="Cambria" w:cs="Arial"/>
                <w:sz w:val="18"/>
                <w:szCs w:val="18"/>
                <w:lang w:val="uk-UA"/>
              </w:rPr>
              <w:t>_________________________________________________</w:t>
            </w:r>
          </w:p>
          <w:p w:rsidR="7507C1EC" w:rsidP="7507C1EC" w:rsidRDefault="7507C1EC" w14:paraId="79CB8A8D" w14:textId="77777777">
            <w:pPr>
              <w:spacing w:before="120"/>
              <w:jc w:val="both"/>
              <w:rPr>
                <w:rFonts w:ascii="Cambria" w:hAnsi="Cambria" w:cs="Arial"/>
                <w:sz w:val="18"/>
                <w:szCs w:val="18"/>
                <w:lang w:val="en-US"/>
              </w:rPr>
            </w:pPr>
            <w:r w:rsidRPr="7507C1EC">
              <w:rPr>
                <w:rFonts w:ascii="Cambria" w:hAnsi="Cambria" w:cs="Arial"/>
                <w:sz w:val="18"/>
                <w:szCs w:val="18"/>
                <w:lang w:val="uk-UA"/>
              </w:rPr>
              <w:t>На підставі  ____________________</w:t>
            </w:r>
            <w:r w:rsidRPr="7507C1EC">
              <w:rPr>
                <w:rFonts w:ascii="Cambria" w:hAnsi="Cambria" w:cs="Arial"/>
                <w:sz w:val="18"/>
                <w:szCs w:val="18"/>
                <w:lang w:val="en-US"/>
              </w:rPr>
              <w:t>______________</w:t>
            </w:r>
          </w:p>
          <w:p w:rsidR="7507C1EC" w:rsidP="7507C1EC" w:rsidRDefault="7507C1EC" w14:paraId="030F2F79" w14:textId="77777777">
            <w:pPr>
              <w:spacing w:before="120"/>
              <w:jc w:val="both"/>
              <w:rPr>
                <w:rFonts w:ascii="Cambria" w:hAnsi="Cambria" w:cs="Arial"/>
                <w:sz w:val="18"/>
                <w:szCs w:val="18"/>
                <w:lang w:val="uk"/>
              </w:rPr>
            </w:pPr>
            <w:r w:rsidRPr="7507C1EC">
              <w:rPr>
                <w:rFonts w:ascii="Cambria" w:hAnsi="Cambria" w:cs="Arial"/>
                <w:sz w:val="18"/>
                <w:szCs w:val="18"/>
                <w:lang w:val="uk"/>
              </w:rPr>
              <w:t>__________ /____________________________________/</w:t>
            </w:r>
          </w:p>
        </w:tc>
      </w:tr>
    </w:tbl>
    <w:p w:rsidRPr="00EF1AA7" w:rsidR="006622C2" w:rsidP="56D79FEC" w:rsidRDefault="006622C2" w14:paraId="3FB925EF" w14:textId="4CF4EAD7">
      <w:pPr>
        <w:ind w:left="4994"/>
        <w:jc w:val="right"/>
        <w:rPr>
          <w:rFonts w:eastAsia="Calibri" w:asciiTheme="majorHAnsi" w:hAnsiTheme="majorHAnsi"/>
        </w:rPr>
        <w:sectPr w:rsidRPr="00EF1AA7" w:rsidR="006622C2" w:rsidSect="00710BA0">
          <w:footerReference w:type="default" r:id="rId16"/>
          <w:pgSz w:w="16838" w:h="11906" w:orient="landscape"/>
          <w:pgMar w:top="1701" w:right="1134" w:bottom="851" w:left="1134" w:header="709" w:footer="709" w:gutter="0"/>
          <w:cols w:space="708"/>
          <w:docGrid w:linePitch="360"/>
        </w:sectPr>
      </w:pPr>
    </w:p>
    <w:p w:rsidRPr="00EF1AA7" w:rsidR="00341535" w:rsidRDefault="00897935" w14:paraId="3FB9260A" w14:textId="46528746">
      <w:pPr>
        <w:ind w:left="4994"/>
        <w:jc w:val="both"/>
        <w:rPr>
          <w:rFonts w:eastAsia="Calibri" w:asciiTheme="majorHAnsi" w:hAnsiTheme="majorHAnsi"/>
          <w:b/>
        </w:rPr>
      </w:pPr>
      <w:r w:rsidRPr="00EF1AA7">
        <w:rPr>
          <w:rFonts w:eastAsia="Calibri" w:asciiTheme="majorHAnsi" w:hAnsiTheme="majorHAnsi"/>
          <w:lang w:val="uk-UA"/>
        </w:rPr>
        <w:t xml:space="preserve">                                                                                                   </w:t>
      </w:r>
      <w:r w:rsidRPr="00EF1AA7">
        <w:rPr>
          <w:rFonts w:eastAsia="Calibri" w:asciiTheme="majorHAnsi" w:hAnsiTheme="majorHAnsi"/>
          <w:b/>
          <w:lang w:val="uk-UA"/>
        </w:rPr>
        <w:t>Додаток №</w:t>
      </w:r>
      <w:r w:rsidRPr="00EF1AA7" w:rsidR="00915E38">
        <w:rPr>
          <w:rFonts w:eastAsia="Calibri" w:asciiTheme="majorHAnsi" w:hAnsiTheme="majorHAnsi"/>
          <w:b/>
          <w:lang w:val="uk-UA"/>
        </w:rPr>
        <w:t xml:space="preserve"> </w:t>
      </w:r>
      <w:r w:rsidRPr="00EF1AA7">
        <w:rPr>
          <w:rFonts w:eastAsia="Calibri" w:asciiTheme="majorHAnsi" w:hAnsiTheme="majorHAnsi"/>
          <w:b/>
          <w:lang w:val="uk-UA"/>
        </w:rPr>
        <w:t xml:space="preserve">26 до Договору субпідряду </w:t>
      </w:r>
    </w:p>
    <w:p w:rsidRPr="00EF1AA7" w:rsidR="00341535" w:rsidRDefault="00897935" w14:paraId="3FB9260B" w14:textId="77777777">
      <w:pPr>
        <w:ind w:left="4994"/>
        <w:jc w:val="right"/>
        <w:rPr>
          <w:rFonts w:eastAsia="Calibri" w:asciiTheme="majorHAnsi" w:hAnsiTheme="majorHAnsi"/>
        </w:rPr>
      </w:pPr>
      <w:r w:rsidRPr="00EF1AA7">
        <w:rPr>
          <w:rFonts w:eastAsia="Calibri" w:asciiTheme="majorHAnsi" w:hAnsiTheme="majorHAnsi"/>
          <w:lang w:val="uk-UA"/>
        </w:rPr>
        <w:t>від «__» ___________ 20 ___ р. № ________</w:t>
      </w:r>
    </w:p>
    <w:p w:rsidRPr="00EF1AA7" w:rsidR="00341535" w:rsidRDefault="00341535" w14:paraId="3FB9260C" w14:textId="77777777">
      <w:pPr>
        <w:ind w:left="4994"/>
        <w:jc w:val="both"/>
        <w:rPr>
          <w:rFonts w:eastAsia="Calibri" w:asciiTheme="majorHAnsi" w:hAnsiTheme="majorHAnsi"/>
        </w:rPr>
      </w:pPr>
    </w:p>
    <w:p w:rsidRPr="00EF1AA7" w:rsidR="00341535" w:rsidRDefault="00897935" w14:paraId="3FB9260D" w14:textId="77777777">
      <w:pPr>
        <w:ind w:left="4994"/>
        <w:jc w:val="right"/>
        <w:rPr>
          <w:rFonts w:eastAsia="Calibri" w:asciiTheme="majorHAnsi" w:hAnsiTheme="majorHAnsi"/>
          <w:b/>
        </w:rPr>
      </w:pPr>
      <w:r w:rsidRPr="00EF1AA7">
        <w:rPr>
          <w:rFonts w:eastAsia="Calibri" w:asciiTheme="majorHAnsi" w:hAnsiTheme="majorHAnsi"/>
          <w:b/>
          <w:bCs/>
          <w:lang w:val="uk-UA"/>
        </w:rPr>
        <w:t>ЗРАЗОК</w:t>
      </w:r>
    </w:p>
    <w:p w:rsidRPr="00EF1AA7" w:rsidR="00341535" w:rsidRDefault="00897935" w14:paraId="3FB9260E" w14:textId="77777777">
      <w:pPr>
        <w:jc w:val="center"/>
        <w:rPr>
          <w:rFonts w:eastAsia="Calibri" w:asciiTheme="majorHAnsi" w:hAnsiTheme="majorHAnsi"/>
        </w:rPr>
      </w:pPr>
      <w:r w:rsidRPr="00EF1AA7">
        <w:rPr>
          <w:rFonts w:eastAsia="Calibri" w:asciiTheme="majorHAnsi" w:hAnsiTheme="majorHAnsi"/>
          <w:b/>
          <w:bCs/>
          <w:lang w:val="uk-UA"/>
        </w:rPr>
        <w:t>ГРАФІК ПОСТАЧАННЯ МАТЕРІАЛІВ ТА ОБЛАДНАННЯ СУБПІДПРЯДНИКОМ</w:t>
      </w:r>
    </w:p>
    <w:p w:rsidRPr="00EF1AA7" w:rsidR="00341535" w:rsidRDefault="00341535" w14:paraId="3FB9260F" w14:textId="77777777">
      <w:pPr>
        <w:jc w:val="both"/>
        <w:rPr>
          <w:rFonts w:asciiTheme="majorHAnsi" w:hAnsiTheme="majorHAnsi"/>
          <w:b/>
        </w:rPr>
      </w:pPr>
    </w:p>
    <w:p w:rsidRPr="00EF1AA7" w:rsidR="00341535" w:rsidRDefault="00341535" w14:paraId="3FB92612" w14:textId="77777777">
      <w:pPr>
        <w:ind w:left="-567"/>
        <w:jc w:val="both"/>
        <w:rPr>
          <w:rFonts w:asciiTheme="majorHAnsi" w:hAnsiTheme="majorHAnsi" w:eastAsiaTheme="minorHAnsi"/>
        </w:rPr>
      </w:pPr>
    </w:p>
    <w:tbl>
      <w:tblPr>
        <w:tblStyle w:val="32"/>
        <w:tblW w:w="15984" w:type="dxa"/>
        <w:tblInd w:w="-567" w:type="dxa"/>
        <w:tblLayout w:type="fixed"/>
        <w:tblLook w:val="04A0" w:firstRow="1" w:lastRow="0" w:firstColumn="1" w:lastColumn="0" w:noHBand="0" w:noVBand="1"/>
      </w:tblPr>
      <w:tblGrid>
        <w:gridCol w:w="533"/>
        <w:gridCol w:w="2977"/>
        <w:gridCol w:w="851"/>
        <w:gridCol w:w="567"/>
        <w:gridCol w:w="567"/>
        <w:gridCol w:w="709"/>
        <w:gridCol w:w="850"/>
        <w:gridCol w:w="674"/>
        <w:gridCol w:w="744"/>
        <w:gridCol w:w="673"/>
        <w:gridCol w:w="674"/>
        <w:gridCol w:w="673"/>
        <w:gridCol w:w="673"/>
        <w:gridCol w:w="850"/>
        <w:gridCol w:w="851"/>
        <w:gridCol w:w="709"/>
        <w:gridCol w:w="850"/>
        <w:gridCol w:w="1559"/>
      </w:tblGrid>
      <w:tr w:rsidRPr="00EF1AA7" w:rsidR="00774F9C" w:rsidTr="00710BA0" w14:paraId="3FB9261A" w14:textId="77777777">
        <w:tc>
          <w:tcPr>
            <w:tcW w:w="533" w:type="dxa"/>
          </w:tcPr>
          <w:p w:rsidRPr="00EF1AA7" w:rsidR="00341535" w:rsidRDefault="00897935" w14:paraId="3FB92613" w14:textId="77777777">
            <w:pPr>
              <w:jc w:val="center"/>
              <w:rPr>
                <w:rFonts w:asciiTheme="majorHAnsi" w:hAnsiTheme="majorHAnsi"/>
                <w:sz w:val="20"/>
                <w:szCs w:val="20"/>
              </w:rPr>
            </w:pPr>
            <w:r w:rsidRPr="00EF1AA7">
              <w:rPr>
                <w:rFonts w:asciiTheme="majorHAnsi" w:hAnsiTheme="majorHAnsi"/>
                <w:sz w:val="20"/>
                <w:szCs w:val="20"/>
                <w:lang w:val="uk-UA"/>
              </w:rPr>
              <w:t>№ з/п</w:t>
            </w:r>
          </w:p>
        </w:tc>
        <w:tc>
          <w:tcPr>
            <w:tcW w:w="2977" w:type="dxa"/>
          </w:tcPr>
          <w:p w:rsidRPr="00EF1AA7" w:rsidR="00341535" w:rsidRDefault="00897935" w14:paraId="3FB92614" w14:textId="77777777">
            <w:pPr>
              <w:jc w:val="center"/>
              <w:rPr>
                <w:rFonts w:asciiTheme="majorHAnsi" w:hAnsiTheme="majorHAnsi"/>
                <w:sz w:val="20"/>
                <w:szCs w:val="20"/>
              </w:rPr>
            </w:pPr>
            <w:r w:rsidRPr="00EF1AA7">
              <w:rPr>
                <w:rFonts w:asciiTheme="majorHAnsi" w:hAnsiTheme="majorHAnsi"/>
                <w:sz w:val="20"/>
                <w:szCs w:val="20"/>
                <w:lang w:val="uk-UA"/>
              </w:rPr>
              <w:t>Найменування</w:t>
            </w:r>
          </w:p>
        </w:tc>
        <w:tc>
          <w:tcPr>
            <w:tcW w:w="851" w:type="dxa"/>
          </w:tcPr>
          <w:p w:rsidRPr="00EF1AA7" w:rsidR="00341535" w:rsidRDefault="00897935" w14:paraId="3FB92615" w14:textId="77777777">
            <w:pPr>
              <w:jc w:val="center"/>
              <w:rPr>
                <w:rFonts w:asciiTheme="majorHAnsi" w:hAnsiTheme="majorHAnsi"/>
                <w:sz w:val="20"/>
                <w:szCs w:val="20"/>
              </w:rPr>
            </w:pPr>
            <w:r w:rsidRPr="00EF1AA7">
              <w:rPr>
                <w:rFonts w:asciiTheme="majorHAnsi" w:hAnsiTheme="majorHAnsi"/>
                <w:sz w:val="20"/>
                <w:szCs w:val="20"/>
                <w:lang w:val="uk-UA"/>
              </w:rPr>
              <w:t>Тип, марка</w:t>
            </w:r>
          </w:p>
        </w:tc>
        <w:tc>
          <w:tcPr>
            <w:tcW w:w="567" w:type="dxa"/>
          </w:tcPr>
          <w:p w:rsidRPr="00EF1AA7" w:rsidR="00341535" w:rsidRDefault="00897935" w14:paraId="3FB92616" w14:textId="77777777">
            <w:pPr>
              <w:jc w:val="center"/>
              <w:rPr>
                <w:rFonts w:asciiTheme="majorHAnsi" w:hAnsiTheme="majorHAnsi"/>
                <w:sz w:val="20"/>
                <w:szCs w:val="20"/>
              </w:rPr>
            </w:pPr>
            <w:r w:rsidRPr="00EF1AA7">
              <w:rPr>
                <w:rFonts w:asciiTheme="majorHAnsi" w:hAnsiTheme="majorHAnsi"/>
                <w:sz w:val="20"/>
                <w:szCs w:val="20"/>
                <w:lang w:val="uk-UA"/>
              </w:rPr>
              <w:t xml:space="preserve">Од. </w:t>
            </w:r>
            <w:proofErr w:type="spellStart"/>
            <w:r w:rsidRPr="00EF1AA7">
              <w:rPr>
                <w:rFonts w:asciiTheme="majorHAnsi" w:hAnsiTheme="majorHAnsi"/>
                <w:sz w:val="20"/>
                <w:szCs w:val="20"/>
                <w:lang w:val="uk-UA"/>
              </w:rPr>
              <w:t>вим</w:t>
            </w:r>
            <w:proofErr w:type="spellEnd"/>
          </w:p>
        </w:tc>
        <w:tc>
          <w:tcPr>
            <w:tcW w:w="567" w:type="dxa"/>
          </w:tcPr>
          <w:p w:rsidRPr="00EF1AA7" w:rsidR="00341535" w:rsidRDefault="00897935" w14:paraId="3FB92617" w14:textId="77777777">
            <w:pPr>
              <w:jc w:val="center"/>
              <w:rPr>
                <w:rFonts w:asciiTheme="majorHAnsi" w:hAnsiTheme="majorHAnsi"/>
                <w:sz w:val="20"/>
                <w:szCs w:val="20"/>
              </w:rPr>
            </w:pPr>
            <w:r w:rsidRPr="00EF1AA7">
              <w:rPr>
                <w:rFonts w:asciiTheme="majorHAnsi" w:hAnsiTheme="majorHAnsi"/>
                <w:sz w:val="20"/>
                <w:szCs w:val="20"/>
                <w:lang w:val="uk-UA"/>
              </w:rPr>
              <w:t>Кількість</w:t>
            </w:r>
          </w:p>
        </w:tc>
        <w:tc>
          <w:tcPr>
            <w:tcW w:w="8930" w:type="dxa"/>
            <w:gridSpan w:val="12"/>
          </w:tcPr>
          <w:p w:rsidRPr="00EF1AA7" w:rsidR="00341535" w:rsidRDefault="00897935" w14:paraId="3FB92618" w14:textId="7DD40CC7">
            <w:pPr>
              <w:jc w:val="center"/>
              <w:rPr>
                <w:rFonts w:asciiTheme="majorHAnsi" w:hAnsiTheme="majorHAnsi"/>
                <w:sz w:val="20"/>
                <w:szCs w:val="20"/>
              </w:rPr>
            </w:pPr>
            <w:r w:rsidRPr="00EF1AA7">
              <w:rPr>
                <w:rFonts w:asciiTheme="majorHAnsi" w:hAnsiTheme="majorHAnsi"/>
                <w:sz w:val="20"/>
                <w:szCs w:val="20"/>
                <w:lang w:val="uk-UA"/>
              </w:rPr>
              <w:t>20__ р. зокрема по місяцях</w:t>
            </w:r>
          </w:p>
        </w:tc>
        <w:tc>
          <w:tcPr>
            <w:tcW w:w="1559" w:type="dxa"/>
          </w:tcPr>
          <w:p w:rsidRPr="00EF1AA7" w:rsidR="00341535" w:rsidRDefault="00897935" w14:paraId="3FB92619" w14:textId="77777777">
            <w:pPr>
              <w:jc w:val="center"/>
              <w:rPr>
                <w:rFonts w:asciiTheme="majorHAnsi" w:hAnsiTheme="majorHAnsi"/>
                <w:sz w:val="20"/>
                <w:szCs w:val="20"/>
              </w:rPr>
            </w:pPr>
            <w:r w:rsidRPr="00EF1AA7">
              <w:rPr>
                <w:rFonts w:asciiTheme="majorHAnsi" w:hAnsiTheme="majorHAnsi"/>
                <w:sz w:val="20"/>
                <w:szCs w:val="20"/>
                <w:lang w:val="uk-UA"/>
              </w:rPr>
              <w:t>Примітки</w:t>
            </w:r>
          </w:p>
        </w:tc>
      </w:tr>
      <w:tr w:rsidRPr="00EF1AA7" w:rsidR="00774F9C" w:rsidTr="00190200" w14:paraId="3FB9262D" w14:textId="77777777">
        <w:trPr>
          <w:cantSplit/>
          <w:trHeight w:val="1134"/>
        </w:trPr>
        <w:tc>
          <w:tcPr>
            <w:tcW w:w="533" w:type="dxa"/>
          </w:tcPr>
          <w:p w:rsidRPr="00EF1AA7" w:rsidR="00341535" w:rsidP="009546BB" w:rsidRDefault="00341535" w14:paraId="3FB9261B" w14:textId="77777777">
            <w:pPr>
              <w:jc w:val="both"/>
              <w:rPr>
                <w:rFonts w:asciiTheme="majorHAnsi" w:hAnsiTheme="majorHAnsi"/>
                <w:sz w:val="20"/>
                <w:szCs w:val="20"/>
              </w:rPr>
            </w:pPr>
          </w:p>
        </w:tc>
        <w:tc>
          <w:tcPr>
            <w:tcW w:w="2977" w:type="dxa"/>
          </w:tcPr>
          <w:p w:rsidRPr="00EF1AA7" w:rsidR="00341535" w:rsidP="00492623" w:rsidRDefault="00341535" w14:paraId="3FB9261C" w14:textId="77777777">
            <w:pPr>
              <w:jc w:val="both"/>
              <w:rPr>
                <w:rFonts w:asciiTheme="majorHAnsi" w:hAnsiTheme="majorHAnsi"/>
                <w:sz w:val="20"/>
                <w:szCs w:val="20"/>
              </w:rPr>
            </w:pPr>
          </w:p>
        </w:tc>
        <w:tc>
          <w:tcPr>
            <w:tcW w:w="851" w:type="dxa"/>
          </w:tcPr>
          <w:p w:rsidRPr="00EF1AA7" w:rsidR="00341535" w:rsidRDefault="00341535" w14:paraId="3FB9261D" w14:textId="77777777">
            <w:pPr>
              <w:jc w:val="both"/>
              <w:rPr>
                <w:rFonts w:asciiTheme="majorHAnsi" w:hAnsiTheme="majorHAnsi"/>
                <w:sz w:val="20"/>
                <w:szCs w:val="20"/>
              </w:rPr>
            </w:pPr>
          </w:p>
        </w:tc>
        <w:tc>
          <w:tcPr>
            <w:tcW w:w="567" w:type="dxa"/>
          </w:tcPr>
          <w:p w:rsidRPr="00EF1AA7" w:rsidR="00341535" w:rsidRDefault="00341535" w14:paraId="3FB9261E" w14:textId="77777777">
            <w:pPr>
              <w:jc w:val="both"/>
              <w:rPr>
                <w:rFonts w:asciiTheme="majorHAnsi" w:hAnsiTheme="majorHAnsi"/>
                <w:sz w:val="20"/>
                <w:szCs w:val="20"/>
              </w:rPr>
            </w:pPr>
          </w:p>
        </w:tc>
        <w:tc>
          <w:tcPr>
            <w:tcW w:w="567" w:type="dxa"/>
          </w:tcPr>
          <w:p w:rsidRPr="00EF1AA7" w:rsidR="00341535" w:rsidRDefault="00341535" w14:paraId="3FB9261F" w14:textId="77777777">
            <w:pPr>
              <w:jc w:val="both"/>
              <w:rPr>
                <w:rFonts w:asciiTheme="majorHAnsi" w:hAnsiTheme="majorHAnsi"/>
                <w:sz w:val="20"/>
                <w:szCs w:val="20"/>
              </w:rPr>
            </w:pPr>
          </w:p>
        </w:tc>
        <w:tc>
          <w:tcPr>
            <w:tcW w:w="709" w:type="dxa"/>
            <w:textDirection w:val="btLr"/>
          </w:tcPr>
          <w:p w:rsidRPr="00EF1AA7" w:rsidR="00341535" w:rsidP="00190200" w:rsidRDefault="00897935" w14:paraId="3FB92620" w14:textId="77777777">
            <w:pPr>
              <w:ind w:left="113" w:right="113"/>
              <w:jc w:val="both"/>
              <w:rPr>
                <w:rFonts w:asciiTheme="majorHAnsi" w:hAnsiTheme="majorHAnsi"/>
                <w:sz w:val="20"/>
                <w:szCs w:val="20"/>
              </w:rPr>
            </w:pPr>
            <w:r w:rsidRPr="00EF1AA7">
              <w:rPr>
                <w:rFonts w:asciiTheme="majorHAnsi" w:hAnsiTheme="majorHAnsi"/>
                <w:sz w:val="20"/>
                <w:szCs w:val="20"/>
                <w:lang w:val="uk-UA"/>
              </w:rPr>
              <w:t>січень</w:t>
            </w:r>
          </w:p>
        </w:tc>
        <w:tc>
          <w:tcPr>
            <w:tcW w:w="850" w:type="dxa"/>
            <w:textDirection w:val="btLr"/>
          </w:tcPr>
          <w:p w:rsidRPr="00EF1AA7" w:rsidR="00341535" w:rsidP="00190200" w:rsidRDefault="00897935" w14:paraId="3FB92621" w14:textId="77777777">
            <w:pPr>
              <w:ind w:left="113" w:right="113"/>
              <w:jc w:val="both"/>
              <w:rPr>
                <w:rFonts w:asciiTheme="majorHAnsi" w:hAnsiTheme="majorHAnsi"/>
                <w:sz w:val="20"/>
                <w:szCs w:val="20"/>
              </w:rPr>
            </w:pPr>
            <w:r w:rsidRPr="00EF1AA7">
              <w:rPr>
                <w:rFonts w:asciiTheme="majorHAnsi" w:hAnsiTheme="majorHAnsi"/>
                <w:sz w:val="20"/>
                <w:szCs w:val="20"/>
                <w:lang w:val="uk-UA"/>
              </w:rPr>
              <w:t>лютий</w:t>
            </w:r>
          </w:p>
        </w:tc>
        <w:tc>
          <w:tcPr>
            <w:tcW w:w="674" w:type="dxa"/>
            <w:textDirection w:val="btLr"/>
          </w:tcPr>
          <w:p w:rsidRPr="00EF1AA7" w:rsidR="00341535" w:rsidP="00190200" w:rsidRDefault="00897935" w14:paraId="3FB92622" w14:textId="77777777">
            <w:pPr>
              <w:ind w:left="113" w:right="113"/>
              <w:jc w:val="both"/>
              <w:rPr>
                <w:rFonts w:asciiTheme="majorHAnsi" w:hAnsiTheme="majorHAnsi"/>
                <w:sz w:val="20"/>
                <w:szCs w:val="20"/>
              </w:rPr>
            </w:pPr>
            <w:r w:rsidRPr="00EF1AA7">
              <w:rPr>
                <w:rFonts w:asciiTheme="majorHAnsi" w:hAnsiTheme="majorHAnsi"/>
                <w:sz w:val="20"/>
                <w:szCs w:val="20"/>
                <w:lang w:val="uk-UA"/>
              </w:rPr>
              <w:t>березень</w:t>
            </w:r>
          </w:p>
        </w:tc>
        <w:tc>
          <w:tcPr>
            <w:tcW w:w="744" w:type="dxa"/>
            <w:textDirection w:val="btLr"/>
          </w:tcPr>
          <w:p w:rsidRPr="00EF1AA7" w:rsidR="00341535" w:rsidP="00190200" w:rsidRDefault="00897935" w14:paraId="3FB92623" w14:textId="77777777">
            <w:pPr>
              <w:ind w:left="113" w:right="113"/>
              <w:jc w:val="both"/>
              <w:rPr>
                <w:rFonts w:asciiTheme="majorHAnsi" w:hAnsiTheme="majorHAnsi"/>
                <w:sz w:val="20"/>
                <w:szCs w:val="20"/>
              </w:rPr>
            </w:pPr>
            <w:r w:rsidRPr="00EF1AA7">
              <w:rPr>
                <w:rFonts w:asciiTheme="majorHAnsi" w:hAnsiTheme="majorHAnsi"/>
                <w:sz w:val="20"/>
                <w:szCs w:val="20"/>
                <w:lang w:val="uk-UA"/>
              </w:rPr>
              <w:t>квітень</w:t>
            </w:r>
          </w:p>
        </w:tc>
        <w:tc>
          <w:tcPr>
            <w:tcW w:w="673" w:type="dxa"/>
            <w:textDirection w:val="btLr"/>
          </w:tcPr>
          <w:p w:rsidRPr="00EF1AA7" w:rsidR="00341535" w:rsidP="00190200" w:rsidRDefault="00897935" w14:paraId="3FB92624" w14:textId="77777777">
            <w:pPr>
              <w:ind w:left="113" w:right="113"/>
              <w:jc w:val="both"/>
              <w:rPr>
                <w:rFonts w:asciiTheme="majorHAnsi" w:hAnsiTheme="majorHAnsi"/>
                <w:sz w:val="20"/>
                <w:szCs w:val="20"/>
              </w:rPr>
            </w:pPr>
            <w:r w:rsidRPr="00EF1AA7">
              <w:rPr>
                <w:rFonts w:asciiTheme="majorHAnsi" w:hAnsiTheme="majorHAnsi"/>
                <w:sz w:val="20"/>
                <w:szCs w:val="20"/>
                <w:lang w:val="uk-UA"/>
              </w:rPr>
              <w:t>травень</w:t>
            </w:r>
          </w:p>
        </w:tc>
        <w:tc>
          <w:tcPr>
            <w:tcW w:w="674" w:type="dxa"/>
            <w:textDirection w:val="btLr"/>
          </w:tcPr>
          <w:p w:rsidRPr="00EF1AA7" w:rsidR="00341535" w:rsidP="00190200" w:rsidRDefault="00897935" w14:paraId="3FB92625" w14:textId="77777777">
            <w:pPr>
              <w:ind w:left="113" w:right="113"/>
              <w:jc w:val="both"/>
              <w:rPr>
                <w:rFonts w:asciiTheme="majorHAnsi" w:hAnsiTheme="majorHAnsi"/>
                <w:sz w:val="20"/>
                <w:szCs w:val="20"/>
              </w:rPr>
            </w:pPr>
            <w:r w:rsidRPr="00EF1AA7">
              <w:rPr>
                <w:rFonts w:asciiTheme="majorHAnsi" w:hAnsiTheme="majorHAnsi"/>
                <w:sz w:val="20"/>
                <w:szCs w:val="20"/>
                <w:lang w:val="uk-UA"/>
              </w:rPr>
              <w:t>червень</w:t>
            </w:r>
          </w:p>
        </w:tc>
        <w:tc>
          <w:tcPr>
            <w:tcW w:w="673" w:type="dxa"/>
            <w:textDirection w:val="btLr"/>
          </w:tcPr>
          <w:p w:rsidRPr="00EF1AA7" w:rsidR="00341535" w:rsidP="00190200" w:rsidRDefault="00897935" w14:paraId="3FB92626" w14:textId="77777777">
            <w:pPr>
              <w:ind w:left="113" w:right="113"/>
              <w:jc w:val="both"/>
              <w:rPr>
                <w:rFonts w:asciiTheme="majorHAnsi" w:hAnsiTheme="majorHAnsi"/>
                <w:sz w:val="20"/>
                <w:szCs w:val="20"/>
              </w:rPr>
            </w:pPr>
            <w:r w:rsidRPr="00EF1AA7">
              <w:rPr>
                <w:rFonts w:asciiTheme="majorHAnsi" w:hAnsiTheme="majorHAnsi"/>
                <w:sz w:val="20"/>
                <w:szCs w:val="20"/>
                <w:lang w:val="uk-UA"/>
              </w:rPr>
              <w:t>липень</w:t>
            </w:r>
          </w:p>
        </w:tc>
        <w:tc>
          <w:tcPr>
            <w:tcW w:w="673" w:type="dxa"/>
            <w:textDirection w:val="btLr"/>
          </w:tcPr>
          <w:p w:rsidRPr="00EF1AA7" w:rsidR="00341535" w:rsidP="00190200" w:rsidRDefault="00897935" w14:paraId="3FB92627" w14:textId="77777777">
            <w:pPr>
              <w:ind w:left="113" w:right="113"/>
              <w:jc w:val="both"/>
              <w:rPr>
                <w:rFonts w:asciiTheme="majorHAnsi" w:hAnsiTheme="majorHAnsi"/>
                <w:sz w:val="20"/>
                <w:szCs w:val="20"/>
              </w:rPr>
            </w:pPr>
            <w:r w:rsidRPr="00EF1AA7">
              <w:rPr>
                <w:rFonts w:asciiTheme="majorHAnsi" w:hAnsiTheme="majorHAnsi"/>
                <w:sz w:val="20"/>
                <w:szCs w:val="20"/>
                <w:lang w:val="uk-UA"/>
              </w:rPr>
              <w:t>серпень</w:t>
            </w:r>
          </w:p>
        </w:tc>
        <w:tc>
          <w:tcPr>
            <w:tcW w:w="850" w:type="dxa"/>
            <w:textDirection w:val="btLr"/>
          </w:tcPr>
          <w:p w:rsidRPr="00EF1AA7" w:rsidR="00341535" w:rsidP="00190200" w:rsidRDefault="00897935" w14:paraId="3FB92628" w14:textId="77777777">
            <w:pPr>
              <w:ind w:left="113" w:right="113"/>
              <w:jc w:val="both"/>
              <w:rPr>
                <w:rFonts w:asciiTheme="majorHAnsi" w:hAnsiTheme="majorHAnsi"/>
                <w:sz w:val="20"/>
                <w:szCs w:val="20"/>
              </w:rPr>
            </w:pPr>
            <w:r w:rsidRPr="00EF1AA7">
              <w:rPr>
                <w:rFonts w:asciiTheme="majorHAnsi" w:hAnsiTheme="majorHAnsi"/>
                <w:sz w:val="20"/>
                <w:szCs w:val="20"/>
                <w:lang w:val="uk-UA"/>
              </w:rPr>
              <w:t>вересень</w:t>
            </w:r>
          </w:p>
        </w:tc>
        <w:tc>
          <w:tcPr>
            <w:tcW w:w="851" w:type="dxa"/>
            <w:textDirection w:val="btLr"/>
          </w:tcPr>
          <w:p w:rsidRPr="00EF1AA7" w:rsidR="00341535" w:rsidP="00190200" w:rsidRDefault="00897935" w14:paraId="3FB92629" w14:textId="77777777">
            <w:pPr>
              <w:ind w:left="113" w:right="113"/>
              <w:jc w:val="both"/>
              <w:rPr>
                <w:rFonts w:asciiTheme="majorHAnsi" w:hAnsiTheme="majorHAnsi"/>
                <w:sz w:val="20"/>
                <w:szCs w:val="20"/>
              </w:rPr>
            </w:pPr>
            <w:r w:rsidRPr="00EF1AA7">
              <w:rPr>
                <w:rFonts w:asciiTheme="majorHAnsi" w:hAnsiTheme="majorHAnsi"/>
                <w:sz w:val="20"/>
                <w:szCs w:val="20"/>
                <w:lang w:val="uk-UA"/>
              </w:rPr>
              <w:t>жовтень</w:t>
            </w:r>
          </w:p>
        </w:tc>
        <w:tc>
          <w:tcPr>
            <w:tcW w:w="709" w:type="dxa"/>
            <w:textDirection w:val="btLr"/>
          </w:tcPr>
          <w:p w:rsidRPr="00EF1AA7" w:rsidR="00341535" w:rsidP="00190200" w:rsidRDefault="00897935" w14:paraId="3FB9262A" w14:textId="77777777">
            <w:pPr>
              <w:ind w:left="113" w:right="113"/>
              <w:jc w:val="both"/>
              <w:rPr>
                <w:rFonts w:asciiTheme="majorHAnsi" w:hAnsiTheme="majorHAnsi"/>
                <w:sz w:val="20"/>
                <w:szCs w:val="20"/>
              </w:rPr>
            </w:pPr>
            <w:r w:rsidRPr="00EF1AA7">
              <w:rPr>
                <w:rFonts w:asciiTheme="majorHAnsi" w:hAnsiTheme="majorHAnsi"/>
                <w:sz w:val="20"/>
                <w:szCs w:val="20"/>
                <w:lang w:val="uk-UA"/>
              </w:rPr>
              <w:t>листопад</w:t>
            </w:r>
          </w:p>
        </w:tc>
        <w:tc>
          <w:tcPr>
            <w:tcW w:w="850" w:type="dxa"/>
            <w:textDirection w:val="btLr"/>
          </w:tcPr>
          <w:p w:rsidRPr="00EF1AA7" w:rsidR="00341535" w:rsidP="00190200" w:rsidRDefault="00897935" w14:paraId="3FB9262B" w14:textId="77777777">
            <w:pPr>
              <w:ind w:left="113" w:right="113"/>
              <w:jc w:val="both"/>
              <w:rPr>
                <w:rFonts w:asciiTheme="majorHAnsi" w:hAnsiTheme="majorHAnsi"/>
                <w:sz w:val="20"/>
                <w:szCs w:val="20"/>
              </w:rPr>
            </w:pPr>
            <w:r w:rsidRPr="00EF1AA7">
              <w:rPr>
                <w:rFonts w:asciiTheme="majorHAnsi" w:hAnsiTheme="majorHAnsi"/>
                <w:sz w:val="20"/>
                <w:szCs w:val="20"/>
                <w:lang w:val="uk-UA"/>
              </w:rPr>
              <w:t>грудень</w:t>
            </w:r>
          </w:p>
        </w:tc>
        <w:tc>
          <w:tcPr>
            <w:tcW w:w="1559" w:type="dxa"/>
          </w:tcPr>
          <w:p w:rsidRPr="00EF1AA7" w:rsidR="00341535" w:rsidRDefault="00341535" w14:paraId="3FB9262C" w14:textId="77777777">
            <w:pPr>
              <w:jc w:val="both"/>
              <w:rPr>
                <w:rFonts w:asciiTheme="majorHAnsi" w:hAnsiTheme="majorHAnsi"/>
                <w:sz w:val="20"/>
                <w:szCs w:val="20"/>
              </w:rPr>
            </w:pPr>
          </w:p>
        </w:tc>
      </w:tr>
      <w:tr w:rsidRPr="00EF1AA7" w:rsidR="00774F9C" w:rsidTr="00710BA0" w14:paraId="3FB92640" w14:textId="77777777">
        <w:tc>
          <w:tcPr>
            <w:tcW w:w="533" w:type="dxa"/>
          </w:tcPr>
          <w:p w:rsidRPr="00EF1AA7" w:rsidR="00341535" w:rsidP="009546BB" w:rsidRDefault="00341535" w14:paraId="3FB9262E" w14:textId="77777777">
            <w:pPr>
              <w:jc w:val="both"/>
              <w:rPr>
                <w:rFonts w:asciiTheme="majorHAnsi" w:hAnsiTheme="majorHAnsi"/>
                <w:sz w:val="20"/>
                <w:szCs w:val="20"/>
              </w:rPr>
            </w:pPr>
          </w:p>
        </w:tc>
        <w:tc>
          <w:tcPr>
            <w:tcW w:w="2977" w:type="dxa"/>
          </w:tcPr>
          <w:p w:rsidRPr="00EF1AA7" w:rsidR="00341535" w:rsidP="00492623" w:rsidRDefault="00341535" w14:paraId="3FB9262F" w14:textId="77777777">
            <w:pPr>
              <w:jc w:val="both"/>
              <w:rPr>
                <w:rFonts w:asciiTheme="majorHAnsi" w:hAnsiTheme="majorHAnsi"/>
                <w:sz w:val="20"/>
                <w:szCs w:val="20"/>
              </w:rPr>
            </w:pPr>
          </w:p>
        </w:tc>
        <w:tc>
          <w:tcPr>
            <w:tcW w:w="851" w:type="dxa"/>
          </w:tcPr>
          <w:p w:rsidRPr="00EF1AA7" w:rsidR="00341535" w:rsidRDefault="00341535" w14:paraId="3FB92630" w14:textId="77777777">
            <w:pPr>
              <w:jc w:val="both"/>
              <w:rPr>
                <w:rFonts w:asciiTheme="majorHAnsi" w:hAnsiTheme="majorHAnsi"/>
                <w:sz w:val="20"/>
                <w:szCs w:val="20"/>
              </w:rPr>
            </w:pPr>
          </w:p>
        </w:tc>
        <w:tc>
          <w:tcPr>
            <w:tcW w:w="567" w:type="dxa"/>
          </w:tcPr>
          <w:p w:rsidRPr="00EF1AA7" w:rsidR="00341535" w:rsidRDefault="00341535" w14:paraId="3FB92631" w14:textId="77777777">
            <w:pPr>
              <w:jc w:val="both"/>
              <w:rPr>
                <w:rFonts w:asciiTheme="majorHAnsi" w:hAnsiTheme="majorHAnsi"/>
                <w:sz w:val="20"/>
                <w:szCs w:val="20"/>
              </w:rPr>
            </w:pPr>
          </w:p>
        </w:tc>
        <w:tc>
          <w:tcPr>
            <w:tcW w:w="567" w:type="dxa"/>
          </w:tcPr>
          <w:p w:rsidRPr="00EF1AA7" w:rsidR="00341535" w:rsidRDefault="00341535" w14:paraId="3FB92632" w14:textId="77777777">
            <w:pPr>
              <w:jc w:val="both"/>
              <w:rPr>
                <w:rFonts w:asciiTheme="majorHAnsi" w:hAnsiTheme="majorHAnsi"/>
                <w:sz w:val="20"/>
                <w:szCs w:val="20"/>
              </w:rPr>
            </w:pPr>
          </w:p>
        </w:tc>
        <w:tc>
          <w:tcPr>
            <w:tcW w:w="709" w:type="dxa"/>
          </w:tcPr>
          <w:p w:rsidRPr="00EF1AA7" w:rsidR="00341535" w:rsidRDefault="00341535" w14:paraId="3FB92633" w14:textId="77777777">
            <w:pPr>
              <w:jc w:val="both"/>
              <w:rPr>
                <w:rFonts w:asciiTheme="majorHAnsi" w:hAnsiTheme="majorHAnsi"/>
                <w:sz w:val="20"/>
                <w:szCs w:val="20"/>
              </w:rPr>
            </w:pPr>
          </w:p>
        </w:tc>
        <w:tc>
          <w:tcPr>
            <w:tcW w:w="850" w:type="dxa"/>
          </w:tcPr>
          <w:p w:rsidRPr="00EF1AA7" w:rsidR="00341535" w:rsidRDefault="00341535" w14:paraId="3FB92634" w14:textId="77777777">
            <w:pPr>
              <w:jc w:val="both"/>
              <w:rPr>
                <w:rFonts w:asciiTheme="majorHAnsi" w:hAnsiTheme="majorHAnsi"/>
                <w:sz w:val="20"/>
                <w:szCs w:val="20"/>
              </w:rPr>
            </w:pPr>
          </w:p>
        </w:tc>
        <w:tc>
          <w:tcPr>
            <w:tcW w:w="674" w:type="dxa"/>
          </w:tcPr>
          <w:p w:rsidRPr="00EF1AA7" w:rsidR="00341535" w:rsidRDefault="00341535" w14:paraId="3FB92635" w14:textId="77777777">
            <w:pPr>
              <w:jc w:val="both"/>
              <w:rPr>
                <w:rFonts w:asciiTheme="majorHAnsi" w:hAnsiTheme="majorHAnsi"/>
                <w:sz w:val="20"/>
                <w:szCs w:val="20"/>
              </w:rPr>
            </w:pPr>
          </w:p>
        </w:tc>
        <w:tc>
          <w:tcPr>
            <w:tcW w:w="744" w:type="dxa"/>
          </w:tcPr>
          <w:p w:rsidRPr="00EF1AA7" w:rsidR="00341535" w:rsidRDefault="00341535" w14:paraId="3FB92636" w14:textId="77777777">
            <w:pPr>
              <w:jc w:val="both"/>
              <w:rPr>
                <w:rFonts w:asciiTheme="majorHAnsi" w:hAnsiTheme="majorHAnsi"/>
                <w:sz w:val="20"/>
                <w:szCs w:val="20"/>
              </w:rPr>
            </w:pPr>
          </w:p>
        </w:tc>
        <w:tc>
          <w:tcPr>
            <w:tcW w:w="673" w:type="dxa"/>
          </w:tcPr>
          <w:p w:rsidRPr="00EF1AA7" w:rsidR="00341535" w:rsidRDefault="00341535" w14:paraId="3FB92637" w14:textId="77777777">
            <w:pPr>
              <w:jc w:val="both"/>
              <w:rPr>
                <w:rFonts w:asciiTheme="majorHAnsi" w:hAnsiTheme="majorHAnsi"/>
                <w:sz w:val="20"/>
                <w:szCs w:val="20"/>
              </w:rPr>
            </w:pPr>
          </w:p>
        </w:tc>
        <w:tc>
          <w:tcPr>
            <w:tcW w:w="674" w:type="dxa"/>
          </w:tcPr>
          <w:p w:rsidRPr="00EF1AA7" w:rsidR="00341535" w:rsidRDefault="00341535" w14:paraId="3FB92638" w14:textId="77777777">
            <w:pPr>
              <w:jc w:val="both"/>
              <w:rPr>
                <w:rFonts w:asciiTheme="majorHAnsi" w:hAnsiTheme="majorHAnsi"/>
                <w:sz w:val="20"/>
                <w:szCs w:val="20"/>
              </w:rPr>
            </w:pPr>
          </w:p>
        </w:tc>
        <w:tc>
          <w:tcPr>
            <w:tcW w:w="673" w:type="dxa"/>
          </w:tcPr>
          <w:p w:rsidRPr="00EF1AA7" w:rsidR="00341535" w:rsidRDefault="00341535" w14:paraId="3FB92639" w14:textId="77777777">
            <w:pPr>
              <w:jc w:val="both"/>
              <w:rPr>
                <w:rFonts w:asciiTheme="majorHAnsi" w:hAnsiTheme="majorHAnsi"/>
                <w:sz w:val="20"/>
                <w:szCs w:val="20"/>
              </w:rPr>
            </w:pPr>
          </w:p>
        </w:tc>
        <w:tc>
          <w:tcPr>
            <w:tcW w:w="673" w:type="dxa"/>
          </w:tcPr>
          <w:p w:rsidRPr="00EF1AA7" w:rsidR="00341535" w:rsidRDefault="00341535" w14:paraId="3FB9263A" w14:textId="77777777">
            <w:pPr>
              <w:jc w:val="both"/>
              <w:rPr>
                <w:rFonts w:asciiTheme="majorHAnsi" w:hAnsiTheme="majorHAnsi"/>
                <w:sz w:val="20"/>
                <w:szCs w:val="20"/>
              </w:rPr>
            </w:pPr>
          </w:p>
        </w:tc>
        <w:tc>
          <w:tcPr>
            <w:tcW w:w="850" w:type="dxa"/>
          </w:tcPr>
          <w:p w:rsidRPr="00EF1AA7" w:rsidR="00341535" w:rsidRDefault="00341535" w14:paraId="3FB9263B" w14:textId="77777777">
            <w:pPr>
              <w:jc w:val="both"/>
              <w:rPr>
                <w:rFonts w:asciiTheme="majorHAnsi" w:hAnsiTheme="majorHAnsi"/>
                <w:sz w:val="20"/>
                <w:szCs w:val="20"/>
              </w:rPr>
            </w:pPr>
          </w:p>
        </w:tc>
        <w:tc>
          <w:tcPr>
            <w:tcW w:w="851" w:type="dxa"/>
          </w:tcPr>
          <w:p w:rsidRPr="00EF1AA7" w:rsidR="00341535" w:rsidRDefault="00341535" w14:paraId="3FB9263C" w14:textId="77777777">
            <w:pPr>
              <w:jc w:val="both"/>
              <w:rPr>
                <w:rFonts w:asciiTheme="majorHAnsi" w:hAnsiTheme="majorHAnsi"/>
                <w:sz w:val="20"/>
                <w:szCs w:val="20"/>
              </w:rPr>
            </w:pPr>
          </w:p>
        </w:tc>
        <w:tc>
          <w:tcPr>
            <w:tcW w:w="709" w:type="dxa"/>
          </w:tcPr>
          <w:p w:rsidRPr="00EF1AA7" w:rsidR="00341535" w:rsidRDefault="00341535" w14:paraId="3FB9263D" w14:textId="77777777">
            <w:pPr>
              <w:jc w:val="both"/>
              <w:rPr>
                <w:rFonts w:asciiTheme="majorHAnsi" w:hAnsiTheme="majorHAnsi"/>
                <w:sz w:val="20"/>
                <w:szCs w:val="20"/>
              </w:rPr>
            </w:pPr>
          </w:p>
        </w:tc>
        <w:tc>
          <w:tcPr>
            <w:tcW w:w="850" w:type="dxa"/>
          </w:tcPr>
          <w:p w:rsidRPr="00EF1AA7" w:rsidR="00341535" w:rsidRDefault="00341535" w14:paraId="3FB9263E" w14:textId="77777777">
            <w:pPr>
              <w:jc w:val="both"/>
              <w:rPr>
                <w:rFonts w:asciiTheme="majorHAnsi" w:hAnsiTheme="majorHAnsi"/>
                <w:sz w:val="20"/>
                <w:szCs w:val="20"/>
              </w:rPr>
            </w:pPr>
          </w:p>
        </w:tc>
        <w:tc>
          <w:tcPr>
            <w:tcW w:w="1559" w:type="dxa"/>
          </w:tcPr>
          <w:p w:rsidRPr="00EF1AA7" w:rsidR="00341535" w:rsidRDefault="00341535" w14:paraId="3FB9263F" w14:textId="77777777">
            <w:pPr>
              <w:jc w:val="both"/>
              <w:rPr>
                <w:rFonts w:asciiTheme="majorHAnsi" w:hAnsiTheme="majorHAnsi"/>
                <w:sz w:val="20"/>
                <w:szCs w:val="20"/>
              </w:rPr>
            </w:pPr>
          </w:p>
        </w:tc>
      </w:tr>
      <w:tr w:rsidRPr="00EF1AA7" w:rsidR="00774F9C" w:rsidTr="00710BA0" w14:paraId="3FB92653" w14:textId="77777777">
        <w:tc>
          <w:tcPr>
            <w:tcW w:w="533" w:type="dxa"/>
          </w:tcPr>
          <w:p w:rsidRPr="00EF1AA7" w:rsidR="00341535" w:rsidP="009546BB" w:rsidRDefault="00341535" w14:paraId="3FB92641" w14:textId="77777777">
            <w:pPr>
              <w:jc w:val="both"/>
              <w:rPr>
                <w:rFonts w:asciiTheme="majorHAnsi" w:hAnsiTheme="majorHAnsi"/>
                <w:sz w:val="20"/>
                <w:szCs w:val="20"/>
              </w:rPr>
            </w:pPr>
          </w:p>
        </w:tc>
        <w:tc>
          <w:tcPr>
            <w:tcW w:w="2977" w:type="dxa"/>
          </w:tcPr>
          <w:p w:rsidRPr="00EF1AA7" w:rsidR="00341535" w:rsidP="00492623" w:rsidRDefault="00341535" w14:paraId="3FB92642" w14:textId="77777777">
            <w:pPr>
              <w:jc w:val="both"/>
              <w:rPr>
                <w:rFonts w:asciiTheme="majorHAnsi" w:hAnsiTheme="majorHAnsi"/>
                <w:sz w:val="20"/>
                <w:szCs w:val="20"/>
              </w:rPr>
            </w:pPr>
          </w:p>
        </w:tc>
        <w:tc>
          <w:tcPr>
            <w:tcW w:w="851" w:type="dxa"/>
          </w:tcPr>
          <w:p w:rsidRPr="00EF1AA7" w:rsidR="00341535" w:rsidRDefault="00341535" w14:paraId="3FB92643" w14:textId="77777777">
            <w:pPr>
              <w:jc w:val="both"/>
              <w:rPr>
                <w:rFonts w:asciiTheme="majorHAnsi" w:hAnsiTheme="majorHAnsi"/>
                <w:sz w:val="20"/>
                <w:szCs w:val="20"/>
              </w:rPr>
            </w:pPr>
          </w:p>
        </w:tc>
        <w:tc>
          <w:tcPr>
            <w:tcW w:w="567" w:type="dxa"/>
          </w:tcPr>
          <w:p w:rsidRPr="00EF1AA7" w:rsidR="00341535" w:rsidRDefault="00341535" w14:paraId="3FB92644" w14:textId="77777777">
            <w:pPr>
              <w:jc w:val="both"/>
              <w:rPr>
                <w:rFonts w:asciiTheme="majorHAnsi" w:hAnsiTheme="majorHAnsi"/>
                <w:sz w:val="20"/>
                <w:szCs w:val="20"/>
              </w:rPr>
            </w:pPr>
          </w:p>
        </w:tc>
        <w:tc>
          <w:tcPr>
            <w:tcW w:w="567" w:type="dxa"/>
          </w:tcPr>
          <w:p w:rsidRPr="00EF1AA7" w:rsidR="00341535" w:rsidRDefault="00341535" w14:paraId="3FB92645" w14:textId="77777777">
            <w:pPr>
              <w:jc w:val="both"/>
              <w:rPr>
                <w:rFonts w:asciiTheme="majorHAnsi" w:hAnsiTheme="majorHAnsi"/>
                <w:sz w:val="20"/>
                <w:szCs w:val="20"/>
              </w:rPr>
            </w:pPr>
          </w:p>
        </w:tc>
        <w:tc>
          <w:tcPr>
            <w:tcW w:w="709" w:type="dxa"/>
          </w:tcPr>
          <w:p w:rsidRPr="00EF1AA7" w:rsidR="00341535" w:rsidRDefault="00341535" w14:paraId="3FB92646" w14:textId="77777777">
            <w:pPr>
              <w:jc w:val="both"/>
              <w:rPr>
                <w:rFonts w:asciiTheme="majorHAnsi" w:hAnsiTheme="majorHAnsi"/>
                <w:sz w:val="20"/>
                <w:szCs w:val="20"/>
              </w:rPr>
            </w:pPr>
          </w:p>
        </w:tc>
        <w:tc>
          <w:tcPr>
            <w:tcW w:w="850" w:type="dxa"/>
          </w:tcPr>
          <w:p w:rsidRPr="00EF1AA7" w:rsidR="00341535" w:rsidRDefault="00341535" w14:paraId="3FB92647" w14:textId="77777777">
            <w:pPr>
              <w:jc w:val="both"/>
              <w:rPr>
                <w:rFonts w:asciiTheme="majorHAnsi" w:hAnsiTheme="majorHAnsi"/>
                <w:sz w:val="20"/>
                <w:szCs w:val="20"/>
              </w:rPr>
            </w:pPr>
          </w:p>
        </w:tc>
        <w:tc>
          <w:tcPr>
            <w:tcW w:w="674" w:type="dxa"/>
          </w:tcPr>
          <w:p w:rsidRPr="00EF1AA7" w:rsidR="00341535" w:rsidRDefault="00341535" w14:paraId="3FB92648" w14:textId="77777777">
            <w:pPr>
              <w:jc w:val="both"/>
              <w:rPr>
                <w:rFonts w:asciiTheme="majorHAnsi" w:hAnsiTheme="majorHAnsi"/>
                <w:sz w:val="20"/>
                <w:szCs w:val="20"/>
              </w:rPr>
            </w:pPr>
          </w:p>
        </w:tc>
        <w:tc>
          <w:tcPr>
            <w:tcW w:w="744" w:type="dxa"/>
          </w:tcPr>
          <w:p w:rsidRPr="00EF1AA7" w:rsidR="00341535" w:rsidRDefault="00341535" w14:paraId="3FB92649" w14:textId="77777777">
            <w:pPr>
              <w:jc w:val="both"/>
              <w:rPr>
                <w:rFonts w:asciiTheme="majorHAnsi" w:hAnsiTheme="majorHAnsi"/>
                <w:sz w:val="20"/>
                <w:szCs w:val="20"/>
              </w:rPr>
            </w:pPr>
          </w:p>
        </w:tc>
        <w:tc>
          <w:tcPr>
            <w:tcW w:w="673" w:type="dxa"/>
          </w:tcPr>
          <w:p w:rsidRPr="00EF1AA7" w:rsidR="00341535" w:rsidRDefault="00341535" w14:paraId="3FB9264A" w14:textId="77777777">
            <w:pPr>
              <w:jc w:val="both"/>
              <w:rPr>
                <w:rFonts w:asciiTheme="majorHAnsi" w:hAnsiTheme="majorHAnsi"/>
                <w:sz w:val="20"/>
                <w:szCs w:val="20"/>
              </w:rPr>
            </w:pPr>
          </w:p>
        </w:tc>
        <w:tc>
          <w:tcPr>
            <w:tcW w:w="674" w:type="dxa"/>
          </w:tcPr>
          <w:p w:rsidRPr="00EF1AA7" w:rsidR="00341535" w:rsidRDefault="00341535" w14:paraId="3FB9264B" w14:textId="77777777">
            <w:pPr>
              <w:jc w:val="both"/>
              <w:rPr>
                <w:rFonts w:asciiTheme="majorHAnsi" w:hAnsiTheme="majorHAnsi"/>
                <w:sz w:val="20"/>
                <w:szCs w:val="20"/>
              </w:rPr>
            </w:pPr>
          </w:p>
        </w:tc>
        <w:tc>
          <w:tcPr>
            <w:tcW w:w="673" w:type="dxa"/>
          </w:tcPr>
          <w:p w:rsidRPr="00EF1AA7" w:rsidR="00341535" w:rsidRDefault="00341535" w14:paraId="3FB9264C" w14:textId="77777777">
            <w:pPr>
              <w:jc w:val="both"/>
              <w:rPr>
                <w:rFonts w:asciiTheme="majorHAnsi" w:hAnsiTheme="majorHAnsi"/>
                <w:sz w:val="20"/>
                <w:szCs w:val="20"/>
              </w:rPr>
            </w:pPr>
          </w:p>
        </w:tc>
        <w:tc>
          <w:tcPr>
            <w:tcW w:w="673" w:type="dxa"/>
          </w:tcPr>
          <w:p w:rsidRPr="00EF1AA7" w:rsidR="00341535" w:rsidRDefault="00341535" w14:paraId="3FB9264D" w14:textId="77777777">
            <w:pPr>
              <w:jc w:val="both"/>
              <w:rPr>
                <w:rFonts w:asciiTheme="majorHAnsi" w:hAnsiTheme="majorHAnsi"/>
                <w:sz w:val="20"/>
                <w:szCs w:val="20"/>
              </w:rPr>
            </w:pPr>
          </w:p>
        </w:tc>
        <w:tc>
          <w:tcPr>
            <w:tcW w:w="850" w:type="dxa"/>
          </w:tcPr>
          <w:p w:rsidRPr="00EF1AA7" w:rsidR="00341535" w:rsidRDefault="00341535" w14:paraId="3FB9264E" w14:textId="77777777">
            <w:pPr>
              <w:jc w:val="both"/>
              <w:rPr>
                <w:rFonts w:asciiTheme="majorHAnsi" w:hAnsiTheme="majorHAnsi"/>
                <w:sz w:val="20"/>
                <w:szCs w:val="20"/>
              </w:rPr>
            </w:pPr>
          </w:p>
        </w:tc>
        <w:tc>
          <w:tcPr>
            <w:tcW w:w="851" w:type="dxa"/>
          </w:tcPr>
          <w:p w:rsidRPr="00EF1AA7" w:rsidR="00341535" w:rsidRDefault="00341535" w14:paraId="3FB9264F" w14:textId="77777777">
            <w:pPr>
              <w:jc w:val="both"/>
              <w:rPr>
                <w:rFonts w:asciiTheme="majorHAnsi" w:hAnsiTheme="majorHAnsi"/>
                <w:sz w:val="20"/>
                <w:szCs w:val="20"/>
              </w:rPr>
            </w:pPr>
          </w:p>
        </w:tc>
        <w:tc>
          <w:tcPr>
            <w:tcW w:w="709" w:type="dxa"/>
          </w:tcPr>
          <w:p w:rsidRPr="00EF1AA7" w:rsidR="00341535" w:rsidRDefault="00341535" w14:paraId="3FB92650" w14:textId="77777777">
            <w:pPr>
              <w:jc w:val="both"/>
              <w:rPr>
                <w:rFonts w:asciiTheme="majorHAnsi" w:hAnsiTheme="majorHAnsi"/>
                <w:sz w:val="20"/>
                <w:szCs w:val="20"/>
              </w:rPr>
            </w:pPr>
          </w:p>
        </w:tc>
        <w:tc>
          <w:tcPr>
            <w:tcW w:w="850" w:type="dxa"/>
          </w:tcPr>
          <w:p w:rsidRPr="00EF1AA7" w:rsidR="00341535" w:rsidRDefault="00341535" w14:paraId="3FB92651" w14:textId="77777777">
            <w:pPr>
              <w:jc w:val="both"/>
              <w:rPr>
                <w:rFonts w:asciiTheme="majorHAnsi" w:hAnsiTheme="majorHAnsi"/>
                <w:sz w:val="20"/>
                <w:szCs w:val="20"/>
              </w:rPr>
            </w:pPr>
          </w:p>
        </w:tc>
        <w:tc>
          <w:tcPr>
            <w:tcW w:w="1559" w:type="dxa"/>
          </w:tcPr>
          <w:p w:rsidRPr="00EF1AA7" w:rsidR="00341535" w:rsidRDefault="00341535" w14:paraId="3FB92652" w14:textId="77777777">
            <w:pPr>
              <w:jc w:val="both"/>
              <w:rPr>
                <w:rFonts w:asciiTheme="majorHAnsi" w:hAnsiTheme="majorHAnsi"/>
                <w:sz w:val="20"/>
                <w:szCs w:val="20"/>
              </w:rPr>
            </w:pPr>
          </w:p>
        </w:tc>
      </w:tr>
      <w:tr w:rsidRPr="00EF1AA7" w:rsidR="00774F9C" w:rsidTr="00710BA0" w14:paraId="3FB92666" w14:textId="77777777">
        <w:tc>
          <w:tcPr>
            <w:tcW w:w="533" w:type="dxa"/>
          </w:tcPr>
          <w:p w:rsidRPr="00EF1AA7" w:rsidR="00341535" w:rsidP="009546BB" w:rsidRDefault="00341535" w14:paraId="3FB92654" w14:textId="77777777">
            <w:pPr>
              <w:jc w:val="both"/>
              <w:rPr>
                <w:rFonts w:asciiTheme="majorHAnsi" w:hAnsiTheme="majorHAnsi"/>
                <w:sz w:val="20"/>
                <w:szCs w:val="20"/>
              </w:rPr>
            </w:pPr>
          </w:p>
        </w:tc>
        <w:tc>
          <w:tcPr>
            <w:tcW w:w="2977" w:type="dxa"/>
          </w:tcPr>
          <w:p w:rsidRPr="00EF1AA7" w:rsidR="00341535" w:rsidP="00492623" w:rsidRDefault="00341535" w14:paraId="3FB92655" w14:textId="77777777">
            <w:pPr>
              <w:jc w:val="both"/>
              <w:rPr>
                <w:rFonts w:asciiTheme="majorHAnsi" w:hAnsiTheme="majorHAnsi"/>
                <w:sz w:val="20"/>
                <w:szCs w:val="20"/>
              </w:rPr>
            </w:pPr>
          </w:p>
        </w:tc>
        <w:tc>
          <w:tcPr>
            <w:tcW w:w="851" w:type="dxa"/>
          </w:tcPr>
          <w:p w:rsidRPr="00EF1AA7" w:rsidR="00341535" w:rsidRDefault="00341535" w14:paraId="3FB92656" w14:textId="77777777">
            <w:pPr>
              <w:jc w:val="both"/>
              <w:rPr>
                <w:rFonts w:asciiTheme="majorHAnsi" w:hAnsiTheme="majorHAnsi"/>
                <w:sz w:val="20"/>
                <w:szCs w:val="20"/>
              </w:rPr>
            </w:pPr>
          </w:p>
        </w:tc>
        <w:tc>
          <w:tcPr>
            <w:tcW w:w="567" w:type="dxa"/>
          </w:tcPr>
          <w:p w:rsidRPr="00EF1AA7" w:rsidR="00341535" w:rsidRDefault="00341535" w14:paraId="3FB92657" w14:textId="77777777">
            <w:pPr>
              <w:jc w:val="both"/>
              <w:rPr>
                <w:rFonts w:asciiTheme="majorHAnsi" w:hAnsiTheme="majorHAnsi"/>
                <w:sz w:val="20"/>
                <w:szCs w:val="20"/>
              </w:rPr>
            </w:pPr>
          </w:p>
        </w:tc>
        <w:tc>
          <w:tcPr>
            <w:tcW w:w="567" w:type="dxa"/>
          </w:tcPr>
          <w:p w:rsidRPr="00EF1AA7" w:rsidR="00341535" w:rsidRDefault="00341535" w14:paraId="3FB92658" w14:textId="77777777">
            <w:pPr>
              <w:jc w:val="both"/>
              <w:rPr>
                <w:rFonts w:asciiTheme="majorHAnsi" w:hAnsiTheme="majorHAnsi"/>
                <w:sz w:val="20"/>
                <w:szCs w:val="20"/>
              </w:rPr>
            </w:pPr>
          </w:p>
        </w:tc>
        <w:tc>
          <w:tcPr>
            <w:tcW w:w="709" w:type="dxa"/>
          </w:tcPr>
          <w:p w:rsidRPr="00EF1AA7" w:rsidR="00341535" w:rsidRDefault="00341535" w14:paraId="3FB92659" w14:textId="77777777">
            <w:pPr>
              <w:jc w:val="both"/>
              <w:rPr>
                <w:rFonts w:asciiTheme="majorHAnsi" w:hAnsiTheme="majorHAnsi"/>
                <w:sz w:val="20"/>
                <w:szCs w:val="20"/>
              </w:rPr>
            </w:pPr>
          </w:p>
        </w:tc>
        <w:tc>
          <w:tcPr>
            <w:tcW w:w="850" w:type="dxa"/>
          </w:tcPr>
          <w:p w:rsidRPr="00EF1AA7" w:rsidR="00341535" w:rsidRDefault="00341535" w14:paraId="3FB9265A" w14:textId="77777777">
            <w:pPr>
              <w:jc w:val="both"/>
              <w:rPr>
                <w:rFonts w:asciiTheme="majorHAnsi" w:hAnsiTheme="majorHAnsi"/>
                <w:sz w:val="20"/>
                <w:szCs w:val="20"/>
              </w:rPr>
            </w:pPr>
          </w:p>
        </w:tc>
        <w:tc>
          <w:tcPr>
            <w:tcW w:w="674" w:type="dxa"/>
          </w:tcPr>
          <w:p w:rsidRPr="00EF1AA7" w:rsidR="00341535" w:rsidRDefault="00341535" w14:paraId="3FB9265B" w14:textId="77777777">
            <w:pPr>
              <w:jc w:val="both"/>
              <w:rPr>
                <w:rFonts w:asciiTheme="majorHAnsi" w:hAnsiTheme="majorHAnsi"/>
                <w:sz w:val="20"/>
                <w:szCs w:val="20"/>
              </w:rPr>
            </w:pPr>
          </w:p>
        </w:tc>
        <w:tc>
          <w:tcPr>
            <w:tcW w:w="744" w:type="dxa"/>
          </w:tcPr>
          <w:p w:rsidRPr="00EF1AA7" w:rsidR="00341535" w:rsidRDefault="00341535" w14:paraId="3FB9265C" w14:textId="77777777">
            <w:pPr>
              <w:jc w:val="both"/>
              <w:rPr>
                <w:rFonts w:asciiTheme="majorHAnsi" w:hAnsiTheme="majorHAnsi"/>
                <w:sz w:val="20"/>
                <w:szCs w:val="20"/>
              </w:rPr>
            </w:pPr>
          </w:p>
        </w:tc>
        <w:tc>
          <w:tcPr>
            <w:tcW w:w="673" w:type="dxa"/>
          </w:tcPr>
          <w:p w:rsidRPr="00EF1AA7" w:rsidR="00341535" w:rsidRDefault="00341535" w14:paraId="3FB9265D" w14:textId="77777777">
            <w:pPr>
              <w:jc w:val="both"/>
              <w:rPr>
                <w:rFonts w:asciiTheme="majorHAnsi" w:hAnsiTheme="majorHAnsi"/>
                <w:sz w:val="20"/>
                <w:szCs w:val="20"/>
              </w:rPr>
            </w:pPr>
          </w:p>
        </w:tc>
        <w:tc>
          <w:tcPr>
            <w:tcW w:w="674" w:type="dxa"/>
          </w:tcPr>
          <w:p w:rsidRPr="00EF1AA7" w:rsidR="00341535" w:rsidRDefault="00341535" w14:paraId="3FB9265E" w14:textId="77777777">
            <w:pPr>
              <w:jc w:val="both"/>
              <w:rPr>
                <w:rFonts w:asciiTheme="majorHAnsi" w:hAnsiTheme="majorHAnsi"/>
                <w:sz w:val="20"/>
                <w:szCs w:val="20"/>
              </w:rPr>
            </w:pPr>
          </w:p>
        </w:tc>
        <w:tc>
          <w:tcPr>
            <w:tcW w:w="673" w:type="dxa"/>
          </w:tcPr>
          <w:p w:rsidRPr="00EF1AA7" w:rsidR="00341535" w:rsidRDefault="00341535" w14:paraId="3FB9265F" w14:textId="77777777">
            <w:pPr>
              <w:jc w:val="both"/>
              <w:rPr>
                <w:rFonts w:asciiTheme="majorHAnsi" w:hAnsiTheme="majorHAnsi"/>
                <w:sz w:val="20"/>
                <w:szCs w:val="20"/>
              </w:rPr>
            </w:pPr>
          </w:p>
        </w:tc>
        <w:tc>
          <w:tcPr>
            <w:tcW w:w="673" w:type="dxa"/>
          </w:tcPr>
          <w:p w:rsidRPr="00EF1AA7" w:rsidR="00341535" w:rsidRDefault="00341535" w14:paraId="3FB92660" w14:textId="77777777">
            <w:pPr>
              <w:jc w:val="both"/>
              <w:rPr>
                <w:rFonts w:asciiTheme="majorHAnsi" w:hAnsiTheme="majorHAnsi"/>
                <w:sz w:val="20"/>
                <w:szCs w:val="20"/>
              </w:rPr>
            </w:pPr>
          </w:p>
        </w:tc>
        <w:tc>
          <w:tcPr>
            <w:tcW w:w="850" w:type="dxa"/>
          </w:tcPr>
          <w:p w:rsidRPr="00EF1AA7" w:rsidR="00341535" w:rsidRDefault="00341535" w14:paraId="3FB92661" w14:textId="77777777">
            <w:pPr>
              <w:jc w:val="both"/>
              <w:rPr>
                <w:rFonts w:asciiTheme="majorHAnsi" w:hAnsiTheme="majorHAnsi"/>
                <w:sz w:val="20"/>
                <w:szCs w:val="20"/>
              </w:rPr>
            </w:pPr>
          </w:p>
        </w:tc>
        <w:tc>
          <w:tcPr>
            <w:tcW w:w="851" w:type="dxa"/>
          </w:tcPr>
          <w:p w:rsidRPr="00EF1AA7" w:rsidR="00341535" w:rsidRDefault="00341535" w14:paraId="3FB92662" w14:textId="77777777">
            <w:pPr>
              <w:jc w:val="both"/>
              <w:rPr>
                <w:rFonts w:asciiTheme="majorHAnsi" w:hAnsiTheme="majorHAnsi"/>
                <w:sz w:val="20"/>
                <w:szCs w:val="20"/>
              </w:rPr>
            </w:pPr>
          </w:p>
        </w:tc>
        <w:tc>
          <w:tcPr>
            <w:tcW w:w="709" w:type="dxa"/>
          </w:tcPr>
          <w:p w:rsidRPr="00EF1AA7" w:rsidR="00341535" w:rsidRDefault="00341535" w14:paraId="3FB92663" w14:textId="77777777">
            <w:pPr>
              <w:jc w:val="both"/>
              <w:rPr>
                <w:rFonts w:asciiTheme="majorHAnsi" w:hAnsiTheme="majorHAnsi"/>
                <w:sz w:val="20"/>
                <w:szCs w:val="20"/>
              </w:rPr>
            </w:pPr>
          </w:p>
        </w:tc>
        <w:tc>
          <w:tcPr>
            <w:tcW w:w="850" w:type="dxa"/>
          </w:tcPr>
          <w:p w:rsidRPr="00EF1AA7" w:rsidR="00341535" w:rsidRDefault="00341535" w14:paraId="3FB92664" w14:textId="77777777">
            <w:pPr>
              <w:jc w:val="both"/>
              <w:rPr>
                <w:rFonts w:asciiTheme="majorHAnsi" w:hAnsiTheme="majorHAnsi"/>
                <w:sz w:val="20"/>
                <w:szCs w:val="20"/>
              </w:rPr>
            </w:pPr>
          </w:p>
        </w:tc>
        <w:tc>
          <w:tcPr>
            <w:tcW w:w="1559" w:type="dxa"/>
          </w:tcPr>
          <w:p w:rsidRPr="00EF1AA7" w:rsidR="00341535" w:rsidRDefault="00341535" w14:paraId="3FB92665" w14:textId="77777777">
            <w:pPr>
              <w:jc w:val="both"/>
              <w:rPr>
                <w:rFonts w:asciiTheme="majorHAnsi" w:hAnsiTheme="majorHAnsi"/>
                <w:sz w:val="20"/>
                <w:szCs w:val="20"/>
              </w:rPr>
            </w:pPr>
          </w:p>
        </w:tc>
      </w:tr>
      <w:tr w:rsidRPr="00EF1AA7" w:rsidR="00774F9C" w:rsidTr="00710BA0" w14:paraId="3FB92679" w14:textId="77777777">
        <w:tc>
          <w:tcPr>
            <w:tcW w:w="533" w:type="dxa"/>
          </w:tcPr>
          <w:p w:rsidRPr="00EF1AA7" w:rsidR="00341535" w:rsidP="009546BB" w:rsidRDefault="00341535" w14:paraId="3FB92667" w14:textId="77777777">
            <w:pPr>
              <w:jc w:val="both"/>
              <w:rPr>
                <w:rFonts w:asciiTheme="majorHAnsi" w:hAnsiTheme="majorHAnsi"/>
                <w:sz w:val="20"/>
                <w:szCs w:val="20"/>
              </w:rPr>
            </w:pPr>
          </w:p>
        </w:tc>
        <w:tc>
          <w:tcPr>
            <w:tcW w:w="2977" w:type="dxa"/>
          </w:tcPr>
          <w:p w:rsidRPr="00EF1AA7" w:rsidR="00341535" w:rsidP="00492623" w:rsidRDefault="00341535" w14:paraId="3FB92668" w14:textId="77777777">
            <w:pPr>
              <w:jc w:val="both"/>
              <w:rPr>
                <w:rFonts w:asciiTheme="majorHAnsi" w:hAnsiTheme="majorHAnsi"/>
                <w:sz w:val="20"/>
                <w:szCs w:val="20"/>
              </w:rPr>
            </w:pPr>
          </w:p>
        </w:tc>
        <w:tc>
          <w:tcPr>
            <w:tcW w:w="851" w:type="dxa"/>
          </w:tcPr>
          <w:p w:rsidRPr="00EF1AA7" w:rsidR="00341535" w:rsidRDefault="00341535" w14:paraId="3FB92669" w14:textId="77777777">
            <w:pPr>
              <w:jc w:val="both"/>
              <w:rPr>
                <w:rFonts w:asciiTheme="majorHAnsi" w:hAnsiTheme="majorHAnsi"/>
                <w:sz w:val="20"/>
                <w:szCs w:val="20"/>
              </w:rPr>
            </w:pPr>
          </w:p>
        </w:tc>
        <w:tc>
          <w:tcPr>
            <w:tcW w:w="567" w:type="dxa"/>
          </w:tcPr>
          <w:p w:rsidRPr="00EF1AA7" w:rsidR="00341535" w:rsidRDefault="00341535" w14:paraId="3FB9266A" w14:textId="77777777">
            <w:pPr>
              <w:jc w:val="both"/>
              <w:rPr>
                <w:rFonts w:asciiTheme="majorHAnsi" w:hAnsiTheme="majorHAnsi"/>
                <w:sz w:val="20"/>
                <w:szCs w:val="20"/>
              </w:rPr>
            </w:pPr>
          </w:p>
        </w:tc>
        <w:tc>
          <w:tcPr>
            <w:tcW w:w="567" w:type="dxa"/>
          </w:tcPr>
          <w:p w:rsidRPr="00EF1AA7" w:rsidR="00341535" w:rsidRDefault="00341535" w14:paraId="3FB9266B" w14:textId="77777777">
            <w:pPr>
              <w:jc w:val="both"/>
              <w:rPr>
                <w:rFonts w:asciiTheme="majorHAnsi" w:hAnsiTheme="majorHAnsi"/>
                <w:sz w:val="20"/>
                <w:szCs w:val="20"/>
              </w:rPr>
            </w:pPr>
          </w:p>
        </w:tc>
        <w:tc>
          <w:tcPr>
            <w:tcW w:w="709" w:type="dxa"/>
          </w:tcPr>
          <w:p w:rsidRPr="00EF1AA7" w:rsidR="00341535" w:rsidRDefault="00341535" w14:paraId="3FB9266C" w14:textId="77777777">
            <w:pPr>
              <w:jc w:val="both"/>
              <w:rPr>
                <w:rFonts w:asciiTheme="majorHAnsi" w:hAnsiTheme="majorHAnsi"/>
                <w:sz w:val="20"/>
                <w:szCs w:val="20"/>
              </w:rPr>
            </w:pPr>
          </w:p>
        </w:tc>
        <w:tc>
          <w:tcPr>
            <w:tcW w:w="850" w:type="dxa"/>
          </w:tcPr>
          <w:p w:rsidRPr="00EF1AA7" w:rsidR="00341535" w:rsidRDefault="00341535" w14:paraId="3FB9266D" w14:textId="77777777">
            <w:pPr>
              <w:jc w:val="both"/>
              <w:rPr>
                <w:rFonts w:asciiTheme="majorHAnsi" w:hAnsiTheme="majorHAnsi"/>
                <w:sz w:val="20"/>
                <w:szCs w:val="20"/>
              </w:rPr>
            </w:pPr>
          </w:p>
        </w:tc>
        <w:tc>
          <w:tcPr>
            <w:tcW w:w="674" w:type="dxa"/>
          </w:tcPr>
          <w:p w:rsidRPr="00EF1AA7" w:rsidR="00341535" w:rsidRDefault="00341535" w14:paraId="3FB9266E" w14:textId="77777777">
            <w:pPr>
              <w:jc w:val="both"/>
              <w:rPr>
                <w:rFonts w:asciiTheme="majorHAnsi" w:hAnsiTheme="majorHAnsi"/>
                <w:sz w:val="20"/>
                <w:szCs w:val="20"/>
              </w:rPr>
            </w:pPr>
          </w:p>
        </w:tc>
        <w:tc>
          <w:tcPr>
            <w:tcW w:w="744" w:type="dxa"/>
          </w:tcPr>
          <w:p w:rsidRPr="00EF1AA7" w:rsidR="00341535" w:rsidRDefault="00341535" w14:paraId="3FB9266F" w14:textId="77777777">
            <w:pPr>
              <w:jc w:val="both"/>
              <w:rPr>
                <w:rFonts w:asciiTheme="majorHAnsi" w:hAnsiTheme="majorHAnsi"/>
                <w:sz w:val="20"/>
                <w:szCs w:val="20"/>
              </w:rPr>
            </w:pPr>
          </w:p>
        </w:tc>
        <w:tc>
          <w:tcPr>
            <w:tcW w:w="673" w:type="dxa"/>
          </w:tcPr>
          <w:p w:rsidRPr="00EF1AA7" w:rsidR="00341535" w:rsidRDefault="00341535" w14:paraId="3FB92670" w14:textId="77777777">
            <w:pPr>
              <w:jc w:val="both"/>
              <w:rPr>
                <w:rFonts w:asciiTheme="majorHAnsi" w:hAnsiTheme="majorHAnsi"/>
                <w:sz w:val="20"/>
                <w:szCs w:val="20"/>
              </w:rPr>
            </w:pPr>
          </w:p>
        </w:tc>
        <w:tc>
          <w:tcPr>
            <w:tcW w:w="674" w:type="dxa"/>
          </w:tcPr>
          <w:p w:rsidRPr="00EF1AA7" w:rsidR="00341535" w:rsidRDefault="00341535" w14:paraId="3FB92671" w14:textId="77777777">
            <w:pPr>
              <w:jc w:val="both"/>
              <w:rPr>
                <w:rFonts w:asciiTheme="majorHAnsi" w:hAnsiTheme="majorHAnsi"/>
                <w:sz w:val="20"/>
                <w:szCs w:val="20"/>
              </w:rPr>
            </w:pPr>
          </w:p>
        </w:tc>
        <w:tc>
          <w:tcPr>
            <w:tcW w:w="673" w:type="dxa"/>
          </w:tcPr>
          <w:p w:rsidRPr="00EF1AA7" w:rsidR="00341535" w:rsidRDefault="00341535" w14:paraId="3FB92672" w14:textId="77777777">
            <w:pPr>
              <w:jc w:val="both"/>
              <w:rPr>
                <w:rFonts w:asciiTheme="majorHAnsi" w:hAnsiTheme="majorHAnsi"/>
                <w:sz w:val="20"/>
                <w:szCs w:val="20"/>
              </w:rPr>
            </w:pPr>
          </w:p>
        </w:tc>
        <w:tc>
          <w:tcPr>
            <w:tcW w:w="673" w:type="dxa"/>
          </w:tcPr>
          <w:p w:rsidRPr="00EF1AA7" w:rsidR="00341535" w:rsidRDefault="00341535" w14:paraId="3FB92673" w14:textId="77777777">
            <w:pPr>
              <w:jc w:val="both"/>
              <w:rPr>
                <w:rFonts w:asciiTheme="majorHAnsi" w:hAnsiTheme="majorHAnsi"/>
                <w:sz w:val="20"/>
                <w:szCs w:val="20"/>
              </w:rPr>
            </w:pPr>
          </w:p>
        </w:tc>
        <w:tc>
          <w:tcPr>
            <w:tcW w:w="850" w:type="dxa"/>
          </w:tcPr>
          <w:p w:rsidRPr="00EF1AA7" w:rsidR="00341535" w:rsidRDefault="00341535" w14:paraId="3FB92674" w14:textId="77777777">
            <w:pPr>
              <w:jc w:val="both"/>
              <w:rPr>
                <w:rFonts w:asciiTheme="majorHAnsi" w:hAnsiTheme="majorHAnsi"/>
                <w:sz w:val="20"/>
                <w:szCs w:val="20"/>
              </w:rPr>
            </w:pPr>
          </w:p>
        </w:tc>
        <w:tc>
          <w:tcPr>
            <w:tcW w:w="851" w:type="dxa"/>
          </w:tcPr>
          <w:p w:rsidRPr="00EF1AA7" w:rsidR="00341535" w:rsidRDefault="00341535" w14:paraId="3FB92675" w14:textId="77777777">
            <w:pPr>
              <w:jc w:val="both"/>
              <w:rPr>
                <w:rFonts w:asciiTheme="majorHAnsi" w:hAnsiTheme="majorHAnsi"/>
                <w:sz w:val="20"/>
                <w:szCs w:val="20"/>
              </w:rPr>
            </w:pPr>
          </w:p>
        </w:tc>
        <w:tc>
          <w:tcPr>
            <w:tcW w:w="709" w:type="dxa"/>
          </w:tcPr>
          <w:p w:rsidRPr="00EF1AA7" w:rsidR="00341535" w:rsidRDefault="00341535" w14:paraId="3FB92676" w14:textId="77777777">
            <w:pPr>
              <w:jc w:val="both"/>
              <w:rPr>
                <w:rFonts w:asciiTheme="majorHAnsi" w:hAnsiTheme="majorHAnsi"/>
                <w:sz w:val="20"/>
                <w:szCs w:val="20"/>
              </w:rPr>
            </w:pPr>
          </w:p>
        </w:tc>
        <w:tc>
          <w:tcPr>
            <w:tcW w:w="850" w:type="dxa"/>
          </w:tcPr>
          <w:p w:rsidRPr="00EF1AA7" w:rsidR="00341535" w:rsidRDefault="00341535" w14:paraId="3FB92677" w14:textId="77777777">
            <w:pPr>
              <w:jc w:val="both"/>
              <w:rPr>
                <w:rFonts w:asciiTheme="majorHAnsi" w:hAnsiTheme="majorHAnsi"/>
                <w:sz w:val="20"/>
                <w:szCs w:val="20"/>
              </w:rPr>
            </w:pPr>
          </w:p>
        </w:tc>
        <w:tc>
          <w:tcPr>
            <w:tcW w:w="1559" w:type="dxa"/>
          </w:tcPr>
          <w:p w:rsidRPr="00EF1AA7" w:rsidR="00341535" w:rsidRDefault="00341535" w14:paraId="3FB92678" w14:textId="77777777">
            <w:pPr>
              <w:jc w:val="both"/>
              <w:rPr>
                <w:rFonts w:asciiTheme="majorHAnsi" w:hAnsiTheme="majorHAnsi"/>
                <w:sz w:val="20"/>
                <w:szCs w:val="20"/>
              </w:rPr>
            </w:pPr>
          </w:p>
        </w:tc>
      </w:tr>
      <w:tr w:rsidRPr="00EF1AA7" w:rsidR="00774F9C" w:rsidTr="00710BA0" w14:paraId="3FB9268C" w14:textId="77777777">
        <w:tc>
          <w:tcPr>
            <w:tcW w:w="533" w:type="dxa"/>
          </w:tcPr>
          <w:p w:rsidRPr="00EF1AA7" w:rsidR="00341535" w:rsidP="009546BB" w:rsidRDefault="00341535" w14:paraId="3FB9267A" w14:textId="77777777">
            <w:pPr>
              <w:jc w:val="both"/>
              <w:rPr>
                <w:rFonts w:asciiTheme="majorHAnsi" w:hAnsiTheme="majorHAnsi"/>
                <w:sz w:val="20"/>
                <w:szCs w:val="20"/>
              </w:rPr>
            </w:pPr>
          </w:p>
        </w:tc>
        <w:tc>
          <w:tcPr>
            <w:tcW w:w="2977" w:type="dxa"/>
          </w:tcPr>
          <w:p w:rsidRPr="00EF1AA7" w:rsidR="00341535" w:rsidP="00492623" w:rsidRDefault="00341535" w14:paraId="3FB9267B" w14:textId="77777777">
            <w:pPr>
              <w:jc w:val="both"/>
              <w:rPr>
                <w:rFonts w:asciiTheme="majorHAnsi" w:hAnsiTheme="majorHAnsi"/>
                <w:sz w:val="20"/>
                <w:szCs w:val="20"/>
              </w:rPr>
            </w:pPr>
          </w:p>
        </w:tc>
        <w:tc>
          <w:tcPr>
            <w:tcW w:w="851" w:type="dxa"/>
          </w:tcPr>
          <w:p w:rsidRPr="00EF1AA7" w:rsidR="00341535" w:rsidRDefault="00341535" w14:paraId="3FB9267C" w14:textId="77777777">
            <w:pPr>
              <w:jc w:val="both"/>
              <w:rPr>
                <w:rFonts w:asciiTheme="majorHAnsi" w:hAnsiTheme="majorHAnsi"/>
                <w:sz w:val="20"/>
                <w:szCs w:val="20"/>
              </w:rPr>
            </w:pPr>
          </w:p>
        </w:tc>
        <w:tc>
          <w:tcPr>
            <w:tcW w:w="567" w:type="dxa"/>
          </w:tcPr>
          <w:p w:rsidRPr="00EF1AA7" w:rsidR="00341535" w:rsidRDefault="00341535" w14:paraId="3FB9267D" w14:textId="77777777">
            <w:pPr>
              <w:jc w:val="both"/>
              <w:rPr>
                <w:rFonts w:asciiTheme="majorHAnsi" w:hAnsiTheme="majorHAnsi"/>
                <w:sz w:val="20"/>
                <w:szCs w:val="20"/>
              </w:rPr>
            </w:pPr>
          </w:p>
        </w:tc>
        <w:tc>
          <w:tcPr>
            <w:tcW w:w="567" w:type="dxa"/>
          </w:tcPr>
          <w:p w:rsidRPr="00EF1AA7" w:rsidR="00341535" w:rsidRDefault="00341535" w14:paraId="3FB9267E" w14:textId="77777777">
            <w:pPr>
              <w:jc w:val="both"/>
              <w:rPr>
                <w:rFonts w:asciiTheme="majorHAnsi" w:hAnsiTheme="majorHAnsi"/>
                <w:sz w:val="20"/>
                <w:szCs w:val="20"/>
              </w:rPr>
            </w:pPr>
          </w:p>
        </w:tc>
        <w:tc>
          <w:tcPr>
            <w:tcW w:w="709" w:type="dxa"/>
          </w:tcPr>
          <w:p w:rsidRPr="00EF1AA7" w:rsidR="00341535" w:rsidRDefault="00341535" w14:paraId="3FB9267F" w14:textId="77777777">
            <w:pPr>
              <w:jc w:val="both"/>
              <w:rPr>
                <w:rFonts w:asciiTheme="majorHAnsi" w:hAnsiTheme="majorHAnsi"/>
                <w:sz w:val="20"/>
                <w:szCs w:val="20"/>
              </w:rPr>
            </w:pPr>
          </w:p>
        </w:tc>
        <w:tc>
          <w:tcPr>
            <w:tcW w:w="850" w:type="dxa"/>
          </w:tcPr>
          <w:p w:rsidRPr="00EF1AA7" w:rsidR="00341535" w:rsidRDefault="00341535" w14:paraId="3FB92680" w14:textId="77777777">
            <w:pPr>
              <w:jc w:val="both"/>
              <w:rPr>
                <w:rFonts w:asciiTheme="majorHAnsi" w:hAnsiTheme="majorHAnsi"/>
                <w:sz w:val="20"/>
                <w:szCs w:val="20"/>
              </w:rPr>
            </w:pPr>
          </w:p>
        </w:tc>
        <w:tc>
          <w:tcPr>
            <w:tcW w:w="674" w:type="dxa"/>
          </w:tcPr>
          <w:p w:rsidRPr="00EF1AA7" w:rsidR="00341535" w:rsidRDefault="00341535" w14:paraId="3FB92681" w14:textId="77777777">
            <w:pPr>
              <w:jc w:val="both"/>
              <w:rPr>
                <w:rFonts w:asciiTheme="majorHAnsi" w:hAnsiTheme="majorHAnsi"/>
                <w:sz w:val="20"/>
                <w:szCs w:val="20"/>
              </w:rPr>
            </w:pPr>
          </w:p>
        </w:tc>
        <w:tc>
          <w:tcPr>
            <w:tcW w:w="744" w:type="dxa"/>
          </w:tcPr>
          <w:p w:rsidRPr="00EF1AA7" w:rsidR="00341535" w:rsidRDefault="00341535" w14:paraId="3FB92682" w14:textId="77777777">
            <w:pPr>
              <w:jc w:val="both"/>
              <w:rPr>
                <w:rFonts w:asciiTheme="majorHAnsi" w:hAnsiTheme="majorHAnsi"/>
                <w:sz w:val="20"/>
                <w:szCs w:val="20"/>
              </w:rPr>
            </w:pPr>
          </w:p>
        </w:tc>
        <w:tc>
          <w:tcPr>
            <w:tcW w:w="673" w:type="dxa"/>
          </w:tcPr>
          <w:p w:rsidRPr="00EF1AA7" w:rsidR="00341535" w:rsidRDefault="00341535" w14:paraId="3FB92683" w14:textId="77777777">
            <w:pPr>
              <w:jc w:val="both"/>
              <w:rPr>
                <w:rFonts w:asciiTheme="majorHAnsi" w:hAnsiTheme="majorHAnsi"/>
                <w:sz w:val="20"/>
                <w:szCs w:val="20"/>
              </w:rPr>
            </w:pPr>
          </w:p>
        </w:tc>
        <w:tc>
          <w:tcPr>
            <w:tcW w:w="674" w:type="dxa"/>
          </w:tcPr>
          <w:p w:rsidRPr="00EF1AA7" w:rsidR="00341535" w:rsidRDefault="00341535" w14:paraId="3FB92684" w14:textId="77777777">
            <w:pPr>
              <w:jc w:val="both"/>
              <w:rPr>
                <w:rFonts w:asciiTheme="majorHAnsi" w:hAnsiTheme="majorHAnsi"/>
                <w:sz w:val="20"/>
                <w:szCs w:val="20"/>
              </w:rPr>
            </w:pPr>
          </w:p>
        </w:tc>
        <w:tc>
          <w:tcPr>
            <w:tcW w:w="673" w:type="dxa"/>
          </w:tcPr>
          <w:p w:rsidRPr="00EF1AA7" w:rsidR="00341535" w:rsidRDefault="00341535" w14:paraId="3FB92685" w14:textId="77777777">
            <w:pPr>
              <w:jc w:val="both"/>
              <w:rPr>
                <w:rFonts w:asciiTheme="majorHAnsi" w:hAnsiTheme="majorHAnsi"/>
                <w:sz w:val="20"/>
                <w:szCs w:val="20"/>
              </w:rPr>
            </w:pPr>
          </w:p>
        </w:tc>
        <w:tc>
          <w:tcPr>
            <w:tcW w:w="673" w:type="dxa"/>
          </w:tcPr>
          <w:p w:rsidRPr="00EF1AA7" w:rsidR="00341535" w:rsidRDefault="00341535" w14:paraId="3FB92686" w14:textId="77777777">
            <w:pPr>
              <w:jc w:val="both"/>
              <w:rPr>
                <w:rFonts w:asciiTheme="majorHAnsi" w:hAnsiTheme="majorHAnsi"/>
                <w:sz w:val="20"/>
                <w:szCs w:val="20"/>
              </w:rPr>
            </w:pPr>
          </w:p>
        </w:tc>
        <w:tc>
          <w:tcPr>
            <w:tcW w:w="850" w:type="dxa"/>
          </w:tcPr>
          <w:p w:rsidRPr="00EF1AA7" w:rsidR="00341535" w:rsidRDefault="00341535" w14:paraId="3FB92687" w14:textId="77777777">
            <w:pPr>
              <w:jc w:val="both"/>
              <w:rPr>
                <w:rFonts w:asciiTheme="majorHAnsi" w:hAnsiTheme="majorHAnsi"/>
                <w:sz w:val="20"/>
                <w:szCs w:val="20"/>
              </w:rPr>
            </w:pPr>
          </w:p>
        </w:tc>
        <w:tc>
          <w:tcPr>
            <w:tcW w:w="851" w:type="dxa"/>
          </w:tcPr>
          <w:p w:rsidRPr="00EF1AA7" w:rsidR="00341535" w:rsidRDefault="00341535" w14:paraId="3FB92688" w14:textId="77777777">
            <w:pPr>
              <w:jc w:val="both"/>
              <w:rPr>
                <w:rFonts w:asciiTheme="majorHAnsi" w:hAnsiTheme="majorHAnsi"/>
                <w:sz w:val="20"/>
                <w:szCs w:val="20"/>
              </w:rPr>
            </w:pPr>
          </w:p>
        </w:tc>
        <w:tc>
          <w:tcPr>
            <w:tcW w:w="709" w:type="dxa"/>
          </w:tcPr>
          <w:p w:rsidRPr="00EF1AA7" w:rsidR="00341535" w:rsidRDefault="00341535" w14:paraId="3FB92689" w14:textId="77777777">
            <w:pPr>
              <w:jc w:val="both"/>
              <w:rPr>
                <w:rFonts w:asciiTheme="majorHAnsi" w:hAnsiTheme="majorHAnsi"/>
                <w:sz w:val="20"/>
                <w:szCs w:val="20"/>
              </w:rPr>
            </w:pPr>
          </w:p>
        </w:tc>
        <w:tc>
          <w:tcPr>
            <w:tcW w:w="850" w:type="dxa"/>
          </w:tcPr>
          <w:p w:rsidRPr="00EF1AA7" w:rsidR="00341535" w:rsidRDefault="00341535" w14:paraId="3FB9268A" w14:textId="77777777">
            <w:pPr>
              <w:jc w:val="both"/>
              <w:rPr>
                <w:rFonts w:asciiTheme="majorHAnsi" w:hAnsiTheme="majorHAnsi"/>
                <w:sz w:val="20"/>
                <w:szCs w:val="20"/>
              </w:rPr>
            </w:pPr>
          </w:p>
        </w:tc>
        <w:tc>
          <w:tcPr>
            <w:tcW w:w="1559" w:type="dxa"/>
          </w:tcPr>
          <w:p w:rsidRPr="00EF1AA7" w:rsidR="00341535" w:rsidRDefault="00341535" w14:paraId="3FB9268B" w14:textId="77777777">
            <w:pPr>
              <w:jc w:val="both"/>
              <w:rPr>
                <w:rFonts w:asciiTheme="majorHAnsi" w:hAnsiTheme="majorHAnsi"/>
                <w:sz w:val="20"/>
                <w:szCs w:val="20"/>
              </w:rPr>
            </w:pPr>
          </w:p>
        </w:tc>
      </w:tr>
      <w:tr w:rsidRPr="00EF1AA7" w:rsidR="00774F9C" w:rsidTr="00710BA0" w14:paraId="3FB9269F" w14:textId="77777777">
        <w:tc>
          <w:tcPr>
            <w:tcW w:w="533" w:type="dxa"/>
          </w:tcPr>
          <w:p w:rsidRPr="00EF1AA7" w:rsidR="00341535" w:rsidP="009546BB" w:rsidRDefault="00341535" w14:paraId="3FB9268D" w14:textId="77777777">
            <w:pPr>
              <w:jc w:val="both"/>
              <w:rPr>
                <w:rFonts w:asciiTheme="majorHAnsi" w:hAnsiTheme="majorHAnsi"/>
                <w:sz w:val="20"/>
                <w:szCs w:val="20"/>
              </w:rPr>
            </w:pPr>
          </w:p>
        </w:tc>
        <w:tc>
          <w:tcPr>
            <w:tcW w:w="2977" w:type="dxa"/>
          </w:tcPr>
          <w:p w:rsidRPr="00EF1AA7" w:rsidR="00341535" w:rsidP="00492623" w:rsidRDefault="00341535" w14:paraId="3FB9268E" w14:textId="77777777">
            <w:pPr>
              <w:jc w:val="both"/>
              <w:rPr>
                <w:rFonts w:asciiTheme="majorHAnsi" w:hAnsiTheme="majorHAnsi"/>
                <w:sz w:val="20"/>
                <w:szCs w:val="20"/>
              </w:rPr>
            </w:pPr>
          </w:p>
        </w:tc>
        <w:tc>
          <w:tcPr>
            <w:tcW w:w="851" w:type="dxa"/>
          </w:tcPr>
          <w:p w:rsidRPr="00EF1AA7" w:rsidR="00341535" w:rsidRDefault="00341535" w14:paraId="3FB9268F" w14:textId="77777777">
            <w:pPr>
              <w:jc w:val="both"/>
              <w:rPr>
                <w:rFonts w:asciiTheme="majorHAnsi" w:hAnsiTheme="majorHAnsi"/>
                <w:sz w:val="20"/>
                <w:szCs w:val="20"/>
              </w:rPr>
            </w:pPr>
          </w:p>
        </w:tc>
        <w:tc>
          <w:tcPr>
            <w:tcW w:w="567" w:type="dxa"/>
          </w:tcPr>
          <w:p w:rsidRPr="00EF1AA7" w:rsidR="00341535" w:rsidRDefault="00341535" w14:paraId="3FB92690" w14:textId="77777777">
            <w:pPr>
              <w:jc w:val="both"/>
              <w:rPr>
                <w:rFonts w:asciiTheme="majorHAnsi" w:hAnsiTheme="majorHAnsi"/>
                <w:sz w:val="20"/>
                <w:szCs w:val="20"/>
              </w:rPr>
            </w:pPr>
          </w:p>
        </w:tc>
        <w:tc>
          <w:tcPr>
            <w:tcW w:w="567" w:type="dxa"/>
          </w:tcPr>
          <w:p w:rsidRPr="00EF1AA7" w:rsidR="00341535" w:rsidRDefault="00341535" w14:paraId="3FB92691" w14:textId="77777777">
            <w:pPr>
              <w:jc w:val="both"/>
              <w:rPr>
                <w:rFonts w:asciiTheme="majorHAnsi" w:hAnsiTheme="majorHAnsi"/>
                <w:sz w:val="20"/>
                <w:szCs w:val="20"/>
              </w:rPr>
            </w:pPr>
          </w:p>
        </w:tc>
        <w:tc>
          <w:tcPr>
            <w:tcW w:w="709" w:type="dxa"/>
          </w:tcPr>
          <w:p w:rsidRPr="00EF1AA7" w:rsidR="00341535" w:rsidRDefault="00341535" w14:paraId="3FB92692" w14:textId="77777777">
            <w:pPr>
              <w:jc w:val="both"/>
              <w:rPr>
                <w:rFonts w:asciiTheme="majorHAnsi" w:hAnsiTheme="majorHAnsi"/>
                <w:sz w:val="20"/>
                <w:szCs w:val="20"/>
              </w:rPr>
            </w:pPr>
          </w:p>
        </w:tc>
        <w:tc>
          <w:tcPr>
            <w:tcW w:w="850" w:type="dxa"/>
          </w:tcPr>
          <w:p w:rsidRPr="00EF1AA7" w:rsidR="00341535" w:rsidRDefault="00341535" w14:paraId="3FB92693" w14:textId="77777777">
            <w:pPr>
              <w:jc w:val="both"/>
              <w:rPr>
                <w:rFonts w:asciiTheme="majorHAnsi" w:hAnsiTheme="majorHAnsi"/>
                <w:sz w:val="20"/>
                <w:szCs w:val="20"/>
              </w:rPr>
            </w:pPr>
          </w:p>
        </w:tc>
        <w:tc>
          <w:tcPr>
            <w:tcW w:w="674" w:type="dxa"/>
          </w:tcPr>
          <w:p w:rsidRPr="00EF1AA7" w:rsidR="00341535" w:rsidRDefault="00341535" w14:paraId="3FB92694" w14:textId="77777777">
            <w:pPr>
              <w:jc w:val="both"/>
              <w:rPr>
                <w:rFonts w:asciiTheme="majorHAnsi" w:hAnsiTheme="majorHAnsi"/>
                <w:sz w:val="20"/>
                <w:szCs w:val="20"/>
              </w:rPr>
            </w:pPr>
          </w:p>
        </w:tc>
        <w:tc>
          <w:tcPr>
            <w:tcW w:w="744" w:type="dxa"/>
          </w:tcPr>
          <w:p w:rsidRPr="00EF1AA7" w:rsidR="00341535" w:rsidRDefault="00341535" w14:paraId="3FB92695" w14:textId="77777777">
            <w:pPr>
              <w:jc w:val="both"/>
              <w:rPr>
                <w:rFonts w:asciiTheme="majorHAnsi" w:hAnsiTheme="majorHAnsi"/>
                <w:sz w:val="20"/>
                <w:szCs w:val="20"/>
              </w:rPr>
            </w:pPr>
          </w:p>
        </w:tc>
        <w:tc>
          <w:tcPr>
            <w:tcW w:w="673" w:type="dxa"/>
          </w:tcPr>
          <w:p w:rsidRPr="00EF1AA7" w:rsidR="00341535" w:rsidRDefault="00341535" w14:paraId="3FB92696" w14:textId="77777777">
            <w:pPr>
              <w:jc w:val="both"/>
              <w:rPr>
                <w:rFonts w:asciiTheme="majorHAnsi" w:hAnsiTheme="majorHAnsi"/>
                <w:sz w:val="20"/>
                <w:szCs w:val="20"/>
              </w:rPr>
            </w:pPr>
          </w:p>
        </w:tc>
        <w:tc>
          <w:tcPr>
            <w:tcW w:w="674" w:type="dxa"/>
          </w:tcPr>
          <w:p w:rsidRPr="00EF1AA7" w:rsidR="00341535" w:rsidRDefault="00341535" w14:paraId="3FB92697" w14:textId="77777777">
            <w:pPr>
              <w:jc w:val="both"/>
              <w:rPr>
                <w:rFonts w:asciiTheme="majorHAnsi" w:hAnsiTheme="majorHAnsi"/>
                <w:sz w:val="20"/>
                <w:szCs w:val="20"/>
              </w:rPr>
            </w:pPr>
          </w:p>
        </w:tc>
        <w:tc>
          <w:tcPr>
            <w:tcW w:w="673" w:type="dxa"/>
          </w:tcPr>
          <w:p w:rsidRPr="00EF1AA7" w:rsidR="00341535" w:rsidRDefault="00341535" w14:paraId="3FB92698" w14:textId="77777777">
            <w:pPr>
              <w:jc w:val="both"/>
              <w:rPr>
                <w:rFonts w:asciiTheme="majorHAnsi" w:hAnsiTheme="majorHAnsi"/>
                <w:sz w:val="20"/>
                <w:szCs w:val="20"/>
              </w:rPr>
            </w:pPr>
          </w:p>
        </w:tc>
        <w:tc>
          <w:tcPr>
            <w:tcW w:w="673" w:type="dxa"/>
          </w:tcPr>
          <w:p w:rsidRPr="00EF1AA7" w:rsidR="00341535" w:rsidRDefault="00341535" w14:paraId="3FB92699" w14:textId="77777777">
            <w:pPr>
              <w:jc w:val="both"/>
              <w:rPr>
                <w:rFonts w:asciiTheme="majorHAnsi" w:hAnsiTheme="majorHAnsi"/>
                <w:sz w:val="20"/>
                <w:szCs w:val="20"/>
              </w:rPr>
            </w:pPr>
          </w:p>
        </w:tc>
        <w:tc>
          <w:tcPr>
            <w:tcW w:w="850" w:type="dxa"/>
          </w:tcPr>
          <w:p w:rsidRPr="00EF1AA7" w:rsidR="00341535" w:rsidRDefault="00341535" w14:paraId="3FB9269A" w14:textId="77777777">
            <w:pPr>
              <w:jc w:val="both"/>
              <w:rPr>
                <w:rFonts w:asciiTheme="majorHAnsi" w:hAnsiTheme="majorHAnsi"/>
                <w:sz w:val="20"/>
                <w:szCs w:val="20"/>
              </w:rPr>
            </w:pPr>
          </w:p>
        </w:tc>
        <w:tc>
          <w:tcPr>
            <w:tcW w:w="851" w:type="dxa"/>
          </w:tcPr>
          <w:p w:rsidRPr="00EF1AA7" w:rsidR="00341535" w:rsidRDefault="00341535" w14:paraId="3FB9269B" w14:textId="77777777">
            <w:pPr>
              <w:jc w:val="both"/>
              <w:rPr>
                <w:rFonts w:asciiTheme="majorHAnsi" w:hAnsiTheme="majorHAnsi"/>
                <w:sz w:val="20"/>
                <w:szCs w:val="20"/>
              </w:rPr>
            </w:pPr>
          </w:p>
        </w:tc>
        <w:tc>
          <w:tcPr>
            <w:tcW w:w="709" w:type="dxa"/>
          </w:tcPr>
          <w:p w:rsidRPr="00EF1AA7" w:rsidR="00341535" w:rsidRDefault="00341535" w14:paraId="3FB9269C" w14:textId="77777777">
            <w:pPr>
              <w:jc w:val="both"/>
              <w:rPr>
                <w:rFonts w:asciiTheme="majorHAnsi" w:hAnsiTheme="majorHAnsi"/>
                <w:sz w:val="20"/>
                <w:szCs w:val="20"/>
              </w:rPr>
            </w:pPr>
          </w:p>
        </w:tc>
        <w:tc>
          <w:tcPr>
            <w:tcW w:w="850" w:type="dxa"/>
          </w:tcPr>
          <w:p w:rsidRPr="00EF1AA7" w:rsidR="00341535" w:rsidRDefault="00341535" w14:paraId="3FB9269D" w14:textId="77777777">
            <w:pPr>
              <w:jc w:val="both"/>
              <w:rPr>
                <w:rFonts w:asciiTheme="majorHAnsi" w:hAnsiTheme="majorHAnsi"/>
                <w:sz w:val="20"/>
                <w:szCs w:val="20"/>
              </w:rPr>
            </w:pPr>
          </w:p>
        </w:tc>
        <w:tc>
          <w:tcPr>
            <w:tcW w:w="1559" w:type="dxa"/>
          </w:tcPr>
          <w:p w:rsidRPr="00EF1AA7" w:rsidR="00341535" w:rsidRDefault="00341535" w14:paraId="3FB9269E" w14:textId="77777777">
            <w:pPr>
              <w:jc w:val="both"/>
              <w:rPr>
                <w:rFonts w:asciiTheme="majorHAnsi" w:hAnsiTheme="majorHAnsi"/>
                <w:sz w:val="20"/>
                <w:szCs w:val="20"/>
              </w:rPr>
            </w:pPr>
          </w:p>
        </w:tc>
      </w:tr>
      <w:tr w:rsidRPr="00EF1AA7" w:rsidR="00774F9C" w:rsidTr="00710BA0" w14:paraId="3FB926B2" w14:textId="77777777">
        <w:tc>
          <w:tcPr>
            <w:tcW w:w="533" w:type="dxa"/>
          </w:tcPr>
          <w:p w:rsidRPr="00EF1AA7" w:rsidR="00341535" w:rsidP="009546BB" w:rsidRDefault="00341535" w14:paraId="3FB926A0" w14:textId="77777777">
            <w:pPr>
              <w:jc w:val="both"/>
              <w:rPr>
                <w:rFonts w:asciiTheme="majorHAnsi" w:hAnsiTheme="majorHAnsi"/>
                <w:sz w:val="20"/>
                <w:szCs w:val="20"/>
              </w:rPr>
            </w:pPr>
          </w:p>
        </w:tc>
        <w:tc>
          <w:tcPr>
            <w:tcW w:w="2977" w:type="dxa"/>
          </w:tcPr>
          <w:p w:rsidRPr="00EF1AA7" w:rsidR="00341535" w:rsidP="00492623" w:rsidRDefault="00341535" w14:paraId="3FB926A1" w14:textId="77777777">
            <w:pPr>
              <w:jc w:val="both"/>
              <w:rPr>
                <w:rFonts w:asciiTheme="majorHAnsi" w:hAnsiTheme="majorHAnsi"/>
                <w:sz w:val="20"/>
                <w:szCs w:val="20"/>
              </w:rPr>
            </w:pPr>
          </w:p>
        </w:tc>
        <w:tc>
          <w:tcPr>
            <w:tcW w:w="851" w:type="dxa"/>
          </w:tcPr>
          <w:p w:rsidRPr="00EF1AA7" w:rsidR="00341535" w:rsidRDefault="00341535" w14:paraId="3FB926A2" w14:textId="77777777">
            <w:pPr>
              <w:jc w:val="both"/>
              <w:rPr>
                <w:rFonts w:asciiTheme="majorHAnsi" w:hAnsiTheme="majorHAnsi"/>
                <w:sz w:val="20"/>
                <w:szCs w:val="20"/>
              </w:rPr>
            </w:pPr>
          </w:p>
        </w:tc>
        <w:tc>
          <w:tcPr>
            <w:tcW w:w="567" w:type="dxa"/>
          </w:tcPr>
          <w:p w:rsidRPr="00EF1AA7" w:rsidR="00341535" w:rsidRDefault="00341535" w14:paraId="3FB926A3" w14:textId="77777777">
            <w:pPr>
              <w:jc w:val="both"/>
              <w:rPr>
                <w:rFonts w:asciiTheme="majorHAnsi" w:hAnsiTheme="majorHAnsi"/>
                <w:sz w:val="20"/>
                <w:szCs w:val="20"/>
              </w:rPr>
            </w:pPr>
          </w:p>
        </w:tc>
        <w:tc>
          <w:tcPr>
            <w:tcW w:w="567" w:type="dxa"/>
          </w:tcPr>
          <w:p w:rsidRPr="00EF1AA7" w:rsidR="00341535" w:rsidRDefault="00341535" w14:paraId="3FB926A4" w14:textId="77777777">
            <w:pPr>
              <w:jc w:val="both"/>
              <w:rPr>
                <w:rFonts w:asciiTheme="majorHAnsi" w:hAnsiTheme="majorHAnsi"/>
                <w:sz w:val="20"/>
                <w:szCs w:val="20"/>
              </w:rPr>
            </w:pPr>
          </w:p>
        </w:tc>
        <w:tc>
          <w:tcPr>
            <w:tcW w:w="709" w:type="dxa"/>
          </w:tcPr>
          <w:p w:rsidRPr="00EF1AA7" w:rsidR="00341535" w:rsidRDefault="00341535" w14:paraId="3FB926A5" w14:textId="77777777">
            <w:pPr>
              <w:jc w:val="both"/>
              <w:rPr>
                <w:rFonts w:asciiTheme="majorHAnsi" w:hAnsiTheme="majorHAnsi"/>
                <w:sz w:val="20"/>
                <w:szCs w:val="20"/>
              </w:rPr>
            </w:pPr>
          </w:p>
        </w:tc>
        <w:tc>
          <w:tcPr>
            <w:tcW w:w="850" w:type="dxa"/>
          </w:tcPr>
          <w:p w:rsidRPr="00EF1AA7" w:rsidR="00341535" w:rsidRDefault="00341535" w14:paraId="3FB926A6" w14:textId="77777777">
            <w:pPr>
              <w:jc w:val="both"/>
              <w:rPr>
                <w:rFonts w:asciiTheme="majorHAnsi" w:hAnsiTheme="majorHAnsi"/>
                <w:sz w:val="20"/>
                <w:szCs w:val="20"/>
              </w:rPr>
            </w:pPr>
          </w:p>
        </w:tc>
        <w:tc>
          <w:tcPr>
            <w:tcW w:w="674" w:type="dxa"/>
          </w:tcPr>
          <w:p w:rsidRPr="00EF1AA7" w:rsidR="00341535" w:rsidRDefault="00341535" w14:paraId="3FB926A7" w14:textId="77777777">
            <w:pPr>
              <w:jc w:val="both"/>
              <w:rPr>
                <w:rFonts w:asciiTheme="majorHAnsi" w:hAnsiTheme="majorHAnsi"/>
                <w:sz w:val="20"/>
                <w:szCs w:val="20"/>
              </w:rPr>
            </w:pPr>
          </w:p>
        </w:tc>
        <w:tc>
          <w:tcPr>
            <w:tcW w:w="744" w:type="dxa"/>
          </w:tcPr>
          <w:p w:rsidRPr="00EF1AA7" w:rsidR="00341535" w:rsidRDefault="00341535" w14:paraId="3FB926A8" w14:textId="77777777">
            <w:pPr>
              <w:jc w:val="both"/>
              <w:rPr>
                <w:rFonts w:asciiTheme="majorHAnsi" w:hAnsiTheme="majorHAnsi"/>
                <w:sz w:val="20"/>
                <w:szCs w:val="20"/>
              </w:rPr>
            </w:pPr>
          </w:p>
        </w:tc>
        <w:tc>
          <w:tcPr>
            <w:tcW w:w="673" w:type="dxa"/>
          </w:tcPr>
          <w:p w:rsidRPr="00EF1AA7" w:rsidR="00341535" w:rsidRDefault="00341535" w14:paraId="3FB926A9" w14:textId="77777777">
            <w:pPr>
              <w:jc w:val="both"/>
              <w:rPr>
                <w:rFonts w:asciiTheme="majorHAnsi" w:hAnsiTheme="majorHAnsi"/>
                <w:sz w:val="20"/>
                <w:szCs w:val="20"/>
              </w:rPr>
            </w:pPr>
          </w:p>
        </w:tc>
        <w:tc>
          <w:tcPr>
            <w:tcW w:w="674" w:type="dxa"/>
          </w:tcPr>
          <w:p w:rsidRPr="00EF1AA7" w:rsidR="00341535" w:rsidRDefault="00341535" w14:paraId="3FB926AA" w14:textId="77777777">
            <w:pPr>
              <w:jc w:val="both"/>
              <w:rPr>
                <w:rFonts w:asciiTheme="majorHAnsi" w:hAnsiTheme="majorHAnsi"/>
                <w:sz w:val="20"/>
                <w:szCs w:val="20"/>
              </w:rPr>
            </w:pPr>
          </w:p>
        </w:tc>
        <w:tc>
          <w:tcPr>
            <w:tcW w:w="673" w:type="dxa"/>
          </w:tcPr>
          <w:p w:rsidRPr="00EF1AA7" w:rsidR="00341535" w:rsidRDefault="00341535" w14:paraId="3FB926AB" w14:textId="77777777">
            <w:pPr>
              <w:jc w:val="both"/>
              <w:rPr>
                <w:rFonts w:asciiTheme="majorHAnsi" w:hAnsiTheme="majorHAnsi"/>
                <w:sz w:val="20"/>
                <w:szCs w:val="20"/>
              </w:rPr>
            </w:pPr>
          </w:p>
        </w:tc>
        <w:tc>
          <w:tcPr>
            <w:tcW w:w="673" w:type="dxa"/>
          </w:tcPr>
          <w:p w:rsidRPr="00EF1AA7" w:rsidR="00341535" w:rsidRDefault="00341535" w14:paraId="3FB926AC" w14:textId="77777777">
            <w:pPr>
              <w:jc w:val="both"/>
              <w:rPr>
                <w:rFonts w:asciiTheme="majorHAnsi" w:hAnsiTheme="majorHAnsi"/>
                <w:sz w:val="20"/>
                <w:szCs w:val="20"/>
              </w:rPr>
            </w:pPr>
          </w:p>
        </w:tc>
        <w:tc>
          <w:tcPr>
            <w:tcW w:w="850" w:type="dxa"/>
          </w:tcPr>
          <w:p w:rsidRPr="00EF1AA7" w:rsidR="00341535" w:rsidRDefault="00341535" w14:paraId="3FB926AD" w14:textId="77777777">
            <w:pPr>
              <w:jc w:val="both"/>
              <w:rPr>
                <w:rFonts w:asciiTheme="majorHAnsi" w:hAnsiTheme="majorHAnsi"/>
                <w:sz w:val="20"/>
                <w:szCs w:val="20"/>
              </w:rPr>
            </w:pPr>
          </w:p>
        </w:tc>
        <w:tc>
          <w:tcPr>
            <w:tcW w:w="851" w:type="dxa"/>
          </w:tcPr>
          <w:p w:rsidRPr="00EF1AA7" w:rsidR="00341535" w:rsidRDefault="00341535" w14:paraId="3FB926AE" w14:textId="77777777">
            <w:pPr>
              <w:jc w:val="both"/>
              <w:rPr>
                <w:rFonts w:asciiTheme="majorHAnsi" w:hAnsiTheme="majorHAnsi"/>
                <w:sz w:val="20"/>
                <w:szCs w:val="20"/>
              </w:rPr>
            </w:pPr>
          </w:p>
        </w:tc>
        <w:tc>
          <w:tcPr>
            <w:tcW w:w="709" w:type="dxa"/>
          </w:tcPr>
          <w:p w:rsidRPr="00EF1AA7" w:rsidR="00341535" w:rsidRDefault="00341535" w14:paraId="3FB926AF" w14:textId="77777777">
            <w:pPr>
              <w:jc w:val="both"/>
              <w:rPr>
                <w:rFonts w:asciiTheme="majorHAnsi" w:hAnsiTheme="majorHAnsi"/>
                <w:sz w:val="20"/>
                <w:szCs w:val="20"/>
              </w:rPr>
            </w:pPr>
          </w:p>
        </w:tc>
        <w:tc>
          <w:tcPr>
            <w:tcW w:w="850" w:type="dxa"/>
          </w:tcPr>
          <w:p w:rsidRPr="00EF1AA7" w:rsidR="00341535" w:rsidRDefault="00341535" w14:paraId="3FB926B0" w14:textId="77777777">
            <w:pPr>
              <w:jc w:val="both"/>
              <w:rPr>
                <w:rFonts w:asciiTheme="majorHAnsi" w:hAnsiTheme="majorHAnsi"/>
                <w:sz w:val="20"/>
                <w:szCs w:val="20"/>
              </w:rPr>
            </w:pPr>
          </w:p>
        </w:tc>
        <w:tc>
          <w:tcPr>
            <w:tcW w:w="1559" w:type="dxa"/>
          </w:tcPr>
          <w:p w:rsidRPr="00EF1AA7" w:rsidR="00341535" w:rsidRDefault="00341535" w14:paraId="3FB926B1" w14:textId="77777777">
            <w:pPr>
              <w:jc w:val="both"/>
              <w:rPr>
                <w:rFonts w:asciiTheme="majorHAnsi" w:hAnsiTheme="majorHAnsi"/>
                <w:sz w:val="20"/>
                <w:szCs w:val="20"/>
              </w:rPr>
            </w:pPr>
          </w:p>
        </w:tc>
      </w:tr>
      <w:tr w:rsidRPr="00EF1AA7" w:rsidR="00774F9C" w:rsidTr="00710BA0" w14:paraId="3FB926C5" w14:textId="77777777">
        <w:tc>
          <w:tcPr>
            <w:tcW w:w="533" w:type="dxa"/>
          </w:tcPr>
          <w:p w:rsidRPr="00EF1AA7" w:rsidR="00341535" w:rsidP="009546BB" w:rsidRDefault="00341535" w14:paraId="3FB926B3" w14:textId="77777777">
            <w:pPr>
              <w:jc w:val="both"/>
              <w:rPr>
                <w:rFonts w:asciiTheme="majorHAnsi" w:hAnsiTheme="majorHAnsi"/>
                <w:sz w:val="20"/>
                <w:szCs w:val="20"/>
              </w:rPr>
            </w:pPr>
          </w:p>
        </w:tc>
        <w:tc>
          <w:tcPr>
            <w:tcW w:w="2977" w:type="dxa"/>
          </w:tcPr>
          <w:p w:rsidRPr="00EF1AA7" w:rsidR="00341535" w:rsidP="00492623" w:rsidRDefault="00341535" w14:paraId="3FB926B4" w14:textId="77777777">
            <w:pPr>
              <w:jc w:val="both"/>
              <w:rPr>
                <w:rFonts w:asciiTheme="majorHAnsi" w:hAnsiTheme="majorHAnsi"/>
                <w:sz w:val="20"/>
                <w:szCs w:val="20"/>
              </w:rPr>
            </w:pPr>
          </w:p>
        </w:tc>
        <w:tc>
          <w:tcPr>
            <w:tcW w:w="851" w:type="dxa"/>
          </w:tcPr>
          <w:p w:rsidRPr="00EF1AA7" w:rsidR="00341535" w:rsidRDefault="00341535" w14:paraId="3FB926B5" w14:textId="77777777">
            <w:pPr>
              <w:jc w:val="both"/>
              <w:rPr>
                <w:rFonts w:asciiTheme="majorHAnsi" w:hAnsiTheme="majorHAnsi"/>
                <w:sz w:val="20"/>
                <w:szCs w:val="20"/>
              </w:rPr>
            </w:pPr>
          </w:p>
        </w:tc>
        <w:tc>
          <w:tcPr>
            <w:tcW w:w="567" w:type="dxa"/>
          </w:tcPr>
          <w:p w:rsidRPr="00EF1AA7" w:rsidR="00341535" w:rsidRDefault="00341535" w14:paraId="3FB926B6" w14:textId="77777777">
            <w:pPr>
              <w:jc w:val="both"/>
              <w:rPr>
                <w:rFonts w:asciiTheme="majorHAnsi" w:hAnsiTheme="majorHAnsi"/>
                <w:sz w:val="20"/>
                <w:szCs w:val="20"/>
              </w:rPr>
            </w:pPr>
          </w:p>
        </w:tc>
        <w:tc>
          <w:tcPr>
            <w:tcW w:w="567" w:type="dxa"/>
          </w:tcPr>
          <w:p w:rsidRPr="00EF1AA7" w:rsidR="00341535" w:rsidRDefault="00341535" w14:paraId="3FB926B7" w14:textId="77777777">
            <w:pPr>
              <w:jc w:val="both"/>
              <w:rPr>
                <w:rFonts w:asciiTheme="majorHAnsi" w:hAnsiTheme="majorHAnsi"/>
                <w:sz w:val="20"/>
                <w:szCs w:val="20"/>
              </w:rPr>
            </w:pPr>
          </w:p>
        </w:tc>
        <w:tc>
          <w:tcPr>
            <w:tcW w:w="709" w:type="dxa"/>
          </w:tcPr>
          <w:p w:rsidRPr="00EF1AA7" w:rsidR="00341535" w:rsidRDefault="00341535" w14:paraId="3FB926B8" w14:textId="77777777">
            <w:pPr>
              <w:jc w:val="both"/>
              <w:rPr>
                <w:rFonts w:asciiTheme="majorHAnsi" w:hAnsiTheme="majorHAnsi"/>
                <w:sz w:val="20"/>
                <w:szCs w:val="20"/>
              </w:rPr>
            </w:pPr>
          </w:p>
        </w:tc>
        <w:tc>
          <w:tcPr>
            <w:tcW w:w="850" w:type="dxa"/>
          </w:tcPr>
          <w:p w:rsidRPr="00EF1AA7" w:rsidR="00341535" w:rsidRDefault="00341535" w14:paraId="3FB926B9" w14:textId="77777777">
            <w:pPr>
              <w:jc w:val="both"/>
              <w:rPr>
                <w:rFonts w:asciiTheme="majorHAnsi" w:hAnsiTheme="majorHAnsi"/>
                <w:sz w:val="20"/>
                <w:szCs w:val="20"/>
              </w:rPr>
            </w:pPr>
          </w:p>
        </w:tc>
        <w:tc>
          <w:tcPr>
            <w:tcW w:w="674" w:type="dxa"/>
          </w:tcPr>
          <w:p w:rsidRPr="00EF1AA7" w:rsidR="00341535" w:rsidRDefault="00341535" w14:paraId="3FB926BA" w14:textId="77777777">
            <w:pPr>
              <w:jc w:val="both"/>
              <w:rPr>
                <w:rFonts w:asciiTheme="majorHAnsi" w:hAnsiTheme="majorHAnsi"/>
                <w:sz w:val="20"/>
                <w:szCs w:val="20"/>
              </w:rPr>
            </w:pPr>
          </w:p>
        </w:tc>
        <w:tc>
          <w:tcPr>
            <w:tcW w:w="744" w:type="dxa"/>
          </w:tcPr>
          <w:p w:rsidRPr="00EF1AA7" w:rsidR="00341535" w:rsidRDefault="00341535" w14:paraId="3FB926BB" w14:textId="77777777">
            <w:pPr>
              <w:jc w:val="both"/>
              <w:rPr>
                <w:rFonts w:asciiTheme="majorHAnsi" w:hAnsiTheme="majorHAnsi"/>
                <w:sz w:val="20"/>
                <w:szCs w:val="20"/>
              </w:rPr>
            </w:pPr>
          </w:p>
        </w:tc>
        <w:tc>
          <w:tcPr>
            <w:tcW w:w="673" w:type="dxa"/>
          </w:tcPr>
          <w:p w:rsidRPr="00EF1AA7" w:rsidR="00341535" w:rsidRDefault="00341535" w14:paraId="3FB926BC" w14:textId="77777777">
            <w:pPr>
              <w:jc w:val="both"/>
              <w:rPr>
                <w:rFonts w:asciiTheme="majorHAnsi" w:hAnsiTheme="majorHAnsi"/>
                <w:sz w:val="20"/>
                <w:szCs w:val="20"/>
              </w:rPr>
            </w:pPr>
          </w:p>
        </w:tc>
        <w:tc>
          <w:tcPr>
            <w:tcW w:w="674" w:type="dxa"/>
          </w:tcPr>
          <w:p w:rsidRPr="00EF1AA7" w:rsidR="00341535" w:rsidRDefault="00341535" w14:paraId="3FB926BD" w14:textId="77777777">
            <w:pPr>
              <w:jc w:val="both"/>
              <w:rPr>
                <w:rFonts w:asciiTheme="majorHAnsi" w:hAnsiTheme="majorHAnsi"/>
                <w:sz w:val="20"/>
                <w:szCs w:val="20"/>
              </w:rPr>
            </w:pPr>
          </w:p>
        </w:tc>
        <w:tc>
          <w:tcPr>
            <w:tcW w:w="673" w:type="dxa"/>
          </w:tcPr>
          <w:p w:rsidRPr="00EF1AA7" w:rsidR="00341535" w:rsidRDefault="00341535" w14:paraId="3FB926BE" w14:textId="77777777">
            <w:pPr>
              <w:jc w:val="both"/>
              <w:rPr>
                <w:rFonts w:asciiTheme="majorHAnsi" w:hAnsiTheme="majorHAnsi"/>
                <w:sz w:val="20"/>
                <w:szCs w:val="20"/>
              </w:rPr>
            </w:pPr>
          </w:p>
        </w:tc>
        <w:tc>
          <w:tcPr>
            <w:tcW w:w="673" w:type="dxa"/>
          </w:tcPr>
          <w:p w:rsidRPr="00EF1AA7" w:rsidR="00341535" w:rsidRDefault="00341535" w14:paraId="3FB926BF" w14:textId="77777777">
            <w:pPr>
              <w:jc w:val="both"/>
              <w:rPr>
                <w:rFonts w:asciiTheme="majorHAnsi" w:hAnsiTheme="majorHAnsi"/>
                <w:sz w:val="20"/>
                <w:szCs w:val="20"/>
              </w:rPr>
            </w:pPr>
          </w:p>
        </w:tc>
        <w:tc>
          <w:tcPr>
            <w:tcW w:w="850" w:type="dxa"/>
          </w:tcPr>
          <w:p w:rsidRPr="00EF1AA7" w:rsidR="00341535" w:rsidRDefault="00341535" w14:paraId="3FB926C0" w14:textId="77777777">
            <w:pPr>
              <w:jc w:val="both"/>
              <w:rPr>
                <w:rFonts w:asciiTheme="majorHAnsi" w:hAnsiTheme="majorHAnsi"/>
                <w:sz w:val="20"/>
                <w:szCs w:val="20"/>
              </w:rPr>
            </w:pPr>
          </w:p>
        </w:tc>
        <w:tc>
          <w:tcPr>
            <w:tcW w:w="851" w:type="dxa"/>
          </w:tcPr>
          <w:p w:rsidRPr="00EF1AA7" w:rsidR="00341535" w:rsidRDefault="00341535" w14:paraId="3FB926C1" w14:textId="77777777">
            <w:pPr>
              <w:jc w:val="both"/>
              <w:rPr>
                <w:rFonts w:asciiTheme="majorHAnsi" w:hAnsiTheme="majorHAnsi"/>
                <w:sz w:val="20"/>
                <w:szCs w:val="20"/>
              </w:rPr>
            </w:pPr>
          </w:p>
        </w:tc>
        <w:tc>
          <w:tcPr>
            <w:tcW w:w="709" w:type="dxa"/>
          </w:tcPr>
          <w:p w:rsidRPr="00EF1AA7" w:rsidR="00341535" w:rsidRDefault="00341535" w14:paraId="3FB926C2" w14:textId="77777777">
            <w:pPr>
              <w:jc w:val="both"/>
              <w:rPr>
                <w:rFonts w:asciiTheme="majorHAnsi" w:hAnsiTheme="majorHAnsi"/>
                <w:sz w:val="20"/>
                <w:szCs w:val="20"/>
              </w:rPr>
            </w:pPr>
          </w:p>
        </w:tc>
        <w:tc>
          <w:tcPr>
            <w:tcW w:w="850" w:type="dxa"/>
          </w:tcPr>
          <w:p w:rsidRPr="00EF1AA7" w:rsidR="00341535" w:rsidRDefault="00341535" w14:paraId="3FB926C3" w14:textId="77777777">
            <w:pPr>
              <w:jc w:val="both"/>
              <w:rPr>
                <w:rFonts w:asciiTheme="majorHAnsi" w:hAnsiTheme="majorHAnsi"/>
                <w:sz w:val="20"/>
                <w:szCs w:val="20"/>
              </w:rPr>
            </w:pPr>
          </w:p>
        </w:tc>
        <w:tc>
          <w:tcPr>
            <w:tcW w:w="1559" w:type="dxa"/>
          </w:tcPr>
          <w:p w:rsidRPr="00EF1AA7" w:rsidR="00341535" w:rsidRDefault="00341535" w14:paraId="3FB926C4" w14:textId="77777777">
            <w:pPr>
              <w:jc w:val="both"/>
              <w:rPr>
                <w:rFonts w:asciiTheme="majorHAnsi" w:hAnsiTheme="majorHAnsi"/>
                <w:sz w:val="20"/>
                <w:szCs w:val="20"/>
              </w:rPr>
            </w:pPr>
          </w:p>
        </w:tc>
      </w:tr>
    </w:tbl>
    <w:p w:rsidRPr="00EF1AA7" w:rsidR="00341535" w:rsidP="009546BB" w:rsidRDefault="00341535" w14:paraId="3FB926C6" w14:textId="77777777">
      <w:pPr>
        <w:ind w:left="-567"/>
        <w:jc w:val="both"/>
        <w:rPr>
          <w:rFonts w:asciiTheme="majorHAnsi" w:hAnsiTheme="majorHAnsi" w:eastAsiaTheme="minorHAnsi"/>
        </w:rPr>
      </w:pPr>
    </w:p>
    <w:p w:rsidRPr="00EF1AA7" w:rsidR="00341535" w:rsidP="00492623" w:rsidRDefault="00897935" w14:paraId="3FB926C7" w14:textId="163EC1AA">
      <w:pPr>
        <w:ind w:left="-567"/>
        <w:jc w:val="both"/>
        <w:rPr>
          <w:rFonts w:asciiTheme="majorHAnsi" w:hAnsiTheme="majorHAnsi" w:eastAsiaTheme="minorHAnsi"/>
        </w:rPr>
      </w:pPr>
      <w:r w:rsidRPr="00EF1AA7">
        <w:rPr>
          <w:rFonts w:asciiTheme="majorHAnsi" w:hAnsiTheme="majorHAnsi" w:eastAsiaTheme="minorHAnsi"/>
          <w:lang w:val="uk-UA"/>
        </w:rPr>
        <w:t xml:space="preserve">Матеріали та обладнання, необхідні для виконання </w:t>
      </w:r>
      <w:r w:rsidRPr="00EF1AA7" w:rsidR="00B472D7">
        <w:rPr>
          <w:rFonts w:asciiTheme="majorHAnsi" w:hAnsiTheme="majorHAnsi" w:eastAsiaTheme="minorHAnsi"/>
          <w:lang w:val="uk-UA"/>
        </w:rPr>
        <w:t>Р</w:t>
      </w:r>
      <w:r w:rsidRPr="00EF1AA7">
        <w:rPr>
          <w:rFonts w:asciiTheme="majorHAnsi" w:hAnsiTheme="majorHAnsi" w:eastAsiaTheme="minorHAnsi"/>
          <w:lang w:val="uk-UA"/>
        </w:rPr>
        <w:t xml:space="preserve">обіт, не включені до цього </w:t>
      </w:r>
      <w:r w:rsidRPr="00EF1AA7" w:rsidR="00707586">
        <w:rPr>
          <w:rFonts w:asciiTheme="majorHAnsi" w:hAnsiTheme="majorHAnsi" w:eastAsiaTheme="minorHAnsi"/>
          <w:lang w:val="uk-UA"/>
        </w:rPr>
        <w:t>Г</w:t>
      </w:r>
      <w:r w:rsidRPr="00EF1AA7">
        <w:rPr>
          <w:rFonts w:asciiTheme="majorHAnsi" w:hAnsiTheme="majorHAnsi" w:eastAsiaTheme="minorHAnsi"/>
          <w:lang w:val="uk-UA"/>
        </w:rPr>
        <w:t xml:space="preserve">рафіка, мають бути надані та доставлені </w:t>
      </w:r>
      <w:r w:rsidRPr="00EF1AA7" w:rsidR="00B472D7">
        <w:rPr>
          <w:rFonts w:asciiTheme="majorHAnsi" w:hAnsiTheme="majorHAnsi" w:eastAsiaTheme="minorHAnsi"/>
          <w:lang w:val="uk-UA"/>
        </w:rPr>
        <w:t>С</w:t>
      </w:r>
      <w:r w:rsidRPr="00EF1AA7">
        <w:rPr>
          <w:rFonts w:asciiTheme="majorHAnsi" w:hAnsiTheme="majorHAnsi" w:eastAsiaTheme="minorHAnsi"/>
          <w:lang w:val="uk-UA"/>
        </w:rPr>
        <w:t>убпідрядником.</w:t>
      </w:r>
    </w:p>
    <w:p w:rsidRPr="00EF1AA7" w:rsidR="00341535" w:rsidRDefault="00341535" w14:paraId="3FB926C8" w14:textId="77777777">
      <w:pPr>
        <w:jc w:val="both"/>
        <w:rPr>
          <w:rFonts w:asciiTheme="majorHAnsi" w:hAnsiTheme="majorHAnsi"/>
          <w:b/>
        </w:rPr>
      </w:pPr>
    </w:p>
    <w:p w:rsidRPr="00EF1AA7" w:rsidR="00341535" w:rsidRDefault="00341535" w14:paraId="3FB926C9" w14:textId="77777777">
      <w:pPr>
        <w:jc w:val="both"/>
        <w:rPr>
          <w:rFonts w:asciiTheme="majorHAnsi" w:hAnsiTheme="majorHAnsi"/>
          <w:b/>
        </w:rPr>
      </w:pPr>
    </w:p>
    <w:p w:rsidRPr="00EF1AA7" w:rsidR="00B472D7" w:rsidP="00B472D7" w:rsidRDefault="00B472D7" w14:paraId="1EC63761" w14:textId="77777777">
      <w:pPr>
        <w:ind w:firstLine="227"/>
        <w:jc w:val="both"/>
        <w:rPr>
          <w:rFonts w:asciiTheme="majorHAnsi" w:hAnsiTheme="majorHAnsi"/>
          <w:b/>
        </w:rPr>
      </w:pPr>
    </w:p>
    <w:tbl>
      <w:tblPr>
        <w:tblStyle w:val="8"/>
        <w:tblW w:w="14936" w:type="dxa"/>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69"/>
        <w:gridCol w:w="7467"/>
      </w:tblGrid>
      <w:tr w:rsidRPr="00EF1AA7" w:rsidR="00774F9C" w:rsidTr="009668EE" w14:paraId="041A0ECE" w14:textId="77777777">
        <w:trPr>
          <w:trHeight w:val="179"/>
        </w:trPr>
        <w:tc>
          <w:tcPr>
            <w:tcW w:w="7469" w:type="dxa"/>
          </w:tcPr>
          <w:p w:rsidRPr="00EF1AA7" w:rsidR="00B472D7" w:rsidP="00590F70" w:rsidRDefault="00B472D7" w14:paraId="35474966"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B472D7" w:rsidP="00590F70" w:rsidRDefault="00B472D7" w14:paraId="0AD79AA3"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0C5404C2"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472D7" w:rsidP="00590F70" w:rsidRDefault="00B472D7" w14:paraId="0E473A08"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467" w:type="dxa"/>
          </w:tcPr>
          <w:p w:rsidRPr="00EF1AA7" w:rsidR="00B472D7" w:rsidP="00590F70" w:rsidRDefault="00B472D7" w14:paraId="5D89F72F"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B472D7" w:rsidP="00590F70" w:rsidRDefault="00B472D7" w14:paraId="10DC9B59"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7A404D91"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472D7" w:rsidP="00590F70" w:rsidRDefault="00B472D7" w14:paraId="0FECA246"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0A336B" w:rsidRDefault="000A336B" w14:paraId="3FB926D8" w14:textId="77777777">
      <w:pPr>
        <w:rPr>
          <w:rFonts w:asciiTheme="majorHAnsi" w:hAnsiTheme="majorHAnsi"/>
          <w:b/>
        </w:rPr>
        <w:sectPr w:rsidRPr="00EF1AA7" w:rsidR="000A336B" w:rsidSect="00DB2947">
          <w:footerReference w:type="default" r:id="rId17"/>
          <w:pgSz w:w="16838" w:h="11906" w:orient="landscape"/>
          <w:pgMar w:top="1701" w:right="1134" w:bottom="851" w:left="1134" w:header="709" w:footer="709" w:gutter="0"/>
          <w:cols w:space="708"/>
          <w:docGrid w:linePitch="360"/>
        </w:sectPr>
      </w:pPr>
    </w:p>
    <w:p w:rsidRPr="00EF1AA7" w:rsidR="00DB2947" w:rsidRDefault="00897935" w14:paraId="3FB926D9" w14:textId="71BBAA29">
      <w:pPr>
        <w:ind w:left="4994"/>
        <w:jc w:val="both"/>
        <w:rPr>
          <w:rFonts w:eastAsia="Calibri" w:asciiTheme="majorHAnsi" w:hAnsiTheme="majorHAnsi"/>
          <w:b/>
        </w:rPr>
      </w:pPr>
      <w:r w:rsidRPr="00EF1AA7">
        <w:rPr>
          <w:rFonts w:eastAsia="Calibri" w:asciiTheme="majorHAnsi" w:hAnsiTheme="majorHAnsi"/>
          <w:lang w:val="uk-UA"/>
        </w:rPr>
        <w:t xml:space="preserve">                                                                                                   </w:t>
      </w:r>
      <w:r w:rsidRPr="00EF1AA7">
        <w:rPr>
          <w:rFonts w:eastAsia="Calibri" w:asciiTheme="majorHAnsi" w:hAnsiTheme="majorHAnsi"/>
          <w:b/>
          <w:lang w:val="uk-UA"/>
        </w:rPr>
        <w:t xml:space="preserve">Додаток </w:t>
      </w:r>
      <w:r w:rsidRPr="00EF1AA7" w:rsidR="004F27EA">
        <w:rPr>
          <w:rFonts w:eastAsia="Calibri" w:asciiTheme="majorHAnsi" w:hAnsiTheme="majorHAnsi"/>
          <w:b/>
          <w:lang w:val="uk-UA"/>
        </w:rPr>
        <w:t xml:space="preserve">№ </w:t>
      </w:r>
      <w:r w:rsidRPr="00EF1AA7">
        <w:rPr>
          <w:rFonts w:eastAsia="Calibri" w:asciiTheme="majorHAnsi" w:hAnsiTheme="majorHAnsi"/>
          <w:b/>
          <w:lang w:val="uk-UA"/>
        </w:rPr>
        <w:t xml:space="preserve">27 до Договору субпідряду </w:t>
      </w:r>
    </w:p>
    <w:p w:rsidRPr="00EF1AA7" w:rsidR="00DB2947" w:rsidRDefault="00897935" w14:paraId="3FB926DA" w14:textId="77777777">
      <w:pPr>
        <w:ind w:left="4994"/>
        <w:jc w:val="right"/>
        <w:rPr>
          <w:rFonts w:eastAsia="Calibri" w:asciiTheme="majorHAnsi" w:hAnsiTheme="majorHAnsi"/>
        </w:rPr>
      </w:pPr>
      <w:r w:rsidRPr="00EF1AA7">
        <w:rPr>
          <w:rFonts w:eastAsia="Calibri" w:asciiTheme="majorHAnsi" w:hAnsiTheme="majorHAnsi"/>
          <w:lang w:val="uk-UA"/>
        </w:rPr>
        <w:t>від «__» ___________ 20 ___ р. № ________</w:t>
      </w:r>
    </w:p>
    <w:p w:rsidRPr="00EF1AA7" w:rsidR="00DB2947" w:rsidRDefault="00DB2947" w14:paraId="3FB926DB" w14:textId="77777777">
      <w:pPr>
        <w:ind w:left="4994"/>
        <w:jc w:val="both"/>
        <w:rPr>
          <w:rFonts w:eastAsia="Calibri" w:asciiTheme="majorHAnsi" w:hAnsiTheme="majorHAnsi"/>
        </w:rPr>
      </w:pPr>
    </w:p>
    <w:p w:rsidRPr="00ED62ED" w:rsidR="00DB2947" w:rsidRDefault="00897935" w14:paraId="3FB926DC" w14:textId="77777777">
      <w:pPr>
        <w:ind w:left="4994"/>
        <w:jc w:val="right"/>
        <w:rPr>
          <w:rFonts w:eastAsia="Calibri" w:asciiTheme="majorHAnsi" w:hAnsiTheme="majorHAnsi"/>
          <w:b/>
          <w:bCs/>
        </w:rPr>
      </w:pPr>
      <w:r w:rsidRPr="00ED62ED">
        <w:rPr>
          <w:rFonts w:eastAsia="Calibri" w:asciiTheme="majorHAnsi" w:hAnsiTheme="majorHAnsi"/>
          <w:b/>
          <w:bCs/>
          <w:lang w:val="uk-UA"/>
        </w:rPr>
        <w:t>ЗРАЗОК</w:t>
      </w:r>
    </w:p>
    <w:p w:rsidRPr="00EF1AA7" w:rsidR="00DB2947" w:rsidRDefault="00897935" w14:paraId="3FB926DD" w14:textId="0C3D654D">
      <w:pPr>
        <w:jc w:val="center"/>
        <w:rPr>
          <w:rFonts w:eastAsia="Calibri" w:asciiTheme="majorHAnsi" w:hAnsiTheme="majorHAnsi"/>
        </w:rPr>
      </w:pPr>
      <w:r w:rsidRPr="00EF1AA7">
        <w:rPr>
          <w:rFonts w:eastAsia="Calibri" w:asciiTheme="majorHAnsi" w:hAnsiTheme="majorHAnsi"/>
          <w:b/>
          <w:bCs/>
          <w:lang w:val="uk-UA"/>
        </w:rPr>
        <w:t xml:space="preserve">Форма надання даних </w:t>
      </w:r>
      <w:r w:rsidRPr="00EF1AA7" w:rsidR="00BC3D3D">
        <w:rPr>
          <w:rFonts w:eastAsia="Calibri" w:asciiTheme="majorHAnsi" w:hAnsiTheme="majorHAnsi"/>
          <w:b/>
          <w:bCs/>
          <w:lang w:val="uk-UA"/>
        </w:rPr>
        <w:t>щодо</w:t>
      </w:r>
      <w:r w:rsidRPr="00EF1AA7">
        <w:rPr>
          <w:rFonts w:eastAsia="Calibri" w:asciiTheme="majorHAnsi" w:hAnsiTheme="majorHAnsi"/>
          <w:b/>
          <w:bCs/>
          <w:lang w:val="uk-UA"/>
        </w:rPr>
        <w:t xml:space="preserve"> перелік</w:t>
      </w:r>
      <w:r w:rsidRPr="00EF1AA7" w:rsidR="00BC3D3D">
        <w:rPr>
          <w:rFonts w:eastAsia="Calibri" w:asciiTheme="majorHAnsi" w:hAnsiTheme="majorHAnsi"/>
          <w:b/>
          <w:bCs/>
          <w:lang w:val="uk-UA"/>
        </w:rPr>
        <w:t>у</w:t>
      </w:r>
      <w:r w:rsidRPr="00EF1AA7">
        <w:rPr>
          <w:rFonts w:eastAsia="Calibri" w:asciiTheme="majorHAnsi" w:hAnsiTheme="majorHAnsi"/>
          <w:b/>
          <w:bCs/>
          <w:lang w:val="uk-UA"/>
        </w:rPr>
        <w:t xml:space="preserve"> </w:t>
      </w:r>
      <w:r w:rsidRPr="00EF1AA7" w:rsidR="00B472D7">
        <w:rPr>
          <w:rFonts w:eastAsia="Calibri" w:asciiTheme="majorHAnsi" w:hAnsiTheme="majorHAnsi"/>
          <w:b/>
          <w:bCs/>
          <w:lang w:val="uk-UA"/>
        </w:rPr>
        <w:t>в</w:t>
      </w:r>
      <w:r w:rsidRPr="00EF1AA7">
        <w:rPr>
          <w:rFonts w:eastAsia="Calibri" w:asciiTheme="majorHAnsi" w:hAnsiTheme="majorHAnsi"/>
          <w:b/>
          <w:bCs/>
          <w:lang w:val="uk-UA"/>
        </w:rPr>
        <w:t xml:space="preserve">сіх </w:t>
      </w:r>
      <w:r w:rsidRPr="00EF1AA7" w:rsidR="00B472D7">
        <w:rPr>
          <w:rFonts w:eastAsia="Calibri" w:asciiTheme="majorHAnsi" w:hAnsiTheme="majorHAnsi"/>
          <w:b/>
          <w:bCs/>
          <w:lang w:val="uk-UA"/>
        </w:rPr>
        <w:t>Р</w:t>
      </w:r>
      <w:r w:rsidRPr="00EF1AA7">
        <w:rPr>
          <w:rFonts w:eastAsia="Calibri" w:asciiTheme="majorHAnsi" w:hAnsiTheme="majorHAnsi"/>
          <w:b/>
          <w:bCs/>
          <w:lang w:val="uk-UA"/>
        </w:rPr>
        <w:t>обіт, запланованих для виконання на наступну добу</w:t>
      </w:r>
    </w:p>
    <w:p w:rsidRPr="00EF1AA7" w:rsidR="00DB2947" w:rsidRDefault="00DB2947" w14:paraId="3FB926DE" w14:textId="77777777">
      <w:pPr>
        <w:jc w:val="both"/>
        <w:rPr>
          <w:rFonts w:asciiTheme="majorHAnsi" w:hAnsiTheme="majorHAnsi"/>
          <w:b/>
        </w:rPr>
      </w:pPr>
    </w:p>
    <w:p w:rsidRPr="00EF1AA7" w:rsidR="00DB2947" w:rsidP="009668EE" w:rsidRDefault="00897935" w14:paraId="3FB926DF" w14:textId="19F30259">
      <w:pPr>
        <w:spacing w:after="200"/>
        <w:rPr>
          <w:rFonts w:asciiTheme="majorHAnsi" w:hAnsiTheme="majorHAnsi" w:eastAsiaTheme="minorHAnsi" w:cstheme="minorBidi"/>
        </w:rPr>
      </w:pPr>
      <w:r w:rsidRPr="00EF1AA7">
        <w:rPr>
          <w:rFonts w:asciiTheme="majorHAnsi" w:hAnsiTheme="majorHAnsi" w:eastAsiaTheme="minorHAnsi" w:cstheme="minorBidi"/>
          <w:lang w:val="uk-UA"/>
        </w:rPr>
        <w:t>Розстановка людей та техніки на «___» ___________________202</w:t>
      </w:r>
      <w:r w:rsidRPr="00EF1AA7" w:rsidR="00B472D7">
        <w:rPr>
          <w:rFonts w:asciiTheme="majorHAnsi" w:hAnsiTheme="majorHAnsi" w:eastAsiaTheme="minorHAnsi" w:cstheme="minorBidi"/>
          <w:lang w:val="uk-UA"/>
        </w:rPr>
        <w:t>__</w:t>
      </w:r>
      <w:r w:rsidRPr="00EF1AA7">
        <w:rPr>
          <w:rFonts w:asciiTheme="majorHAnsi" w:hAnsiTheme="majorHAnsi" w:eastAsiaTheme="minorHAnsi" w:cstheme="minorBidi"/>
          <w:lang w:val="uk-UA"/>
        </w:rPr>
        <w:t xml:space="preserve"> року</w:t>
      </w:r>
    </w:p>
    <w:tbl>
      <w:tblPr>
        <w:tblStyle w:val="6"/>
        <w:tblW w:w="15770" w:type="dxa"/>
        <w:tblInd w:w="-318" w:type="dxa"/>
        <w:tblLayout w:type="fixed"/>
        <w:tblLook w:val="04A0" w:firstRow="1" w:lastRow="0" w:firstColumn="1" w:lastColumn="0" w:noHBand="0" w:noVBand="1"/>
      </w:tblPr>
      <w:tblGrid>
        <w:gridCol w:w="1560"/>
        <w:gridCol w:w="780"/>
        <w:gridCol w:w="921"/>
        <w:gridCol w:w="709"/>
        <w:gridCol w:w="851"/>
        <w:gridCol w:w="542"/>
        <w:gridCol w:w="3568"/>
        <w:gridCol w:w="851"/>
        <w:gridCol w:w="709"/>
        <w:gridCol w:w="850"/>
        <w:gridCol w:w="992"/>
        <w:gridCol w:w="993"/>
        <w:gridCol w:w="850"/>
        <w:gridCol w:w="1594"/>
      </w:tblGrid>
      <w:tr w:rsidRPr="00EF1AA7" w:rsidR="00774F9C" w:rsidTr="00DE0443" w14:paraId="3FB926EE" w14:textId="77777777">
        <w:trPr>
          <w:cantSplit/>
          <w:trHeight w:val="1005"/>
        </w:trPr>
        <w:tc>
          <w:tcPr>
            <w:tcW w:w="1560" w:type="dxa"/>
            <w:vMerge w:val="restart"/>
            <w:vAlign w:val="center"/>
          </w:tcPr>
          <w:p w:rsidRPr="00EF1AA7" w:rsidR="00DB2947" w:rsidP="009546BB" w:rsidRDefault="00897935" w14:paraId="3FB926E0" w14:textId="77777777">
            <w:pPr>
              <w:jc w:val="center"/>
              <w:rPr>
                <w:rFonts w:asciiTheme="majorHAnsi" w:hAnsiTheme="majorHAnsi"/>
                <w:b/>
                <w:sz w:val="20"/>
                <w:szCs w:val="20"/>
              </w:rPr>
            </w:pPr>
            <w:r w:rsidRPr="00EF1AA7">
              <w:rPr>
                <w:rFonts w:asciiTheme="majorHAnsi" w:hAnsiTheme="majorHAnsi"/>
                <w:b/>
                <w:bCs/>
                <w:sz w:val="20"/>
                <w:szCs w:val="20"/>
                <w:lang w:val="uk-UA"/>
              </w:rPr>
              <w:t>Ресурс</w:t>
            </w:r>
          </w:p>
        </w:tc>
        <w:tc>
          <w:tcPr>
            <w:tcW w:w="1701" w:type="dxa"/>
            <w:gridSpan w:val="2"/>
            <w:vAlign w:val="center"/>
          </w:tcPr>
          <w:p w:rsidRPr="00EF1AA7" w:rsidR="00DB2947" w:rsidP="00492623" w:rsidRDefault="00DB2947" w14:paraId="3FB926E1" w14:textId="77777777">
            <w:pPr>
              <w:jc w:val="center"/>
              <w:rPr>
                <w:rFonts w:asciiTheme="majorHAnsi" w:hAnsiTheme="majorHAnsi"/>
                <w:b/>
                <w:sz w:val="20"/>
                <w:szCs w:val="20"/>
              </w:rPr>
            </w:pPr>
          </w:p>
          <w:p w:rsidRPr="00EF1AA7" w:rsidR="00DB2947" w:rsidRDefault="00897935" w14:paraId="3FB926E2" w14:textId="1AADBCFE">
            <w:pPr>
              <w:jc w:val="center"/>
              <w:rPr>
                <w:rFonts w:asciiTheme="majorHAnsi" w:hAnsiTheme="majorHAnsi"/>
                <w:b/>
                <w:sz w:val="20"/>
                <w:szCs w:val="20"/>
              </w:rPr>
            </w:pPr>
            <w:r w:rsidRPr="00EF1AA7">
              <w:rPr>
                <w:rFonts w:asciiTheme="majorHAnsi" w:hAnsiTheme="majorHAnsi"/>
                <w:b/>
                <w:bCs/>
                <w:sz w:val="20"/>
                <w:szCs w:val="20"/>
                <w:lang w:val="uk-UA"/>
              </w:rPr>
              <w:t xml:space="preserve">Запланована кількість за графіком виконання </w:t>
            </w:r>
            <w:r w:rsidRPr="00EF1AA7" w:rsidR="00B472D7">
              <w:rPr>
                <w:rFonts w:asciiTheme="majorHAnsi" w:hAnsiTheme="majorHAnsi"/>
                <w:b/>
                <w:bCs/>
                <w:sz w:val="20"/>
                <w:szCs w:val="20"/>
                <w:lang w:val="uk-UA"/>
              </w:rPr>
              <w:t>Р</w:t>
            </w:r>
            <w:r w:rsidRPr="00EF1AA7">
              <w:rPr>
                <w:rFonts w:asciiTheme="majorHAnsi" w:hAnsiTheme="majorHAnsi"/>
                <w:b/>
                <w:bCs/>
                <w:sz w:val="20"/>
                <w:szCs w:val="20"/>
                <w:lang w:val="uk-UA"/>
              </w:rPr>
              <w:t>обіт</w:t>
            </w:r>
          </w:p>
        </w:tc>
        <w:tc>
          <w:tcPr>
            <w:tcW w:w="1560" w:type="dxa"/>
            <w:gridSpan w:val="2"/>
            <w:vAlign w:val="center"/>
          </w:tcPr>
          <w:p w:rsidRPr="00EF1AA7" w:rsidR="00DB2947" w:rsidRDefault="00897935" w14:paraId="3FB926E3" w14:textId="77777777">
            <w:pPr>
              <w:jc w:val="center"/>
              <w:rPr>
                <w:rFonts w:asciiTheme="majorHAnsi" w:hAnsiTheme="majorHAnsi"/>
                <w:b/>
                <w:sz w:val="20"/>
                <w:szCs w:val="20"/>
              </w:rPr>
            </w:pPr>
            <w:r w:rsidRPr="00EF1AA7">
              <w:rPr>
                <w:rFonts w:asciiTheme="majorHAnsi" w:hAnsiTheme="majorHAnsi"/>
                <w:b/>
                <w:bCs/>
                <w:sz w:val="20"/>
                <w:szCs w:val="20"/>
                <w:lang w:val="uk-UA"/>
              </w:rPr>
              <w:t>Фактична кількість</w:t>
            </w:r>
          </w:p>
          <w:p w:rsidRPr="00EF1AA7" w:rsidR="00DB2947" w:rsidRDefault="00DB2947" w14:paraId="3FB926E4" w14:textId="77777777">
            <w:pPr>
              <w:jc w:val="center"/>
              <w:rPr>
                <w:rFonts w:asciiTheme="majorHAnsi" w:hAnsiTheme="majorHAnsi"/>
                <w:b/>
                <w:sz w:val="20"/>
                <w:szCs w:val="20"/>
              </w:rPr>
            </w:pPr>
          </w:p>
        </w:tc>
        <w:tc>
          <w:tcPr>
            <w:tcW w:w="542" w:type="dxa"/>
            <w:vMerge w:val="restart"/>
            <w:vAlign w:val="center"/>
          </w:tcPr>
          <w:p w:rsidRPr="00EF1AA7" w:rsidR="00DB2947" w:rsidRDefault="00897935" w14:paraId="3FB926E5" w14:textId="77777777">
            <w:pPr>
              <w:jc w:val="center"/>
              <w:rPr>
                <w:rFonts w:asciiTheme="majorHAnsi" w:hAnsiTheme="majorHAnsi"/>
                <w:b/>
                <w:sz w:val="20"/>
                <w:szCs w:val="20"/>
              </w:rPr>
            </w:pPr>
            <w:r w:rsidRPr="00EF1AA7">
              <w:rPr>
                <w:rFonts w:asciiTheme="majorHAnsi" w:hAnsiTheme="majorHAnsi"/>
                <w:b/>
                <w:bCs/>
                <w:sz w:val="20"/>
                <w:szCs w:val="20"/>
                <w:lang w:val="uk-UA"/>
              </w:rPr>
              <w:t>№ з/п</w:t>
            </w:r>
          </w:p>
        </w:tc>
        <w:tc>
          <w:tcPr>
            <w:tcW w:w="3568" w:type="dxa"/>
            <w:vMerge w:val="restart"/>
            <w:vAlign w:val="center"/>
          </w:tcPr>
          <w:p w:rsidRPr="00EF1AA7" w:rsidR="00DB2947" w:rsidRDefault="00897935" w14:paraId="3FB926E6" w14:textId="1E36F249">
            <w:pPr>
              <w:jc w:val="center"/>
              <w:rPr>
                <w:rFonts w:asciiTheme="majorHAnsi" w:hAnsiTheme="majorHAnsi"/>
                <w:b/>
                <w:sz w:val="20"/>
                <w:szCs w:val="20"/>
              </w:rPr>
            </w:pPr>
            <w:r w:rsidRPr="00EF1AA7">
              <w:rPr>
                <w:rFonts w:asciiTheme="majorHAnsi" w:hAnsiTheme="majorHAnsi"/>
                <w:b/>
                <w:bCs/>
                <w:lang w:val="uk-UA"/>
              </w:rPr>
              <w:t xml:space="preserve">Найменування </w:t>
            </w:r>
            <w:r w:rsidRPr="00EF1AA7" w:rsidR="00C36422">
              <w:rPr>
                <w:rFonts w:asciiTheme="majorHAnsi" w:hAnsiTheme="majorHAnsi"/>
                <w:b/>
                <w:bCs/>
                <w:lang w:val="uk-UA"/>
              </w:rPr>
              <w:t>Р</w:t>
            </w:r>
            <w:r w:rsidRPr="00EF1AA7">
              <w:rPr>
                <w:rFonts w:asciiTheme="majorHAnsi" w:hAnsiTheme="majorHAnsi"/>
                <w:b/>
                <w:bCs/>
                <w:lang w:val="uk-UA"/>
              </w:rPr>
              <w:t xml:space="preserve">обіт, які виконуються, та місце проведення </w:t>
            </w:r>
            <w:r w:rsidRPr="00EF1AA7" w:rsidR="00C36422">
              <w:rPr>
                <w:rFonts w:asciiTheme="majorHAnsi" w:hAnsiTheme="majorHAnsi"/>
                <w:b/>
                <w:bCs/>
                <w:lang w:val="uk-UA"/>
              </w:rPr>
              <w:t>Р</w:t>
            </w:r>
            <w:r w:rsidRPr="00EF1AA7">
              <w:rPr>
                <w:rFonts w:asciiTheme="majorHAnsi" w:hAnsiTheme="majorHAnsi"/>
                <w:b/>
                <w:bCs/>
                <w:lang w:val="uk-UA"/>
              </w:rPr>
              <w:t>обіт</w:t>
            </w:r>
          </w:p>
        </w:tc>
        <w:tc>
          <w:tcPr>
            <w:tcW w:w="851" w:type="dxa"/>
            <w:vMerge w:val="restart"/>
            <w:vAlign w:val="center"/>
          </w:tcPr>
          <w:p w:rsidRPr="00EF1AA7" w:rsidR="00DB2947" w:rsidRDefault="00897935" w14:paraId="3FB926E7" w14:textId="77777777">
            <w:pPr>
              <w:jc w:val="center"/>
              <w:rPr>
                <w:rFonts w:asciiTheme="majorHAnsi" w:hAnsiTheme="majorHAnsi"/>
                <w:b/>
                <w:sz w:val="20"/>
                <w:szCs w:val="20"/>
              </w:rPr>
            </w:pPr>
            <w:r w:rsidRPr="00EF1AA7">
              <w:rPr>
                <w:rFonts w:asciiTheme="majorHAnsi" w:hAnsiTheme="majorHAnsi"/>
                <w:b/>
                <w:bCs/>
                <w:lang w:val="uk-UA"/>
              </w:rPr>
              <w:t>План*</w:t>
            </w:r>
          </w:p>
        </w:tc>
        <w:tc>
          <w:tcPr>
            <w:tcW w:w="709" w:type="dxa"/>
            <w:vMerge w:val="restart"/>
            <w:vAlign w:val="center"/>
          </w:tcPr>
          <w:p w:rsidRPr="00EF1AA7" w:rsidR="00DB2947" w:rsidRDefault="00897935" w14:paraId="3FB926E8" w14:textId="77777777">
            <w:pPr>
              <w:jc w:val="center"/>
              <w:rPr>
                <w:rFonts w:asciiTheme="majorHAnsi" w:hAnsiTheme="majorHAnsi"/>
                <w:b/>
                <w:sz w:val="20"/>
                <w:szCs w:val="20"/>
              </w:rPr>
            </w:pPr>
            <w:r w:rsidRPr="00EF1AA7">
              <w:rPr>
                <w:rFonts w:asciiTheme="majorHAnsi" w:hAnsiTheme="majorHAnsi"/>
                <w:b/>
                <w:bCs/>
                <w:lang w:val="uk-UA"/>
              </w:rPr>
              <w:t xml:space="preserve">Од. </w:t>
            </w:r>
            <w:proofErr w:type="spellStart"/>
            <w:r w:rsidRPr="00EF1AA7">
              <w:rPr>
                <w:rFonts w:asciiTheme="majorHAnsi" w:hAnsiTheme="majorHAnsi"/>
                <w:b/>
                <w:bCs/>
                <w:lang w:val="uk-UA"/>
              </w:rPr>
              <w:t>вим</w:t>
            </w:r>
            <w:proofErr w:type="spellEnd"/>
            <w:r w:rsidRPr="00EF1AA7">
              <w:rPr>
                <w:rFonts w:asciiTheme="majorHAnsi" w:hAnsiTheme="majorHAnsi"/>
                <w:b/>
                <w:bCs/>
                <w:lang w:val="uk-UA"/>
              </w:rPr>
              <w:t>.</w:t>
            </w:r>
          </w:p>
        </w:tc>
        <w:tc>
          <w:tcPr>
            <w:tcW w:w="850" w:type="dxa"/>
            <w:vMerge w:val="restart"/>
            <w:vAlign w:val="center"/>
          </w:tcPr>
          <w:p w:rsidRPr="00EF1AA7" w:rsidR="00DB2947" w:rsidRDefault="00897935" w14:paraId="3FB926E9" w14:textId="77777777">
            <w:pPr>
              <w:jc w:val="center"/>
              <w:rPr>
                <w:rFonts w:asciiTheme="majorHAnsi" w:hAnsiTheme="majorHAnsi"/>
                <w:b/>
                <w:sz w:val="20"/>
                <w:szCs w:val="20"/>
              </w:rPr>
            </w:pPr>
            <w:r w:rsidRPr="00EF1AA7">
              <w:rPr>
                <w:rFonts w:asciiTheme="majorHAnsi" w:hAnsiTheme="majorHAnsi"/>
                <w:b/>
                <w:bCs/>
                <w:lang w:val="uk-UA"/>
              </w:rPr>
              <w:t>Факт**</w:t>
            </w:r>
          </w:p>
        </w:tc>
        <w:tc>
          <w:tcPr>
            <w:tcW w:w="992" w:type="dxa"/>
            <w:vMerge w:val="restart"/>
            <w:textDirection w:val="btLr"/>
            <w:vAlign w:val="center"/>
          </w:tcPr>
          <w:p w:rsidRPr="00EF1AA7" w:rsidR="00DB2947" w:rsidRDefault="00897935" w14:paraId="3FB926EA" w14:textId="51107009">
            <w:pPr>
              <w:ind w:left="113" w:right="113"/>
              <w:jc w:val="center"/>
              <w:rPr>
                <w:rFonts w:asciiTheme="majorHAnsi" w:hAnsiTheme="majorHAnsi"/>
                <w:sz w:val="20"/>
                <w:szCs w:val="20"/>
              </w:rPr>
            </w:pPr>
            <w:r w:rsidRPr="00EF1AA7">
              <w:rPr>
                <w:rFonts w:asciiTheme="majorHAnsi" w:hAnsiTheme="majorHAnsi"/>
                <w:sz w:val="20"/>
                <w:szCs w:val="20"/>
                <w:lang w:val="uk-UA"/>
              </w:rPr>
              <w:t xml:space="preserve">Початок виконання </w:t>
            </w:r>
            <w:r w:rsidRPr="00EF1AA7" w:rsidR="00C36422">
              <w:rPr>
                <w:rFonts w:asciiTheme="majorHAnsi" w:hAnsiTheme="majorHAnsi"/>
                <w:sz w:val="20"/>
                <w:szCs w:val="20"/>
                <w:lang w:val="uk-UA"/>
              </w:rPr>
              <w:t>Р</w:t>
            </w:r>
            <w:r w:rsidRPr="00EF1AA7">
              <w:rPr>
                <w:rFonts w:asciiTheme="majorHAnsi" w:hAnsiTheme="majorHAnsi"/>
                <w:sz w:val="20"/>
                <w:szCs w:val="20"/>
                <w:lang w:val="uk-UA"/>
              </w:rPr>
              <w:t xml:space="preserve">обіт за </w:t>
            </w:r>
            <w:r w:rsidRPr="00EF1AA7" w:rsidR="00C36422">
              <w:rPr>
                <w:rFonts w:asciiTheme="majorHAnsi" w:hAnsiTheme="majorHAnsi"/>
                <w:sz w:val="20"/>
                <w:szCs w:val="20"/>
                <w:lang w:val="uk-UA"/>
              </w:rPr>
              <w:t>Г</w:t>
            </w:r>
            <w:r w:rsidRPr="00EF1AA7">
              <w:rPr>
                <w:rFonts w:asciiTheme="majorHAnsi" w:hAnsiTheme="majorHAnsi"/>
                <w:sz w:val="20"/>
                <w:szCs w:val="20"/>
                <w:lang w:val="uk-UA"/>
              </w:rPr>
              <w:t>рафіком</w:t>
            </w:r>
          </w:p>
        </w:tc>
        <w:tc>
          <w:tcPr>
            <w:tcW w:w="993" w:type="dxa"/>
            <w:vMerge w:val="restart"/>
            <w:textDirection w:val="btLr"/>
            <w:vAlign w:val="center"/>
          </w:tcPr>
          <w:p w:rsidRPr="00EF1AA7" w:rsidR="00DB2947" w:rsidRDefault="00897935" w14:paraId="3FB926EB" w14:textId="63BC96D5">
            <w:pPr>
              <w:ind w:left="113" w:right="113"/>
              <w:jc w:val="center"/>
              <w:rPr>
                <w:rFonts w:asciiTheme="majorHAnsi" w:hAnsiTheme="majorHAnsi"/>
                <w:sz w:val="20"/>
                <w:szCs w:val="20"/>
              </w:rPr>
            </w:pPr>
            <w:r w:rsidRPr="00EF1AA7">
              <w:rPr>
                <w:rFonts w:asciiTheme="majorHAnsi" w:hAnsiTheme="majorHAnsi"/>
                <w:sz w:val="20"/>
                <w:szCs w:val="20"/>
                <w:lang w:val="uk-UA"/>
              </w:rPr>
              <w:t xml:space="preserve">Закінчення виконання </w:t>
            </w:r>
            <w:r w:rsidRPr="00EF1AA7" w:rsidR="00C36422">
              <w:rPr>
                <w:rFonts w:asciiTheme="majorHAnsi" w:hAnsiTheme="majorHAnsi"/>
                <w:sz w:val="20"/>
                <w:szCs w:val="20"/>
                <w:lang w:val="uk-UA"/>
              </w:rPr>
              <w:t>Р</w:t>
            </w:r>
            <w:r w:rsidRPr="00EF1AA7">
              <w:rPr>
                <w:rFonts w:asciiTheme="majorHAnsi" w:hAnsiTheme="majorHAnsi"/>
                <w:sz w:val="20"/>
                <w:szCs w:val="20"/>
                <w:lang w:val="uk-UA"/>
              </w:rPr>
              <w:t xml:space="preserve">обіт за </w:t>
            </w:r>
            <w:r w:rsidRPr="00EF1AA7" w:rsidR="00C36422">
              <w:rPr>
                <w:rFonts w:asciiTheme="majorHAnsi" w:hAnsiTheme="majorHAnsi"/>
                <w:sz w:val="20"/>
                <w:szCs w:val="20"/>
                <w:lang w:val="uk-UA"/>
              </w:rPr>
              <w:t>Г</w:t>
            </w:r>
            <w:r w:rsidRPr="00EF1AA7">
              <w:rPr>
                <w:rFonts w:asciiTheme="majorHAnsi" w:hAnsiTheme="majorHAnsi"/>
                <w:sz w:val="20"/>
                <w:szCs w:val="20"/>
                <w:lang w:val="uk-UA"/>
              </w:rPr>
              <w:t>рафіком (договірні строки)</w:t>
            </w:r>
          </w:p>
        </w:tc>
        <w:tc>
          <w:tcPr>
            <w:tcW w:w="850" w:type="dxa"/>
            <w:vMerge w:val="restart"/>
            <w:textDirection w:val="btLr"/>
            <w:vAlign w:val="center"/>
          </w:tcPr>
          <w:p w:rsidRPr="00EF1AA7" w:rsidR="00DB2947" w:rsidRDefault="00897935" w14:paraId="3FB926EC" w14:textId="1732214E">
            <w:pPr>
              <w:ind w:left="113" w:right="113"/>
              <w:jc w:val="center"/>
              <w:rPr>
                <w:rFonts w:asciiTheme="majorHAnsi" w:hAnsiTheme="majorHAnsi"/>
                <w:sz w:val="20"/>
                <w:szCs w:val="20"/>
              </w:rPr>
            </w:pPr>
            <w:r w:rsidRPr="00EF1AA7">
              <w:rPr>
                <w:rFonts w:asciiTheme="majorHAnsi" w:hAnsiTheme="majorHAnsi"/>
                <w:sz w:val="20"/>
                <w:szCs w:val="20"/>
                <w:lang w:val="uk-UA"/>
              </w:rPr>
              <w:t xml:space="preserve">Фактичне відставання від </w:t>
            </w:r>
            <w:r w:rsidRPr="00EF1AA7" w:rsidR="00C36422">
              <w:rPr>
                <w:rFonts w:asciiTheme="majorHAnsi" w:hAnsiTheme="majorHAnsi"/>
                <w:sz w:val="20"/>
                <w:szCs w:val="20"/>
                <w:lang w:val="uk-UA"/>
              </w:rPr>
              <w:t>Г</w:t>
            </w:r>
            <w:r w:rsidRPr="00EF1AA7">
              <w:rPr>
                <w:rFonts w:asciiTheme="majorHAnsi" w:hAnsiTheme="majorHAnsi"/>
                <w:sz w:val="20"/>
                <w:szCs w:val="20"/>
                <w:lang w:val="uk-UA"/>
              </w:rPr>
              <w:t xml:space="preserve">рафіка (відповідно до </w:t>
            </w:r>
            <w:r w:rsidRPr="00EF1AA7" w:rsidR="007D271F">
              <w:rPr>
                <w:rFonts w:asciiTheme="majorHAnsi" w:hAnsiTheme="majorHAnsi"/>
                <w:sz w:val="20"/>
                <w:szCs w:val="20"/>
                <w:lang w:val="uk-UA"/>
              </w:rPr>
              <w:t>Д</w:t>
            </w:r>
            <w:r w:rsidRPr="00EF1AA7">
              <w:rPr>
                <w:rFonts w:asciiTheme="majorHAnsi" w:hAnsiTheme="majorHAnsi"/>
                <w:sz w:val="20"/>
                <w:szCs w:val="20"/>
                <w:lang w:val="uk-UA"/>
              </w:rPr>
              <w:t>оговору)</w:t>
            </w:r>
          </w:p>
        </w:tc>
        <w:tc>
          <w:tcPr>
            <w:tcW w:w="1594" w:type="dxa"/>
            <w:vMerge w:val="restart"/>
            <w:textDirection w:val="btLr"/>
            <w:vAlign w:val="center"/>
          </w:tcPr>
          <w:p w:rsidRPr="00EF1AA7" w:rsidR="00DB2947" w:rsidRDefault="00897935" w14:paraId="3FB926ED" w14:textId="6D5B303A">
            <w:pPr>
              <w:ind w:left="113" w:right="113"/>
              <w:jc w:val="center"/>
              <w:rPr>
                <w:rFonts w:asciiTheme="majorHAnsi" w:hAnsiTheme="majorHAnsi"/>
                <w:sz w:val="20"/>
                <w:szCs w:val="20"/>
              </w:rPr>
            </w:pPr>
            <w:r w:rsidRPr="00EF1AA7">
              <w:rPr>
                <w:rFonts w:asciiTheme="majorHAnsi" w:hAnsiTheme="majorHAnsi"/>
                <w:sz w:val="20"/>
                <w:szCs w:val="20"/>
                <w:lang w:val="uk-UA"/>
              </w:rPr>
              <w:t xml:space="preserve">Причини відставання від </w:t>
            </w:r>
            <w:r w:rsidRPr="00EF1AA7" w:rsidR="007D271F">
              <w:rPr>
                <w:rFonts w:asciiTheme="majorHAnsi" w:hAnsiTheme="majorHAnsi"/>
                <w:sz w:val="20"/>
                <w:szCs w:val="20"/>
                <w:lang w:val="uk-UA"/>
              </w:rPr>
              <w:t>Г</w:t>
            </w:r>
            <w:r w:rsidRPr="00EF1AA7">
              <w:rPr>
                <w:rFonts w:asciiTheme="majorHAnsi" w:hAnsiTheme="majorHAnsi"/>
                <w:sz w:val="20"/>
                <w:szCs w:val="20"/>
                <w:lang w:val="uk-UA"/>
              </w:rPr>
              <w:t xml:space="preserve">рафіка виконання </w:t>
            </w:r>
            <w:r w:rsidRPr="00EF1AA7" w:rsidR="007D271F">
              <w:rPr>
                <w:rFonts w:asciiTheme="majorHAnsi" w:hAnsiTheme="majorHAnsi"/>
                <w:sz w:val="20"/>
                <w:szCs w:val="20"/>
                <w:lang w:val="uk-UA"/>
              </w:rPr>
              <w:t>Р</w:t>
            </w:r>
            <w:r w:rsidRPr="00EF1AA7">
              <w:rPr>
                <w:rFonts w:asciiTheme="majorHAnsi" w:hAnsiTheme="majorHAnsi"/>
                <w:sz w:val="20"/>
                <w:szCs w:val="20"/>
                <w:lang w:val="uk-UA"/>
              </w:rPr>
              <w:t>обіт</w:t>
            </w:r>
          </w:p>
        </w:tc>
      </w:tr>
      <w:tr w:rsidRPr="00EF1AA7" w:rsidR="00774F9C" w:rsidTr="00DE0443" w14:paraId="3FB926FD" w14:textId="77777777">
        <w:trPr>
          <w:cantSplit/>
          <w:trHeight w:val="1005"/>
        </w:trPr>
        <w:tc>
          <w:tcPr>
            <w:tcW w:w="1560" w:type="dxa"/>
            <w:vMerge/>
            <w:vAlign w:val="center"/>
          </w:tcPr>
          <w:p w:rsidRPr="00EF1AA7" w:rsidR="00DB2947" w:rsidRDefault="00DB2947" w14:paraId="3FB926EF" w14:textId="77777777">
            <w:pPr>
              <w:jc w:val="center"/>
              <w:rPr>
                <w:rFonts w:asciiTheme="majorHAnsi" w:hAnsiTheme="majorHAnsi"/>
                <w:b/>
                <w:sz w:val="20"/>
                <w:szCs w:val="20"/>
              </w:rPr>
            </w:pPr>
          </w:p>
        </w:tc>
        <w:tc>
          <w:tcPr>
            <w:tcW w:w="780" w:type="dxa"/>
            <w:vAlign w:val="center"/>
          </w:tcPr>
          <w:p w:rsidRPr="00EF1AA7" w:rsidR="00DB2947" w:rsidRDefault="00897935" w14:paraId="3FB926F0" w14:textId="77777777">
            <w:pPr>
              <w:jc w:val="center"/>
              <w:rPr>
                <w:rFonts w:asciiTheme="majorHAnsi" w:hAnsiTheme="majorHAnsi"/>
                <w:b/>
                <w:sz w:val="20"/>
                <w:szCs w:val="20"/>
              </w:rPr>
            </w:pPr>
            <w:r w:rsidRPr="00EF1AA7">
              <w:rPr>
                <w:rFonts w:asciiTheme="majorHAnsi" w:hAnsiTheme="majorHAnsi"/>
                <w:b/>
                <w:bCs/>
                <w:lang w:val="uk-UA"/>
              </w:rPr>
              <w:t>День</w:t>
            </w:r>
          </w:p>
        </w:tc>
        <w:tc>
          <w:tcPr>
            <w:tcW w:w="921" w:type="dxa"/>
            <w:vAlign w:val="center"/>
          </w:tcPr>
          <w:p w:rsidRPr="00EF1AA7" w:rsidR="00DB2947" w:rsidRDefault="00897935" w14:paraId="3FB926F1" w14:textId="77777777">
            <w:pPr>
              <w:jc w:val="center"/>
              <w:rPr>
                <w:rFonts w:asciiTheme="majorHAnsi" w:hAnsiTheme="majorHAnsi"/>
                <w:b/>
                <w:sz w:val="20"/>
                <w:szCs w:val="20"/>
              </w:rPr>
            </w:pPr>
            <w:r w:rsidRPr="00EF1AA7">
              <w:rPr>
                <w:rFonts w:asciiTheme="majorHAnsi" w:hAnsiTheme="majorHAnsi"/>
                <w:b/>
                <w:bCs/>
                <w:lang w:val="uk-UA"/>
              </w:rPr>
              <w:t>Ніч</w:t>
            </w:r>
          </w:p>
        </w:tc>
        <w:tc>
          <w:tcPr>
            <w:tcW w:w="709" w:type="dxa"/>
            <w:vAlign w:val="center"/>
          </w:tcPr>
          <w:p w:rsidRPr="00EF1AA7" w:rsidR="00DB2947" w:rsidRDefault="00897935" w14:paraId="3FB926F2" w14:textId="77777777">
            <w:pPr>
              <w:jc w:val="center"/>
              <w:rPr>
                <w:rFonts w:asciiTheme="majorHAnsi" w:hAnsiTheme="majorHAnsi"/>
                <w:b/>
                <w:sz w:val="20"/>
                <w:szCs w:val="20"/>
              </w:rPr>
            </w:pPr>
            <w:r w:rsidRPr="00EF1AA7">
              <w:rPr>
                <w:rFonts w:asciiTheme="majorHAnsi" w:hAnsiTheme="majorHAnsi"/>
                <w:b/>
                <w:bCs/>
                <w:lang w:val="uk-UA"/>
              </w:rPr>
              <w:t>День</w:t>
            </w:r>
          </w:p>
        </w:tc>
        <w:tc>
          <w:tcPr>
            <w:tcW w:w="851" w:type="dxa"/>
            <w:vAlign w:val="center"/>
          </w:tcPr>
          <w:p w:rsidRPr="00EF1AA7" w:rsidR="00DB2947" w:rsidRDefault="00897935" w14:paraId="3FB926F3" w14:textId="77777777">
            <w:pPr>
              <w:jc w:val="center"/>
              <w:rPr>
                <w:rFonts w:asciiTheme="majorHAnsi" w:hAnsiTheme="majorHAnsi"/>
                <w:b/>
                <w:sz w:val="20"/>
                <w:szCs w:val="20"/>
              </w:rPr>
            </w:pPr>
            <w:r w:rsidRPr="00EF1AA7">
              <w:rPr>
                <w:rFonts w:asciiTheme="majorHAnsi" w:hAnsiTheme="majorHAnsi"/>
                <w:b/>
                <w:bCs/>
                <w:lang w:val="uk-UA"/>
              </w:rPr>
              <w:t>Ніч</w:t>
            </w:r>
          </w:p>
        </w:tc>
        <w:tc>
          <w:tcPr>
            <w:tcW w:w="542" w:type="dxa"/>
            <w:vMerge/>
            <w:vAlign w:val="center"/>
          </w:tcPr>
          <w:p w:rsidRPr="00EF1AA7" w:rsidR="00DB2947" w:rsidRDefault="00DB2947" w14:paraId="3FB926F4" w14:textId="77777777">
            <w:pPr>
              <w:jc w:val="center"/>
              <w:rPr>
                <w:rFonts w:asciiTheme="majorHAnsi" w:hAnsiTheme="majorHAnsi"/>
                <w:b/>
                <w:sz w:val="20"/>
                <w:szCs w:val="20"/>
              </w:rPr>
            </w:pPr>
          </w:p>
        </w:tc>
        <w:tc>
          <w:tcPr>
            <w:tcW w:w="3568" w:type="dxa"/>
            <w:vMerge/>
            <w:vAlign w:val="center"/>
          </w:tcPr>
          <w:p w:rsidRPr="00EF1AA7" w:rsidR="00DB2947" w:rsidRDefault="00DB2947" w14:paraId="3FB926F5" w14:textId="77777777">
            <w:pPr>
              <w:jc w:val="center"/>
              <w:rPr>
                <w:rFonts w:asciiTheme="majorHAnsi" w:hAnsiTheme="majorHAnsi"/>
                <w:b/>
                <w:sz w:val="20"/>
                <w:szCs w:val="20"/>
              </w:rPr>
            </w:pPr>
          </w:p>
        </w:tc>
        <w:tc>
          <w:tcPr>
            <w:tcW w:w="851" w:type="dxa"/>
            <w:vMerge/>
            <w:vAlign w:val="center"/>
          </w:tcPr>
          <w:p w:rsidRPr="00EF1AA7" w:rsidR="00DB2947" w:rsidRDefault="00DB2947" w14:paraId="3FB926F6" w14:textId="77777777">
            <w:pPr>
              <w:jc w:val="center"/>
              <w:rPr>
                <w:rFonts w:asciiTheme="majorHAnsi" w:hAnsiTheme="majorHAnsi"/>
                <w:b/>
                <w:sz w:val="20"/>
                <w:szCs w:val="20"/>
              </w:rPr>
            </w:pPr>
          </w:p>
        </w:tc>
        <w:tc>
          <w:tcPr>
            <w:tcW w:w="709" w:type="dxa"/>
            <w:vMerge/>
            <w:vAlign w:val="center"/>
          </w:tcPr>
          <w:p w:rsidRPr="00EF1AA7" w:rsidR="00DB2947" w:rsidRDefault="00DB2947" w14:paraId="3FB926F7" w14:textId="77777777">
            <w:pPr>
              <w:jc w:val="center"/>
              <w:rPr>
                <w:rFonts w:asciiTheme="majorHAnsi" w:hAnsiTheme="majorHAnsi"/>
                <w:b/>
                <w:sz w:val="20"/>
                <w:szCs w:val="20"/>
              </w:rPr>
            </w:pPr>
          </w:p>
        </w:tc>
        <w:tc>
          <w:tcPr>
            <w:tcW w:w="850" w:type="dxa"/>
            <w:vMerge/>
            <w:vAlign w:val="center"/>
          </w:tcPr>
          <w:p w:rsidRPr="00EF1AA7" w:rsidR="00DB2947" w:rsidRDefault="00DB2947" w14:paraId="3FB926F8" w14:textId="77777777">
            <w:pPr>
              <w:jc w:val="center"/>
              <w:rPr>
                <w:rFonts w:asciiTheme="majorHAnsi" w:hAnsiTheme="majorHAnsi"/>
                <w:b/>
                <w:sz w:val="20"/>
                <w:szCs w:val="20"/>
              </w:rPr>
            </w:pPr>
          </w:p>
        </w:tc>
        <w:tc>
          <w:tcPr>
            <w:tcW w:w="992" w:type="dxa"/>
            <w:vMerge/>
            <w:textDirection w:val="btLr"/>
            <w:vAlign w:val="center"/>
          </w:tcPr>
          <w:p w:rsidRPr="00EF1AA7" w:rsidR="00DB2947" w:rsidRDefault="00DB2947" w14:paraId="3FB926F9" w14:textId="77777777">
            <w:pPr>
              <w:ind w:left="113" w:right="113"/>
              <w:jc w:val="center"/>
              <w:rPr>
                <w:rFonts w:asciiTheme="majorHAnsi" w:hAnsiTheme="majorHAnsi"/>
                <w:sz w:val="20"/>
                <w:szCs w:val="20"/>
              </w:rPr>
            </w:pPr>
          </w:p>
        </w:tc>
        <w:tc>
          <w:tcPr>
            <w:tcW w:w="993" w:type="dxa"/>
            <w:vMerge/>
            <w:textDirection w:val="btLr"/>
            <w:vAlign w:val="center"/>
          </w:tcPr>
          <w:p w:rsidRPr="00EF1AA7" w:rsidR="00DB2947" w:rsidRDefault="00DB2947" w14:paraId="3FB926FA" w14:textId="77777777">
            <w:pPr>
              <w:ind w:left="113" w:right="113"/>
              <w:jc w:val="center"/>
              <w:rPr>
                <w:rFonts w:asciiTheme="majorHAnsi" w:hAnsiTheme="majorHAnsi"/>
                <w:sz w:val="20"/>
                <w:szCs w:val="20"/>
              </w:rPr>
            </w:pPr>
          </w:p>
        </w:tc>
        <w:tc>
          <w:tcPr>
            <w:tcW w:w="850" w:type="dxa"/>
            <w:vMerge/>
            <w:textDirection w:val="btLr"/>
            <w:vAlign w:val="center"/>
          </w:tcPr>
          <w:p w:rsidRPr="00EF1AA7" w:rsidR="00DB2947" w:rsidRDefault="00DB2947" w14:paraId="3FB926FB" w14:textId="77777777">
            <w:pPr>
              <w:ind w:left="113" w:right="113"/>
              <w:jc w:val="center"/>
              <w:rPr>
                <w:rFonts w:asciiTheme="majorHAnsi" w:hAnsiTheme="majorHAnsi"/>
                <w:sz w:val="20"/>
                <w:szCs w:val="20"/>
              </w:rPr>
            </w:pPr>
          </w:p>
        </w:tc>
        <w:tc>
          <w:tcPr>
            <w:tcW w:w="1594" w:type="dxa"/>
            <w:vMerge/>
            <w:textDirection w:val="btLr"/>
            <w:vAlign w:val="center"/>
          </w:tcPr>
          <w:p w:rsidRPr="00EF1AA7" w:rsidR="00DB2947" w:rsidRDefault="00DB2947" w14:paraId="3FB926FC" w14:textId="77777777">
            <w:pPr>
              <w:ind w:left="113" w:right="113"/>
              <w:jc w:val="center"/>
              <w:rPr>
                <w:rFonts w:asciiTheme="majorHAnsi" w:hAnsiTheme="majorHAnsi"/>
                <w:sz w:val="20"/>
                <w:szCs w:val="20"/>
              </w:rPr>
            </w:pPr>
          </w:p>
        </w:tc>
      </w:tr>
      <w:tr w:rsidRPr="00EF1AA7" w:rsidR="00774F9C" w:rsidTr="00DE0443" w14:paraId="3FB9270C" w14:textId="77777777">
        <w:tc>
          <w:tcPr>
            <w:tcW w:w="1560" w:type="dxa"/>
            <w:vAlign w:val="center"/>
          </w:tcPr>
          <w:p w:rsidRPr="00EF1AA7" w:rsidR="00DB2947" w:rsidP="009546BB" w:rsidRDefault="00897935" w14:paraId="3FB926FE" w14:textId="77777777">
            <w:pPr>
              <w:jc w:val="right"/>
              <w:rPr>
                <w:rFonts w:asciiTheme="majorHAnsi" w:hAnsiTheme="majorHAnsi"/>
                <w:b/>
                <w:sz w:val="20"/>
                <w:szCs w:val="20"/>
              </w:rPr>
            </w:pPr>
            <w:r w:rsidRPr="00EF1AA7">
              <w:rPr>
                <w:rFonts w:asciiTheme="majorHAnsi" w:hAnsiTheme="majorHAnsi"/>
                <w:b/>
                <w:bCs/>
                <w:lang w:val="uk-UA"/>
              </w:rPr>
              <w:t>ІТР</w:t>
            </w:r>
          </w:p>
        </w:tc>
        <w:tc>
          <w:tcPr>
            <w:tcW w:w="780" w:type="dxa"/>
            <w:vAlign w:val="center"/>
          </w:tcPr>
          <w:p w:rsidRPr="00EF1AA7" w:rsidR="00DB2947" w:rsidP="00492623" w:rsidRDefault="00DB2947" w14:paraId="3FB926FF" w14:textId="77777777">
            <w:pPr>
              <w:jc w:val="center"/>
              <w:rPr>
                <w:rFonts w:asciiTheme="majorHAnsi" w:hAnsiTheme="majorHAnsi"/>
                <w:sz w:val="20"/>
                <w:szCs w:val="20"/>
              </w:rPr>
            </w:pPr>
          </w:p>
        </w:tc>
        <w:tc>
          <w:tcPr>
            <w:tcW w:w="921" w:type="dxa"/>
            <w:vAlign w:val="center"/>
          </w:tcPr>
          <w:p w:rsidRPr="00EF1AA7" w:rsidR="00DB2947" w:rsidRDefault="00DB2947" w14:paraId="3FB92700" w14:textId="77777777">
            <w:pPr>
              <w:jc w:val="center"/>
              <w:rPr>
                <w:rFonts w:asciiTheme="majorHAnsi" w:hAnsiTheme="majorHAnsi"/>
                <w:sz w:val="20"/>
                <w:szCs w:val="20"/>
              </w:rPr>
            </w:pPr>
          </w:p>
        </w:tc>
        <w:tc>
          <w:tcPr>
            <w:tcW w:w="709" w:type="dxa"/>
            <w:vAlign w:val="center"/>
          </w:tcPr>
          <w:p w:rsidRPr="00EF1AA7" w:rsidR="00DB2947" w:rsidRDefault="00DB2947" w14:paraId="3FB92701" w14:textId="77777777">
            <w:pPr>
              <w:jc w:val="center"/>
              <w:rPr>
                <w:rFonts w:asciiTheme="majorHAnsi" w:hAnsiTheme="majorHAnsi"/>
                <w:sz w:val="20"/>
                <w:szCs w:val="20"/>
              </w:rPr>
            </w:pPr>
          </w:p>
        </w:tc>
        <w:tc>
          <w:tcPr>
            <w:tcW w:w="851" w:type="dxa"/>
            <w:vAlign w:val="center"/>
          </w:tcPr>
          <w:p w:rsidRPr="00EF1AA7" w:rsidR="00DB2947" w:rsidRDefault="00DB2947" w14:paraId="3FB92702" w14:textId="77777777">
            <w:pPr>
              <w:jc w:val="center"/>
              <w:rPr>
                <w:rFonts w:asciiTheme="majorHAnsi" w:hAnsiTheme="majorHAnsi"/>
                <w:sz w:val="20"/>
                <w:szCs w:val="20"/>
              </w:rPr>
            </w:pPr>
          </w:p>
        </w:tc>
        <w:tc>
          <w:tcPr>
            <w:tcW w:w="542" w:type="dxa"/>
            <w:vAlign w:val="center"/>
          </w:tcPr>
          <w:p w:rsidRPr="00EF1AA7" w:rsidR="00DB2947" w:rsidRDefault="00DB2947" w14:paraId="3FB92703" w14:textId="77777777">
            <w:pPr>
              <w:jc w:val="center"/>
              <w:rPr>
                <w:rFonts w:asciiTheme="majorHAnsi" w:hAnsiTheme="majorHAnsi"/>
                <w:sz w:val="20"/>
                <w:szCs w:val="20"/>
              </w:rPr>
            </w:pPr>
          </w:p>
        </w:tc>
        <w:tc>
          <w:tcPr>
            <w:tcW w:w="3568" w:type="dxa"/>
            <w:vAlign w:val="center"/>
          </w:tcPr>
          <w:p w:rsidRPr="00EF1AA7" w:rsidR="00DB2947" w:rsidRDefault="00DB2947" w14:paraId="3FB92704" w14:textId="77777777">
            <w:pPr>
              <w:jc w:val="center"/>
              <w:rPr>
                <w:rFonts w:asciiTheme="majorHAnsi" w:hAnsiTheme="majorHAnsi"/>
                <w:sz w:val="20"/>
                <w:szCs w:val="20"/>
              </w:rPr>
            </w:pPr>
          </w:p>
        </w:tc>
        <w:tc>
          <w:tcPr>
            <w:tcW w:w="851" w:type="dxa"/>
            <w:vAlign w:val="center"/>
          </w:tcPr>
          <w:p w:rsidRPr="00EF1AA7" w:rsidR="00DB2947" w:rsidRDefault="00DB2947" w14:paraId="3FB92705" w14:textId="77777777">
            <w:pPr>
              <w:jc w:val="center"/>
              <w:rPr>
                <w:rFonts w:asciiTheme="majorHAnsi" w:hAnsiTheme="majorHAnsi"/>
                <w:sz w:val="20"/>
                <w:szCs w:val="20"/>
              </w:rPr>
            </w:pPr>
          </w:p>
        </w:tc>
        <w:tc>
          <w:tcPr>
            <w:tcW w:w="709" w:type="dxa"/>
            <w:vAlign w:val="center"/>
          </w:tcPr>
          <w:p w:rsidRPr="00EF1AA7" w:rsidR="00DB2947" w:rsidRDefault="00DB2947" w14:paraId="3FB92706" w14:textId="77777777">
            <w:pPr>
              <w:jc w:val="center"/>
              <w:rPr>
                <w:rFonts w:asciiTheme="majorHAnsi" w:hAnsiTheme="majorHAnsi"/>
                <w:sz w:val="20"/>
                <w:szCs w:val="20"/>
              </w:rPr>
            </w:pPr>
          </w:p>
        </w:tc>
        <w:tc>
          <w:tcPr>
            <w:tcW w:w="850" w:type="dxa"/>
            <w:vAlign w:val="center"/>
          </w:tcPr>
          <w:p w:rsidRPr="00EF1AA7" w:rsidR="00DB2947" w:rsidRDefault="00DB2947" w14:paraId="3FB92707" w14:textId="77777777">
            <w:pPr>
              <w:jc w:val="center"/>
              <w:rPr>
                <w:rFonts w:asciiTheme="majorHAnsi" w:hAnsiTheme="majorHAnsi"/>
                <w:sz w:val="20"/>
                <w:szCs w:val="20"/>
              </w:rPr>
            </w:pPr>
          </w:p>
        </w:tc>
        <w:tc>
          <w:tcPr>
            <w:tcW w:w="992" w:type="dxa"/>
            <w:vAlign w:val="center"/>
          </w:tcPr>
          <w:p w:rsidRPr="00EF1AA7" w:rsidR="00DB2947" w:rsidRDefault="00DB2947" w14:paraId="3FB92708" w14:textId="77777777">
            <w:pPr>
              <w:jc w:val="center"/>
              <w:rPr>
                <w:rFonts w:asciiTheme="majorHAnsi" w:hAnsiTheme="majorHAnsi"/>
                <w:sz w:val="20"/>
                <w:szCs w:val="20"/>
              </w:rPr>
            </w:pPr>
          </w:p>
        </w:tc>
        <w:tc>
          <w:tcPr>
            <w:tcW w:w="993" w:type="dxa"/>
            <w:vAlign w:val="center"/>
          </w:tcPr>
          <w:p w:rsidRPr="00EF1AA7" w:rsidR="00DB2947" w:rsidRDefault="00DB2947" w14:paraId="3FB92709" w14:textId="77777777">
            <w:pPr>
              <w:jc w:val="center"/>
              <w:rPr>
                <w:rFonts w:asciiTheme="majorHAnsi" w:hAnsiTheme="majorHAnsi"/>
                <w:sz w:val="20"/>
                <w:szCs w:val="20"/>
              </w:rPr>
            </w:pPr>
          </w:p>
        </w:tc>
        <w:tc>
          <w:tcPr>
            <w:tcW w:w="850" w:type="dxa"/>
            <w:vAlign w:val="center"/>
          </w:tcPr>
          <w:p w:rsidRPr="00EF1AA7" w:rsidR="00DB2947" w:rsidRDefault="00DB2947" w14:paraId="3FB9270A" w14:textId="77777777">
            <w:pPr>
              <w:jc w:val="center"/>
              <w:rPr>
                <w:rFonts w:asciiTheme="majorHAnsi" w:hAnsiTheme="majorHAnsi"/>
                <w:sz w:val="20"/>
                <w:szCs w:val="20"/>
              </w:rPr>
            </w:pPr>
          </w:p>
        </w:tc>
        <w:tc>
          <w:tcPr>
            <w:tcW w:w="1594" w:type="dxa"/>
            <w:vAlign w:val="center"/>
          </w:tcPr>
          <w:p w:rsidRPr="00EF1AA7" w:rsidR="00DB2947" w:rsidRDefault="00DB2947" w14:paraId="3FB9270B" w14:textId="77777777">
            <w:pPr>
              <w:jc w:val="center"/>
              <w:rPr>
                <w:rFonts w:asciiTheme="majorHAnsi" w:hAnsiTheme="majorHAnsi"/>
                <w:sz w:val="20"/>
                <w:szCs w:val="20"/>
              </w:rPr>
            </w:pPr>
          </w:p>
        </w:tc>
      </w:tr>
      <w:tr w:rsidRPr="00EF1AA7" w:rsidR="00774F9C" w:rsidTr="00DE0443" w14:paraId="3FB9271B" w14:textId="77777777">
        <w:tc>
          <w:tcPr>
            <w:tcW w:w="1560" w:type="dxa"/>
            <w:vAlign w:val="center"/>
          </w:tcPr>
          <w:p w:rsidRPr="00EF1AA7" w:rsidR="00DB2947" w:rsidP="009546BB" w:rsidRDefault="00897935" w14:paraId="3FB9270D" w14:textId="77777777">
            <w:pPr>
              <w:jc w:val="right"/>
              <w:rPr>
                <w:rFonts w:asciiTheme="majorHAnsi" w:hAnsiTheme="majorHAnsi"/>
                <w:b/>
                <w:sz w:val="20"/>
                <w:szCs w:val="20"/>
              </w:rPr>
            </w:pPr>
            <w:r w:rsidRPr="00EF1AA7">
              <w:rPr>
                <w:rFonts w:asciiTheme="majorHAnsi" w:hAnsiTheme="majorHAnsi"/>
                <w:b/>
                <w:bCs/>
                <w:lang w:val="uk-UA"/>
              </w:rPr>
              <w:t xml:space="preserve">Робочі </w:t>
            </w:r>
          </w:p>
        </w:tc>
        <w:tc>
          <w:tcPr>
            <w:tcW w:w="780" w:type="dxa"/>
            <w:vAlign w:val="center"/>
          </w:tcPr>
          <w:p w:rsidRPr="00EF1AA7" w:rsidR="00DB2947" w:rsidP="00492623" w:rsidRDefault="00DB2947" w14:paraId="3FB9270E" w14:textId="77777777">
            <w:pPr>
              <w:jc w:val="center"/>
              <w:rPr>
                <w:rFonts w:asciiTheme="majorHAnsi" w:hAnsiTheme="majorHAnsi"/>
                <w:sz w:val="20"/>
                <w:szCs w:val="20"/>
              </w:rPr>
            </w:pPr>
          </w:p>
        </w:tc>
        <w:tc>
          <w:tcPr>
            <w:tcW w:w="921" w:type="dxa"/>
            <w:vAlign w:val="center"/>
          </w:tcPr>
          <w:p w:rsidRPr="00EF1AA7" w:rsidR="00DB2947" w:rsidRDefault="00DB2947" w14:paraId="3FB9270F" w14:textId="77777777">
            <w:pPr>
              <w:jc w:val="center"/>
              <w:rPr>
                <w:rFonts w:asciiTheme="majorHAnsi" w:hAnsiTheme="majorHAnsi"/>
                <w:sz w:val="20"/>
                <w:szCs w:val="20"/>
              </w:rPr>
            </w:pPr>
          </w:p>
        </w:tc>
        <w:tc>
          <w:tcPr>
            <w:tcW w:w="709" w:type="dxa"/>
            <w:vAlign w:val="center"/>
          </w:tcPr>
          <w:p w:rsidRPr="00EF1AA7" w:rsidR="00DB2947" w:rsidRDefault="00DB2947" w14:paraId="3FB92710" w14:textId="77777777">
            <w:pPr>
              <w:jc w:val="center"/>
              <w:rPr>
                <w:rFonts w:asciiTheme="majorHAnsi" w:hAnsiTheme="majorHAnsi"/>
                <w:sz w:val="20"/>
                <w:szCs w:val="20"/>
              </w:rPr>
            </w:pPr>
          </w:p>
        </w:tc>
        <w:tc>
          <w:tcPr>
            <w:tcW w:w="851" w:type="dxa"/>
            <w:vAlign w:val="center"/>
          </w:tcPr>
          <w:p w:rsidRPr="00EF1AA7" w:rsidR="00DB2947" w:rsidRDefault="00DB2947" w14:paraId="3FB92711" w14:textId="77777777">
            <w:pPr>
              <w:jc w:val="center"/>
              <w:rPr>
                <w:rFonts w:asciiTheme="majorHAnsi" w:hAnsiTheme="majorHAnsi"/>
                <w:sz w:val="20"/>
                <w:szCs w:val="20"/>
              </w:rPr>
            </w:pPr>
          </w:p>
        </w:tc>
        <w:tc>
          <w:tcPr>
            <w:tcW w:w="542" w:type="dxa"/>
            <w:vAlign w:val="center"/>
          </w:tcPr>
          <w:p w:rsidRPr="00EF1AA7" w:rsidR="00DB2947" w:rsidRDefault="00DB2947" w14:paraId="3FB92712" w14:textId="77777777">
            <w:pPr>
              <w:jc w:val="center"/>
              <w:rPr>
                <w:rFonts w:asciiTheme="majorHAnsi" w:hAnsiTheme="majorHAnsi"/>
                <w:sz w:val="20"/>
                <w:szCs w:val="20"/>
              </w:rPr>
            </w:pPr>
          </w:p>
        </w:tc>
        <w:tc>
          <w:tcPr>
            <w:tcW w:w="3568" w:type="dxa"/>
            <w:vAlign w:val="center"/>
          </w:tcPr>
          <w:p w:rsidRPr="00EF1AA7" w:rsidR="00DB2947" w:rsidRDefault="00DB2947" w14:paraId="3FB92713" w14:textId="77777777">
            <w:pPr>
              <w:jc w:val="center"/>
              <w:rPr>
                <w:rFonts w:asciiTheme="majorHAnsi" w:hAnsiTheme="majorHAnsi"/>
                <w:sz w:val="20"/>
                <w:szCs w:val="20"/>
              </w:rPr>
            </w:pPr>
          </w:p>
        </w:tc>
        <w:tc>
          <w:tcPr>
            <w:tcW w:w="851" w:type="dxa"/>
            <w:vAlign w:val="center"/>
          </w:tcPr>
          <w:p w:rsidRPr="00EF1AA7" w:rsidR="00DB2947" w:rsidRDefault="00DB2947" w14:paraId="3FB92714" w14:textId="77777777">
            <w:pPr>
              <w:jc w:val="center"/>
              <w:rPr>
                <w:rFonts w:asciiTheme="majorHAnsi" w:hAnsiTheme="majorHAnsi"/>
                <w:sz w:val="20"/>
                <w:szCs w:val="20"/>
              </w:rPr>
            </w:pPr>
          </w:p>
        </w:tc>
        <w:tc>
          <w:tcPr>
            <w:tcW w:w="709" w:type="dxa"/>
            <w:vAlign w:val="center"/>
          </w:tcPr>
          <w:p w:rsidRPr="00EF1AA7" w:rsidR="00DB2947" w:rsidRDefault="00DB2947" w14:paraId="3FB92715" w14:textId="77777777">
            <w:pPr>
              <w:jc w:val="center"/>
              <w:rPr>
                <w:rFonts w:asciiTheme="majorHAnsi" w:hAnsiTheme="majorHAnsi"/>
                <w:sz w:val="20"/>
                <w:szCs w:val="20"/>
              </w:rPr>
            </w:pPr>
          </w:p>
        </w:tc>
        <w:tc>
          <w:tcPr>
            <w:tcW w:w="850" w:type="dxa"/>
            <w:vAlign w:val="center"/>
          </w:tcPr>
          <w:p w:rsidRPr="00EF1AA7" w:rsidR="00DB2947" w:rsidRDefault="00DB2947" w14:paraId="3FB92716" w14:textId="77777777">
            <w:pPr>
              <w:jc w:val="center"/>
              <w:rPr>
                <w:rFonts w:asciiTheme="majorHAnsi" w:hAnsiTheme="majorHAnsi"/>
                <w:sz w:val="20"/>
                <w:szCs w:val="20"/>
              </w:rPr>
            </w:pPr>
          </w:p>
        </w:tc>
        <w:tc>
          <w:tcPr>
            <w:tcW w:w="992" w:type="dxa"/>
            <w:vAlign w:val="center"/>
          </w:tcPr>
          <w:p w:rsidRPr="00EF1AA7" w:rsidR="00DB2947" w:rsidRDefault="00DB2947" w14:paraId="3FB92717" w14:textId="77777777">
            <w:pPr>
              <w:jc w:val="center"/>
              <w:rPr>
                <w:rFonts w:asciiTheme="majorHAnsi" w:hAnsiTheme="majorHAnsi"/>
                <w:sz w:val="20"/>
                <w:szCs w:val="20"/>
              </w:rPr>
            </w:pPr>
          </w:p>
        </w:tc>
        <w:tc>
          <w:tcPr>
            <w:tcW w:w="993" w:type="dxa"/>
            <w:vAlign w:val="center"/>
          </w:tcPr>
          <w:p w:rsidRPr="00EF1AA7" w:rsidR="00DB2947" w:rsidRDefault="00DB2947" w14:paraId="3FB92718" w14:textId="77777777">
            <w:pPr>
              <w:jc w:val="center"/>
              <w:rPr>
                <w:rFonts w:asciiTheme="majorHAnsi" w:hAnsiTheme="majorHAnsi"/>
                <w:sz w:val="20"/>
                <w:szCs w:val="20"/>
              </w:rPr>
            </w:pPr>
          </w:p>
        </w:tc>
        <w:tc>
          <w:tcPr>
            <w:tcW w:w="850" w:type="dxa"/>
            <w:vAlign w:val="center"/>
          </w:tcPr>
          <w:p w:rsidRPr="00EF1AA7" w:rsidR="00DB2947" w:rsidRDefault="00DB2947" w14:paraId="3FB92719" w14:textId="77777777">
            <w:pPr>
              <w:jc w:val="center"/>
              <w:rPr>
                <w:rFonts w:asciiTheme="majorHAnsi" w:hAnsiTheme="majorHAnsi"/>
                <w:sz w:val="20"/>
                <w:szCs w:val="20"/>
              </w:rPr>
            </w:pPr>
          </w:p>
        </w:tc>
        <w:tc>
          <w:tcPr>
            <w:tcW w:w="1594" w:type="dxa"/>
            <w:vAlign w:val="center"/>
          </w:tcPr>
          <w:p w:rsidRPr="00EF1AA7" w:rsidR="00DB2947" w:rsidRDefault="00DB2947" w14:paraId="3FB9271A" w14:textId="77777777">
            <w:pPr>
              <w:jc w:val="center"/>
              <w:rPr>
                <w:rFonts w:asciiTheme="majorHAnsi" w:hAnsiTheme="majorHAnsi"/>
                <w:sz w:val="20"/>
                <w:szCs w:val="20"/>
              </w:rPr>
            </w:pPr>
          </w:p>
        </w:tc>
      </w:tr>
      <w:tr w:rsidRPr="00EF1AA7" w:rsidR="00774F9C" w:rsidTr="00DE0443" w14:paraId="3FB9272A" w14:textId="77777777">
        <w:tc>
          <w:tcPr>
            <w:tcW w:w="1560" w:type="dxa"/>
            <w:vAlign w:val="center"/>
          </w:tcPr>
          <w:p w:rsidRPr="00EF1AA7" w:rsidR="00DB2947" w:rsidP="009546BB" w:rsidRDefault="00897935" w14:paraId="3FB9271C" w14:textId="77777777">
            <w:pPr>
              <w:jc w:val="right"/>
              <w:rPr>
                <w:rFonts w:asciiTheme="majorHAnsi" w:hAnsiTheme="majorHAnsi"/>
                <w:b/>
                <w:sz w:val="20"/>
                <w:szCs w:val="20"/>
              </w:rPr>
            </w:pPr>
            <w:r w:rsidRPr="00EF1AA7">
              <w:rPr>
                <w:rFonts w:asciiTheme="majorHAnsi" w:hAnsiTheme="majorHAnsi"/>
                <w:b/>
                <w:bCs/>
                <w:lang w:val="uk-UA"/>
              </w:rPr>
              <w:t>Водії</w:t>
            </w:r>
          </w:p>
        </w:tc>
        <w:tc>
          <w:tcPr>
            <w:tcW w:w="780" w:type="dxa"/>
            <w:vAlign w:val="center"/>
          </w:tcPr>
          <w:p w:rsidRPr="00EF1AA7" w:rsidR="00DB2947" w:rsidP="00492623" w:rsidRDefault="00DB2947" w14:paraId="3FB9271D" w14:textId="77777777">
            <w:pPr>
              <w:jc w:val="center"/>
              <w:rPr>
                <w:rFonts w:asciiTheme="majorHAnsi" w:hAnsiTheme="majorHAnsi"/>
                <w:sz w:val="20"/>
                <w:szCs w:val="20"/>
              </w:rPr>
            </w:pPr>
          </w:p>
        </w:tc>
        <w:tc>
          <w:tcPr>
            <w:tcW w:w="921" w:type="dxa"/>
            <w:vAlign w:val="center"/>
          </w:tcPr>
          <w:p w:rsidRPr="00EF1AA7" w:rsidR="00DB2947" w:rsidRDefault="00DB2947" w14:paraId="3FB9271E" w14:textId="77777777">
            <w:pPr>
              <w:jc w:val="center"/>
              <w:rPr>
                <w:rFonts w:asciiTheme="majorHAnsi" w:hAnsiTheme="majorHAnsi"/>
                <w:sz w:val="20"/>
                <w:szCs w:val="20"/>
              </w:rPr>
            </w:pPr>
          </w:p>
        </w:tc>
        <w:tc>
          <w:tcPr>
            <w:tcW w:w="709" w:type="dxa"/>
            <w:vAlign w:val="center"/>
          </w:tcPr>
          <w:p w:rsidRPr="00EF1AA7" w:rsidR="00DB2947" w:rsidRDefault="00DB2947" w14:paraId="3FB9271F" w14:textId="77777777">
            <w:pPr>
              <w:jc w:val="center"/>
              <w:rPr>
                <w:rFonts w:asciiTheme="majorHAnsi" w:hAnsiTheme="majorHAnsi"/>
                <w:sz w:val="20"/>
                <w:szCs w:val="20"/>
              </w:rPr>
            </w:pPr>
          </w:p>
        </w:tc>
        <w:tc>
          <w:tcPr>
            <w:tcW w:w="851" w:type="dxa"/>
            <w:vAlign w:val="center"/>
          </w:tcPr>
          <w:p w:rsidRPr="00EF1AA7" w:rsidR="00DB2947" w:rsidRDefault="00DB2947" w14:paraId="3FB92720" w14:textId="77777777">
            <w:pPr>
              <w:jc w:val="center"/>
              <w:rPr>
                <w:rFonts w:asciiTheme="majorHAnsi" w:hAnsiTheme="majorHAnsi"/>
                <w:sz w:val="20"/>
                <w:szCs w:val="20"/>
              </w:rPr>
            </w:pPr>
          </w:p>
        </w:tc>
        <w:tc>
          <w:tcPr>
            <w:tcW w:w="542" w:type="dxa"/>
            <w:vAlign w:val="center"/>
          </w:tcPr>
          <w:p w:rsidRPr="00EF1AA7" w:rsidR="00DB2947" w:rsidRDefault="00DB2947" w14:paraId="3FB92721" w14:textId="77777777">
            <w:pPr>
              <w:jc w:val="center"/>
              <w:rPr>
                <w:rFonts w:asciiTheme="majorHAnsi" w:hAnsiTheme="majorHAnsi"/>
                <w:sz w:val="20"/>
                <w:szCs w:val="20"/>
              </w:rPr>
            </w:pPr>
          </w:p>
        </w:tc>
        <w:tc>
          <w:tcPr>
            <w:tcW w:w="3568" w:type="dxa"/>
            <w:vAlign w:val="center"/>
          </w:tcPr>
          <w:p w:rsidRPr="00EF1AA7" w:rsidR="00DB2947" w:rsidRDefault="00DB2947" w14:paraId="3FB92722" w14:textId="77777777">
            <w:pPr>
              <w:jc w:val="center"/>
              <w:rPr>
                <w:rFonts w:asciiTheme="majorHAnsi" w:hAnsiTheme="majorHAnsi"/>
                <w:sz w:val="20"/>
                <w:szCs w:val="20"/>
              </w:rPr>
            </w:pPr>
          </w:p>
        </w:tc>
        <w:tc>
          <w:tcPr>
            <w:tcW w:w="851" w:type="dxa"/>
            <w:vAlign w:val="center"/>
          </w:tcPr>
          <w:p w:rsidRPr="00EF1AA7" w:rsidR="00DB2947" w:rsidRDefault="00DB2947" w14:paraId="3FB92723" w14:textId="77777777">
            <w:pPr>
              <w:jc w:val="center"/>
              <w:rPr>
                <w:rFonts w:asciiTheme="majorHAnsi" w:hAnsiTheme="majorHAnsi"/>
                <w:sz w:val="20"/>
                <w:szCs w:val="20"/>
              </w:rPr>
            </w:pPr>
          </w:p>
        </w:tc>
        <w:tc>
          <w:tcPr>
            <w:tcW w:w="709" w:type="dxa"/>
            <w:vAlign w:val="center"/>
          </w:tcPr>
          <w:p w:rsidRPr="00EF1AA7" w:rsidR="00DB2947" w:rsidRDefault="00DB2947" w14:paraId="3FB92724" w14:textId="77777777">
            <w:pPr>
              <w:jc w:val="center"/>
              <w:rPr>
                <w:rFonts w:asciiTheme="majorHAnsi" w:hAnsiTheme="majorHAnsi"/>
                <w:sz w:val="20"/>
                <w:szCs w:val="20"/>
              </w:rPr>
            </w:pPr>
          </w:p>
        </w:tc>
        <w:tc>
          <w:tcPr>
            <w:tcW w:w="850" w:type="dxa"/>
            <w:vAlign w:val="center"/>
          </w:tcPr>
          <w:p w:rsidRPr="00EF1AA7" w:rsidR="00DB2947" w:rsidRDefault="00DB2947" w14:paraId="3FB92725" w14:textId="77777777">
            <w:pPr>
              <w:jc w:val="center"/>
              <w:rPr>
                <w:rFonts w:asciiTheme="majorHAnsi" w:hAnsiTheme="majorHAnsi"/>
                <w:sz w:val="20"/>
                <w:szCs w:val="20"/>
              </w:rPr>
            </w:pPr>
          </w:p>
        </w:tc>
        <w:tc>
          <w:tcPr>
            <w:tcW w:w="992" w:type="dxa"/>
            <w:vAlign w:val="center"/>
          </w:tcPr>
          <w:p w:rsidRPr="00EF1AA7" w:rsidR="00DB2947" w:rsidRDefault="00DB2947" w14:paraId="3FB92726" w14:textId="77777777">
            <w:pPr>
              <w:jc w:val="center"/>
              <w:rPr>
                <w:rFonts w:asciiTheme="majorHAnsi" w:hAnsiTheme="majorHAnsi"/>
                <w:sz w:val="20"/>
                <w:szCs w:val="20"/>
              </w:rPr>
            </w:pPr>
          </w:p>
        </w:tc>
        <w:tc>
          <w:tcPr>
            <w:tcW w:w="993" w:type="dxa"/>
            <w:vAlign w:val="center"/>
          </w:tcPr>
          <w:p w:rsidRPr="00EF1AA7" w:rsidR="00DB2947" w:rsidRDefault="00DB2947" w14:paraId="3FB92727" w14:textId="77777777">
            <w:pPr>
              <w:jc w:val="center"/>
              <w:rPr>
                <w:rFonts w:asciiTheme="majorHAnsi" w:hAnsiTheme="majorHAnsi"/>
                <w:sz w:val="20"/>
                <w:szCs w:val="20"/>
              </w:rPr>
            </w:pPr>
          </w:p>
        </w:tc>
        <w:tc>
          <w:tcPr>
            <w:tcW w:w="850" w:type="dxa"/>
            <w:vAlign w:val="center"/>
          </w:tcPr>
          <w:p w:rsidRPr="00EF1AA7" w:rsidR="00DB2947" w:rsidRDefault="00DB2947" w14:paraId="3FB92728" w14:textId="77777777">
            <w:pPr>
              <w:jc w:val="center"/>
              <w:rPr>
                <w:rFonts w:asciiTheme="majorHAnsi" w:hAnsiTheme="majorHAnsi"/>
                <w:sz w:val="20"/>
                <w:szCs w:val="20"/>
              </w:rPr>
            </w:pPr>
          </w:p>
        </w:tc>
        <w:tc>
          <w:tcPr>
            <w:tcW w:w="1594" w:type="dxa"/>
            <w:vAlign w:val="center"/>
          </w:tcPr>
          <w:p w:rsidRPr="00EF1AA7" w:rsidR="00DB2947" w:rsidRDefault="00DB2947" w14:paraId="3FB92729" w14:textId="77777777">
            <w:pPr>
              <w:jc w:val="center"/>
              <w:rPr>
                <w:rFonts w:asciiTheme="majorHAnsi" w:hAnsiTheme="majorHAnsi"/>
                <w:sz w:val="20"/>
                <w:szCs w:val="20"/>
              </w:rPr>
            </w:pPr>
          </w:p>
        </w:tc>
      </w:tr>
      <w:tr w:rsidRPr="00EF1AA7" w:rsidR="00774F9C" w:rsidTr="00DE0443" w14:paraId="3FB92739" w14:textId="77777777">
        <w:tc>
          <w:tcPr>
            <w:tcW w:w="1560" w:type="dxa"/>
            <w:vAlign w:val="center"/>
          </w:tcPr>
          <w:p w:rsidRPr="00EF1AA7" w:rsidR="00DB2947" w:rsidP="009546BB" w:rsidRDefault="00897935" w14:paraId="3FB9272B" w14:textId="77777777">
            <w:pPr>
              <w:ind w:left="708"/>
              <w:rPr>
                <w:rFonts w:asciiTheme="majorHAnsi" w:hAnsiTheme="majorHAnsi"/>
                <w:sz w:val="20"/>
                <w:szCs w:val="20"/>
              </w:rPr>
            </w:pPr>
            <w:r w:rsidRPr="00EF1AA7">
              <w:rPr>
                <w:rFonts w:asciiTheme="majorHAnsi" w:hAnsiTheme="majorHAnsi"/>
                <w:b/>
                <w:bCs/>
                <w:lang w:val="uk-UA"/>
              </w:rPr>
              <w:t>Разом:</w:t>
            </w:r>
          </w:p>
        </w:tc>
        <w:tc>
          <w:tcPr>
            <w:tcW w:w="780" w:type="dxa"/>
            <w:vAlign w:val="center"/>
          </w:tcPr>
          <w:p w:rsidRPr="00EF1AA7" w:rsidR="00DB2947" w:rsidP="00492623" w:rsidRDefault="00DB2947" w14:paraId="3FB9272C" w14:textId="77777777">
            <w:pPr>
              <w:jc w:val="center"/>
              <w:rPr>
                <w:rFonts w:asciiTheme="majorHAnsi" w:hAnsiTheme="majorHAnsi"/>
                <w:sz w:val="20"/>
                <w:szCs w:val="20"/>
              </w:rPr>
            </w:pPr>
          </w:p>
        </w:tc>
        <w:tc>
          <w:tcPr>
            <w:tcW w:w="921" w:type="dxa"/>
            <w:vAlign w:val="center"/>
          </w:tcPr>
          <w:p w:rsidRPr="00EF1AA7" w:rsidR="00DB2947" w:rsidRDefault="00DB2947" w14:paraId="3FB9272D" w14:textId="77777777">
            <w:pPr>
              <w:jc w:val="center"/>
              <w:rPr>
                <w:rFonts w:asciiTheme="majorHAnsi" w:hAnsiTheme="majorHAnsi"/>
                <w:sz w:val="20"/>
                <w:szCs w:val="20"/>
              </w:rPr>
            </w:pPr>
          </w:p>
        </w:tc>
        <w:tc>
          <w:tcPr>
            <w:tcW w:w="709" w:type="dxa"/>
            <w:vAlign w:val="center"/>
          </w:tcPr>
          <w:p w:rsidRPr="00EF1AA7" w:rsidR="00DB2947" w:rsidRDefault="00DB2947" w14:paraId="3FB9272E" w14:textId="77777777">
            <w:pPr>
              <w:jc w:val="center"/>
              <w:rPr>
                <w:rFonts w:asciiTheme="majorHAnsi" w:hAnsiTheme="majorHAnsi"/>
                <w:sz w:val="20"/>
                <w:szCs w:val="20"/>
              </w:rPr>
            </w:pPr>
          </w:p>
        </w:tc>
        <w:tc>
          <w:tcPr>
            <w:tcW w:w="851" w:type="dxa"/>
            <w:vAlign w:val="center"/>
          </w:tcPr>
          <w:p w:rsidRPr="00EF1AA7" w:rsidR="00DB2947" w:rsidRDefault="00DB2947" w14:paraId="3FB9272F" w14:textId="77777777">
            <w:pPr>
              <w:jc w:val="center"/>
              <w:rPr>
                <w:rFonts w:asciiTheme="majorHAnsi" w:hAnsiTheme="majorHAnsi"/>
                <w:sz w:val="20"/>
                <w:szCs w:val="20"/>
              </w:rPr>
            </w:pPr>
          </w:p>
        </w:tc>
        <w:tc>
          <w:tcPr>
            <w:tcW w:w="542" w:type="dxa"/>
            <w:vAlign w:val="center"/>
          </w:tcPr>
          <w:p w:rsidRPr="00EF1AA7" w:rsidR="00DB2947" w:rsidRDefault="00DB2947" w14:paraId="3FB92730" w14:textId="77777777">
            <w:pPr>
              <w:jc w:val="center"/>
              <w:rPr>
                <w:rFonts w:asciiTheme="majorHAnsi" w:hAnsiTheme="majorHAnsi"/>
                <w:sz w:val="20"/>
                <w:szCs w:val="20"/>
              </w:rPr>
            </w:pPr>
          </w:p>
        </w:tc>
        <w:tc>
          <w:tcPr>
            <w:tcW w:w="3568" w:type="dxa"/>
            <w:vAlign w:val="center"/>
          </w:tcPr>
          <w:p w:rsidRPr="00EF1AA7" w:rsidR="00DB2947" w:rsidRDefault="00DB2947" w14:paraId="3FB92731" w14:textId="77777777">
            <w:pPr>
              <w:jc w:val="center"/>
              <w:rPr>
                <w:rFonts w:asciiTheme="majorHAnsi" w:hAnsiTheme="majorHAnsi"/>
                <w:sz w:val="20"/>
                <w:szCs w:val="20"/>
              </w:rPr>
            </w:pPr>
          </w:p>
        </w:tc>
        <w:tc>
          <w:tcPr>
            <w:tcW w:w="851" w:type="dxa"/>
            <w:vAlign w:val="center"/>
          </w:tcPr>
          <w:p w:rsidRPr="00EF1AA7" w:rsidR="00DB2947" w:rsidRDefault="00DB2947" w14:paraId="3FB92732" w14:textId="77777777">
            <w:pPr>
              <w:jc w:val="center"/>
              <w:rPr>
                <w:rFonts w:asciiTheme="majorHAnsi" w:hAnsiTheme="majorHAnsi"/>
                <w:sz w:val="20"/>
                <w:szCs w:val="20"/>
              </w:rPr>
            </w:pPr>
          </w:p>
        </w:tc>
        <w:tc>
          <w:tcPr>
            <w:tcW w:w="709" w:type="dxa"/>
            <w:vAlign w:val="center"/>
          </w:tcPr>
          <w:p w:rsidRPr="00EF1AA7" w:rsidR="00DB2947" w:rsidRDefault="00DB2947" w14:paraId="3FB92733" w14:textId="77777777">
            <w:pPr>
              <w:jc w:val="center"/>
              <w:rPr>
                <w:rFonts w:asciiTheme="majorHAnsi" w:hAnsiTheme="majorHAnsi"/>
                <w:sz w:val="20"/>
                <w:szCs w:val="20"/>
              </w:rPr>
            </w:pPr>
          </w:p>
        </w:tc>
        <w:tc>
          <w:tcPr>
            <w:tcW w:w="850" w:type="dxa"/>
            <w:vAlign w:val="center"/>
          </w:tcPr>
          <w:p w:rsidRPr="00EF1AA7" w:rsidR="00DB2947" w:rsidRDefault="00DB2947" w14:paraId="3FB92734" w14:textId="77777777">
            <w:pPr>
              <w:jc w:val="center"/>
              <w:rPr>
                <w:rFonts w:asciiTheme="majorHAnsi" w:hAnsiTheme="majorHAnsi"/>
                <w:sz w:val="20"/>
                <w:szCs w:val="20"/>
              </w:rPr>
            </w:pPr>
          </w:p>
        </w:tc>
        <w:tc>
          <w:tcPr>
            <w:tcW w:w="992" w:type="dxa"/>
            <w:vAlign w:val="center"/>
          </w:tcPr>
          <w:p w:rsidRPr="00EF1AA7" w:rsidR="00DB2947" w:rsidRDefault="00DB2947" w14:paraId="3FB92735" w14:textId="77777777">
            <w:pPr>
              <w:jc w:val="center"/>
              <w:rPr>
                <w:rFonts w:asciiTheme="majorHAnsi" w:hAnsiTheme="majorHAnsi"/>
                <w:sz w:val="20"/>
                <w:szCs w:val="20"/>
              </w:rPr>
            </w:pPr>
          </w:p>
        </w:tc>
        <w:tc>
          <w:tcPr>
            <w:tcW w:w="993" w:type="dxa"/>
            <w:vAlign w:val="center"/>
          </w:tcPr>
          <w:p w:rsidRPr="00EF1AA7" w:rsidR="00DB2947" w:rsidRDefault="00DB2947" w14:paraId="3FB92736" w14:textId="77777777">
            <w:pPr>
              <w:jc w:val="center"/>
              <w:rPr>
                <w:rFonts w:asciiTheme="majorHAnsi" w:hAnsiTheme="majorHAnsi"/>
                <w:sz w:val="20"/>
                <w:szCs w:val="20"/>
              </w:rPr>
            </w:pPr>
          </w:p>
        </w:tc>
        <w:tc>
          <w:tcPr>
            <w:tcW w:w="850" w:type="dxa"/>
            <w:vAlign w:val="center"/>
          </w:tcPr>
          <w:p w:rsidRPr="00EF1AA7" w:rsidR="00DB2947" w:rsidRDefault="00DB2947" w14:paraId="3FB92737" w14:textId="77777777">
            <w:pPr>
              <w:jc w:val="center"/>
              <w:rPr>
                <w:rFonts w:asciiTheme="majorHAnsi" w:hAnsiTheme="majorHAnsi"/>
                <w:sz w:val="20"/>
                <w:szCs w:val="20"/>
              </w:rPr>
            </w:pPr>
          </w:p>
        </w:tc>
        <w:tc>
          <w:tcPr>
            <w:tcW w:w="1594" w:type="dxa"/>
            <w:vAlign w:val="center"/>
          </w:tcPr>
          <w:p w:rsidRPr="00EF1AA7" w:rsidR="00DB2947" w:rsidRDefault="00DB2947" w14:paraId="3FB92738" w14:textId="77777777">
            <w:pPr>
              <w:jc w:val="center"/>
              <w:rPr>
                <w:rFonts w:asciiTheme="majorHAnsi" w:hAnsiTheme="majorHAnsi"/>
                <w:sz w:val="20"/>
                <w:szCs w:val="20"/>
              </w:rPr>
            </w:pPr>
          </w:p>
        </w:tc>
      </w:tr>
      <w:tr w:rsidRPr="00EF1AA7" w:rsidR="00774F9C" w:rsidTr="00DE0443" w14:paraId="3FB92748" w14:textId="77777777">
        <w:tc>
          <w:tcPr>
            <w:tcW w:w="1560" w:type="dxa"/>
            <w:vAlign w:val="center"/>
          </w:tcPr>
          <w:p w:rsidRPr="00EF1AA7" w:rsidR="00DB2947" w:rsidP="009546BB" w:rsidRDefault="00897935" w14:paraId="3FB9273A" w14:textId="77777777">
            <w:pPr>
              <w:rPr>
                <w:rFonts w:asciiTheme="majorHAnsi" w:hAnsiTheme="majorHAnsi"/>
                <w:sz w:val="20"/>
                <w:szCs w:val="20"/>
              </w:rPr>
            </w:pPr>
            <w:r w:rsidRPr="00EF1AA7">
              <w:rPr>
                <w:rFonts w:asciiTheme="majorHAnsi" w:hAnsiTheme="majorHAnsi"/>
                <w:lang w:val="uk-UA"/>
              </w:rPr>
              <w:t>Техніка:</w:t>
            </w:r>
          </w:p>
        </w:tc>
        <w:tc>
          <w:tcPr>
            <w:tcW w:w="780" w:type="dxa"/>
            <w:vAlign w:val="center"/>
          </w:tcPr>
          <w:p w:rsidRPr="00EF1AA7" w:rsidR="00DB2947" w:rsidP="00492623" w:rsidRDefault="00DB2947" w14:paraId="3FB9273B" w14:textId="77777777">
            <w:pPr>
              <w:jc w:val="center"/>
              <w:rPr>
                <w:rFonts w:asciiTheme="majorHAnsi" w:hAnsiTheme="majorHAnsi"/>
                <w:sz w:val="20"/>
                <w:szCs w:val="20"/>
              </w:rPr>
            </w:pPr>
          </w:p>
        </w:tc>
        <w:tc>
          <w:tcPr>
            <w:tcW w:w="921" w:type="dxa"/>
            <w:vAlign w:val="center"/>
          </w:tcPr>
          <w:p w:rsidRPr="00EF1AA7" w:rsidR="00DB2947" w:rsidRDefault="00DB2947" w14:paraId="3FB9273C" w14:textId="77777777">
            <w:pPr>
              <w:jc w:val="center"/>
              <w:rPr>
                <w:rFonts w:asciiTheme="majorHAnsi" w:hAnsiTheme="majorHAnsi"/>
                <w:sz w:val="20"/>
                <w:szCs w:val="20"/>
              </w:rPr>
            </w:pPr>
          </w:p>
        </w:tc>
        <w:tc>
          <w:tcPr>
            <w:tcW w:w="709" w:type="dxa"/>
            <w:vAlign w:val="center"/>
          </w:tcPr>
          <w:p w:rsidRPr="00EF1AA7" w:rsidR="00DB2947" w:rsidRDefault="00DB2947" w14:paraId="3FB9273D" w14:textId="77777777">
            <w:pPr>
              <w:jc w:val="center"/>
              <w:rPr>
                <w:rFonts w:asciiTheme="majorHAnsi" w:hAnsiTheme="majorHAnsi"/>
                <w:sz w:val="20"/>
                <w:szCs w:val="20"/>
              </w:rPr>
            </w:pPr>
          </w:p>
        </w:tc>
        <w:tc>
          <w:tcPr>
            <w:tcW w:w="851" w:type="dxa"/>
            <w:vAlign w:val="center"/>
          </w:tcPr>
          <w:p w:rsidRPr="00EF1AA7" w:rsidR="00DB2947" w:rsidRDefault="00DB2947" w14:paraId="3FB9273E" w14:textId="77777777">
            <w:pPr>
              <w:jc w:val="center"/>
              <w:rPr>
                <w:rFonts w:asciiTheme="majorHAnsi" w:hAnsiTheme="majorHAnsi"/>
                <w:sz w:val="20"/>
                <w:szCs w:val="20"/>
              </w:rPr>
            </w:pPr>
          </w:p>
        </w:tc>
        <w:tc>
          <w:tcPr>
            <w:tcW w:w="542" w:type="dxa"/>
            <w:vAlign w:val="center"/>
          </w:tcPr>
          <w:p w:rsidRPr="00EF1AA7" w:rsidR="00DB2947" w:rsidRDefault="00DB2947" w14:paraId="3FB9273F" w14:textId="77777777">
            <w:pPr>
              <w:jc w:val="center"/>
              <w:rPr>
                <w:rFonts w:asciiTheme="majorHAnsi" w:hAnsiTheme="majorHAnsi"/>
                <w:sz w:val="20"/>
                <w:szCs w:val="20"/>
              </w:rPr>
            </w:pPr>
          </w:p>
        </w:tc>
        <w:tc>
          <w:tcPr>
            <w:tcW w:w="3568" w:type="dxa"/>
            <w:vAlign w:val="center"/>
          </w:tcPr>
          <w:p w:rsidRPr="00EF1AA7" w:rsidR="00DB2947" w:rsidRDefault="00DB2947" w14:paraId="3FB92740" w14:textId="77777777">
            <w:pPr>
              <w:jc w:val="center"/>
              <w:rPr>
                <w:rFonts w:asciiTheme="majorHAnsi" w:hAnsiTheme="majorHAnsi"/>
                <w:sz w:val="20"/>
                <w:szCs w:val="20"/>
              </w:rPr>
            </w:pPr>
          </w:p>
        </w:tc>
        <w:tc>
          <w:tcPr>
            <w:tcW w:w="851" w:type="dxa"/>
            <w:vAlign w:val="center"/>
          </w:tcPr>
          <w:p w:rsidRPr="00EF1AA7" w:rsidR="00DB2947" w:rsidRDefault="00DB2947" w14:paraId="3FB92741" w14:textId="77777777">
            <w:pPr>
              <w:jc w:val="center"/>
              <w:rPr>
                <w:rFonts w:asciiTheme="majorHAnsi" w:hAnsiTheme="majorHAnsi"/>
                <w:sz w:val="20"/>
                <w:szCs w:val="20"/>
              </w:rPr>
            </w:pPr>
          </w:p>
        </w:tc>
        <w:tc>
          <w:tcPr>
            <w:tcW w:w="709" w:type="dxa"/>
            <w:vAlign w:val="center"/>
          </w:tcPr>
          <w:p w:rsidRPr="00EF1AA7" w:rsidR="00DB2947" w:rsidRDefault="00DB2947" w14:paraId="3FB92742" w14:textId="77777777">
            <w:pPr>
              <w:jc w:val="center"/>
              <w:rPr>
                <w:rFonts w:asciiTheme="majorHAnsi" w:hAnsiTheme="majorHAnsi"/>
                <w:sz w:val="20"/>
                <w:szCs w:val="20"/>
              </w:rPr>
            </w:pPr>
          </w:p>
        </w:tc>
        <w:tc>
          <w:tcPr>
            <w:tcW w:w="850" w:type="dxa"/>
            <w:vAlign w:val="center"/>
          </w:tcPr>
          <w:p w:rsidRPr="00EF1AA7" w:rsidR="00DB2947" w:rsidRDefault="00DB2947" w14:paraId="3FB92743" w14:textId="77777777">
            <w:pPr>
              <w:jc w:val="center"/>
              <w:rPr>
                <w:rFonts w:asciiTheme="majorHAnsi" w:hAnsiTheme="majorHAnsi"/>
                <w:sz w:val="20"/>
                <w:szCs w:val="20"/>
              </w:rPr>
            </w:pPr>
          </w:p>
        </w:tc>
        <w:tc>
          <w:tcPr>
            <w:tcW w:w="992" w:type="dxa"/>
            <w:vAlign w:val="center"/>
          </w:tcPr>
          <w:p w:rsidRPr="00EF1AA7" w:rsidR="00DB2947" w:rsidRDefault="00DB2947" w14:paraId="3FB92744" w14:textId="77777777">
            <w:pPr>
              <w:jc w:val="center"/>
              <w:rPr>
                <w:rFonts w:asciiTheme="majorHAnsi" w:hAnsiTheme="majorHAnsi"/>
                <w:sz w:val="20"/>
                <w:szCs w:val="20"/>
              </w:rPr>
            </w:pPr>
          </w:p>
        </w:tc>
        <w:tc>
          <w:tcPr>
            <w:tcW w:w="993" w:type="dxa"/>
            <w:vAlign w:val="center"/>
          </w:tcPr>
          <w:p w:rsidRPr="00EF1AA7" w:rsidR="00DB2947" w:rsidRDefault="00DB2947" w14:paraId="3FB92745" w14:textId="77777777">
            <w:pPr>
              <w:jc w:val="center"/>
              <w:rPr>
                <w:rFonts w:asciiTheme="majorHAnsi" w:hAnsiTheme="majorHAnsi"/>
                <w:sz w:val="20"/>
                <w:szCs w:val="20"/>
              </w:rPr>
            </w:pPr>
          </w:p>
        </w:tc>
        <w:tc>
          <w:tcPr>
            <w:tcW w:w="850" w:type="dxa"/>
            <w:vAlign w:val="center"/>
          </w:tcPr>
          <w:p w:rsidRPr="00EF1AA7" w:rsidR="00DB2947" w:rsidRDefault="00DB2947" w14:paraId="3FB92746" w14:textId="77777777">
            <w:pPr>
              <w:jc w:val="center"/>
              <w:rPr>
                <w:rFonts w:asciiTheme="majorHAnsi" w:hAnsiTheme="majorHAnsi"/>
                <w:sz w:val="20"/>
                <w:szCs w:val="20"/>
              </w:rPr>
            </w:pPr>
          </w:p>
        </w:tc>
        <w:tc>
          <w:tcPr>
            <w:tcW w:w="1594" w:type="dxa"/>
            <w:vAlign w:val="center"/>
          </w:tcPr>
          <w:p w:rsidRPr="00EF1AA7" w:rsidR="00DB2947" w:rsidRDefault="00DB2947" w14:paraId="3FB92747" w14:textId="77777777">
            <w:pPr>
              <w:jc w:val="center"/>
              <w:rPr>
                <w:rFonts w:asciiTheme="majorHAnsi" w:hAnsiTheme="majorHAnsi"/>
                <w:sz w:val="20"/>
                <w:szCs w:val="20"/>
              </w:rPr>
            </w:pPr>
          </w:p>
        </w:tc>
      </w:tr>
      <w:tr w:rsidRPr="00EF1AA7" w:rsidR="00774F9C" w:rsidTr="00DE0443" w14:paraId="3FB92757" w14:textId="77777777">
        <w:tc>
          <w:tcPr>
            <w:tcW w:w="1560" w:type="dxa"/>
            <w:vAlign w:val="center"/>
          </w:tcPr>
          <w:p w:rsidRPr="00EF1AA7" w:rsidR="00DB2947" w:rsidP="009546BB" w:rsidRDefault="00897935" w14:paraId="3FB92749" w14:textId="77777777">
            <w:pPr>
              <w:rPr>
                <w:rFonts w:asciiTheme="majorHAnsi" w:hAnsiTheme="majorHAnsi"/>
                <w:sz w:val="20"/>
                <w:szCs w:val="20"/>
              </w:rPr>
            </w:pPr>
            <w:r w:rsidRPr="00EF1AA7">
              <w:rPr>
                <w:rFonts w:asciiTheme="majorHAnsi" w:hAnsiTheme="majorHAnsi"/>
                <w:lang w:val="uk-UA"/>
              </w:rPr>
              <w:t>1. В/кран</w:t>
            </w:r>
          </w:p>
        </w:tc>
        <w:tc>
          <w:tcPr>
            <w:tcW w:w="780" w:type="dxa"/>
            <w:vAlign w:val="center"/>
          </w:tcPr>
          <w:p w:rsidRPr="00EF1AA7" w:rsidR="00DB2947" w:rsidP="00492623" w:rsidRDefault="00DB2947" w14:paraId="3FB9274A" w14:textId="77777777">
            <w:pPr>
              <w:jc w:val="center"/>
              <w:rPr>
                <w:rFonts w:asciiTheme="majorHAnsi" w:hAnsiTheme="majorHAnsi"/>
                <w:sz w:val="20"/>
                <w:szCs w:val="20"/>
              </w:rPr>
            </w:pPr>
          </w:p>
        </w:tc>
        <w:tc>
          <w:tcPr>
            <w:tcW w:w="921" w:type="dxa"/>
            <w:vAlign w:val="center"/>
          </w:tcPr>
          <w:p w:rsidRPr="00EF1AA7" w:rsidR="00DB2947" w:rsidRDefault="00DB2947" w14:paraId="3FB9274B" w14:textId="77777777">
            <w:pPr>
              <w:jc w:val="center"/>
              <w:rPr>
                <w:rFonts w:asciiTheme="majorHAnsi" w:hAnsiTheme="majorHAnsi"/>
                <w:sz w:val="20"/>
                <w:szCs w:val="20"/>
              </w:rPr>
            </w:pPr>
          </w:p>
        </w:tc>
        <w:tc>
          <w:tcPr>
            <w:tcW w:w="709" w:type="dxa"/>
            <w:vAlign w:val="center"/>
          </w:tcPr>
          <w:p w:rsidRPr="00EF1AA7" w:rsidR="00DB2947" w:rsidRDefault="00DB2947" w14:paraId="3FB9274C" w14:textId="77777777">
            <w:pPr>
              <w:jc w:val="center"/>
              <w:rPr>
                <w:rFonts w:asciiTheme="majorHAnsi" w:hAnsiTheme="majorHAnsi"/>
                <w:sz w:val="20"/>
                <w:szCs w:val="20"/>
              </w:rPr>
            </w:pPr>
          </w:p>
        </w:tc>
        <w:tc>
          <w:tcPr>
            <w:tcW w:w="851" w:type="dxa"/>
            <w:vAlign w:val="center"/>
          </w:tcPr>
          <w:p w:rsidRPr="00EF1AA7" w:rsidR="00DB2947" w:rsidRDefault="00DB2947" w14:paraId="3FB9274D" w14:textId="77777777">
            <w:pPr>
              <w:jc w:val="center"/>
              <w:rPr>
                <w:rFonts w:asciiTheme="majorHAnsi" w:hAnsiTheme="majorHAnsi"/>
                <w:sz w:val="20"/>
                <w:szCs w:val="20"/>
              </w:rPr>
            </w:pPr>
          </w:p>
        </w:tc>
        <w:tc>
          <w:tcPr>
            <w:tcW w:w="542" w:type="dxa"/>
            <w:vAlign w:val="center"/>
          </w:tcPr>
          <w:p w:rsidRPr="00EF1AA7" w:rsidR="00DB2947" w:rsidRDefault="00DB2947" w14:paraId="3FB9274E" w14:textId="77777777">
            <w:pPr>
              <w:jc w:val="center"/>
              <w:rPr>
                <w:rFonts w:asciiTheme="majorHAnsi" w:hAnsiTheme="majorHAnsi"/>
                <w:sz w:val="20"/>
                <w:szCs w:val="20"/>
              </w:rPr>
            </w:pPr>
          </w:p>
        </w:tc>
        <w:tc>
          <w:tcPr>
            <w:tcW w:w="3568" w:type="dxa"/>
            <w:vAlign w:val="center"/>
          </w:tcPr>
          <w:p w:rsidRPr="00EF1AA7" w:rsidR="00DB2947" w:rsidRDefault="00DB2947" w14:paraId="3FB9274F" w14:textId="77777777">
            <w:pPr>
              <w:jc w:val="center"/>
              <w:rPr>
                <w:rFonts w:asciiTheme="majorHAnsi" w:hAnsiTheme="majorHAnsi"/>
                <w:sz w:val="20"/>
                <w:szCs w:val="20"/>
              </w:rPr>
            </w:pPr>
          </w:p>
        </w:tc>
        <w:tc>
          <w:tcPr>
            <w:tcW w:w="851" w:type="dxa"/>
            <w:vAlign w:val="center"/>
          </w:tcPr>
          <w:p w:rsidRPr="00EF1AA7" w:rsidR="00DB2947" w:rsidRDefault="00DB2947" w14:paraId="3FB92750" w14:textId="77777777">
            <w:pPr>
              <w:jc w:val="center"/>
              <w:rPr>
                <w:rFonts w:asciiTheme="majorHAnsi" w:hAnsiTheme="majorHAnsi"/>
                <w:sz w:val="20"/>
                <w:szCs w:val="20"/>
              </w:rPr>
            </w:pPr>
          </w:p>
        </w:tc>
        <w:tc>
          <w:tcPr>
            <w:tcW w:w="709" w:type="dxa"/>
            <w:vAlign w:val="center"/>
          </w:tcPr>
          <w:p w:rsidRPr="00EF1AA7" w:rsidR="00DB2947" w:rsidRDefault="00DB2947" w14:paraId="3FB92751" w14:textId="77777777">
            <w:pPr>
              <w:jc w:val="center"/>
              <w:rPr>
                <w:rFonts w:asciiTheme="majorHAnsi" w:hAnsiTheme="majorHAnsi"/>
                <w:sz w:val="20"/>
                <w:szCs w:val="20"/>
              </w:rPr>
            </w:pPr>
          </w:p>
        </w:tc>
        <w:tc>
          <w:tcPr>
            <w:tcW w:w="850" w:type="dxa"/>
            <w:vAlign w:val="center"/>
          </w:tcPr>
          <w:p w:rsidRPr="00EF1AA7" w:rsidR="00DB2947" w:rsidRDefault="00DB2947" w14:paraId="3FB92752" w14:textId="77777777">
            <w:pPr>
              <w:jc w:val="center"/>
              <w:rPr>
                <w:rFonts w:asciiTheme="majorHAnsi" w:hAnsiTheme="majorHAnsi"/>
                <w:sz w:val="20"/>
                <w:szCs w:val="20"/>
              </w:rPr>
            </w:pPr>
          </w:p>
        </w:tc>
        <w:tc>
          <w:tcPr>
            <w:tcW w:w="992" w:type="dxa"/>
            <w:vAlign w:val="center"/>
          </w:tcPr>
          <w:p w:rsidRPr="00EF1AA7" w:rsidR="00DB2947" w:rsidRDefault="00DB2947" w14:paraId="3FB92753" w14:textId="77777777">
            <w:pPr>
              <w:jc w:val="center"/>
              <w:rPr>
                <w:rFonts w:asciiTheme="majorHAnsi" w:hAnsiTheme="majorHAnsi"/>
                <w:sz w:val="20"/>
                <w:szCs w:val="20"/>
              </w:rPr>
            </w:pPr>
          </w:p>
        </w:tc>
        <w:tc>
          <w:tcPr>
            <w:tcW w:w="993" w:type="dxa"/>
            <w:vAlign w:val="center"/>
          </w:tcPr>
          <w:p w:rsidRPr="00EF1AA7" w:rsidR="00DB2947" w:rsidRDefault="00DB2947" w14:paraId="3FB92754" w14:textId="77777777">
            <w:pPr>
              <w:jc w:val="center"/>
              <w:rPr>
                <w:rFonts w:asciiTheme="majorHAnsi" w:hAnsiTheme="majorHAnsi"/>
                <w:sz w:val="20"/>
                <w:szCs w:val="20"/>
              </w:rPr>
            </w:pPr>
          </w:p>
        </w:tc>
        <w:tc>
          <w:tcPr>
            <w:tcW w:w="850" w:type="dxa"/>
            <w:vAlign w:val="center"/>
          </w:tcPr>
          <w:p w:rsidRPr="00EF1AA7" w:rsidR="00DB2947" w:rsidRDefault="00DB2947" w14:paraId="3FB92755" w14:textId="77777777">
            <w:pPr>
              <w:jc w:val="center"/>
              <w:rPr>
                <w:rFonts w:asciiTheme="majorHAnsi" w:hAnsiTheme="majorHAnsi"/>
                <w:sz w:val="20"/>
                <w:szCs w:val="20"/>
              </w:rPr>
            </w:pPr>
          </w:p>
        </w:tc>
        <w:tc>
          <w:tcPr>
            <w:tcW w:w="1594" w:type="dxa"/>
            <w:vAlign w:val="center"/>
          </w:tcPr>
          <w:p w:rsidRPr="00EF1AA7" w:rsidR="00DB2947" w:rsidRDefault="00DB2947" w14:paraId="3FB92756" w14:textId="77777777">
            <w:pPr>
              <w:jc w:val="center"/>
              <w:rPr>
                <w:rFonts w:asciiTheme="majorHAnsi" w:hAnsiTheme="majorHAnsi"/>
                <w:sz w:val="20"/>
                <w:szCs w:val="20"/>
              </w:rPr>
            </w:pPr>
          </w:p>
        </w:tc>
      </w:tr>
      <w:tr w:rsidRPr="00EF1AA7" w:rsidR="00774F9C" w:rsidTr="00DE0443" w14:paraId="3FB92766" w14:textId="77777777">
        <w:tc>
          <w:tcPr>
            <w:tcW w:w="1560" w:type="dxa"/>
            <w:vAlign w:val="center"/>
          </w:tcPr>
          <w:p w:rsidRPr="00EF1AA7" w:rsidR="00DB2947" w:rsidP="009546BB" w:rsidRDefault="00897935" w14:paraId="3FB92758" w14:textId="77777777">
            <w:pPr>
              <w:rPr>
                <w:rFonts w:asciiTheme="majorHAnsi" w:hAnsiTheme="majorHAnsi"/>
                <w:sz w:val="20"/>
                <w:szCs w:val="20"/>
              </w:rPr>
            </w:pPr>
            <w:r w:rsidRPr="00EF1AA7">
              <w:rPr>
                <w:rFonts w:asciiTheme="majorHAnsi" w:hAnsiTheme="majorHAnsi"/>
                <w:lang w:val="uk-UA"/>
              </w:rPr>
              <w:t>2. А/кран</w:t>
            </w:r>
          </w:p>
        </w:tc>
        <w:tc>
          <w:tcPr>
            <w:tcW w:w="780" w:type="dxa"/>
            <w:vAlign w:val="center"/>
          </w:tcPr>
          <w:p w:rsidRPr="00EF1AA7" w:rsidR="00DB2947" w:rsidP="00492623" w:rsidRDefault="00DB2947" w14:paraId="3FB92759" w14:textId="77777777">
            <w:pPr>
              <w:jc w:val="center"/>
              <w:rPr>
                <w:rFonts w:asciiTheme="majorHAnsi" w:hAnsiTheme="majorHAnsi"/>
                <w:sz w:val="20"/>
                <w:szCs w:val="20"/>
              </w:rPr>
            </w:pPr>
          </w:p>
        </w:tc>
        <w:tc>
          <w:tcPr>
            <w:tcW w:w="921" w:type="dxa"/>
            <w:vAlign w:val="center"/>
          </w:tcPr>
          <w:p w:rsidRPr="00EF1AA7" w:rsidR="00DB2947" w:rsidRDefault="00DB2947" w14:paraId="3FB9275A" w14:textId="77777777">
            <w:pPr>
              <w:jc w:val="center"/>
              <w:rPr>
                <w:rFonts w:asciiTheme="majorHAnsi" w:hAnsiTheme="majorHAnsi"/>
                <w:sz w:val="20"/>
                <w:szCs w:val="20"/>
              </w:rPr>
            </w:pPr>
          </w:p>
        </w:tc>
        <w:tc>
          <w:tcPr>
            <w:tcW w:w="709" w:type="dxa"/>
            <w:vAlign w:val="center"/>
          </w:tcPr>
          <w:p w:rsidRPr="00EF1AA7" w:rsidR="00DB2947" w:rsidRDefault="00DB2947" w14:paraId="3FB9275B" w14:textId="77777777">
            <w:pPr>
              <w:jc w:val="center"/>
              <w:rPr>
                <w:rFonts w:asciiTheme="majorHAnsi" w:hAnsiTheme="majorHAnsi"/>
                <w:sz w:val="20"/>
                <w:szCs w:val="20"/>
              </w:rPr>
            </w:pPr>
          </w:p>
        </w:tc>
        <w:tc>
          <w:tcPr>
            <w:tcW w:w="851" w:type="dxa"/>
            <w:vAlign w:val="center"/>
          </w:tcPr>
          <w:p w:rsidRPr="00EF1AA7" w:rsidR="00DB2947" w:rsidRDefault="00DB2947" w14:paraId="3FB9275C" w14:textId="77777777">
            <w:pPr>
              <w:jc w:val="center"/>
              <w:rPr>
                <w:rFonts w:asciiTheme="majorHAnsi" w:hAnsiTheme="majorHAnsi"/>
                <w:sz w:val="20"/>
                <w:szCs w:val="20"/>
              </w:rPr>
            </w:pPr>
          </w:p>
        </w:tc>
        <w:tc>
          <w:tcPr>
            <w:tcW w:w="542" w:type="dxa"/>
            <w:vAlign w:val="center"/>
          </w:tcPr>
          <w:p w:rsidRPr="00EF1AA7" w:rsidR="00DB2947" w:rsidRDefault="00DB2947" w14:paraId="3FB9275D" w14:textId="77777777">
            <w:pPr>
              <w:jc w:val="center"/>
              <w:rPr>
                <w:rFonts w:asciiTheme="majorHAnsi" w:hAnsiTheme="majorHAnsi"/>
                <w:sz w:val="20"/>
                <w:szCs w:val="20"/>
              </w:rPr>
            </w:pPr>
          </w:p>
        </w:tc>
        <w:tc>
          <w:tcPr>
            <w:tcW w:w="3568" w:type="dxa"/>
            <w:vAlign w:val="center"/>
          </w:tcPr>
          <w:p w:rsidRPr="00EF1AA7" w:rsidR="00DB2947" w:rsidRDefault="00DB2947" w14:paraId="3FB9275E" w14:textId="77777777">
            <w:pPr>
              <w:jc w:val="center"/>
              <w:rPr>
                <w:rFonts w:asciiTheme="majorHAnsi" w:hAnsiTheme="majorHAnsi"/>
                <w:sz w:val="20"/>
                <w:szCs w:val="20"/>
              </w:rPr>
            </w:pPr>
          </w:p>
        </w:tc>
        <w:tc>
          <w:tcPr>
            <w:tcW w:w="851" w:type="dxa"/>
            <w:vAlign w:val="center"/>
          </w:tcPr>
          <w:p w:rsidRPr="00EF1AA7" w:rsidR="00DB2947" w:rsidRDefault="00DB2947" w14:paraId="3FB9275F" w14:textId="77777777">
            <w:pPr>
              <w:jc w:val="center"/>
              <w:rPr>
                <w:rFonts w:asciiTheme="majorHAnsi" w:hAnsiTheme="majorHAnsi"/>
                <w:sz w:val="20"/>
                <w:szCs w:val="20"/>
              </w:rPr>
            </w:pPr>
          </w:p>
        </w:tc>
        <w:tc>
          <w:tcPr>
            <w:tcW w:w="709" w:type="dxa"/>
            <w:vAlign w:val="center"/>
          </w:tcPr>
          <w:p w:rsidRPr="00EF1AA7" w:rsidR="00DB2947" w:rsidRDefault="00DB2947" w14:paraId="3FB92760" w14:textId="77777777">
            <w:pPr>
              <w:jc w:val="center"/>
              <w:rPr>
                <w:rFonts w:asciiTheme="majorHAnsi" w:hAnsiTheme="majorHAnsi"/>
                <w:sz w:val="20"/>
                <w:szCs w:val="20"/>
              </w:rPr>
            </w:pPr>
          </w:p>
        </w:tc>
        <w:tc>
          <w:tcPr>
            <w:tcW w:w="850" w:type="dxa"/>
            <w:vAlign w:val="center"/>
          </w:tcPr>
          <w:p w:rsidRPr="00EF1AA7" w:rsidR="00DB2947" w:rsidRDefault="00DB2947" w14:paraId="3FB92761" w14:textId="77777777">
            <w:pPr>
              <w:jc w:val="center"/>
              <w:rPr>
                <w:rFonts w:asciiTheme="majorHAnsi" w:hAnsiTheme="majorHAnsi"/>
                <w:sz w:val="20"/>
                <w:szCs w:val="20"/>
              </w:rPr>
            </w:pPr>
          </w:p>
        </w:tc>
        <w:tc>
          <w:tcPr>
            <w:tcW w:w="992" w:type="dxa"/>
            <w:vAlign w:val="center"/>
          </w:tcPr>
          <w:p w:rsidRPr="00EF1AA7" w:rsidR="00DB2947" w:rsidRDefault="00DB2947" w14:paraId="3FB92762" w14:textId="77777777">
            <w:pPr>
              <w:jc w:val="center"/>
              <w:rPr>
                <w:rFonts w:asciiTheme="majorHAnsi" w:hAnsiTheme="majorHAnsi"/>
                <w:sz w:val="20"/>
                <w:szCs w:val="20"/>
              </w:rPr>
            </w:pPr>
          </w:p>
        </w:tc>
        <w:tc>
          <w:tcPr>
            <w:tcW w:w="993" w:type="dxa"/>
            <w:vAlign w:val="center"/>
          </w:tcPr>
          <w:p w:rsidRPr="00EF1AA7" w:rsidR="00DB2947" w:rsidRDefault="00DB2947" w14:paraId="3FB92763" w14:textId="77777777">
            <w:pPr>
              <w:jc w:val="center"/>
              <w:rPr>
                <w:rFonts w:asciiTheme="majorHAnsi" w:hAnsiTheme="majorHAnsi"/>
                <w:sz w:val="20"/>
                <w:szCs w:val="20"/>
              </w:rPr>
            </w:pPr>
          </w:p>
        </w:tc>
        <w:tc>
          <w:tcPr>
            <w:tcW w:w="850" w:type="dxa"/>
            <w:vAlign w:val="center"/>
          </w:tcPr>
          <w:p w:rsidRPr="00EF1AA7" w:rsidR="00DB2947" w:rsidRDefault="00DB2947" w14:paraId="3FB92764" w14:textId="77777777">
            <w:pPr>
              <w:jc w:val="center"/>
              <w:rPr>
                <w:rFonts w:asciiTheme="majorHAnsi" w:hAnsiTheme="majorHAnsi"/>
                <w:sz w:val="20"/>
                <w:szCs w:val="20"/>
              </w:rPr>
            </w:pPr>
          </w:p>
        </w:tc>
        <w:tc>
          <w:tcPr>
            <w:tcW w:w="1594" w:type="dxa"/>
            <w:vAlign w:val="center"/>
          </w:tcPr>
          <w:p w:rsidRPr="00EF1AA7" w:rsidR="00DB2947" w:rsidRDefault="00DB2947" w14:paraId="3FB92765" w14:textId="77777777">
            <w:pPr>
              <w:jc w:val="center"/>
              <w:rPr>
                <w:rFonts w:asciiTheme="majorHAnsi" w:hAnsiTheme="majorHAnsi"/>
                <w:sz w:val="20"/>
                <w:szCs w:val="20"/>
              </w:rPr>
            </w:pPr>
          </w:p>
        </w:tc>
      </w:tr>
      <w:tr w:rsidRPr="00EF1AA7" w:rsidR="00774F9C" w:rsidTr="00DE0443" w14:paraId="3FB92775" w14:textId="77777777">
        <w:tc>
          <w:tcPr>
            <w:tcW w:w="1560" w:type="dxa"/>
            <w:vAlign w:val="center"/>
          </w:tcPr>
          <w:p w:rsidRPr="00EF1AA7" w:rsidR="00DB2947" w:rsidP="009546BB" w:rsidRDefault="00897935" w14:paraId="3FB92767" w14:textId="77777777">
            <w:pPr>
              <w:rPr>
                <w:rFonts w:asciiTheme="majorHAnsi" w:hAnsiTheme="majorHAnsi"/>
                <w:sz w:val="20"/>
                <w:szCs w:val="20"/>
              </w:rPr>
            </w:pPr>
            <w:r w:rsidRPr="00EF1AA7">
              <w:rPr>
                <w:rFonts w:asciiTheme="majorHAnsi" w:hAnsiTheme="majorHAnsi"/>
                <w:lang w:val="uk-UA"/>
              </w:rPr>
              <w:t>3.Екскаватор</w:t>
            </w:r>
          </w:p>
        </w:tc>
        <w:tc>
          <w:tcPr>
            <w:tcW w:w="780" w:type="dxa"/>
            <w:vAlign w:val="center"/>
          </w:tcPr>
          <w:p w:rsidRPr="00EF1AA7" w:rsidR="00DB2947" w:rsidP="00492623" w:rsidRDefault="00DB2947" w14:paraId="3FB92768" w14:textId="77777777">
            <w:pPr>
              <w:jc w:val="center"/>
              <w:rPr>
                <w:rFonts w:asciiTheme="majorHAnsi" w:hAnsiTheme="majorHAnsi"/>
                <w:sz w:val="20"/>
                <w:szCs w:val="20"/>
              </w:rPr>
            </w:pPr>
          </w:p>
        </w:tc>
        <w:tc>
          <w:tcPr>
            <w:tcW w:w="921" w:type="dxa"/>
            <w:vAlign w:val="center"/>
          </w:tcPr>
          <w:p w:rsidRPr="00EF1AA7" w:rsidR="00DB2947" w:rsidRDefault="00DB2947" w14:paraId="3FB92769" w14:textId="77777777">
            <w:pPr>
              <w:jc w:val="center"/>
              <w:rPr>
                <w:rFonts w:asciiTheme="majorHAnsi" w:hAnsiTheme="majorHAnsi"/>
                <w:sz w:val="20"/>
                <w:szCs w:val="20"/>
              </w:rPr>
            </w:pPr>
          </w:p>
        </w:tc>
        <w:tc>
          <w:tcPr>
            <w:tcW w:w="709" w:type="dxa"/>
            <w:vAlign w:val="center"/>
          </w:tcPr>
          <w:p w:rsidRPr="00EF1AA7" w:rsidR="00DB2947" w:rsidRDefault="00DB2947" w14:paraId="3FB9276A" w14:textId="77777777">
            <w:pPr>
              <w:jc w:val="center"/>
              <w:rPr>
                <w:rFonts w:asciiTheme="majorHAnsi" w:hAnsiTheme="majorHAnsi"/>
                <w:sz w:val="20"/>
                <w:szCs w:val="20"/>
              </w:rPr>
            </w:pPr>
          </w:p>
        </w:tc>
        <w:tc>
          <w:tcPr>
            <w:tcW w:w="851" w:type="dxa"/>
            <w:vAlign w:val="center"/>
          </w:tcPr>
          <w:p w:rsidRPr="00EF1AA7" w:rsidR="00DB2947" w:rsidRDefault="00DB2947" w14:paraId="3FB9276B" w14:textId="77777777">
            <w:pPr>
              <w:jc w:val="center"/>
              <w:rPr>
                <w:rFonts w:asciiTheme="majorHAnsi" w:hAnsiTheme="majorHAnsi"/>
                <w:sz w:val="20"/>
                <w:szCs w:val="20"/>
              </w:rPr>
            </w:pPr>
          </w:p>
        </w:tc>
        <w:tc>
          <w:tcPr>
            <w:tcW w:w="542" w:type="dxa"/>
            <w:vAlign w:val="center"/>
          </w:tcPr>
          <w:p w:rsidRPr="00EF1AA7" w:rsidR="00DB2947" w:rsidRDefault="00DB2947" w14:paraId="3FB9276C" w14:textId="77777777">
            <w:pPr>
              <w:jc w:val="center"/>
              <w:rPr>
                <w:rFonts w:asciiTheme="majorHAnsi" w:hAnsiTheme="majorHAnsi"/>
                <w:sz w:val="20"/>
                <w:szCs w:val="20"/>
              </w:rPr>
            </w:pPr>
          </w:p>
        </w:tc>
        <w:tc>
          <w:tcPr>
            <w:tcW w:w="3568" w:type="dxa"/>
            <w:vAlign w:val="center"/>
          </w:tcPr>
          <w:p w:rsidRPr="00EF1AA7" w:rsidR="00DB2947" w:rsidRDefault="00DB2947" w14:paraId="3FB9276D" w14:textId="77777777">
            <w:pPr>
              <w:jc w:val="center"/>
              <w:rPr>
                <w:rFonts w:asciiTheme="majorHAnsi" w:hAnsiTheme="majorHAnsi"/>
                <w:sz w:val="20"/>
                <w:szCs w:val="20"/>
              </w:rPr>
            </w:pPr>
          </w:p>
        </w:tc>
        <w:tc>
          <w:tcPr>
            <w:tcW w:w="851" w:type="dxa"/>
            <w:vAlign w:val="center"/>
          </w:tcPr>
          <w:p w:rsidRPr="00EF1AA7" w:rsidR="00DB2947" w:rsidRDefault="00DB2947" w14:paraId="3FB9276E" w14:textId="77777777">
            <w:pPr>
              <w:jc w:val="center"/>
              <w:rPr>
                <w:rFonts w:asciiTheme="majorHAnsi" w:hAnsiTheme="majorHAnsi"/>
                <w:sz w:val="20"/>
                <w:szCs w:val="20"/>
              </w:rPr>
            </w:pPr>
          </w:p>
        </w:tc>
        <w:tc>
          <w:tcPr>
            <w:tcW w:w="709" w:type="dxa"/>
            <w:vAlign w:val="center"/>
          </w:tcPr>
          <w:p w:rsidRPr="00EF1AA7" w:rsidR="00DB2947" w:rsidRDefault="00DB2947" w14:paraId="3FB9276F" w14:textId="77777777">
            <w:pPr>
              <w:jc w:val="center"/>
              <w:rPr>
                <w:rFonts w:asciiTheme="majorHAnsi" w:hAnsiTheme="majorHAnsi"/>
                <w:sz w:val="20"/>
                <w:szCs w:val="20"/>
              </w:rPr>
            </w:pPr>
          </w:p>
        </w:tc>
        <w:tc>
          <w:tcPr>
            <w:tcW w:w="850" w:type="dxa"/>
            <w:vAlign w:val="center"/>
          </w:tcPr>
          <w:p w:rsidRPr="00EF1AA7" w:rsidR="00DB2947" w:rsidRDefault="00DB2947" w14:paraId="3FB92770" w14:textId="77777777">
            <w:pPr>
              <w:jc w:val="center"/>
              <w:rPr>
                <w:rFonts w:asciiTheme="majorHAnsi" w:hAnsiTheme="majorHAnsi"/>
                <w:sz w:val="20"/>
                <w:szCs w:val="20"/>
              </w:rPr>
            </w:pPr>
          </w:p>
        </w:tc>
        <w:tc>
          <w:tcPr>
            <w:tcW w:w="992" w:type="dxa"/>
            <w:vAlign w:val="center"/>
          </w:tcPr>
          <w:p w:rsidRPr="00EF1AA7" w:rsidR="00DB2947" w:rsidRDefault="00DB2947" w14:paraId="3FB92771" w14:textId="77777777">
            <w:pPr>
              <w:jc w:val="center"/>
              <w:rPr>
                <w:rFonts w:asciiTheme="majorHAnsi" w:hAnsiTheme="majorHAnsi"/>
                <w:sz w:val="20"/>
                <w:szCs w:val="20"/>
              </w:rPr>
            </w:pPr>
          </w:p>
        </w:tc>
        <w:tc>
          <w:tcPr>
            <w:tcW w:w="993" w:type="dxa"/>
            <w:vAlign w:val="center"/>
          </w:tcPr>
          <w:p w:rsidRPr="00EF1AA7" w:rsidR="00DB2947" w:rsidRDefault="00DB2947" w14:paraId="3FB92772" w14:textId="77777777">
            <w:pPr>
              <w:jc w:val="center"/>
              <w:rPr>
                <w:rFonts w:asciiTheme="majorHAnsi" w:hAnsiTheme="majorHAnsi"/>
                <w:sz w:val="20"/>
                <w:szCs w:val="20"/>
              </w:rPr>
            </w:pPr>
          </w:p>
        </w:tc>
        <w:tc>
          <w:tcPr>
            <w:tcW w:w="850" w:type="dxa"/>
            <w:vAlign w:val="center"/>
          </w:tcPr>
          <w:p w:rsidRPr="00EF1AA7" w:rsidR="00DB2947" w:rsidRDefault="00DB2947" w14:paraId="3FB92773" w14:textId="77777777">
            <w:pPr>
              <w:jc w:val="center"/>
              <w:rPr>
                <w:rFonts w:asciiTheme="majorHAnsi" w:hAnsiTheme="majorHAnsi"/>
                <w:sz w:val="20"/>
                <w:szCs w:val="20"/>
              </w:rPr>
            </w:pPr>
          </w:p>
        </w:tc>
        <w:tc>
          <w:tcPr>
            <w:tcW w:w="1594" w:type="dxa"/>
            <w:vAlign w:val="center"/>
          </w:tcPr>
          <w:p w:rsidRPr="00EF1AA7" w:rsidR="00DB2947" w:rsidRDefault="00DB2947" w14:paraId="3FB92774" w14:textId="77777777">
            <w:pPr>
              <w:jc w:val="center"/>
              <w:rPr>
                <w:rFonts w:asciiTheme="majorHAnsi" w:hAnsiTheme="majorHAnsi"/>
                <w:sz w:val="20"/>
                <w:szCs w:val="20"/>
              </w:rPr>
            </w:pPr>
          </w:p>
        </w:tc>
      </w:tr>
      <w:tr w:rsidRPr="00EF1AA7" w:rsidR="00774F9C" w:rsidTr="00DE0443" w14:paraId="3FB92784" w14:textId="77777777">
        <w:tc>
          <w:tcPr>
            <w:tcW w:w="1560" w:type="dxa"/>
            <w:vAlign w:val="center"/>
          </w:tcPr>
          <w:p w:rsidRPr="00EF1AA7" w:rsidR="00DB2947" w:rsidP="009546BB" w:rsidRDefault="00897935" w14:paraId="3FB92776" w14:textId="77777777">
            <w:pPr>
              <w:rPr>
                <w:rFonts w:asciiTheme="majorHAnsi" w:hAnsiTheme="majorHAnsi"/>
                <w:sz w:val="20"/>
                <w:szCs w:val="20"/>
              </w:rPr>
            </w:pPr>
            <w:r w:rsidRPr="00EF1AA7">
              <w:rPr>
                <w:rFonts w:asciiTheme="majorHAnsi" w:hAnsiTheme="majorHAnsi"/>
                <w:lang w:val="uk-UA"/>
              </w:rPr>
              <w:t>4.Бульдозер</w:t>
            </w:r>
          </w:p>
        </w:tc>
        <w:tc>
          <w:tcPr>
            <w:tcW w:w="780" w:type="dxa"/>
            <w:vAlign w:val="center"/>
          </w:tcPr>
          <w:p w:rsidRPr="00EF1AA7" w:rsidR="00DB2947" w:rsidP="00492623" w:rsidRDefault="00DB2947" w14:paraId="3FB92777" w14:textId="77777777">
            <w:pPr>
              <w:jc w:val="center"/>
              <w:rPr>
                <w:rFonts w:asciiTheme="majorHAnsi" w:hAnsiTheme="majorHAnsi"/>
                <w:sz w:val="20"/>
                <w:szCs w:val="20"/>
              </w:rPr>
            </w:pPr>
          </w:p>
        </w:tc>
        <w:tc>
          <w:tcPr>
            <w:tcW w:w="921" w:type="dxa"/>
            <w:vAlign w:val="center"/>
          </w:tcPr>
          <w:p w:rsidRPr="00EF1AA7" w:rsidR="00DB2947" w:rsidRDefault="00DB2947" w14:paraId="3FB92778" w14:textId="77777777">
            <w:pPr>
              <w:jc w:val="center"/>
              <w:rPr>
                <w:rFonts w:asciiTheme="majorHAnsi" w:hAnsiTheme="majorHAnsi"/>
                <w:sz w:val="20"/>
                <w:szCs w:val="20"/>
              </w:rPr>
            </w:pPr>
          </w:p>
        </w:tc>
        <w:tc>
          <w:tcPr>
            <w:tcW w:w="709" w:type="dxa"/>
            <w:vAlign w:val="center"/>
          </w:tcPr>
          <w:p w:rsidRPr="00EF1AA7" w:rsidR="00DB2947" w:rsidRDefault="00DB2947" w14:paraId="3FB92779" w14:textId="77777777">
            <w:pPr>
              <w:jc w:val="center"/>
              <w:rPr>
                <w:rFonts w:asciiTheme="majorHAnsi" w:hAnsiTheme="majorHAnsi"/>
                <w:sz w:val="20"/>
                <w:szCs w:val="20"/>
              </w:rPr>
            </w:pPr>
          </w:p>
        </w:tc>
        <w:tc>
          <w:tcPr>
            <w:tcW w:w="851" w:type="dxa"/>
            <w:vAlign w:val="center"/>
          </w:tcPr>
          <w:p w:rsidRPr="00EF1AA7" w:rsidR="00DB2947" w:rsidRDefault="00DB2947" w14:paraId="3FB9277A" w14:textId="77777777">
            <w:pPr>
              <w:jc w:val="center"/>
              <w:rPr>
                <w:rFonts w:asciiTheme="majorHAnsi" w:hAnsiTheme="majorHAnsi"/>
                <w:sz w:val="20"/>
                <w:szCs w:val="20"/>
              </w:rPr>
            </w:pPr>
          </w:p>
        </w:tc>
        <w:tc>
          <w:tcPr>
            <w:tcW w:w="542" w:type="dxa"/>
            <w:vAlign w:val="center"/>
          </w:tcPr>
          <w:p w:rsidRPr="00EF1AA7" w:rsidR="00DB2947" w:rsidRDefault="00DB2947" w14:paraId="3FB9277B" w14:textId="77777777">
            <w:pPr>
              <w:jc w:val="center"/>
              <w:rPr>
                <w:rFonts w:asciiTheme="majorHAnsi" w:hAnsiTheme="majorHAnsi"/>
                <w:sz w:val="20"/>
                <w:szCs w:val="20"/>
              </w:rPr>
            </w:pPr>
          </w:p>
        </w:tc>
        <w:tc>
          <w:tcPr>
            <w:tcW w:w="3568" w:type="dxa"/>
            <w:vAlign w:val="center"/>
          </w:tcPr>
          <w:p w:rsidRPr="00EF1AA7" w:rsidR="00DB2947" w:rsidRDefault="00DB2947" w14:paraId="3FB9277C" w14:textId="77777777">
            <w:pPr>
              <w:jc w:val="center"/>
              <w:rPr>
                <w:rFonts w:asciiTheme="majorHAnsi" w:hAnsiTheme="majorHAnsi"/>
                <w:sz w:val="20"/>
                <w:szCs w:val="20"/>
              </w:rPr>
            </w:pPr>
          </w:p>
        </w:tc>
        <w:tc>
          <w:tcPr>
            <w:tcW w:w="851" w:type="dxa"/>
            <w:vAlign w:val="center"/>
          </w:tcPr>
          <w:p w:rsidRPr="00EF1AA7" w:rsidR="00DB2947" w:rsidRDefault="00DB2947" w14:paraId="3FB9277D" w14:textId="77777777">
            <w:pPr>
              <w:jc w:val="center"/>
              <w:rPr>
                <w:rFonts w:asciiTheme="majorHAnsi" w:hAnsiTheme="majorHAnsi"/>
                <w:sz w:val="20"/>
                <w:szCs w:val="20"/>
              </w:rPr>
            </w:pPr>
          </w:p>
        </w:tc>
        <w:tc>
          <w:tcPr>
            <w:tcW w:w="709" w:type="dxa"/>
            <w:vAlign w:val="center"/>
          </w:tcPr>
          <w:p w:rsidRPr="00EF1AA7" w:rsidR="00DB2947" w:rsidRDefault="00DB2947" w14:paraId="3FB9277E" w14:textId="77777777">
            <w:pPr>
              <w:jc w:val="center"/>
              <w:rPr>
                <w:rFonts w:asciiTheme="majorHAnsi" w:hAnsiTheme="majorHAnsi"/>
                <w:sz w:val="20"/>
                <w:szCs w:val="20"/>
              </w:rPr>
            </w:pPr>
          </w:p>
        </w:tc>
        <w:tc>
          <w:tcPr>
            <w:tcW w:w="850" w:type="dxa"/>
            <w:vAlign w:val="center"/>
          </w:tcPr>
          <w:p w:rsidRPr="00EF1AA7" w:rsidR="00DB2947" w:rsidRDefault="00DB2947" w14:paraId="3FB9277F" w14:textId="77777777">
            <w:pPr>
              <w:jc w:val="center"/>
              <w:rPr>
                <w:rFonts w:asciiTheme="majorHAnsi" w:hAnsiTheme="majorHAnsi"/>
                <w:sz w:val="20"/>
                <w:szCs w:val="20"/>
              </w:rPr>
            </w:pPr>
          </w:p>
        </w:tc>
        <w:tc>
          <w:tcPr>
            <w:tcW w:w="992" w:type="dxa"/>
            <w:vAlign w:val="center"/>
          </w:tcPr>
          <w:p w:rsidRPr="00EF1AA7" w:rsidR="00DB2947" w:rsidRDefault="00DB2947" w14:paraId="3FB92780" w14:textId="77777777">
            <w:pPr>
              <w:jc w:val="center"/>
              <w:rPr>
                <w:rFonts w:asciiTheme="majorHAnsi" w:hAnsiTheme="majorHAnsi"/>
                <w:sz w:val="20"/>
                <w:szCs w:val="20"/>
              </w:rPr>
            </w:pPr>
          </w:p>
        </w:tc>
        <w:tc>
          <w:tcPr>
            <w:tcW w:w="993" w:type="dxa"/>
            <w:vAlign w:val="center"/>
          </w:tcPr>
          <w:p w:rsidRPr="00EF1AA7" w:rsidR="00DB2947" w:rsidRDefault="00DB2947" w14:paraId="3FB92781" w14:textId="77777777">
            <w:pPr>
              <w:jc w:val="center"/>
              <w:rPr>
                <w:rFonts w:asciiTheme="majorHAnsi" w:hAnsiTheme="majorHAnsi"/>
                <w:sz w:val="20"/>
                <w:szCs w:val="20"/>
              </w:rPr>
            </w:pPr>
          </w:p>
        </w:tc>
        <w:tc>
          <w:tcPr>
            <w:tcW w:w="850" w:type="dxa"/>
            <w:vAlign w:val="center"/>
          </w:tcPr>
          <w:p w:rsidRPr="00EF1AA7" w:rsidR="00DB2947" w:rsidRDefault="00DB2947" w14:paraId="3FB92782" w14:textId="77777777">
            <w:pPr>
              <w:jc w:val="center"/>
              <w:rPr>
                <w:rFonts w:asciiTheme="majorHAnsi" w:hAnsiTheme="majorHAnsi"/>
                <w:sz w:val="20"/>
                <w:szCs w:val="20"/>
              </w:rPr>
            </w:pPr>
          </w:p>
        </w:tc>
        <w:tc>
          <w:tcPr>
            <w:tcW w:w="1594" w:type="dxa"/>
            <w:vAlign w:val="center"/>
          </w:tcPr>
          <w:p w:rsidRPr="00EF1AA7" w:rsidR="00DB2947" w:rsidRDefault="00DB2947" w14:paraId="3FB92783" w14:textId="77777777">
            <w:pPr>
              <w:jc w:val="center"/>
              <w:rPr>
                <w:rFonts w:asciiTheme="majorHAnsi" w:hAnsiTheme="majorHAnsi"/>
                <w:sz w:val="20"/>
                <w:szCs w:val="20"/>
              </w:rPr>
            </w:pPr>
          </w:p>
        </w:tc>
      </w:tr>
      <w:tr w:rsidRPr="00EF1AA7" w:rsidR="00774F9C" w:rsidTr="00DE0443" w14:paraId="3FB92793" w14:textId="77777777">
        <w:tc>
          <w:tcPr>
            <w:tcW w:w="1560" w:type="dxa"/>
            <w:vAlign w:val="center"/>
          </w:tcPr>
          <w:p w:rsidRPr="00EF1AA7" w:rsidR="00DB2947" w:rsidP="009546BB" w:rsidRDefault="00897935" w14:paraId="3FB92785" w14:textId="77777777">
            <w:pPr>
              <w:rPr>
                <w:rFonts w:asciiTheme="majorHAnsi" w:hAnsiTheme="majorHAnsi"/>
                <w:sz w:val="20"/>
                <w:szCs w:val="20"/>
              </w:rPr>
            </w:pPr>
            <w:r w:rsidRPr="00EF1AA7">
              <w:rPr>
                <w:rFonts w:asciiTheme="majorHAnsi" w:hAnsiTheme="majorHAnsi"/>
                <w:lang w:val="uk-UA"/>
              </w:rPr>
              <w:t>5.Навантажувач</w:t>
            </w:r>
          </w:p>
        </w:tc>
        <w:tc>
          <w:tcPr>
            <w:tcW w:w="780" w:type="dxa"/>
            <w:vAlign w:val="center"/>
          </w:tcPr>
          <w:p w:rsidRPr="00EF1AA7" w:rsidR="00DB2947" w:rsidP="00492623" w:rsidRDefault="00DB2947" w14:paraId="3FB92786" w14:textId="77777777">
            <w:pPr>
              <w:jc w:val="center"/>
              <w:rPr>
                <w:rFonts w:asciiTheme="majorHAnsi" w:hAnsiTheme="majorHAnsi"/>
                <w:sz w:val="20"/>
                <w:szCs w:val="20"/>
              </w:rPr>
            </w:pPr>
          </w:p>
        </w:tc>
        <w:tc>
          <w:tcPr>
            <w:tcW w:w="921" w:type="dxa"/>
            <w:vAlign w:val="center"/>
          </w:tcPr>
          <w:p w:rsidRPr="00EF1AA7" w:rsidR="00DB2947" w:rsidRDefault="00DB2947" w14:paraId="3FB92787" w14:textId="77777777">
            <w:pPr>
              <w:jc w:val="center"/>
              <w:rPr>
                <w:rFonts w:asciiTheme="majorHAnsi" w:hAnsiTheme="majorHAnsi"/>
                <w:sz w:val="20"/>
                <w:szCs w:val="20"/>
              </w:rPr>
            </w:pPr>
          </w:p>
        </w:tc>
        <w:tc>
          <w:tcPr>
            <w:tcW w:w="709" w:type="dxa"/>
            <w:vAlign w:val="center"/>
          </w:tcPr>
          <w:p w:rsidRPr="00EF1AA7" w:rsidR="00DB2947" w:rsidRDefault="00DB2947" w14:paraId="3FB92788" w14:textId="77777777">
            <w:pPr>
              <w:jc w:val="center"/>
              <w:rPr>
                <w:rFonts w:asciiTheme="majorHAnsi" w:hAnsiTheme="majorHAnsi"/>
                <w:sz w:val="20"/>
                <w:szCs w:val="20"/>
              </w:rPr>
            </w:pPr>
          </w:p>
        </w:tc>
        <w:tc>
          <w:tcPr>
            <w:tcW w:w="851" w:type="dxa"/>
            <w:vAlign w:val="center"/>
          </w:tcPr>
          <w:p w:rsidRPr="00EF1AA7" w:rsidR="00DB2947" w:rsidRDefault="00DB2947" w14:paraId="3FB92789" w14:textId="77777777">
            <w:pPr>
              <w:jc w:val="center"/>
              <w:rPr>
                <w:rFonts w:asciiTheme="majorHAnsi" w:hAnsiTheme="majorHAnsi"/>
                <w:sz w:val="20"/>
                <w:szCs w:val="20"/>
              </w:rPr>
            </w:pPr>
          </w:p>
        </w:tc>
        <w:tc>
          <w:tcPr>
            <w:tcW w:w="542" w:type="dxa"/>
            <w:vAlign w:val="center"/>
          </w:tcPr>
          <w:p w:rsidRPr="00EF1AA7" w:rsidR="00DB2947" w:rsidRDefault="00DB2947" w14:paraId="3FB9278A" w14:textId="77777777">
            <w:pPr>
              <w:jc w:val="center"/>
              <w:rPr>
                <w:rFonts w:asciiTheme="majorHAnsi" w:hAnsiTheme="majorHAnsi"/>
                <w:sz w:val="20"/>
                <w:szCs w:val="20"/>
              </w:rPr>
            </w:pPr>
          </w:p>
        </w:tc>
        <w:tc>
          <w:tcPr>
            <w:tcW w:w="3568" w:type="dxa"/>
            <w:vAlign w:val="center"/>
          </w:tcPr>
          <w:p w:rsidRPr="00EF1AA7" w:rsidR="00DB2947" w:rsidRDefault="00DB2947" w14:paraId="3FB9278B" w14:textId="77777777">
            <w:pPr>
              <w:jc w:val="center"/>
              <w:rPr>
                <w:rFonts w:asciiTheme="majorHAnsi" w:hAnsiTheme="majorHAnsi"/>
                <w:sz w:val="20"/>
                <w:szCs w:val="20"/>
              </w:rPr>
            </w:pPr>
          </w:p>
        </w:tc>
        <w:tc>
          <w:tcPr>
            <w:tcW w:w="851" w:type="dxa"/>
            <w:vAlign w:val="center"/>
          </w:tcPr>
          <w:p w:rsidRPr="00EF1AA7" w:rsidR="00DB2947" w:rsidRDefault="00DB2947" w14:paraId="3FB9278C" w14:textId="77777777">
            <w:pPr>
              <w:jc w:val="center"/>
              <w:rPr>
                <w:rFonts w:asciiTheme="majorHAnsi" w:hAnsiTheme="majorHAnsi"/>
                <w:sz w:val="20"/>
                <w:szCs w:val="20"/>
              </w:rPr>
            </w:pPr>
          </w:p>
        </w:tc>
        <w:tc>
          <w:tcPr>
            <w:tcW w:w="709" w:type="dxa"/>
            <w:vAlign w:val="center"/>
          </w:tcPr>
          <w:p w:rsidRPr="00EF1AA7" w:rsidR="00DB2947" w:rsidRDefault="00DB2947" w14:paraId="3FB9278D" w14:textId="77777777">
            <w:pPr>
              <w:jc w:val="center"/>
              <w:rPr>
                <w:rFonts w:asciiTheme="majorHAnsi" w:hAnsiTheme="majorHAnsi"/>
                <w:sz w:val="20"/>
                <w:szCs w:val="20"/>
              </w:rPr>
            </w:pPr>
          </w:p>
        </w:tc>
        <w:tc>
          <w:tcPr>
            <w:tcW w:w="850" w:type="dxa"/>
            <w:vAlign w:val="center"/>
          </w:tcPr>
          <w:p w:rsidRPr="00EF1AA7" w:rsidR="00DB2947" w:rsidRDefault="00DB2947" w14:paraId="3FB9278E" w14:textId="77777777">
            <w:pPr>
              <w:jc w:val="center"/>
              <w:rPr>
                <w:rFonts w:asciiTheme="majorHAnsi" w:hAnsiTheme="majorHAnsi"/>
                <w:sz w:val="20"/>
                <w:szCs w:val="20"/>
              </w:rPr>
            </w:pPr>
          </w:p>
        </w:tc>
        <w:tc>
          <w:tcPr>
            <w:tcW w:w="992" w:type="dxa"/>
            <w:vAlign w:val="center"/>
          </w:tcPr>
          <w:p w:rsidRPr="00EF1AA7" w:rsidR="00DB2947" w:rsidRDefault="00DB2947" w14:paraId="3FB9278F" w14:textId="77777777">
            <w:pPr>
              <w:jc w:val="center"/>
              <w:rPr>
                <w:rFonts w:asciiTheme="majorHAnsi" w:hAnsiTheme="majorHAnsi"/>
                <w:sz w:val="20"/>
                <w:szCs w:val="20"/>
              </w:rPr>
            </w:pPr>
          </w:p>
        </w:tc>
        <w:tc>
          <w:tcPr>
            <w:tcW w:w="993" w:type="dxa"/>
            <w:vAlign w:val="center"/>
          </w:tcPr>
          <w:p w:rsidRPr="00EF1AA7" w:rsidR="00DB2947" w:rsidRDefault="00DB2947" w14:paraId="3FB92790" w14:textId="77777777">
            <w:pPr>
              <w:jc w:val="center"/>
              <w:rPr>
                <w:rFonts w:asciiTheme="majorHAnsi" w:hAnsiTheme="majorHAnsi"/>
                <w:sz w:val="20"/>
                <w:szCs w:val="20"/>
              </w:rPr>
            </w:pPr>
          </w:p>
        </w:tc>
        <w:tc>
          <w:tcPr>
            <w:tcW w:w="850" w:type="dxa"/>
            <w:vAlign w:val="center"/>
          </w:tcPr>
          <w:p w:rsidRPr="00EF1AA7" w:rsidR="00DB2947" w:rsidRDefault="00DB2947" w14:paraId="3FB92791" w14:textId="77777777">
            <w:pPr>
              <w:jc w:val="center"/>
              <w:rPr>
                <w:rFonts w:asciiTheme="majorHAnsi" w:hAnsiTheme="majorHAnsi"/>
                <w:sz w:val="20"/>
                <w:szCs w:val="20"/>
              </w:rPr>
            </w:pPr>
          </w:p>
        </w:tc>
        <w:tc>
          <w:tcPr>
            <w:tcW w:w="1594" w:type="dxa"/>
            <w:vAlign w:val="center"/>
          </w:tcPr>
          <w:p w:rsidRPr="00EF1AA7" w:rsidR="00DB2947" w:rsidRDefault="00DB2947" w14:paraId="3FB92792" w14:textId="77777777">
            <w:pPr>
              <w:jc w:val="center"/>
              <w:rPr>
                <w:rFonts w:asciiTheme="majorHAnsi" w:hAnsiTheme="majorHAnsi"/>
                <w:sz w:val="20"/>
                <w:szCs w:val="20"/>
              </w:rPr>
            </w:pPr>
          </w:p>
        </w:tc>
      </w:tr>
      <w:tr w:rsidRPr="00EF1AA7" w:rsidR="00774F9C" w:rsidTr="00DE0443" w14:paraId="3FB927A2" w14:textId="77777777">
        <w:tc>
          <w:tcPr>
            <w:tcW w:w="1560" w:type="dxa"/>
            <w:vAlign w:val="center"/>
          </w:tcPr>
          <w:p w:rsidRPr="00EF1AA7" w:rsidR="00DB2947" w:rsidP="009546BB" w:rsidRDefault="00897935" w14:paraId="3FB92794" w14:textId="77777777">
            <w:pPr>
              <w:rPr>
                <w:rFonts w:asciiTheme="majorHAnsi" w:hAnsiTheme="majorHAnsi"/>
                <w:sz w:val="20"/>
                <w:szCs w:val="20"/>
              </w:rPr>
            </w:pPr>
            <w:r w:rsidRPr="00EF1AA7">
              <w:rPr>
                <w:rFonts w:asciiTheme="majorHAnsi" w:hAnsiTheme="majorHAnsi"/>
                <w:lang w:val="uk-UA"/>
              </w:rPr>
              <w:t xml:space="preserve">6.Автовишка </w:t>
            </w:r>
          </w:p>
        </w:tc>
        <w:tc>
          <w:tcPr>
            <w:tcW w:w="780" w:type="dxa"/>
            <w:vAlign w:val="center"/>
          </w:tcPr>
          <w:p w:rsidRPr="00EF1AA7" w:rsidR="00DB2947" w:rsidP="00492623" w:rsidRDefault="00DB2947" w14:paraId="3FB92795" w14:textId="77777777">
            <w:pPr>
              <w:jc w:val="center"/>
              <w:rPr>
                <w:rFonts w:asciiTheme="majorHAnsi" w:hAnsiTheme="majorHAnsi"/>
                <w:sz w:val="20"/>
                <w:szCs w:val="20"/>
              </w:rPr>
            </w:pPr>
          </w:p>
        </w:tc>
        <w:tc>
          <w:tcPr>
            <w:tcW w:w="921" w:type="dxa"/>
            <w:vAlign w:val="center"/>
          </w:tcPr>
          <w:p w:rsidRPr="00EF1AA7" w:rsidR="00DB2947" w:rsidRDefault="00DB2947" w14:paraId="3FB92796" w14:textId="77777777">
            <w:pPr>
              <w:jc w:val="center"/>
              <w:rPr>
                <w:rFonts w:asciiTheme="majorHAnsi" w:hAnsiTheme="majorHAnsi"/>
                <w:sz w:val="20"/>
                <w:szCs w:val="20"/>
              </w:rPr>
            </w:pPr>
          </w:p>
        </w:tc>
        <w:tc>
          <w:tcPr>
            <w:tcW w:w="709" w:type="dxa"/>
            <w:vAlign w:val="center"/>
          </w:tcPr>
          <w:p w:rsidRPr="00EF1AA7" w:rsidR="00DB2947" w:rsidRDefault="00DB2947" w14:paraId="3FB92797" w14:textId="77777777">
            <w:pPr>
              <w:jc w:val="center"/>
              <w:rPr>
                <w:rFonts w:asciiTheme="majorHAnsi" w:hAnsiTheme="majorHAnsi"/>
                <w:sz w:val="20"/>
                <w:szCs w:val="20"/>
              </w:rPr>
            </w:pPr>
          </w:p>
        </w:tc>
        <w:tc>
          <w:tcPr>
            <w:tcW w:w="851" w:type="dxa"/>
            <w:vAlign w:val="center"/>
          </w:tcPr>
          <w:p w:rsidRPr="00EF1AA7" w:rsidR="00DB2947" w:rsidRDefault="00DB2947" w14:paraId="3FB92798" w14:textId="77777777">
            <w:pPr>
              <w:jc w:val="center"/>
              <w:rPr>
                <w:rFonts w:asciiTheme="majorHAnsi" w:hAnsiTheme="majorHAnsi"/>
                <w:sz w:val="20"/>
                <w:szCs w:val="20"/>
              </w:rPr>
            </w:pPr>
          </w:p>
        </w:tc>
        <w:tc>
          <w:tcPr>
            <w:tcW w:w="542" w:type="dxa"/>
            <w:vAlign w:val="center"/>
          </w:tcPr>
          <w:p w:rsidRPr="00EF1AA7" w:rsidR="00DB2947" w:rsidRDefault="00DB2947" w14:paraId="3FB92799" w14:textId="77777777">
            <w:pPr>
              <w:jc w:val="center"/>
              <w:rPr>
                <w:rFonts w:asciiTheme="majorHAnsi" w:hAnsiTheme="majorHAnsi"/>
                <w:sz w:val="20"/>
                <w:szCs w:val="20"/>
              </w:rPr>
            </w:pPr>
          </w:p>
        </w:tc>
        <w:tc>
          <w:tcPr>
            <w:tcW w:w="3568" w:type="dxa"/>
            <w:vAlign w:val="center"/>
          </w:tcPr>
          <w:p w:rsidRPr="00EF1AA7" w:rsidR="00DB2947" w:rsidRDefault="00DB2947" w14:paraId="3FB9279A" w14:textId="77777777">
            <w:pPr>
              <w:jc w:val="center"/>
              <w:rPr>
                <w:rFonts w:asciiTheme="majorHAnsi" w:hAnsiTheme="majorHAnsi"/>
                <w:sz w:val="20"/>
                <w:szCs w:val="20"/>
              </w:rPr>
            </w:pPr>
          </w:p>
        </w:tc>
        <w:tc>
          <w:tcPr>
            <w:tcW w:w="851" w:type="dxa"/>
            <w:vAlign w:val="center"/>
          </w:tcPr>
          <w:p w:rsidRPr="00EF1AA7" w:rsidR="00DB2947" w:rsidRDefault="00DB2947" w14:paraId="3FB9279B" w14:textId="77777777">
            <w:pPr>
              <w:jc w:val="center"/>
              <w:rPr>
                <w:rFonts w:asciiTheme="majorHAnsi" w:hAnsiTheme="majorHAnsi"/>
                <w:sz w:val="20"/>
                <w:szCs w:val="20"/>
              </w:rPr>
            </w:pPr>
          </w:p>
        </w:tc>
        <w:tc>
          <w:tcPr>
            <w:tcW w:w="709" w:type="dxa"/>
            <w:vAlign w:val="center"/>
          </w:tcPr>
          <w:p w:rsidRPr="00EF1AA7" w:rsidR="00DB2947" w:rsidRDefault="00DB2947" w14:paraId="3FB9279C" w14:textId="77777777">
            <w:pPr>
              <w:jc w:val="center"/>
              <w:rPr>
                <w:rFonts w:asciiTheme="majorHAnsi" w:hAnsiTheme="majorHAnsi"/>
                <w:sz w:val="20"/>
                <w:szCs w:val="20"/>
              </w:rPr>
            </w:pPr>
          </w:p>
        </w:tc>
        <w:tc>
          <w:tcPr>
            <w:tcW w:w="850" w:type="dxa"/>
            <w:vAlign w:val="center"/>
          </w:tcPr>
          <w:p w:rsidRPr="00EF1AA7" w:rsidR="00DB2947" w:rsidRDefault="00DB2947" w14:paraId="3FB9279D" w14:textId="77777777">
            <w:pPr>
              <w:jc w:val="center"/>
              <w:rPr>
                <w:rFonts w:asciiTheme="majorHAnsi" w:hAnsiTheme="majorHAnsi"/>
                <w:sz w:val="20"/>
                <w:szCs w:val="20"/>
              </w:rPr>
            </w:pPr>
          </w:p>
        </w:tc>
        <w:tc>
          <w:tcPr>
            <w:tcW w:w="992" w:type="dxa"/>
            <w:vAlign w:val="center"/>
          </w:tcPr>
          <w:p w:rsidRPr="00EF1AA7" w:rsidR="00DB2947" w:rsidRDefault="00DB2947" w14:paraId="3FB9279E" w14:textId="77777777">
            <w:pPr>
              <w:jc w:val="center"/>
              <w:rPr>
                <w:rFonts w:asciiTheme="majorHAnsi" w:hAnsiTheme="majorHAnsi"/>
                <w:sz w:val="20"/>
                <w:szCs w:val="20"/>
              </w:rPr>
            </w:pPr>
          </w:p>
        </w:tc>
        <w:tc>
          <w:tcPr>
            <w:tcW w:w="993" w:type="dxa"/>
            <w:vAlign w:val="center"/>
          </w:tcPr>
          <w:p w:rsidRPr="00EF1AA7" w:rsidR="00DB2947" w:rsidRDefault="00DB2947" w14:paraId="3FB9279F" w14:textId="77777777">
            <w:pPr>
              <w:jc w:val="center"/>
              <w:rPr>
                <w:rFonts w:asciiTheme="majorHAnsi" w:hAnsiTheme="majorHAnsi"/>
                <w:sz w:val="20"/>
                <w:szCs w:val="20"/>
              </w:rPr>
            </w:pPr>
          </w:p>
        </w:tc>
        <w:tc>
          <w:tcPr>
            <w:tcW w:w="850" w:type="dxa"/>
            <w:vAlign w:val="center"/>
          </w:tcPr>
          <w:p w:rsidRPr="00EF1AA7" w:rsidR="00DB2947" w:rsidRDefault="00DB2947" w14:paraId="3FB927A0" w14:textId="77777777">
            <w:pPr>
              <w:jc w:val="center"/>
              <w:rPr>
                <w:rFonts w:asciiTheme="majorHAnsi" w:hAnsiTheme="majorHAnsi"/>
                <w:sz w:val="20"/>
                <w:szCs w:val="20"/>
              </w:rPr>
            </w:pPr>
          </w:p>
        </w:tc>
        <w:tc>
          <w:tcPr>
            <w:tcW w:w="1594" w:type="dxa"/>
            <w:vAlign w:val="center"/>
          </w:tcPr>
          <w:p w:rsidRPr="00EF1AA7" w:rsidR="00DB2947" w:rsidRDefault="00DB2947" w14:paraId="3FB927A1" w14:textId="77777777">
            <w:pPr>
              <w:jc w:val="center"/>
              <w:rPr>
                <w:rFonts w:asciiTheme="majorHAnsi" w:hAnsiTheme="majorHAnsi"/>
                <w:sz w:val="20"/>
                <w:szCs w:val="20"/>
              </w:rPr>
            </w:pPr>
          </w:p>
        </w:tc>
      </w:tr>
      <w:tr w:rsidRPr="00EF1AA7" w:rsidR="00774F9C" w:rsidTr="00DE0443" w14:paraId="3FB927B1" w14:textId="77777777">
        <w:tc>
          <w:tcPr>
            <w:tcW w:w="1560" w:type="dxa"/>
            <w:vAlign w:val="center"/>
          </w:tcPr>
          <w:p w:rsidRPr="00EF1AA7" w:rsidR="00DB2947" w:rsidP="009546BB" w:rsidRDefault="00897935" w14:paraId="3FB927A3" w14:textId="77777777">
            <w:pPr>
              <w:rPr>
                <w:rFonts w:asciiTheme="majorHAnsi" w:hAnsiTheme="majorHAnsi"/>
                <w:sz w:val="20"/>
                <w:szCs w:val="20"/>
              </w:rPr>
            </w:pPr>
            <w:r w:rsidRPr="00EF1AA7">
              <w:rPr>
                <w:rFonts w:asciiTheme="majorHAnsi" w:hAnsiTheme="majorHAnsi"/>
                <w:lang w:val="uk-UA"/>
              </w:rPr>
              <w:t>7.Самоскид</w:t>
            </w:r>
          </w:p>
        </w:tc>
        <w:tc>
          <w:tcPr>
            <w:tcW w:w="780" w:type="dxa"/>
            <w:vAlign w:val="center"/>
          </w:tcPr>
          <w:p w:rsidRPr="00EF1AA7" w:rsidR="00DB2947" w:rsidP="00492623" w:rsidRDefault="00DB2947" w14:paraId="3FB927A4" w14:textId="77777777">
            <w:pPr>
              <w:jc w:val="center"/>
              <w:rPr>
                <w:rFonts w:asciiTheme="majorHAnsi" w:hAnsiTheme="majorHAnsi"/>
                <w:sz w:val="20"/>
                <w:szCs w:val="20"/>
              </w:rPr>
            </w:pPr>
          </w:p>
        </w:tc>
        <w:tc>
          <w:tcPr>
            <w:tcW w:w="921" w:type="dxa"/>
            <w:vAlign w:val="center"/>
          </w:tcPr>
          <w:p w:rsidRPr="00EF1AA7" w:rsidR="00DB2947" w:rsidRDefault="00DB2947" w14:paraId="3FB927A5" w14:textId="77777777">
            <w:pPr>
              <w:jc w:val="center"/>
              <w:rPr>
                <w:rFonts w:asciiTheme="majorHAnsi" w:hAnsiTheme="majorHAnsi"/>
                <w:sz w:val="20"/>
                <w:szCs w:val="20"/>
              </w:rPr>
            </w:pPr>
          </w:p>
        </w:tc>
        <w:tc>
          <w:tcPr>
            <w:tcW w:w="709" w:type="dxa"/>
            <w:vAlign w:val="center"/>
          </w:tcPr>
          <w:p w:rsidRPr="00EF1AA7" w:rsidR="00DB2947" w:rsidRDefault="00DB2947" w14:paraId="3FB927A6" w14:textId="77777777">
            <w:pPr>
              <w:jc w:val="center"/>
              <w:rPr>
                <w:rFonts w:asciiTheme="majorHAnsi" w:hAnsiTheme="majorHAnsi"/>
                <w:sz w:val="20"/>
                <w:szCs w:val="20"/>
              </w:rPr>
            </w:pPr>
          </w:p>
        </w:tc>
        <w:tc>
          <w:tcPr>
            <w:tcW w:w="851" w:type="dxa"/>
            <w:vAlign w:val="center"/>
          </w:tcPr>
          <w:p w:rsidRPr="00EF1AA7" w:rsidR="00DB2947" w:rsidRDefault="00DB2947" w14:paraId="3FB927A7" w14:textId="77777777">
            <w:pPr>
              <w:jc w:val="center"/>
              <w:rPr>
                <w:rFonts w:asciiTheme="majorHAnsi" w:hAnsiTheme="majorHAnsi"/>
                <w:sz w:val="20"/>
                <w:szCs w:val="20"/>
              </w:rPr>
            </w:pPr>
          </w:p>
        </w:tc>
        <w:tc>
          <w:tcPr>
            <w:tcW w:w="542" w:type="dxa"/>
            <w:vAlign w:val="center"/>
          </w:tcPr>
          <w:p w:rsidRPr="00EF1AA7" w:rsidR="00DB2947" w:rsidRDefault="00DB2947" w14:paraId="3FB927A8" w14:textId="77777777">
            <w:pPr>
              <w:jc w:val="center"/>
              <w:rPr>
                <w:rFonts w:asciiTheme="majorHAnsi" w:hAnsiTheme="majorHAnsi"/>
                <w:sz w:val="20"/>
                <w:szCs w:val="20"/>
              </w:rPr>
            </w:pPr>
          </w:p>
        </w:tc>
        <w:tc>
          <w:tcPr>
            <w:tcW w:w="3568" w:type="dxa"/>
            <w:vAlign w:val="center"/>
          </w:tcPr>
          <w:p w:rsidRPr="00EF1AA7" w:rsidR="00DB2947" w:rsidRDefault="00DB2947" w14:paraId="3FB927A9" w14:textId="77777777">
            <w:pPr>
              <w:jc w:val="center"/>
              <w:rPr>
                <w:rFonts w:asciiTheme="majorHAnsi" w:hAnsiTheme="majorHAnsi"/>
                <w:sz w:val="20"/>
                <w:szCs w:val="20"/>
              </w:rPr>
            </w:pPr>
          </w:p>
        </w:tc>
        <w:tc>
          <w:tcPr>
            <w:tcW w:w="851" w:type="dxa"/>
            <w:vAlign w:val="center"/>
          </w:tcPr>
          <w:p w:rsidRPr="00EF1AA7" w:rsidR="00DB2947" w:rsidRDefault="00DB2947" w14:paraId="3FB927AA" w14:textId="77777777">
            <w:pPr>
              <w:jc w:val="center"/>
              <w:rPr>
                <w:rFonts w:asciiTheme="majorHAnsi" w:hAnsiTheme="majorHAnsi"/>
                <w:sz w:val="20"/>
                <w:szCs w:val="20"/>
              </w:rPr>
            </w:pPr>
          </w:p>
        </w:tc>
        <w:tc>
          <w:tcPr>
            <w:tcW w:w="709" w:type="dxa"/>
            <w:vAlign w:val="center"/>
          </w:tcPr>
          <w:p w:rsidRPr="00EF1AA7" w:rsidR="00DB2947" w:rsidRDefault="00DB2947" w14:paraId="3FB927AB" w14:textId="77777777">
            <w:pPr>
              <w:jc w:val="center"/>
              <w:rPr>
                <w:rFonts w:asciiTheme="majorHAnsi" w:hAnsiTheme="majorHAnsi"/>
                <w:sz w:val="20"/>
                <w:szCs w:val="20"/>
              </w:rPr>
            </w:pPr>
          </w:p>
        </w:tc>
        <w:tc>
          <w:tcPr>
            <w:tcW w:w="850" w:type="dxa"/>
            <w:vAlign w:val="center"/>
          </w:tcPr>
          <w:p w:rsidRPr="00EF1AA7" w:rsidR="00DB2947" w:rsidRDefault="00DB2947" w14:paraId="3FB927AC" w14:textId="77777777">
            <w:pPr>
              <w:jc w:val="center"/>
              <w:rPr>
                <w:rFonts w:asciiTheme="majorHAnsi" w:hAnsiTheme="majorHAnsi"/>
                <w:sz w:val="20"/>
                <w:szCs w:val="20"/>
              </w:rPr>
            </w:pPr>
          </w:p>
        </w:tc>
        <w:tc>
          <w:tcPr>
            <w:tcW w:w="992" w:type="dxa"/>
            <w:vAlign w:val="center"/>
          </w:tcPr>
          <w:p w:rsidRPr="00EF1AA7" w:rsidR="00DB2947" w:rsidRDefault="00DB2947" w14:paraId="3FB927AD" w14:textId="77777777">
            <w:pPr>
              <w:jc w:val="center"/>
              <w:rPr>
                <w:rFonts w:asciiTheme="majorHAnsi" w:hAnsiTheme="majorHAnsi"/>
                <w:sz w:val="20"/>
                <w:szCs w:val="20"/>
              </w:rPr>
            </w:pPr>
          </w:p>
        </w:tc>
        <w:tc>
          <w:tcPr>
            <w:tcW w:w="993" w:type="dxa"/>
            <w:vAlign w:val="center"/>
          </w:tcPr>
          <w:p w:rsidRPr="00EF1AA7" w:rsidR="00DB2947" w:rsidRDefault="00DB2947" w14:paraId="3FB927AE" w14:textId="77777777">
            <w:pPr>
              <w:jc w:val="center"/>
              <w:rPr>
                <w:rFonts w:asciiTheme="majorHAnsi" w:hAnsiTheme="majorHAnsi"/>
                <w:sz w:val="20"/>
                <w:szCs w:val="20"/>
              </w:rPr>
            </w:pPr>
          </w:p>
        </w:tc>
        <w:tc>
          <w:tcPr>
            <w:tcW w:w="850" w:type="dxa"/>
            <w:vAlign w:val="center"/>
          </w:tcPr>
          <w:p w:rsidRPr="00EF1AA7" w:rsidR="00DB2947" w:rsidRDefault="00DB2947" w14:paraId="3FB927AF" w14:textId="77777777">
            <w:pPr>
              <w:jc w:val="center"/>
              <w:rPr>
                <w:rFonts w:asciiTheme="majorHAnsi" w:hAnsiTheme="majorHAnsi"/>
                <w:sz w:val="20"/>
                <w:szCs w:val="20"/>
              </w:rPr>
            </w:pPr>
          </w:p>
        </w:tc>
        <w:tc>
          <w:tcPr>
            <w:tcW w:w="1594" w:type="dxa"/>
            <w:vAlign w:val="center"/>
          </w:tcPr>
          <w:p w:rsidRPr="00EF1AA7" w:rsidR="00DB2947" w:rsidRDefault="00DB2947" w14:paraId="3FB927B0" w14:textId="77777777">
            <w:pPr>
              <w:jc w:val="center"/>
              <w:rPr>
                <w:rFonts w:asciiTheme="majorHAnsi" w:hAnsiTheme="majorHAnsi"/>
                <w:sz w:val="20"/>
                <w:szCs w:val="20"/>
              </w:rPr>
            </w:pPr>
          </w:p>
        </w:tc>
      </w:tr>
      <w:tr w:rsidRPr="00EF1AA7" w:rsidR="00774F9C" w:rsidTr="00DE0443" w14:paraId="3FB927C0" w14:textId="77777777">
        <w:tc>
          <w:tcPr>
            <w:tcW w:w="1560" w:type="dxa"/>
            <w:vAlign w:val="center"/>
          </w:tcPr>
          <w:p w:rsidRPr="00EF1AA7" w:rsidR="00DB2947" w:rsidP="009546BB" w:rsidRDefault="00897935" w14:paraId="3FB927B2" w14:textId="77777777">
            <w:pPr>
              <w:rPr>
                <w:rFonts w:asciiTheme="majorHAnsi" w:hAnsiTheme="majorHAnsi"/>
                <w:sz w:val="20"/>
                <w:szCs w:val="20"/>
              </w:rPr>
            </w:pPr>
            <w:r w:rsidRPr="00EF1AA7">
              <w:rPr>
                <w:rFonts w:asciiTheme="majorHAnsi" w:hAnsiTheme="majorHAnsi"/>
                <w:lang w:val="uk-UA"/>
              </w:rPr>
              <w:t>8.Довгомір</w:t>
            </w:r>
          </w:p>
        </w:tc>
        <w:tc>
          <w:tcPr>
            <w:tcW w:w="780" w:type="dxa"/>
            <w:vAlign w:val="center"/>
          </w:tcPr>
          <w:p w:rsidRPr="00EF1AA7" w:rsidR="00DB2947" w:rsidP="00492623" w:rsidRDefault="00DB2947" w14:paraId="3FB927B3" w14:textId="77777777">
            <w:pPr>
              <w:jc w:val="center"/>
              <w:rPr>
                <w:rFonts w:asciiTheme="majorHAnsi" w:hAnsiTheme="majorHAnsi"/>
                <w:sz w:val="20"/>
                <w:szCs w:val="20"/>
              </w:rPr>
            </w:pPr>
          </w:p>
        </w:tc>
        <w:tc>
          <w:tcPr>
            <w:tcW w:w="921" w:type="dxa"/>
            <w:vAlign w:val="center"/>
          </w:tcPr>
          <w:p w:rsidRPr="00EF1AA7" w:rsidR="00DB2947" w:rsidRDefault="00DB2947" w14:paraId="3FB927B4" w14:textId="77777777">
            <w:pPr>
              <w:jc w:val="center"/>
              <w:rPr>
                <w:rFonts w:asciiTheme="majorHAnsi" w:hAnsiTheme="majorHAnsi"/>
                <w:sz w:val="20"/>
                <w:szCs w:val="20"/>
              </w:rPr>
            </w:pPr>
          </w:p>
        </w:tc>
        <w:tc>
          <w:tcPr>
            <w:tcW w:w="709" w:type="dxa"/>
            <w:vAlign w:val="center"/>
          </w:tcPr>
          <w:p w:rsidRPr="00EF1AA7" w:rsidR="00DB2947" w:rsidRDefault="00DB2947" w14:paraId="3FB927B5" w14:textId="77777777">
            <w:pPr>
              <w:jc w:val="center"/>
              <w:rPr>
                <w:rFonts w:asciiTheme="majorHAnsi" w:hAnsiTheme="majorHAnsi"/>
                <w:sz w:val="20"/>
                <w:szCs w:val="20"/>
              </w:rPr>
            </w:pPr>
          </w:p>
        </w:tc>
        <w:tc>
          <w:tcPr>
            <w:tcW w:w="851" w:type="dxa"/>
            <w:vAlign w:val="center"/>
          </w:tcPr>
          <w:p w:rsidRPr="00EF1AA7" w:rsidR="00DB2947" w:rsidRDefault="00DB2947" w14:paraId="3FB927B6" w14:textId="77777777">
            <w:pPr>
              <w:jc w:val="center"/>
              <w:rPr>
                <w:rFonts w:asciiTheme="majorHAnsi" w:hAnsiTheme="majorHAnsi"/>
                <w:sz w:val="20"/>
                <w:szCs w:val="20"/>
              </w:rPr>
            </w:pPr>
          </w:p>
        </w:tc>
        <w:tc>
          <w:tcPr>
            <w:tcW w:w="542" w:type="dxa"/>
            <w:vAlign w:val="center"/>
          </w:tcPr>
          <w:p w:rsidRPr="00EF1AA7" w:rsidR="00DB2947" w:rsidRDefault="00DB2947" w14:paraId="3FB927B7" w14:textId="77777777">
            <w:pPr>
              <w:jc w:val="center"/>
              <w:rPr>
                <w:rFonts w:asciiTheme="majorHAnsi" w:hAnsiTheme="majorHAnsi"/>
                <w:sz w:val="20"/>
                <w:szCs w:val="20"/>
              </w:rPr>
            </w:pPr>
          </w:p>
        </w:tc>
        <w:tc>
          <w:tcPr>
            <w:tcW w:w="3568" w:type="dxa"/>
            <w:vAlign w:val="center"/>
          </w:tcPr>
          <w:p w:rsidRPr="00EF1AA7" w:rsidR="00DB2947" w:rsidRDefault="00DB2947" w14:paraId="3FB927B8" w14:textId="77777777">
            <w:pPr>
              <w:jc w:val="center"/>
              <w:rPr>
                <w:rFonts w:asciiTheme="majorHAnsi" w:hAnsiTheme="majorHAnsi"/>
                <w:sz w:val="20"/>
                <w:szCs w:val="20"/>
              </w:rPr>
            </w:pPr>
          </w:p>
        </w:tc>
        <w:tc>
          <w:tcPr>
            <w:tcW w:w="851" w:type="dxa"/>
            <w:vAlign w:val="center"/>
          </w:tcPr>
          <w:p w:rsidRPr="00EF1AA7" w:rsidR="00DB2947" w:rsidRDefault="00DB2947" w14:paraId="3FB927B9" w14:textId="77777777">
            <w:pPr>
              <w:jc w:val="center"/>
              <w:rPr>
                <w:rFonts w:asciiTheme="majorHAnsi" w:hAnsiTheme="majorHAnsi"/>
                <w:sz w:val="20"/>
                <w:szCs w:val="20"/>
              </w:rPr>
            </w:pPr>
          </w:p>
        </w:tc>
        <w:tc>
          <w:tcPr>
            <w:tcW w:w="709" w:type="dxa"/>
            <w:vAlign w:val="center"/>
          </w:tcPr>
          <w:p w:rsidRPr="00EF1AA7" w:rsidR="00DB2947" w:rsidRDefault="00DB2947" w14:paraId="3FB927BA" w14:textId="77777777">
            <w:pPr>
              <w:jc w:val="center"/>
              <w:rPr>
                <w:rFonts w:asciiTheme="majorHAnsi" w:hAnsiTheme="majorHAnsi"/>
                <w:sz w:val="20"/>
                <w:szCs w:val="20"/>
              </w:rPr>
            </w:pPr>
          </w:p>
        </w:tc>
        <w:tc>
          <w:tcPr>
            <w:tcW w:w="850" w:type="dxa"/>
            <w:vAlign w:val="center"/>
          </w:tcPr>
          <w:p w:rsidRPr="00EF1AA7" w:rsidR="00DB2947" w:rsidRDefault="00DB2947" w14:paraId="3FB927BB" w14:textId="77777777">
            <w:pPr>
              <w:jc w:val="center"/>
              <w:rPr>
                <w:rFonts w:asciiTheme="majorHAnsi" w:hAnsiTheme="majorHAnsi"/>
                <w:sz w:val="20"/>
                <w:szCs w:val="20"/>
              </w:rPr>
            </w:pPr>
          </w:p>
        </w:tc>
        <w:tc>
          <w:tcPr>
            <w:tcW w:w="992" w:type="dxa"/>
            <w:vAlign w:val="center"/>
          </w:tcPr>
          <w:p w:rsidRPr="00EF1AA7" w:rsidR="00DB2947" w:rsidRDefault="00DB2947" w14:paraId="3FB927BC" w14:textId="77777777">
            <w:pPr>
              <w:jc w:val="center"/>
              <w:rPr>
                <w:rFonts w:asciiTheme="majorHAnsi" w:hAnsiTheme="majorHAnsi"/>
                <w:sz w:val="20"/>
                <w:szCs w:val="20"/>
              </w:rPr>
            </w:pPr>
          </w:p>
        </w:tc>
        <w:tc>
          <w:tcPr>
            <w:tcW w:w="993" w:type="dxa"/>
            <w:vAlign w:val="center"/>
          </w:tcPr>
          <w:p w:rsidRPr="00EF1AA7" w:rsidR="00DB2947" w:rsidRDefault="00DB2947" w14:paraId="3FB927BD" w14:textId="77777777">
            <w:pPr>
              <w:jc w:val="center"/>
              <w:rPr>
                <w:rFonts w:asciiTheme="majorHAnsi" w:hAnsiTheme="majorHAnsi"/>
                <w:sz w:val="20"/>
                <w:szCs w:val="20"/>
              </w:rPr>
            </w:pPr>
          </w:p>
        </w:tc>
        <w:tc>
          <w:tcPr>
            <w:tcW w:w="850" w:type="dxa"/>
            <w:vAlign w:val="center"/>
          </w:tcPr>
          <w:p w:rsidRPr="00EF1AA7" w:rsidR="00DB2947" w:rsidRDefault="00DB2947" w14:paraId="3FB927BE" w14:textId="77777777">
            <w:pPr>
              <w:jc w:val="center"/>
              <w:rPr>
                <w:rFonts w:asciiTheme="majorHAnsi" w:hAnsiTheme="majorHAnsi"/>
                <w:sz w:val="20"/>
                <w:szCs w:val="20"/>
              </w:rPr>
            </w:pPr>
          </w:p>
        </w:tc>
        <w:tc>
          <w:tcPr>
            <w:tcW w:w="1594" w:type="dxa"/>
            <w:vAlign w:val="center"/>
          </w:tcPr>
          <w:p w:rsidRPr="00EF1AA7" w:rsidR="00DB2947" w:rsidRDefault="00DB2947" w14:paraId="3FB927BF" w14:textId="77777777">
            <w:pPr>
              <w:jc w:val="center"/>
              <w:rPr>
                <w:rFonts w:asciiTheme="majorHAnsi" w:hAnsiTheme="majorHAnsi"/>
                <w:sz w:val="20"/>
                <w:szCs w:val="20"/>
              </w:rPr>
            </w:pPr>
          </w:p>
        </w:tc>
      </w:tr>
      <w:tr w:rsidRPr="00EF1AA7" w:rsidR="00774F9C" w:rsidTr="00DE0443" w14:paraId="3FB927CF" w14:textId="77777777">
        <w:tc>
          <w:tcPr>
            <w:tcW w:w="1560" w:type="dxa"/>
            <w:vAlign w:val="center"/>
          </w:tcPr>
          <w:p w:rsidRPr="00EF1AA7" w:rsidR="00DB2947" w:rsidP="009546BB" w:rsidRDefault="00897935" w14:paraId="3FB927C1" w14:textId="77777777">
            <w:pPr>
              <w:rPr>
                <w:rFonts w:asciiTheme="majorHAnsi" w:hAnsiTheme="majorHAnsi"/>
                <w:sz w:val="20"/>
                <w:szCs w:val="20"/>
              </w:rPr>
            </w:pPr>
            <w:r w:rsidRPr="00EF1AA7">
              <w:rPr>
                <w:rFonts w:asciiTheme="majorHAnsi" w:hAnsiTheme="majorHAnsi"/>
                <w:lang w:val="uk-UA"/>
              </w:rPr>
              <w:t>9.Віброт-іка</w:t>
            </w:r>
          </w:p>
        </w:tc>
        <w:tc>
          <w:tcPr>
            <w:tcW w:w="780" w:type="dxa"/>
            <w:vAlign w:val="center"/>
          </w:tcPr>
          <w:p w:rsidRPr="00EF1AA7" w:rsidR="00DB2947" w:rsidP="00492623" w:rsidRDefault="00DB2947" w14:paraId="3FB927C2" w14:textId="77777777">
            <w:pPr>
              <w:jc w:val="center"/>
              <w:rPr>
                <w:rFonts w:asciiTheme="majorHAnsi" w:hAnsiTheme="majorHAnsi"/>
                <w:sz w:val="20"/>
                <w:szCs w:val="20"/>
              </w:rPr>
            </w:pPr>
          </w:p>
        </w:tc>
        <w:tc>
          <w:tcPr>
            <w:tcW w:w="921" w:type="dxa"/>
            <w:vAlign w:val="center"/>
          </w:tcPr>
          <w:p w:rsidRPr="00EF1AA7" w:rsidR="00DB2947" w:rsidRDefault="00DB2947" w14:paraId="3FB927C3" w14:textId="77777777">
            <w:pPr>
              <w:jc w:val="center"/>
              <w:rPr>
                <w:rFonts w:asciiTheme="majorHAnsi" w:hAnsiTheme="majorHAnsi"/>
                <w:sz w:val="20"/>
                <w:szCs w:val="20"/>
              </w:rPr>
            </w:pPr>
          </w:p>
        </w:tc>
        <w:tc>
          <w:tcPr>
            <w:tcW w:w="709" w:type="dxa"/>
            <w:vAlign w:val="center"/>
          </w:tcPr>
          <w:p w:rsidRPr="00EF1AA7" w:rsidR="00DB2947" w:rsidRDefault="00DB2947" w14:paraId="3FB927C4" w14:textId="77777777">
            <w:pPr>
              <w:jc w:val="center"/>
              <w:rPr>
                <w:rFonts w:asciiTheme="majorHAnsi" w:hAnsiTheme="majorHAnsi"/>
                <w:sz w:val="20"/>
                <w:szCs w:val="20"/>
              </w:rPr>
            </w:pPr>
          </w:p>
        </w:tc>
        <w:tc>
          <w:tcPr>
            <w:tcW w:w="851" w:type="dxa"/>
            <w:vAlign w:val="center"/>
          </w:tcPr>
          <w:p w:rsidRPr="00EF1AA7" w:rsidR="00DB2947" w:rsidRDefault="00DB2947" w14:paraId="3FB927C5" w14:textId="77777777">
            <w:pPr>
              <w:jc w:val="center"/>
              <w:rPr>
                <w:rFonts w:asciiTheme="majorHAnsi" w:hAnsiTheme="majorHAnsi"/>
                <w:sz w:val="20"/>
                <w:szCs w:val="20"/>
              </w:rPr>
            </w:pPr>
          </w:p>
        </w:tc>
        <w:tc>
          <w:tcPr>
            <w:tcW w:w="542" w:type="dxa"/>
            <w:vAlign w:val="center"/>
          </w:tcPr>
          <w:p w:rsidRPr="00EF1AA7" w:rsidR="00DB2947" w:rsidRDefault="00DB2947" w14:paraId="3FB927C6" w14:textId="77777777">
            <w:pPr>
              <w:jc w:val="center"/>
              <w:rPr>
                <w:rFonts w:asciiTheme="majorHAnsi" w:hAnsiTheme="majorHAnsi"/>
                <w:sz w:val="20"/>
                <w:szCs w:val="20"/>
              </w:rPr>
            </w:pPr>
          </w:p>
        </w:tc>
        <w:tc>
          <w:tcPr>
            <w:tcW w:w="3568" w:type="dxa"/>
            <w:vAlign w:val="center"/>
          </w:tcPr>
          <w:p w:rsidRPr="00EF1AA7" w:rsidR="00DB2947" w:rsidRDefault="00DB2947" w14:paraId="3FB927C7" w14:textId="77777777">
            <w:pPr>
              <w:jc w:val="center"/>
              <w:rPr>
                <w:rFonts w:asciiTheme="majorHAnsi" w:hAnsiTheme="majorHAnsi"/>
                <w:sz w:val="20"/>
                <w:szCs w:val="20"/>
              </w:rPr>
            </w:pPr>
          </w:p>
        </w:tc>
        <w:tc>
          <w:tcPr>
            <w:tcW w:w="851" w:type="dxa"/>
            <w:vAlign w:val="center"/>
          </w:tcPr>
          <w:p w:rsidRPr="00EF1AA7" w:rsidR="00DB2947" w:rsidRDefault="00DB2947" w14:paraId="3FB927C8" w14:textId="77777777">
            <w:pPr>
              <w:jc w:val="center"/>
              <w:rPr>
                <w:rFonts w:asciiTheme="majorHAnsi" w:hAnsiTheme="majorHAnsi"/>
                <w:sz w:val="20"/>
                <w:szCs w:val="20"/>
              </w:rPr>
            </w:pPr>
          </w:p>
        </w:tc>
        <w:tc>
          <w:tcPr>
            <w:tcW w:w="709" w:type="dxa"/>
            <w:vAlign w:val="center"/>
          </w:tcPr>
          <w:p w:rsidRPr="00EF1AA7" w:rsidR="00DB2947" w:rsidRDefault="00DB2947" w14:paraId="3FB927C9" w14:textId="77777777">
            <w:pPr>
              <w:jc w:val="center"/>
              <w:rPr>
                <w:rFonts w:asciiTheme="majorHAnsi" w:hAnsiTheme="majorHAnsi"/>
                <w:sz w:val="20"/>
                <w:szCs w:val="20"/>
              </w:rPr>
            </w:pPr>
          </w:p>
        </w:tc>
        <w:tc>
          <w:tcPr>
            <w:tcW w:w="850" w:type="dxa"/>
            <w:vAlign w:val="center"/>
          </w:tcPr>
          <w:p w:rsidRPr="00EF1AA7" w:rsidR="00DB2947" w:rsidRDefault="00DB2947" w14:paraId="3FB927CA" w14:textId="77777777">
            <w:pPr>
              <w:jc w:val="center"/>
              <w:rPr>
                <w:rFonts w:asciiTheme="majorHAnsi" w:hAnsiTheme="majorHAnsi"/>
                <w:sz w:val="20"/>
                <w:szCs w:val="20"/>
              </w:rPr>
            </w:pPr>
          </w:p>
        </w:tc>
        <w:tc>
          <w:tcPr>
            <w:tcW w:w="992" w:type="dxa"/>
            <w:vAlign w:val="center"/>
          </w:tcPr>
          <w:p w:rsidRPr="00EF1AA7" w:rsidR="00DB2947" w:rsidRDefault="00DB2947" w14:paraId="3FB927CB" w14:textId="77777777">
            <w:pPr>
              <w:jc w:val="center"/>
              <w:rPr>
                <w:rFonts w:asciiTheme="majorHAnsi" w:hAnsiTheme="majorHAnsi"/>
                <w:sz w:val="20"/>
                <w:szCs w:val="20"/>
              </w:rPr>
            </w:pPr>
          </w:p>
        </w:tc>
        <w:tc>
          <w:tcPr>
            <w:tcW w:w="993" w:type="dxa"/>
            <w:vAlign w:val="center"/>
          </w:tcPr>
          <w:p w:rsidRPr="00EF1AA7" w:rsidR="00DB2947" w:rsidRDefault="00DB2947" w14:paraId="3FB927CC" w14:textId="77777777">
            <w:pPr>
              <w:jc w:val="center"/>
              <w:rPr>
                <w:rFonts w:asciiTheme="majorHAnsi" w:hAnsiTheme="majorHAnsi"/>
                <w:sz w:val="20"/>
                <w:szCs w:val="20"/>
              </w:rPr>
            </w:pPr>
          </w:p>
        </w:tc>
        <w:tc>
          <w:tcPr>
            <w:tcW w:w="850" w:type="dxa"/>
            <w:vAlign w:val="center"/>
          </w:tcPr>
          <w:p w:rsidRPr="00EF1AA7" w:rsidR="00DB2947" w:rsidRDefault="00DB2947" w14:paraId="3FB927CD" w14:textId="77777777">
            <w:pPr>
              <w:jc w:val="center"/>
              <w:rPr>
                <w:rFonts w:asciiTheme="majorHAnsi" w:hAnsiTheme="majorHAnsi"/>
                <w:sz w:val="20"/>
                <w:szCs w:val="20"/>
              </w:rPr>
            </w:pPr>
          </w:p>
        </w:tc>
        <w:tc>
          <w:tcPr>
            <w:tcW w:w="1594" w:type="dxa"/>
            <w:vAlign w:val="center"/>
          </w:tcPr>
          <w:p w:rsidRPr="00EF1AA7" w:rsidR="00DB2947" w:rsidRDefault="00DB2947" w14:paraId="3FB927CE" w14:textId="77777777">
            <w:pPr>
              <w:jc w:val="center"/>
              <w:rPr>
                <w:rFonts w:asciiTheme="majorHAnsi" w:hAnsiTheme="majorHAnsi"/>
                <w:sz w:val="20"/>
                <w:szCs w:val="20"/>
              </w:rPr>
            </w:pPr>
          </w:p>
        </w:tc>
      </w:tr>
      <w:tr w:rsidRPr="00EF1AA7" w:rsidR="00774F9C" w:rsidTr="00DE0443" w14:paraId="3FB927DE" w14:textId="77777777">
        <w:tc>
          <w:tcPr>
            <w:tcW w:w="1560" w:type="dxa"/>
            <w:vAlign w:val="center"/>
          </w:tcPr>
          <w:p w:rsidRPr="00EF1AA7" w:rsidR="00DB2947" w:rsidP="009546BB" w:rsidRDefault="00897935" w14:paraId="3FB927D0" w14:textId="77777777">
            <w:pPr>
              <w:rPr>
                <w:rFonts w:asciiTheme="majorHAnsi" w:hAnsiTheme="majorHAnsi"/>
                <w:sz w:val="20"/>
                <w:szCs w:val="20"/>
              </w:rPr>
            </w:pPr>
            <w:r w:rsidRPr="00EF1AA7">
              <w:rPr>
                <w:rFonts w:asciiTheme="majorHAnsi" w:hAnsiTheme="majorHAnsi"/>
                <w:lang w:val="uk-UA"/>
              </w:rPr>
              <w:t>10.Коток</w:t>
            </w:r>
          </w:p>
        </w:tc>
        <w:tc>
          <w:tcPr>
            <w:tcW w:w="780" w:type="dxa"/>
            <w:vAlign w:val="center"/>
          </w:tcPr>
          <w:p w:rsidRPr="00EF1AA7" w:rsidR="00DB2947" w:rsidP="00492623" w:rsidRDefault="00DB2947" w14:paraId="3FB927D1" w14:textId="77777777">
            <w:pPr>
              <w:jc w:val="center"/>
              <w:rPr>
                <w:rFonts w:asciiTheme="majorHAnsi" w:hAnsiTheme="majorHAnsi"/>
                <w:sz w:val="20"/>
                <w:szCs w:val="20"/>
              </w:rPr>
            </w:pPr>
          </w:p>
        </w:tc>
        <w:tc>
          <w:tcPr>
            <w:tcW w:w="921" w:type="dxa"/>
            <w:vAlign w:val="center"/>
          </w:tcPr>
          <w:p w:rsidRPr="00EF1AA7" w:rsidR="00DB2947" w:rsidRDefault="00DB2947" w14:paraId="3FB927D2" w14:textId="77777777">
            <w:pPr>
              <w:jc w:val="center"/>
              <w:rPr>
                <w:rFonts w:asciiTheme="majorHAnsi" w:hAnsiTheme="majorHAnsi"/>
                <w:sz w:val="20"/>
                <w:szCs w:val="20"/>
              </w:rPr>
            </w:pPr>
          </w:p>
        </w:tc>
        <w:tc>
          <w:tcPr>
            <w:tcW w:w="709" w:type="dxa"/>
            <w:vAlign w:val="center"/>
          </w:tcPr>
          <w:p w:rsidRPr="00EF1AA7" w:rsidR="00DB2947" w:rsidRDefault="00DB2947" w14:paraId="3FB927D3" w14:textId="77777777">
            <w:pPr>
              <w:jc w:val="center"/>
              <w:rPr>
                <w:rFonts w:asciiTheme="majorHAnsi" w:hAnsiTheme="majorHAnsi"/>
                <w:sz w:val="20"/>
                <w:szCs w:val="20"/>
              </w:rPr>
            </w:pPr>
          </w:p>
        </w:tc>
        <w:tc>
          <w:tcPr>
            <w:tcW w:w="851" w:type="dxa"/>
            <w:vAlign w:val="center"/>
          </w:tcPr>
          <w:p w:rsidRPr="00EF1AA7" w:rsidR="00DB2947" w:rsidRDefault="00DB2947" w14:paraId="3FB927D4" w14:textId="77777777">
            <w:pPr>
              <w:jc w:val="center"/>
              <w:rPr>
                <w:rFonts w:asciiTheme="majorHAnsi" w:hAnsiTheme="majorHAnsi"/>
                <w:sz w:val="20"/>
                <w:szCs w:val="20"/>
              </w:rPr>
            </w:pPr>
          </w:p>
        </w:tc>
        <w:tc>
          <w:tcPr>
            <w:tcW w:w="542" w:type="dxa"/>
            <w:vAlign w:val="center"/>
          </w:tcPr>
          <w:p w:rsidRPr="00EF1AA7" w:rsidR="00DB2947" w:rsidRDefault="00DB2947" w14:paraId="3FB927D5" w14:textId="77777777">
            <w:pPr>
              <w:jc w:val="center"/>
              <w:rPr>
                <w:rFonts w:asciiTheme="majorHAnsi" w:hAnsiTheme="majorHAnsi"/>
                <w:sz w:val="20"/>
                <w:szCs w:val="20"/>
              </w:rPr>
            </w:pPr>
          </w:p>
        </w:tc>
        <w:tc>
          <w:tcPr>
            <w:tcW w:w="3568" w:type="dxa"/>
            <w:vAlign w:val="center"/>
          </w:tcPr>
          <w:p w:rsidRPr="00EF1AA7" w:rsidR="00DB2947" w:rsidRDefault="00DB2947" w14:paraId="3FB927D6" w14:textId="77777777">
            <w:pPr>
              <w:jc w:val="center"/>
              <w:rPr>
                <w:rFonts w:asciiTheme="majorHAnsi" w:hAnsiTheme="majorHAnsi"/>
                <w:sz w:val="20"/>
                <w:szCs w:val="20"/>
              </w:rPr>
            </w:pPr>
          </w:p>
        </w:tc>
        <w:tc>
          <w:tcPr>
            <w:tcW w:w="851" w:type="dxa"/>
            <w:vAlign w:val="center"/>
          </w:tcPr>
          <w:p w:rsidRPr="00EF1AA7" w:rsidR="00DB2947" w:rsidRDefault="00DB2947" w14:paraId="3FB927D7" w14:textId="77777777">
            <w:pPr>
              <w:jc w:val="center"/>
              <w:rPr>
                <w:rFonts w:asciiTheme="majorHAnsi" w:hAnsiTheme="majorHAnsi"/>
                <w:sz w:val="20"/>
                <w:szCs w:val="20"/>
              </w:rPr>
            </w:pPr>
          </w:p>
        </w:tc>
        <w:tc>
          <w:tcPr>
            <w:tcW w:w="709" w:type="dxa"/>
            <w:vAlign w:val="center"/>
          </w:tcPr>
          <w:p w:rsidRPr="00EF1AA7" w:rsidR="00DB2947" w:rsidRDefault="00DB2947" w14:paraId="3FB927D8" w14:textId="77777777">
            <w:pPr>
              <w:jc w:val="center"/>
              <w:rPr>
                <w:rFonts w:asciiTheme="majorHAnsi" w:hAnsiTheme="majorHAnsi"/>
                <w:sz w:val="20"/>
                <w:szCs w:val="20"/>
              </w:rPr>
            </w:pPr>
          </w:p>
        </w:tc>
        <w:tc>
          <w:tcPr>
            <w:tcW w:w="850" w:type="dxa"/>
            <w:vAlign w:val="center"/>
          </w:tcPr>
          <w:p w:rsidRPr="00EF1AA7" w:rsidR="00DB2947" w:rsidRDefault="00DB2947" w14:paraId="3FB927D9" w14:textId="77777777">
            <w:pPr>
              <w:jc w:val="center"/>
              <w:rPr>
                <w:rFonts w:asciiTheme="majorHAnsi" w:hAnsiTheme="majorHAnsi"/>
                <w:sz w:val="20"/>
                <w:szCs w:val="20"/>
              </w:rPr>
            </w:pPr>
          </w:p>
        </w:tc>
        <w:tc>
          <w:tcPr>
            <w:tcW w:w="992" w:type="dxa"/>
            <w:vAlign w:val="center"/>
          </w:tcPr>
          <w:p w:rsidRPr="00EF1AA7" w:rsidR="00DB2947" w:rsidRDefault="00DB2947" w14:paraId="3FB927DA" w14:textId="77777777">
            <w:pPr>
              <w:jc w:val="center"/>
              <w:rPr>
                <w:rFonts w:asciiTheme="majorHAnsi" w:hAnsiTheme="majorHAnsi"/>
                <w:sz w:val="20"/>
                <w:szCs w:val="20"/>
              </w:rPr>
            </w:pPr>
          </w:p>
        </w:tc>
        <w:tc>
          <w:tcPr>
            <w:tcW w:w="993" w:type="dxa"/>
            <w:vAlign w:val="center"/>
          </w:tcPr>
          <w:p w:rsidRPr="00EF1AA7" w:rsidR="00DB2947" w:rsidRDefault="00DB2947" w14:paraId="3FB927DB" w14:textId="77777777">
            <w:pPr>
              <w:jc w:val="center"/>
              <w:rPr>
                <w:rFonts w:asciiTheme="majorHAnsi" w:hAnsiTheme="majorHAnsi"/>
                <w:sz w:val="20"/>
                <w:szCs w:val="20"/>
              </w:rPr>
            </w:pPr>
          </w:p>
        </w:tc>
        <w:tc>
          <w:tcPr>
            <w:tcW w:w="850" w:type="dxa"/>
            <w:vAlign w:val="center"/>
          </w:tcPr>
          <w:p w:rsidRPr="00EF1AA7" w:rsidR="00DB2947" w:rsidRDefault="00DB2947" w14:paraId="3FB927DC" w14:textId="77777777">
            <w:pPr>
              <w:jc w:val="center"/>
              <w:rPr>
                <w:rFonts w:asciiTheme="majorHAnsi" w:hAnsiTheme="majorHAnsi"/>
                <w:sz w:val="20"/>
                <w:szCs w:val="20"/>
              </w:rPr>
            </w:pPr>
          </w:p>
        </w:tc>
        <w:tc>
          <w:tcPr>
            <w:tcW w:w="1594" w:type="dxa"/>
            <w:vAlign w:val="center"/>
          </w:tcPr>
          <w:p w:rsidRPr="00EF1AA7" w:rsidR="00DB2947" w:rsidRDefault="00DB2947" w14:paraId="3FB927DD" w14:textId="77777777">
            <w:pPr>
              <w:jc w:val="center"/>
              <w:rPr>
                <w:rFonts w:asciiTheme="majorHAnsi" w:hAnsiTheme="majorHAnsi"/>
                <w:sz w:val="20"/>
                <w:szCs w:val="20"/>
              </w:rPr>
            </w:pPr>
          </w:p>
        </w:tc>
      </w:tr>
      <w:tr w:rsidRPr="00EF1AA7" w:rsidR="00774F9C" w:rsidTr="00DE0443" w14:paraId="3FB927ED" w14:textId="77777777">
        <w:tc>
          <w:tcPr>
            <w:tcW w:w="1560" w:type="dxa"/>
            <w:vAlign w:val="center"/>
          </w:tcPr>
          <w:p w:rsidRPr="00EF1AA7" w:rsidR="00DB2947" w:rsidP="009546BB" w:rsidRDefault="00897935" w14:paraId="3FB927DF" w14:textId="77777777">
            <w:pPr>
              <w:rPr>
                <w:rFonts w:asciiTheme="majorHAnsi" w:hAnsiTheme="majorHAnsi"/>
                <w:sz w:val="20"/>
                <w:szCs w:val="20"/>
              </w:rPr>
            </w:pPr>
            <w:r w:rsidRPr="00EF1AA7">
              <w:rPr>
                <w:rFonts w:asciiTheme="majorHAnsi" w:hAnsiTheme="majorHAnsi"/>
                <w:lang w:val="uk-UA"/>
              </w:rPr>
              <w:t xml:space="preserve">11. </w:t>
            </w:r>
          </w:p>
        </w:tc>
        <w:tc>
          <w:tcPr>
            <w:tcW w:w="780" w:type="dxa"/>
            <w:vAlign w:val="center"/>
          </w:tcPr>
          <w:p w:rsidRPr="00EF1AA7" w:rsidR="00DB2947" w:rsidP="00492623" w:rsidRDefault="00DB2947" w14:paraId="3FB927E0" w14:textId="77777777">
            <w:pPr>
              <w:jc w:val="center"/>
              <w:rPr>
                <w:rFonts w:asciiTheme="majorHAnsi" w:hAnsiTheme="majorHAnsi"/>
                <w:sz w:val="20"/>
                <w:szCs w:val="20"/>
              </w:rPr>
            </w:pPr>
          </w:p>
        </w:tc>
        <w:tc>
          <w:tcPr>
            <w:tcW w:w="921" w:type="dxa"/>
            <w:vAlign w:val="center"/>
          </w:tcPr>
          <w:p w:rsidRPr="00EF1AA7" w:rsidR="00DB2947" w:rsidRDefault="00DB2947" w14:paraId="3FB927E1" w14:textId="77777777">
            <w:pPr>
              <w:jc w:val="center"/>
              <w:rPr>
                <w:rFonts w:asciiTheme="majorHAnsi" w:hAnsiTheme="majorHAnsi"/>
                <w:sz w:val="20"/>
                <w:szCs w:val="20"/>
              </w:rPr>
            </w:pPr>
          </w:p>
        </w:tc>
        <w:tc>
          <w:tcPr>
            <w:tcW w:w="709" w:type="dxa"/>
            <w:vAlign w:val="center"/>
          </w:tcPr>
          <w:p w:rsidRPr="00EF1AA7" w:rsidR="00DB2947" w:rsidRDefault="00DB2947" w14:paraId="3FB927E2" w14:textId="77777777">
            <w:pPr>
              <w:jc w:val="center"/>
              <w:rPr>
                <w:rFonts w:asciiTheme="majorHAnsi" w:hAnsiTheme="majorHAnsi"/>
                <w:sz w:val="20"/>
                <w:szCs w:val="20"/>
              </w:rPr>
            </w:pPr>
          </w:p>
        </w:tc>
        <w:tc>
          <w:tcPr>
            <w:tcW w:w="851" w:type="dxa"/>
            <w:vAlign w:val="center"/>
          </w:tcPr>
          <w:p w:rsidRPr="00EF1AA7" w:rsidR="00DB2947" w:rsidRDefault="00DB2947" w14:paraId="3FB927E3" w14:textId="77777777">
            <w:pPr>
              <w:jc w:val="center"/>
              <w:rPr>
                <w:rFonts w:asciiTheme="majorHAnsi" w:hAnsiTheme="majorHAnsi"/>
                <w:sz w:val="20"/>
                <w:szCs w:val="20"/>
              </w:rPr>
            </w:pPr>
          </w:p>
        </w:tc>
        <w:tc>
          <w:tcPr>
            <w:tcW w:w="542" w:type="dxa"/>
            <w:vAlign w:val="center"/>
          </w:tcPr>
          <w:p w:rsidRPr="00EF1AA7" w:rsidR="00DB2947" w:rsidRDefault="00DB2947" w14:paraId="3FB927E4" w14:textId="77777777">
            <w:pPr>
              <w:jc w:val="center"/>
              <w:rPr>
                <w:rFonts w:asciiTheme="majorHAnsi" w:hAnsiTheme="majorHAnsi"/>
                <w:sz w:val="20"/>
                <w:szCs w:val="20"/>
              </w:rPr>
            </w:pPr>
          </w:p>
        </w:tc>
        <w:tc>
          <w:tcPr>
            <w:tcW w:w="3568" w:type="dxa"/>
            <w:vAlign w:val="center"/>
          </w:tcPr>
          <w:p w:rsidRPr="00EF1AA7" w:rsidR="00DB2947" w:rsidRDefault="00DB2947" w14:paraId="3FB927E5" w14:textId="77777777">
            <w:pPr>
              <w:jc w:val="center"/>
              <w:rPr>
                <w:rFonts w:asciiTheme="majorHAnsi" w:hAnsiTheme="majorHAnsi"/>
                <w:sz w:val="20"/>
                <w:szCs w:val="20"/>
              </w:rPr>
            </w:pPr>
          </w:p>
        </w:tc>
        <w:tc>
          <w:tcPr>
            <w:tcW w:w="851" w:type="dxa"/>
            <w:vAlign w:val="center"/>
          </w:tcPr>
          <w:p w:rsidRPr="00EF1AA7" w:rsidR="00DB2947" w:rsidRDefault="00DB2947" w14:paraId="3FB927E6" w14:textId="77777777">
            <w:pPr>
              <w:jc w:val="center"/>
              <w:rPr>
                <w:rFonts w:asciiTheme="majorHAnsi" w:hAnsiTheme="majorHAnsi"/>
                <w:sz w:val="20"/>
                <w:szCs w:val="20"/>
              </w:rPr>
            </w:pPr>
          </w:p>
        </w:tc>
        <w:tc>
          <w:tcPr>
            <w:tcW w:w="709" w:type="dxa"/>
            <w:vAlign w:val="center"/>
          </w:tcPr>
          <w:p w:rsidRPr="00EF1AA7" w:rsidR="00DB2947" w:rsidRDefault="00DB2947" w14:paraId="3FB927E7" w14:textId="77777777">
            <w:pPr>
              <w:jc w:val="center"/>
              <w:rPr>
                <w:rFonts w:asciiTheme="majorHAnsi" w:hAnsiTheme="majorHAnsi"/>
                <w:sz w:val="20"/>
                <w:szCs w:val="20"/>
              </w:rPr>
            </w:pPr>
          </w:p>
        </w:tc>
        <w:tc>
          <w:tcPr>
            <w:tcW w:w="850" w:type="dxa"/>
            <w:vAlign w:val="center"/>
          </w:tcPr>
          <w:p w:rsidRPr="00EF1AA7" w:rsidR="00DB2947" w:rsidRDefault="00DB2947" w14:paraId="3FB927E8" w14:textId="77777777">
            <w:pPr>
              <w:jc w:val="center"/>
              <w:rPr>
                <w:rFonts w:asciiTheme="majorHAnsi" w:hAnsiTheme="majorHAnsi"/>
                <w:sz w:val="20"/>
                <w:szCs w:val="20"/>
              </w:rPr>
            </w:pPr>
          </w:p>
        </w:tc>
        <w:tc>
          <w:tcPr>
            <w:tcW w:w="992" w:type="dxa"/>
            <w:vAlign w:val="center"/>
          </w:tcPr>
          <w:p w:rsidRPr="00EF1AA7" w:rsidR="00DB2947" w:rsidRDefault="00DB2947" w14:paraId="3FB927E9" w14:textId="77777777">
            <w:pPr>
              <w:jc w:val="center"/>
              <w:rPr>
                <w:rFonts w:asciiTheme="majorHAnsi" w:hAnsiTheme="majorHAnsi"/>
                <w:sz w:val="20"/>
                <w:szCs w:val="20"/>
              </w:rPr>
            </w:pPr>
          </w:p>
        </w:tc>
        <w:tc>
          <w:tcPr>
            <w:tcW w:w="993" w:type="dxa"/>
            <w:vAlign w:val="center"/>
          </w:tcPr>
          <w:p w:rsidRPr="00EF1AA7" w:rsidR="00DB2947" w:rsidRDefault="00DB2947" w14:paraId="3FB927EA" w14:textId="77777777">
            <w:pPr>
              <w:jc w:val="center"/>
              <w:rPr>
                <w:rFonts w:asciiTheme="majorHAnsi" w:hAnsiTheme="majorHAnsi"/>
                <w:sz w:val="20"/>
                <w:szCs w:val="20"/>
              </w:rPr>
            </w:pPr>
          </w:p>
        </w:tc>
        <w:tc>
          <w:tcPr>
            <w:tcW w:w="850" w:type="dxa"/>
            <w:vAlign w:val="center"/>
          </w:tcPr>
          <w:p w:rsidRPr="00EF1AA7" w:rsidR="00DB2947" w:rsidRDefault="00DB2947" w14:paraId="3FB927EB" w14:textId="77777777">
            <w:pPr>
              <w:jc w:val="center"/>
              <w:rPr>
                <w:rFonts w:asciiTheme="majorHAnsi" w:hAnsiTheme="majorHAnsi"/>
                <w:sz w:val="20"/>
                <w:szCs w:val="20"/>
              </w:rPr>
            </w:pPr>
          </w:p>
        </w:tc>
        <w:tc>
          <w:tcPr>
            <w:tcW w:w="1594" w:type="dxa"/>
            <w:vAlign w:val="center"/>
          </w:tcPr>
          <w:p w:rsidRPr="00EF1AA7" w:rsidR="00DB2947" w:rsidRDefault="00DB2947" w14:paraId="3FB927EC" w14:textId="77777777">
            <w:pPr>
              <w:jc w:val="center"/>
              <w:rPr>
                <w:rFonts w:asciiTheme="majorHAnsi" w:hAnsiTheme="majorHAnsi"/>
                <w:sz w:val="20"/>
                <w:szCs w:val="20"/>
              </w:rPr>
            </w:pPr>
          </w:p>
        </w:tc>
      </w:tr>
      <w:tr w:rsidRPr="00EF1AA7" w:rsidR="00774F9C" w:rsidTr="00DE0443" w14:paraId="3FB927FC" w14:textId="77777777">
        <w:tc>
          <w:tcPr>
            <w:tcW w:w="1560" w:type="dxa"/>
            <w:vAlign w:val="center"/>
          </w:tcPr>
          <w:p w:rsidRPr="00EF1AA7" w:rsidR="00DB2947" w:rsidP="009546BB" w:rsidRDefault="00897935" w14:paraId="3FB927EE" w14:textId="77777777">
            <w:pPr>
              <w:jc w:val="center"/>
              <w:rPr>
                <w:rFonts w:asciiTheme="majorHAnsi" w:hAnsiTheme="majorHAnsi"/>
                <w:b/>
                <w:sz w:val="20"/>
                <w:szCs w:val="20"/>
              </w:rPr>
            </w:pPr>
            <w:r w:rsidRPr="00EF1AA7">
              <w:rPr>
                <w:rFonts w:asciiTheme="majorHAnsi" w:hAnsiTheme="majorHAnsi"/>
                <w:b/>
                <w:bCs/>
                <w:lang w:val="uk-UA"/>
              </w:rPr>
              <w:t>Разом:</w:t>
            </w:r>
          </w:p>
        </w:tc>
        <w:tc>
          <w:tcPr>
            <w:tcW w:w="780" w:type="dxa"/>
            <w:vAlign w:val="center"/>
          </w:tcPr>
          <w:p w:rsidRPr="00EF1AA7" w:rsidR="00DB2947" w:rsidP="00492623" w:rsidRDefault="00DB2947" w14:paraId="3FB927EF" w14:textId="77777777">
            <w:pPr>
              <w:jc w:val="center"/>
              <w:rPr>
                <w:rFonts w:asciiTheme="majorHAnsi" w:hAnsiTheme="majorHAnsi"/>
                <w:sz w:val="20"/>
                <w:szCs w:val="20"/>
              </w:rPr>
            </w:pPr>
          </w:p>
        </w:tc>
        <w:tc>
          <w:tcPr>
            <w:tcW w:w="921" w:type="dxa"/>
            <w:vAlign w:val="center"/>
          </w:tcPr>
          <w:p w:rsidRPr="00EF1AA7" w:rsidR="00DB2947" w:rsidRDefault="00DB2947" w14:paraId="3FB927F0" w14:textId="77777777">
            <w:pPr>
              <w:jc w:val="center"/>
              <w:rPr>
                <w:rFonts w:asciiTheme="majorHAnsi" w:hAnsiTheme="majorHAnsi"/>
                <w:sz w:val="20"/>
                <w:szCs w:val="20"/>
              </w:rPr>
            </w:pPr>
          </w:p>
        </w:tc>
        <w:tc>
          <w:tcPr>
            <w:tcW w:w="709" w:type="dxa"/>
            <w:vAlign w:val="center"/>
          </w:tcPr>
          <w:p w:rsidRPr="00EF1AA7" w:rsidR="00DB2947" w:rsidRDefault="00DB2947" w14:paraId="3FB927F1" w14:textId="77777777">
            <w:pPr>
              <w:jc w:val="center"/>
              <w:rPr>
                <w:rFonts w:asciiTheme="majorHAnsi" w:hAnsiTheme="majorHAnsi"/>
                <w:sz w:val="20"/>
                <w:szCs w:val="20"/>
              </w:rPr>
            </w:pPr>
          </w:p>
        </w:tc>
        <w:tc>
          <w:tcPr>
            <w:tcW w:w="851" w:type="dxa"/>
            <w:vAlign w:val="center"/>
          </w:tcPr>
          <w:p w:rsidRPr="00EF1AA7" w:rsidR="00DB2947" w:rsidRDefault="00DB2947" w14:paraId="3FB927F2" w14:textId="77777777">
            <w:pPr>
              <w:jc w:val="center"/>
              <w:rPr>
                <w:rFonts w:asciiTheme="majorHAnsi" w:hAnsiTheme="majorHAnsi"/>
                <w:sz w:val="20"/>
                <w:szCs w:val="20"/>
              </w:rPr>
            </w:pPr>
          </w:p>
        </w:tc>
        <w:tc>
          <w:tcPr>
            <w:tcW w:w="542" w:type="dxa"/>
            <w:vAlign w:val="center"/>
          </w:tcPr>
          <w:p w:rsidRPr="00EF1AA7" w:rsidR="00DB2947" w:rsidRDefault="00DB2947" w14:paraId="3FB927F3" w14:textId="77777777">
            <w:pPr>
              <w:jc w:val="center"/>
              <w:rPr>
                <w:rFonts w:asciiTheme="majorHAnsi" w:hAnsiTheme="majorHAnsi"/>
                <w:sz w:val="20"/>
                <w:szCs w:val="20"/>
              </w:rPr>
            </w:pPr>
          </w:p>
        </w:tc>
        <w:tc>
          <w:tcPr>
            <w:tcW w:w="3568" w:type="dxa"/>
            <w:vAlign w:val="center"/>
          </w:tcPr>
          <w:p w:rsidRPr="00EF1AA7" w:rsidR="00DB2947" w:rsidRDefault="00DB2947" w14:paraId="3FB927F4" w14:textId="77777777">
            <w:pPr>
              <w:jc w:val="center"/>
              <w:rPr>
                <w:rFonts w:asciiTheme="majorHAnsi" w:hAnsiTheme="majorHAnsi"/>
                <w:sz w:val="20"/>
                <w:szCs w:val="20"/>
              </w:rPr>
            </w:pPr>
          </w:p>
        </w:tc>
        <w:tc>
          <w:tcPr>
            <w:tcW w:w="851" w:type="dxa"/>
            <w:vAlign w:val="center"/>
          </w:tcPr>
          <w:p w:rsidRPr="00EF1AA7" w:rsidR="00DB2947" w:rsidRDefault="00DB2947" w14:paraId="3FB927F5" w14:textId="77777777">
            <w:pPr>
              <w:jc w:val="center"/>
              <w:rPr>
                <w:rFonts w:asciiTheme="majorHAnsi" w:hAnsiTheme="majorHAnsi"/>
                <w:sz w:val="20"/>
                <w:szCs w:val="20"/>
              </w:rPr>
            </w:pPr>
          </w:p>
        </w:tc>
        <w:tc>
          <w:tcPr>
            <w:tcW w:w="709" w:type="dxa"/>
            <w:vAlign w:val="center"/>
          </w:tcPr>
          <w:p w:rsidRPr="00EF1AA7" w:rsidR="00DB2947" w:rsidRDefault="00DB2947" w14:paraId="3FB927F6" w14:textId="77777777">
            <w:pPr>
              <w:jc w:val="center"/>
              <w:rPr>
                <w:rFonts w:asciiTheme="majorHAnsi" w:hAnsiTheme="majorHAnsi"/>
                <w:sz w:val="20"/>
                <w:szCs w:val="20"/>
              </w:rPr>
            </w:pPr>
          </w:p>
        </w:tc>
        <w:tc>
          <w:tcPr>
            <w:tcW w:w="850" w:type="dxa"/>
            <w:vAlign w:val="center"/>
          </w:tcPr>
          <w:p w:rsidRPr="00EF1AA7" w:rsidR="00DB2947" w:rsidRDefault="00DB2947" w14:paraId="3FB927F7" w14:textId="77777777">
            <w:pPr>
              <w:jc w:val="center"/>
              <w:rPr>
                <w:rFonts w:asciiTheme="majorHAnsi" w:hAnsiTheme="majorHAnsi"/>
                <w:sz w:val="20"/>
                <w:szCs w:val="20"/>
              </w:rPr>
            </w:pPr>
          </w:p>
        </w:tc>
        <w:tc>
          <w:tcPr>
            <w:tcW w:w="992" w:type="dxa"/>
            <w:vAlign w:val="center"/>
          </w:tcPr>
          <w:p w:rsidRPr="00EF1AA7" w:rsidR="00DB2947" w:rsidRDefault="00DB2947" w14:paraId="3FB927F8" w14:textId="77777777">
            <w:pPr>
              <w:jc w:val="center"/>
              <w:rPr>
                <w:rFonts w:asciiTheme="majorHAnsi" w:hAnsiTheme="majorHAnsi"/>
                <w:sz w:val="20"/>
                <w:szCs w:val="20"/>
              </w:rPr>
            </w:pPr>
          </w:p>
        </w:tc>
        <w:tc>
          <w:tcPr>
            <w:tcW w:w="993" w:type="dxa"/>
            <w:vAlign w:val="center"/>
          </w:tcPr>
          <w:p w:rsidRPr="00EF1AA7" w:rsidR="00DB2947" w:rsidRDefault="00DB2947" w14:paraId="3FB927F9" w14:textId="77777777">
            <w:pPr>
              <w:jc w:val="center"/>
              <w:rPr>
                <w:rFonts w:asciiTheme="majorHAnsi" w:hAnsiTheme="majorHAnsi"/>
                <w:sz w:val="20"/>
                <w:szCs w:val="20"/>
              </w:rPr>
            </w:pPr>
          </w:p>
        </w:tc>
        <w:tc>
          <w:tcPr>
            <w:tcW w:w="850" w:type="dxa"/>
            <w:vAlign w:val="center"/>
          </w:tcPr>
          <w:p w:rsidRPr="00EF1AA7" w:rsidR="00DB2947" w:rsidRDefault="00DB2947" w14:paraId="3FB927FA" w14:textId="77777777">
            <w:pPr>
              <w:jc w:val="center"/>
              <w:rPr>
                <w:rFonts w:asciiTheme="majorHAnsi" w:hAnsiTheme="majorHAnsi"/>
                <w:sz w:val="20"/>
                <w:szCs w:val="20"/>
              </w:rPr>
            </w:pPr>
          </w:p>
        </w:tc>
        <w:tc>
          <w:tcPr>
            <w:tcW w:w="1594" w:type="dxa"/>
            <w:vAlign w:val="center"/>
          </w:tcPr>
          <w:p w:rsidRPr="00EF1AA7" w:rsidR="00DB2947" w:rsidRDefault="00DB2947" w14:paraId="3FB927FB" w14:textId="77777777">
            <w:pPr>
              <w:jc w:val="center"/>
              <w:rPr>
                <w:rFonts w:asciiTheme="majorHAnsi" w:hAnsiTheme="majorHAnsi"/>
                <w:sz w:val="20"/>
                <w:szCs w:val="20"/>
              </w:rPr>
            </w:pPr>
          </w:p>
        </w:tc>
      </w:tr>
    </w:tbl>
    <w:p w:rsidRPr="00EF1AA7" w:rsidR="00892C43" w:rsidP="009668EE" w:rsidRDefault="00892C43" w14:paraId="3FB927FD" w14:textId="77777777">
      <w:pPr>
        <w:spacing w:after="200"/>
        <w:rPr>
          <w:rFonts w:asciiTheme="majorHAnsi" w:hAnsiTheme="majorHAnsi" w:eastAsiaTheme="minorHAnsi" w:cstheme="minorBidi"/>
        </w:rPr>
      </w:pPr>
    </w:p>
    <w:p w:rsidRPr="00EF1AA7" w:rsidR="00DB2947" w:rsidP="009668EE" w:rsidRDefault="00897935" w14:paraId="3FB927FE" w14:textId="163819A5">
      <w:pPr>
        <w:spacing w:after="200"/>
        <w:rPr>
          <w:rFonts w:asciiTheme="majorHAnsi" w:hAnsiTheme="majorHAnsi" w:eastAsiaTheme="minorHAnsi" w:cstheme="minorBidi"/>
        </w:rPr>
      </w:pPr>
      <w:r w:rsidRPr="00EF1AA7">
        <w:rPr>
          <w:rFonts w:asciiTheme="majorHAnsi" w:hAnsiTheme="majorHAnsi" w:eastAsiaTheme="minorHAnsi" w:cstheme="minorBidi"/>
          <w:lang w:val="uk-UA"/>
        </w:rPr>
        <w:t xml:space="preserve">Графік </w:t>
      </w:r>
      <w:r w:rsidRPr="00EF1AA7" w:rsidR="00B472D7">
        <w:rPr>
          <w:rFonts w:asciiTheme="majorHAnsi" w:hAnsiTheme="majorHAnsi" w:eastAsiaTheme="minorHAnsi" w:cstheme="minorBidi"/>
          <w:lang w:val="uk-UA"/>
        </w:rPr>
        <w:t>Р</w:t>
      </w:r>
      <w:r w:rsidRPr="00EF1AA7">
        <w:rPr>
          <w:rFonts w:asciiTheme="majorHAnsi" w:hAnsiTheme="majorHAnsi" w:eastAsiaTheme="minorHAnsi" w:cstheme="minorBidi"/>
          <w:lang w:val="uk-UA"/>
        </w:rPr>
        <w:t>оботи: День  з _____-до________; Ніч з  _______-до_________</w:t>
      </w:r>
    </w:p>
    <w:p w:rsidRPr="00EF1AA7" w:rsidR="00DB2947" w:rsidP="009668EE" w:rsidRDefault="00897935" w14:paraId="3FB927FF" w14:textId="77777777">
      <w:pPr>
        <w:spacing w:after="200"/>
        <w:rPr>
          <w:rFonts w:asciiTheme="majorHAnsi" w:hAnsiTheme="majorHAnsi" w:eastAsiaTheme="minorHAnsi" w:cstheme="minorBidi"/>
        </w:rPr>
      </w:pPr>
      <w:r w:rsidRPr="00EF1AA7">
        <w:rPr>
          <w:rFonts w:asciiTheme="majorHAnsi" w:hAnsiTheme="majorHAnsi" w:eastAsiaTheme="minorHAnsi" w:cstheme="minorBidi"/>
          <w:lang w:val="uk-UA"/>
        </w:rPr>
        <w:t>Строк надання звіту:</w:t>
      </w:r>
    </w:p>
    <w:p w:rsidRPr="00EF1AA7" w:rsidR="00DB2947" w:rsidP="009668EE" w:rsidRDefault="00897935" w14:paraId="3FB92800" w14:textId="5E561249">
      <w:pPr>
        <w:spacing w:after="200"/>
        <w:rPr>
          <w:rFonts w:asciiTheme="majorHAnsi" w:hAnsiTheme="majorHAnsi" w:eastAsiaTheme="minorHAnsi" w:cstheme="minorBidi"/>
        </w:rPr>
      </w:pPr>
      <w:r w:rsidRPr="00EF1AA7">
        <w:rPr>
          <w:rFonts w:asciiTheme="majorHAnsi" w:hAnsiTheme="majorHAnsi" w:eastAsiaTheme="minorHAnsi" w:cstheme="minorBidi"/>
          <w:lang w:val="uk-UA"/>
        </w:rPr>
        <w:t xml:space="preserve"> *-щодня 8</w:t>
      </w:r>
      <w:r w:rsidRPr="00EF1AA7">
        <w:rPr>
          <w:rFonts w:asciiTheme="majorHAnsi" w:hAnsiTheme="majorHAnsi" w:eastAsiaTheme="minorHAnsi" w:cstheme="minorBidi"/>
          <w:vertAlign w:val="superscript"/>
          <w:lang w:val="uk-UA"/>
        </w:rPr>
        <w:t>00</w:t>
      </w:r>
      <w:r w:rsidRPr="00EF1AA7">
        <w:rPr>
          <w:rFonts w:asciiTheme="majorHAnsi" w:hAnsiTheme="majorHAnsi" w:eastAsiaTheme="minorHAnsi" w:cstheme="minorBidi"/>
          <w:lang w:val="uk-UA"/>
        </w:rPr>
        <w:t>-8</w:t>
      </w:r>
      <w:r w:rsidRPr="00EF1AA7">
        <w:rPr>
          <w:rFonts w:asciiTheme="majorHAnsi" w:hAnsiTheme="majorHAnsi" w:eastAsiaTheme="minorHAnsi" w:cstheme="minorBidi"/>
          <w:vertAlign w:val="superscript"/>
          <w:lang w:val="uk-UA"/>
        </w:rPr>
        <w:t>30</w:t>
      </w:r>
      <w:r w:rsidRPr="00EF1AA7">
        <w:rPr>
          <w:rFonts w:asciiTheme="majorHAnsi" w:hAnsiTheme="majorHAnsi" w:eastAsiaTheme="minorHAnsi" w:cstheme="minorBidi"/>
          <w:lang w:val="uk-UA"/>
        </w:rPr>
        <w:t xml:space="preserve"> (планові </w:t>
      </w:r>
      <w:r w:rsidRPr="00EF1AA7" w:rsidR="00C36422">
        <w:rPr>
          <w:rFonts w:asciiTheme="majorHAnsi" w:hAnsiTheme="majorHAnsi" w:eastAsiaTheme="minorHAnsi" w:cstheme="minorBidi"/>
          <w:lang w:val="uk-UA"/>
        </w:rPr>
        <w:t>Р</w:t>
      </w:r>
      <w:r w:rsidRPr="00EF1AA7">
        <w:rPr>
          <w:rFonts w:asciiTheme="majorHAnsi" w:hAnsiTheme="majorHAnsi" w:eastAsiaTheme="minorHAnsi" w:cstheme="minorBidi"/>
          <w:lang w:val="uk-UA"/>
        </w:rPr>
        <w:t>оботи)</w:t>
      </w:r>
    </w:p>
    <w:p w:rsidRPr="00EF1AA7" w:rsidR="00DB2947" w:rsidP="009668EE" w:rsidRDefault="00897935" w14:paraId="3FB92801" w14:textId="2708660B">
      <w:pPr>
        <w:spacing w:after="200"/>
        <w:rPr>
          <w:rFonts w:asciiTheme="majorHAnsi" w:hAnsiTheme="majorHAnsi" w:eastAsiaTheme="minorHAnsi" w:cstheme="minorBidi"/>
        </w:rPr>
      </w:pPr>
      <w:r w:rsidRPr="00EF1AA7">
        <w:rPr>
          <w:rFonts w:asciiTheme="majorHAnsi" w:hAnsiTheme="majorHAnsi" w:eastAsiaTheme="minorHAnsi" w:cstheme="minorBidi"/>
          <w:lang w:val="uk-UA"/>
        </w:rPr>
        <w:t>**-щодня 16</w:t>
      </w:r>
      <w:r w:rsidRPr="00EF1AA7">
        <w:rPr>
          <w:rFonts w:asciiTheme="majorHAnsi" w:hAnsiTheme="majorHAnsi" w:eastAsiaTheme="minorHAnsi" w:cstheme="minorBidi"/>
          <w:vertAlign w:val="superscript"/>
          <w:lang w:val="uk-UA"/>
        </w:rPr>
        <w:t>00</w:t>
      </w:r>
      <w:r w:rsidRPr="00EF1AA7">
        <w:rPr>
          <w:rFonts w:asciiTheme="majorHAnsi" w:hAnsiTheme="majorHAnsi" w:eastAsiaTheme="minorHAnsi" w:cstheme="minorBidi"/>
          <w:lang w:val="uk-UA"/>
        </w:rPr>
        <w:t>-16</w:t>
      </w:r>
      <w:r w:rsidRPr="00EF1AA7">
        <w:rPr>
          <w:rFonts w:asciiTheme="majorHAnsi" w:hAnsiTheme="majorHAnsi" w:eastAsiaTheme="minorHAnsi" w:cstheme="minorBidi"/>
          <w:vertAlign w:val="superscript"/>
          <w:lang w:val="uk-UA"/>
        </w:rPr>
        <w:t>30</w:t>
      </w:r>
      <w:r w:rsidRPr="00EF1AA7">
        <w:rPr>
          <w:rFonts w:asciiTheme="majorHAnsi" w:hAnsiTheme="majorHAnsi" w:eastAsiaTheme="minorHAnsi" w:cstheme="minorBidi"/>
          <w:lang w:val="uk-UA"/>
        </w:rPr>
        <w:t xml:space="preserve"> (фактично виконані </w:t>
      </w:r>
      <w:r w:rsidRPr="00EF1AA7" w:rsidR="00C36422">
        <w:rPr>
          <w:rFonts w:asciiTheme="majorHAnsi" w:hAnsiTheme="majorHAnsi" w:eastAsiaTheme="minorHAnsi" w:cstheme="minorBidi"/>
          <w:lang w:val="uk-UA"/>
        </w:rPr>
        <w:t>Р</w:t>
      </w:r>
      <w:r w:rsidRPr="00EF1AA7">
        <w:rPr>
          <w:rFonts w:asciiTheme="majorHAnsi" w:hAnsiTheme="majorHAnsi" w:eastAsiaTheme="minorHAnsi" w:cstheme="minorBidi"/>
          <w:lang w:val="uk-UA"/>
        </w:rPr>
        <w:t>оботи) Звіт надав:               _____________________________________________</w:t>
      </w:r>
    </w:p>
    <w:p w:rsidRPr="00EF1AA7" w:rsidR="00DB2947" w:rsidP="009668EE" w:rsidRDefault="00897935" w14:paraId="3FB92802" w14:textId="5933F1FB">
      <w:pPr>
        <w:spacing w:after="200"/>
        <w:rPr>
          <w:rFonts w:asciiTheme="majorHAnsi" w:hAnsiTheme="majorHAnsi" w:eastAsiaTheme="minorHAnsi" w:cstheme="minorBidi"/>
          <w:vertAlign w:val="superscript"/>
        </w:rPr>
      </w:pPr>
      <w:r w:rsidRPr="00EF1AA7">
        <w:rPr>
          <w:rFonts w:asciiTheme="majorHAnsi" w:hAnsiTheme="majorHAnsi" w:eastAsiaTheme="minorHAnsi" w:cstheme="minorBidi"/>
          <w:vertAlign w:val="superscript"/>
          <w:lang w:val="uk-UA"/>
        </w:rPr>
        <w:t xml:space="preserve">                                                                                                  </w:t>
      </w:r>
      <w:r w:rsidRPr="00EF1AA7">
        <w:rPr>
          <w:rFonts w:asciiTheme="majorHAnsi" w:hAnsiTheme="majorHAnsi" w:eastAsiaTheme="minorHAnsi" w:cstheme="minorBidi"/>
          <w:vertAlign w:val="superscript"/>
          <w:lang w:val="uk-UA"/>
        </w:rPr>
        <w:tab/>
      </w:r>
      <w:r w:rsidRPr="00EF1AA7">
        <w:rPr>
          <w:rFonts w:asciiTheme="majorHAnsi" w:hAnsiTheme="majorHAnsi" w:eastAsiaTheme="minorHAnsi" w:cstheme="minorBidi"/>
          <w:vertAlign w:val="superscript"/>
          <w:lang w:val="uk-UA"/>
        </w:rPr>
        <w:tab/>
      </w:r>
      <w:r w:rsidRPr="00EF1AA7">
        <w:rPr>
          <w:rFonts w:asciiTheme="majorHAnsi" w:hAnsiTheme="majorHAnsi" w:eastAsiaTheme="minorHAnsi" w:cstheme="minorBidi"/>
          <w:vertAlign w:val="superscript"/>
          <w:lang w:val="uk-UA"/>
        </w:rPr>
        <w:tab/>
      </w:r>
      <w:r w:rsidRPr="00EF1AA7">
        <w:rPr>
          <w:rFonts w:asciiTheme="majorHAnsi" w:hAnsiTheme="majorHAnsi" w:eastAsiaTheme="minorHAnsi" w:cstheme="minorBidi"/>
          <w:vertAlign w:val="superscript"/>
          <w:lang w:val="uk-UA"/>
        </w:rPr>
        <w:tab/>
      </w:r>
      <w:r w:rsidRPr="00EF1AA7">
        <w:rPr>
          <w:rFonts w:asciiTheme="majorHAnsi" w:hAnsiTheme="majorHAnsi" w:eastAsiaTheme="minorHAnsi" w:cstheme="minorBidi"/>
          <w:vertAlign w:val="superscript"/>
          <w:lang w:val="uk-UA"/>
        </w:rPr>
        <w:tab/>
      </w:r>
      <w:r w:rsidRPr="00EF1AA7">
        <w:rPr>
          <w:rFonts w:asciiTheme="majorHAnsi" w:hAnsiTheme="majorHAnsi" w:eastAsiaTheme="minorHAnsi" w:cstheme="minorBidi"/>
          <w:vertAlign w:val="superscript"/>
          <w:lang w:val="uk-UA"/>
        </w:rPr>
        <w:tab/>
      </w:r>
      <w:r w:rsidRPr="00EF1AA7">
        <w:rPr>
          <w:rFonts w:asciiTheme="majorHAnsi" w:hAnsiTheme="majorHAnsi" w:eastAsiaTheme="minorHAnsi" w:cstheme="minorBidi"/>
          <w:vertAlign w:val="superscript"/>
          <w:lang w:val="uk-UA"/>
        </w:rPr>
        <w:tab/>
      </w:r>
      <w:r w:rsidRPr="00EF1AA7">
        <w:rPr>
          <w:rFonts w:asciiTheme="majorHAnsi" w:hAnsiTheme="majorHAnsi" w:eastAsiaTheme="minorHAnsi" w:cstheme="minorBidi"/>
          <w:vertAlign w:val="superscript"/>
          <w:lang w:val="uk-UA"/>
        </w:rPr>
        <w:tab/>
      </w:r>
      <w:r w:rsidRPr="00EF1AA7">
        <w:rPr>
          <w:rFonts w:asciiTheme="majorHAnsi" w:hAnsiTheme="majorHAnsi" w:eastAsiaTheme="minorHAnsi" w:cstheme="minorBidi"/>
          <w:vertAlign w:val="superscript"/>
          <w:lang w:val="uk-UA"/>
        </w:rPr>
        <w:tab/>
      </w:r>
      <w:r w:rsidRPr="00EF1AA7">
        <w:rPr>
          <w:rFonts w:asciiTheme="majorHAnsi" w:hAnsiTheme="majorHAnsi" w:eastAsiaTheme="minorHAnsi" w:cstheme="minorBidi"/>
          <w:vertAlign w:val="superscript"/>
          <w:lang w:val="uk-UA"/>
        </w:rPr>
        <w:tab/>
      </w:r>
      <w:r w:rsidRPr="00EF1AA7">
        <w:rPr>
          <w:rFonts w:asciiTheme="majorHAnsi" w:hAnsiTheme="majorHAnsi" w:eastAsiaTheme="minorHAnsi" w:cstheme="minorBidi"/>
          <w:vertAlign w:val="superscript"/>
          <w:lang w:val="uk-UA"/>
        </w:rPr>
        <w:tab/>
      </w:r>
      <w:r w:rsidRPr="00EF1AA7">
        <w:rPr>
          <w:rFonts w:asciiTheme="majorHAnsi" w:hAnsiTheme="majorHAnsi" w:eastAsiaTheme="minorHAnsi" w:cstheme="minorBidi"/>
          <w:vertAlign w:val="superscript"/>
          <w:lang w:val="uk-UA"/>
        </w:rPr>
        <w:tab/>
      </w:r>
      <w:r w:rsidRPr="00EF1AA7" w:rsidR="008C7E53">
        <w:rPr>
          <w:rFonts w:asciiTheme="majorHAnsi" w:hAnsiTheme="majorHAnsi" w:eastAsiaTheme="minorHAnsi" w:cstheme="minorBidi"/>
          <w:vertAlign w:val="superscript"/>
          <w:lang w:val="uk-UA"/>
        </w:rPr>
        <w:t xml:space="preserve">                                                               </w:t>
      </w:r>
      <w:r w:rsidRPr="00EF1AA7">
        <w:rPr>
          <w:rFonts w:asciiTheme="majorHAnsi" w:hAnsiTheme="majorHAnsi" w:eastAsiaTheme="minorHAnsi" w:cstheme="minorBidi"/>
          <w:vertAlign w:val="superscript"/>
          <w:lang w:val="uk-UA"/>
        </w:rPr>
        <w:t>(П.І.Б., посада, підпис)</w:t>
      </w:r>
    </w:p>
    <w:p w:rsidRPr="00EF1AA7" w:rsidR="00DB2947" w:rsidP="009546BB" w:rsidRDefault="00DB2947" w14:paraId="3FB92803" w14:textId="77777777">
      <w:pPr>
        <w:jc w:val="both"/>
        <w:rPr>
          <w:rFonts w:asciiTheme="majorHAnsi" w:hAnsiTheme="majorHAnsi"/>
          <w:b/>
        </w:rPr>
      </w:pPr>
    </w:p>
    <w:p w:rsidRPr="00EF1AA7" w:rsidR="00DB2947" w:rsidP="00492623" w:rsidRDefault="00DB2947" w14:paraId="3FB92804" w14:textId="77777777">
      <w:pPr>
        <w:jc w:val="both"/>
        <w:rPr>
          <w:rFonts w:asciiTheme="majorHAnsi" w:hAnsiTheme="majorHAnsi"/>
          <w:b/>
        </w:rPr>
      </w:pPr>
    </w:p>
    <w:p w:rsidRPr="00EF1AA7" w:rsidR="00B472D7" w:rsidP="00B472D7" w:rsidRDefault="00B472D7" w14:paraId="006C66A2" w14:textId="77777777">
      <w:pPr>
        <w:ind w:firstLine="227"/>
        <w:jc w:val="both"/>
        <w:rPr>
          <w:rFonts w:asciiTheme="majorHAnsi" w:hAnsiTheme="majorHAnsi"/>
          <w:b/>
        </w:rPr>
      </w:pPr>
    </w:p>
    <w:tbl>
      <w:tblPr>
        <w:tblStyle w:val="8"/>
        <w:tblW w:w="14546" w:type="dxa"/>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274"/>
        <w:gridCol w:w="7272"/>
      </w:tblGrid>
      <w:tr w:rsidRPr="00EF1AA7" w:rsidR="00774F9C" w:rsidTr="009668EE" w14:paraId="2E97A395" w14:textId="77777777">
        <w:trPr>
          <w:trHeight w:val="138"/>
        </w:trPr>
        <w:tc>
          <w:tcPr>
            <w:tcW w:w="7274" w:type="dxa"/>
          </w:tcPr>
          <w:p w:rsidRPr="00EF1AA7" w:rsidR="00B472D7" w:rsidP="00590F70" w:rsidRDefault="00B472D7" w14:paraId="59AA167D"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B472D7" w:rsidP="00590F70" w:rsidRDefault="00B472D7" w14:paraId="6D2D97BE"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092353A1"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472D7" w:rsidP="00590F70" w:rsidRDefault="00B472D7" w14:paraId="2B4C07DA"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7272" w:type="dxa"/>
          </w:tcPr>
          <w:p w:rsidRPr="00EF1AA7" w:rsidR="00B472D7" w:rsidP="00590F70" w:rsidRDefault="00B472D7" w14:paraId="1ED61129"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B472D7" w:rsidP="00590F70" w:rsidRDefault="00B472D7" w14:paraId="155D1901"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2F94FD4D"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472D7" w:rsidP="00590F70" w:rsidRDefault="00B472D7" w14:paraId="01C646D2"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0A10F1" w:rsidP="009546BB" w:rsidRDefault="000A10F1" w14:paraId="3FB92815" w14:textId="77777777">
      <w:pPr>
        <w:ind w:left="4994"/>
        <w:jc w:val="both"/>
        <w:rPr>
          <w:rFonts w:asciiTheme="majorHAnsi" w:hAnsiTheme="majorHAnsi"/>
          <w:b/>
        </w:rPr>
        <w:sectPr w:rsidRPr="00EF1AA7" w:rsidR="000A10F1" w:rsidSect="000A10F1">
          <w:footerReference w:type="default" r:id="rId18"/>
          <w:pgSz w:w="16838" w:h="11906" w:orient="landscape"/>
          <w:pgMar w:top="1701" w:right="1134" w:bottom="851" w:left="1134" w:header="709" w:footer="709" w:gutter="0"/>
          <w:cols w:space="708"/>
          <w:docGrid w:linePitch="360"/>
        </w:sectPr>
      </w:pPr>
    </w:p>
    <w:p w:rsidRPr="00EF1AA7" w:rsidR="00217B79" w:rsidP="009546BB" w:rsidRDefault="00897935" w14:paraId="3FB92816" w14:textId="5C16BBB3">
      <w:pPr>
        <w:ind w:left="4994"/>
        <w:jc w:val="both"/>
        <w:rPr>
          <w:rFonts w:eastAsia="Calibri" w:asciiTheme="majorHAnsi" w:hAnsiTheme="majorHAnsi"/>
          <w:b/>
        </w:rPr>
      </w:pPr>
      <w:r w:rsidRPr="00EF1AA7">
        <w:rPr>
          <w:rFonts w:eastAsia="Calibri" w:asciiTheme="majorHAnsi" w:hAnsiTheme="majorHAnsi"/>
          <w:lang w:val="uk-UA"/>
        </w:rPr>
        <w:t xml:space="preserve">     </w:t>
      </w:r>
      <w:r w:rsidRPr="00EF1AA7">
        <w:rPr>
          <w:rFonts w:eastAsia="Calibri" w:asciiTheme="majorHAnsi" w:hAnsiTheme="majorHAnsi"/>
          <w:b/>
          <w:lang w:val="uk-UA"/>
        </w:rPr>
        <w:t>Додаток №</w:t>
      </w:r>
      <w:r w:rsidRPr="00EF1AA7" w:rsidR="004F27EA">
        <w:rPr>
          <w:rFonts w:eastAsia="Calibri" w:asciiTheme="majorHAnsi" w:hAnsiTheme="majorHAnsi"/>
          <w:b/>
          <w:lang w:val="uk-UA"/>
        </w:rPr>
        <w:t xml:space="preserve"> </w:t>
      </w:r>
      <w:r w:rsidRPr="00EF1AA7">
        <w:rPr>
          <w:rFonts w:eastAsia="Calibri" w:asciiTheme="majorHAnsi" w:hAnsiTheme="majorHAnsi"/>
          <w:b/>
          <w:lang w:val="uk-UA"/>
        </w:rPr>
        <w:t xml:space="preserve">28 до Договору субпідряду </w:t>
      </w:r>
    </w:p>
    <w:p w:rsidRPr="00EF1AA7" w:rsidR="00217B79" w:rsidP="00492623" w:rsidRDefault="00897935" w14:paraId="3FB92817" w14:textId="77777777">
      <w:pPr>
        <w:ind w:left="4994"/>
        <w:jc w:val="right"/>
        <w:rPr>
          <w:rFonts w:eastAsia="Calibri" w:asciiTheme="majorHAnsi" w:hAnsiTheme="majorHAnsi"/>
        </w:rPr>
      </w:pPr>
      <w:r w:rsidRPr="00EF1AA7">
        <w:rPr>
          <w:rFonts w:eastAsia="Calibri" w:asciiTheme="majorHAnsi" w:hAnsiTheme="majorHAnsi"/>
          <w:lang w:val="uk-UA"/>
        </w:rPr>
        <w:t>від «__» ___________ 20 ___ р. № ________</w:t>
      </w:r>
    </w:p>
    <w:p w:rsidRPr="00EF1AA7" w:rsidR="00217B79" w:rsidRDefault="00217B79" w14:paraId="3FB92818" w14:textId="77777777">
      <w:pPr>
        <w:ind w:left="4994"/>
        <w:jc w:val="both"/>
        <w:rPr>
          <w:rFonts w:eastAsia="Calibri" w:asciiTheme="majorHAnsi" w:hAnsiTheme="majorHAnsi"/>
        </w:rPr>
      </w:pPr>
    </w:p>
    <w:p w:rsidRPr="00EF1AA7" w:rsidR="00217B79" w:rsidRDefault="00897935" w14:paraId="3FB92819" w14:textId="77777777">
      <w:pPr>
        <w:ind w:left="4994"/>
        <w:jc w:val="right"/>
        <w:rPr>
          <w:rFonts w:eastAsia="Calibri" w:asciiTheme="majorHAnsi" w:hAnsiTheme="majorHAnsi"/>
          <w:b/>
        </w:rPr>
      </w:pPr>
      <w:r w:rsidRPr="00EF1AA7">
        <w:rPr>
          <w:rFonts w:eastAsia="Calibri" w:asciiTheme="majorHAnsi" w:hAnsiTheme="majorHAnsi"/>
          <w:b/>
          <w:bCs/>
          <w:lang w:val="uk-UA"/>
        </w:rPr>
        <w:t>ЗРАЗОК</w:t>
      </w:r>
    </w:p>
    <w:p w:rsidRPr="00EF1AA7" w:rsidR="00217B79" w:rsidRDefault="00897935" w14:paraId="3FB9281A" w14:textId="77777777">
      <w:pPr>
        <w:pStyle w:val="-1"/>
        <w:jc w:val="center"/>
        <w:rPr>
          <w:rFonts w:asciiTheme="majorHAnsi" w:hAnsiTheme="majorHAnsi"/>
          <w:b/>
        </w:rPr>
      </w:pPr>
      <w:r w:rsidRPr="00EF1AA7">
        <w:rPr>
          <w:rFonts w:asciiTheme="majorHAnsi" w:hAnsiTheme="majorHAnsi"/>
          <w:lang w:val="uk-UA"/>
        </w:rPr>
        <w:t xml:space="preserve"> </w:t>
      </w:r>
      <w:r w:rsidRPr="00EF1AA7">
        <w:rPr>
          <w:rFonts w:asciiTheme="majorHAnsi" w:hAnsiTheme="majorHAnsi"/>
          <w:b/>
          <w:lang w:val="uk-UA"/>
        </w:rPr>
        <w:t>ПЕРЕЛІК ГАРАНТОВАНИХ ПОКАЗНИКІВ ОБЛАДНАННЯ</w:t>
      </w:r>
    </w:p>
    <w:p w:rsidRPr="00EF1AA7" w:rsidR="00217B79" w:rsidRDefault="00217B79" w14:paraId="3FB9281B" w14:textId="77777777">
      <w:pPr>
        <w:jc w:val="center"/>
        <w:rPr>
          <w:rFonts w:asciiTheme="majorHAnsi" w:hAnsiTheme="majorHAnsi"/>
          <w:b/>
        </w:rPr>
      </w:pPr>
    </w:p>
    <w:p w:rsidRPr="00EF1AA7" w:rsidR="00217B79" w:rsidRDefault="00217B79" w14:paraId="3FB9281C" w14:textId="77777777">
      <w:pPr>
        <w:jc w:val="center"/>
        <w:rPr>
          <w:rFonts w:asciiTheme="majorHAnsi" w:hAnsiTheme="majorHAnsi"/>
          <w:b/>
        </w:rPr>
      </w:pPr>
    </w:p>
    <w:p w:rsidRPr="00EF1AA7" w:rsidR="00217B79" w:rsidRDefault="00217B79" w14:paraId="3FB9281D" w14:textId="77777777">
      <w:pPr>
        <w:jc w:val="center"/>
        <w:rPr>
          <w:rFonts w:asciiTheme="majorHAnsi" w:hAnsiTheme="majorHAnsi"/>
          <w:b/>
        </w:rPr>
      </w:pPr>
    </w:p>
    <w:p w:rsidRPr="00EF1AA7" w:rsidR="00217B79" w:rsidRDefault="00217B79" w14:paraId="3FB9281E" w14:textId="77777777">
      <w:pPr>
        <w:jc w:val="center"/>
        <w:rPr>
          <w:rFonts w:asciiTheme="majorHAnsi" w:hAnsiTheme="majorHAnsi"/>
          <w:b/>
        </w:rPr>
      </w:pPr>
    </w:p>
    <w:p w:rsidRPr="00EF1AA7" w:rsidR="00217B79" w:rsidRDefault="00217B79" w14:paraId="3FB9281F" w14:textId="77777777">
      <w:pPr>
        <w:jc w:val="center"/>
        <w:rPr>
          <w:rFonts w:asciiTheme="majorHAnsi" w:hAnsiTheme="majorHAnsi"/>
          <w:b/>
        </w:rPr>
      </w:pPr>
    </w:p>
    <w:p w:rsidRPr="00EF1AA7" w:rsidR="00217B79" w:rsidRDefault="00217B79" w14:paraId="3FB92820" w14:textId="77777777">
      <w:pPr>
        <w:jc w:val="center"/>
        <w:rPr>
          <w:rFonts w:asciiTheme="majorHAnsi" w:hAnsiTheme="majorHAnsi"/>
          <w:b/>
        </w:rPr>
      </w:pPr>
    </w:p>
    <w:p w:rsidRPr="00EF1AA7" w:rsidR="00217B79" w:rsidRDefault="00217B79" w14:paraId="3FB92821" w14:textId="77777777">
      <w:pPr>
        <w:jc w:val="center"/>
        <w:rPr>
          <w:rFonts w:asciiTheme="majorHAnsi" w:hAnsiTheme="majorHAnsi"/>
          <w:b/>
        </w:rPr>
      </w:pPr>
    </w:p>
    <w:p w:rsidRPr="00EF1AA7" w:rsidR="00217B79" w:rsidRDefault="00217B79" w14:paraId="3FB92822" w14:textId="77777777">
      <w:pPr>
        <w:jc w:val="center"/>
        <w:rPr>
          <w:rFonts w:asciiTheme="majorHAnsi" w:hAnsiTheme="majorHAnsi"/>
          <w:b/>
        </w:rPr>
      </w:pPr>
    </w:p>
    <w:p w:rsidRPr="00EF1AA7" w:rsidR="00217B79" w:rsidRDefault="00217B79" w14:paraId="3FB92823" w14:textId="77777777">
      <w:pPr>
        <w:jc w:val="center"/>
        <w:rPr>
          <w:rFonts w:asciiTheme="majorHAnsi" w:hAnsiTheme="majorHAnsi"/>
          <w:b/>
        </w:rPr>
      </w:pPr>
    </w:p>
    <w:p w:rsidRPr="00EF1AA7" w:rsidR="00217B79" w:rsidRDefault="00217B79" w14:paraId="3FB92824" w14:textId="77777777">
      <w:pPr>
        <w:jc w:val="center"/>
        <w:rPr>
          <w:rFonts w:asciiTheme="majorHAnsi" w:hAnsiTheme="majorHAnsi"/>
          <w:b/>
        </w:rPr>
      </w:pPr>
    </w:p>
    <w:p w:rsidRPr="00EF1AA7" w:rsidR="00217B79" w:rsidRDefault="00217B79" w14:paraId="3FB92825" w14:textId="77777777">
      <w:pPr>
        <w:jc w:val="center"/>
        <w:rPr>
          <w:rFonts w:asciiTheme="majorHAnsi" w:hAnsiTheme="majorHAnsi"/>
          <w:b/>
        </w:rPr>
      </w:pPr>
    </w:p>
    <w:p w:rsidRPr="00EF1AA7" w:rsidR="00217B79" w:rsidRDefault="00217B79" w14:paraId="3FB92826" w14:textId="77777777">
      <w:pPr>
        <w:jc w:val="center"/>
        <w:rPr>
          <w:rFonts w:asciiTheme="majorHAnsi" w:hAnsiTheme="majorHAnsi"/>
          <w:b/>
        </w:rPr>
      </w:pPr>
    </w:p>
    <w:p w:rsidRPr="00EF1AA7" w:rsidR="00B472D7" w:rsidP="00B472D7" w:rsidRDefault="00B472D7" w14:paraId="588EB536"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47"/>
        <w:gridCol w:w="4447"/>
      </w:tblGrid>
      <w:tr w:rsidRPr="00EF1AA7" w:rsidR="00B472D7" w:rsidTr="00590F70" w14:paraId="55A4E3D0" w14:textId="77777777">
        <w:trPr>
          <w:trHeight w:val="126"/>
        </w:trPr>
        <w:tc>
          <w:tcPr>
            <w:tcW w:w="4621" w:type="dxa"/>
          </w:tcPr>
          <w:p w:rsidRPr="00EF1AA7" w:rsidR="00B472D7" w:rsidP="00590F70" w:rsidRDefault="00B472D7" w14:paraId="75CAC1BD"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B472D7" w:rsidP="00590F70" w:rsidRDefault="00B472D7" w14:paraId="7E7769CA"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46226D95"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472D7" w:rsidP="00590F70" w:rsidRDefault="00B472D7" w14:paraId="31D2C911"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B472D7" w:rsidP="00590F70" w:rsidRDefault="00B472D7" w14:paraId="7E786624"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B472D7" w:rsidP="00590F70" w:rsidRDefault="00B472D7" w14:paraId="6BF37287"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757DA431"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472D7" w:rsidP="00590F70" w:rsidRDefault="00B472D7" w14:paraId="7010F571"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217B79" w:rsidRDefault="00217B79" w14:paraId="3FB92827" w14:textId="77777777">
      <w:pPr>
        <w:jc w:val="center"/>
        <w:rPr>
          <w:rFonts w:asciiTheme="majorHAnsi" w:hAnsiTheme="majorHAnsi"/>
          <w:b/>
        </w:rPr>
      </w:pPr>
    </w:p>
    <w:p w:rsidRPr="00EF1AA7" w:rsidR="00217B79" w:rsidRDefault="00217B79" w14:paraId="3FB92828" w14:textId="77777777">
      <w:pPr>
        <w:jc w:val="center"/>
        <w:rPr>
          <w:rFonts w:asciiTheme="majorHAnsi" w:hAnsiTheme="majorHAnsi"/>
          <w:b/>
        </w:rPr>
      </w:pPr>
    </w:p>
    <w:p w:rsidRPr="00EF1AA7" w:rsidR="00217B79" w:rsidRDefault="00217B79" w14:paraId="3FB92829" w14:textId="77777777">
      <w:pPr>
        <w:jc w:val="center"/>
        <w:rPr>
          <w:rFonts w:asciiTheme="majorHAnsi" w:hAnsiTheme="majorHAnsi"/>
          <w:b/>
        </w:rPr>
      </w:pPr>
    </w:p>
    <w:p w:rsidRPr="00EF1AA7" w:rsidR="00217B79" w:rsidRDefault="00217B79" w14:paraId="3FB9282A" w14:textId="3A761D1A">
      <w:pPr>
        <w:jc w:val="center"/>
        <w:rPr>
          <w:rFonts w:asciiTheme="majorHAnsi" w:hAnsiTheme="majorHAnsi"/>
          <w:b/>
        </w:rPr>
      </w:pPr>
    </w:p>
    <w:p w:rsidRPr="00EF1AA7" w:rsidR="00B472D7" w:rsidRDefault="00B472D7" w14:paraId="604743B6" w14:textId="1F0690A9">
      <w:pPr>
        <w:jc w:val="center"/>
        <w:rPr>
          <w:rFonts w:asciiTheme="majorHAnsi" w:hAnsiTheme="majorHAnsi"/>
          <w:b/>
        </w:rPr>
      </w:pPr>
    </w:p>
    <w:p w:rsidRPr="00EF1AA7" w:rsidR="00B472D7" w:rsidRDefault="00B472D7" w14:paraId="59E85FC9" w14:textId="4A1B10AB">
      <w:pPr>
        <w:jc w:val="center"/>
        <w:rPr>
          <w:rFonts w:asciiTheme="majorHAnsi" w:hAnsiTheme="majorHAnsi"/>
          <w:b/>
        </w:rPr>
      </w:pPr>
    </w:p>
    <w:p w:rsidRPr="00EF1AA7" w:rsidR="00B472D7" w:rsidRDefault="00B472D7" w14:paraId="0B5B3F53" w14:textId="7DB0B8C5">
      <w:pPr>
        <w:jc w:val="center"/>
        <w:rPr>
          <w:rFonts w:asciiTheme="majorHAnsi" w:hAnsiTheme="majorHAnsi"/>
          <w:b/>
        </w:rPr>
      </w:pPr>
    </w:p>
    <w:p w:rsidRPr="00EF1AA7" w:rsidR="00B472D7" w:rsidRDefault="00B472D7" w14:paraId="7FAD5F1D" w14:textId="43BC4C59">
      <w:pPr>
        <w:jc w:val="center"/>
        <w:rPr>
          <w:rFonts w:asciiTheme="majorHAnsi" w:hAnsiTheme="majorHAnsi"/>
          <w:b/>
        </w:rPr>
      </w:pPr>
    </w:p>
    <w:p w:rsidRPr="00EF1AA7" w:rsidR="00B472D7" w:rsidRDefault="00B472D7" w14:paraId="29C9BD69" w14:textId="7A57AD0A">
      <w:pPr>
        <w:jc w:val="center"/>
        <w:rPr>
          <w:rFonts w:asciiTheme="majorHAnsi" w:hAnsiTheme="majorHAnsi"/>
          <w:b/>
        </w:rPr>
      </w:pPr>
    </w:p>
    <w:p w:rsidRPr="00EF1AA7" w:rsidR="00B472D7" w:rsidRDefault="00B472D7" w14:paraId="10964402" w14:textId="40D18A80">
      <w:pPr>
        <w:jc w:val="center"/>
        <w:rPr>
          <w:rFonts w:asciiTheme="majorHAnsi" w:hAnsiTheme="majorHAnsi"/>
          <w:b/>
        </w:rPr>
      </w:pPr>
    </w:p>
    <w:p w:rsidRPr="00EF1AA7" w:rsidR="00B472D7" w:rsidRDefault="00B472D7" w14:paraId="41BB2D1D" w14:textId="7FA3B715">
      <w:pPr>
        <w:jc w:val="center"/>
        <w:rPr>
          <w:rFonts w:asciiTheme="majorHAnsi" w:hAnsiTheme="majorHAnsi"/>
          <w:b/>
        </w:rPr>
      </w:pPr>
    </w:p>
    <w:p w:rsidRPr="00EF1AA7" w:rsidR="00B472D7" w:rsidRDefault="00B472D7" w14:paraId="46B3A075" w14:textId="215C5A0E">
      <w:pPr>
        <w:jc w:val="center"/>
        <w:rPr>
          <w:rFonts w:asciiTheme="majorHAnsi" w:hAnsiTheme="majorHAnsi"/>
          <w:b/>
        </w:rPr>
      </w:pPr>
    </w:p>
    <w:p w:rsidRPr="00EF1AA7" w:rsidR="00B472D7" w:rsidRDefault="00B472D7" w14:paraId="6EF79C62" w14:textId="39613053">
      <w:pPr>
        <w:jc w:val="center"/>
        <w:rPr>
          <w:rFonts w:asciiTheme="majorHAnsi" w:hAnsiTheme="majorHAnsi"/>
          <w:b/>
        </w:rPr>
      </w:pPr>
    </w:p>
    <w:p w:rsidRPr="00EF1AA7" w:rsidR="00B472D7" w:rsidRDefault="00B472D7" w14:paraId="6087AB9A" w14:textId="038B7F32">
      <w:pPr>
        <w:jc w:val="center"/>
        <w:rPr>
          <w:rFonts w:asciiTheme="majorHAnsi" w:hAnsiTheme="majorHAnsi"/>
          <w:b/>
        </w:rPr>
      </w:pPr>
    </w:p>
    <w:p w:rsidRPr="00EF1AA7" w:rsidR="00B472D7" w:rsidRDefault="00B472D7" w14:paraId="199B5445" w14:textId="65CA724C">
      <w:pPr>
        <w:jc w:val="center"/>
        <w:rPr>
          <w:rFonts w:asciiTheme="majorHAnsi" w:hAnsiTheme="majorHAnsi"/>
          <w:b/>
        </w:rPr>
      </w:pPr>
    </w:p>
    <w:p w:rsidRPr="00EF1AA7" w:rsidR="00B472D7" w:rsidRDefault="00B472D7" w14:paraId="228FCB7E" w14:textId="6857F0AE">
      <w:pPr>
        <w:jc w:val="center"/>
        <w:rPr>
          <w:rFonts w:asciiTheme="majorHAnsi" w:hAnsiTheme="majorHAnsi"/>
          <w:b/>
        </w:rPr>
      </w:pPr>
    </w:p>
    <w:p w:rsidRPr="00EF1AA7" w:rsidR="00B472D7" w:rsidRDefault="00B472D7" w14:paraId="10B9260B" w14:textId="45D6C2D0">
      <w:pPr>
        <w:jc w:val="center"/>
        <w:rPr>
          <w:rFonts w:asciiTheme="majorHAnsi" w:hAnsiTheme="majorHAnsi"/>
          <w:b/>
        </w:rPr>
      </w:pPr>
    </w:p>
    <w:p w:rsidRPr="00EF1AA7" w:rsidR="00B472D7" w:rsidRDefault="00B472D7" w14:paraId="5AFC810C" w14:textId="7E794B60">
      <w:pPr>
        <w:jc w:val="center"/>
        <w:rPr>
          <w:rFonts w:asciiTheme="majorHAnsi" w:hAnsiTheme="majorHAnsi"/>
          <w:b/>
        </w:rPr>
      </w:pPr>
    </w:p>
    <w:p w:rsidRPr="00EF1AA7" w:rsidR="00B472D7" w:rsidRDefault="00B472D7" w14:paraId="0E4D8C94" w14:textId="3134AF5F">
      <w:pPr>
        <w:jc w:val="center"/>
        <w:rPr>
          <w:rFonts w:asciiTheme="majorHAnsi" w:hAnsiTheme="majorHAnsi"/>
          <w:b/>
        </w:rPr>
      </w:pPr>
    </w:p>
    <w:p w:rsidRPr="00EF1AA7" w:rsidR="00B472D7" w:rsidRDefault="00B472D7" w14:paraId="4D38AFDE" w14:textId="071B9230">
      <w:pPr>
        <w:jc w:val="center"/>
        <w:rPr>
          <w:rFonts w:asciiTheme="majorHAnsi" w:hAnsiTheme="majorHAnsi"/>
          <w:b/>
        </w:rPr>
      </w:pPr>
    </w:p>
    <w:p w:rsidRPr="00EF1AA7" w:rsidR="00B472D7" w:rsidRDefault="00B472D7" w14:paraId="47C3FF79" w14:textId="399F0934">
      <w:pPr>
        <w:jc w:val="center"/>
        <w:rPr>
          <w:rFonts w:asciiTheme="majorHAnsi" w:hAnsiTheme="majorHAnsi"/>
          <w:b/>
        </w:rPr>
      </w:pPr>
    </w:p>
    <w:p w:rsidRPr="00EF1AA7" w:rsidR="00B472D7" w:rsidRDefault="00B472D7" w14:paraId="2530E922" w14:textId="4C3193E0">
      <w:pPr>
        <w:jc w:val="center"/>
        <w:rPr>
          <w:rFonts w:asciiTheme="majorHAnsi" w:hAnsiTheme="majorHAnsi"/>
          <w:b/>
        </w:rPr>
      </w:pPr>
    </w:p>
    <w:p w:rsidRPr="00EF1AA7" w:rsidR="00B472D7" w:rsidRDefault="00B472D7" w14:paraId="2502CA46" w14:textId="7FA9ABBA">
      <w:pPr>
        <w:jc w:val="center"/>
        <w:rPr>
          <w:rFonts w:asciiTheme="majorHAnsi" w:hAnsiTheme="majorHAnsi"/>
          <w:b/>
        </w:rPr>
      </w:pPr>
    </w:p>
    <w:p w:rsidRPr="00EF1AA7" w:rsidR="00B472D7" w:rsidRDefault="00B472D7" w14:paraId="2B2DFF73" w14:textId="1A369478">
      <w:pPr>
        <w:jc w:val="center"/>
        <w:rPr>
          <w:rFonts w:asciiTheme="majorHAnsi" w:hAnsiTheme="majorHAnsi"/>
          <w:b/>
        </w:rPr>
      </w:pPr>
    </w:p>
    <w:p w:rsidRPr="00EF1AA7" w:rsidR="00B472D7" w:rsidRDefault="00B472D7" w14:paraId="3AEA8AF9" w14:textId="149313FA">
      <w:pPr>
        <w:jc w:val="center"/>
        <w:rPr>
          <w:rFonts w:asciiTheme="majorHAnsi" w:hAnsiTheme="majorHAnsi"/>
          <w:b/>
        </w:rPr>
      </w:pPr>
    </w:p>
    <w:p w:rsidRPr="00EF1AA7" w:rsidR="00B472D7" w:rsidRDefault="00B472D7" w14:paraId="69721617" w14:textId="67E28260">
      <w:pPr>
        <w:jc w:val="center"/>
        <w:rPr>
          <w:rFonts w:asciiTheme="majorHAnsi" w:hAnsiTheme="majorHAnsi"/>
          <w:b/>
        </w:rPr>
      </w:pPr>
    </w:p>
    <w:p w:rsidRPr="00EF1AA7" w:rsidR="00B472D7" w:rsidRDefault="00B472D7" w14:paraId="77B0828D" w14:textId="19678BB8">
      <w:pPr>
        <w:jc w:val="center"/>
        <w:rPr>
          <w:rFonts w:asciiTheme="majorHAnsi" w:hAnsiTheme="majorHAnsi"/>
          <w:b/>
        </w:rPr>
      </w:pPr>
    </w:p>
    <w:p w:rsidRPr="00EF1AA7" w:rsidR="00B472D7" w:rsidRDefault="00B472D7" w14:paraId="3467C865" w14:textId="1E729116">
      <w:pPr>
        <w:jc w:val="center"/>
        <w:rPr>
          <w:rFonts w:asciiTheme="majorHAnsi" w:hAnsiTheme="majorHAnsi"/>
          <w:b/>
        </w:rPr>
      </w:pPr>
    </w:p>
    <w:p w:rsidRPr="00EF1AA7" w:rsidR="00B472D7" w:rsidRDefault="00B472D7" w14:paraId="2C34B396" w14:textId="084A9437">
      <w:pPr>
        <w:jc w:val="center"/>
        <w:rPr>
          <w:rFonts w:asciiTheme="majorHAnsi" w:hAnsiTheme="majorHAnsi"/>
          <w:b/>
        </w:rPr>
      </w:pPr>
    </w:p>
    <w:p w:rsidRPr="00EF1AA7" w:rsidR="00B472D7" w:rsidRDefault="00B472D7" w14:paraId="3024AEA4" w14:textId="32C615D6">
      <w:pPr>
        <w:jc w:val="center"/>
        <w:rPr>
          <w:rFonts w:asciiTheme="majorHAnsi" w:hAnsiTheme="majorHAnsi"/>
          <w:b/>
        </w:rPr>
      </w:pPr>
    </w:p>
    <w:p w:rsidRPr="00EF1AA7" w:rsidR="00B472D7" w:rsidRDefault="00B472D7" w14:paraId="7440829D" w14:textId="2CCD1498">
      <w:pPr>
        <w:jc w:val="center"/>
        <w:rPr>
          <w:rFonts w:asciiTheme="majorHAnsi" w:hAnsiTheme="majorHAnsi"/>
          <w:b/>
        </w:rPr>
      </w:pPr>
    </w:p>
    <w:p w:rsidRPr="00EF1AA7" w:rsidR="00B472D7" w:rsidRDefault="00B472D7" w14:paraId="529BD59F" w14:textId="10CE312B">
      <w:pPr>
        <w:jc w:val="center"/>
        <w:rPr>
          <w:rFonts w:asciiTheme="majorHAnsi" w:hAnsiTheme="majorHAnsi"/>
          <w:b/>
        </w:rPr>
      </w:pPr>
    </w:p>
    <w:p w:rsidRPr="00EF1AA7" w:rsidR="00B472D7" w:rsidRDefault="00B472D7" w14:paraId="5140F6E4" w14:textId="47D52C29">
      <w:pPr>
        <w:jc w:val="center"/>
        <w:rPr>
          <w:rFonts w:asciiTheme="majorHAnsi" w:hAnsiTheme="majorHAnsi"/>
          <w:b/>
        </w:rPr>
      </w:pPr>
    </w:p>
    <w:p w:rsidRPr="00EF1AA7" w:rsidR="00B472D7" w:rsidRDefault="00B472D7" w14:paraId="580C0692" w14:textId="08CC2B7C">
      <w:pPr>
        <w:jc w:val="center"/>
        <w:rPr>
          <w:rFonts w:asciiTheme="majorHAnsi" w:hAnsiTheme="majorHAnsi"/>
          <w:b/>
        </w:rPr>
      </w:pPr>
    </w:p>
    <w:p w:rsidRPr="00EF1AA7" w:rsidR="00246F43" w:rsidRDefault="00246F43" w14:paraId="1BACDCE3" w14:textId="77777777">
      <w:pPr>
        <w:jc w:val="center"/>
        <w:rPr>
          <w:rFonts w:asciiTheme="majorHAnsi" w:hAnsiTheme="majorHAnsi"/>
          <w:b/>
        </w:rPr>
      </w:pPr>
    </w:p>
    <w:p w:rsidRPr="00EF1AA7" w:rsidR="00B472D7" w:rsidRDefault="00B472D7" w14:paraId="0B34BCE2" w14:textId="696A8104">
      <w:pPr>
        <w:jc w:val="center"/>
        <w:rPr>
          <w:rFonts w:asciiTheme="majorHAnsi" w:hAnsiTheme="majorHAnsi"/>
          <w:b/>
        </w:rPr>
      </w:pPr>
    </w:p>
    <w:p w:rsidRPr="00EF1AA7" w:rsidR="00B472D7" w:rsidRDefault="00B472D7" w14:paraId="35E46D11" w14:textId="77777777">
      <w:pPr>
        <w:jc w:val="center"/>
        <w:rPr>
          <w:rFonts w:asciiTheme="majorHAnsi" w:hAnsiTheme="majorHAnsi"/>
          <w:b/>
        </w:rPr>
      </w:pPr>
    </w:p>
    <w:p w:rsidRPr="00EF1AA7" w:rsidR="00217B79" w:rsidP="009546BB" w:rsidRDefault="00897935" w14:paraId="3FB9283D" w14:textId="17EEF551">
      <w:pPr>
        <w:ind w:left="4994"/>
        <w:jc w:val="both"/>
        <w:rPr>
          <w:rFonts w:eastAsia="Calibri" w:asciiTheme="majorHAnsi" w:hAnsiTheme="majorHAnsi"/>
          <w:b/>
        </w:rPr>
      </w:pPr>
      <w:r w:rsidRPr="00EF1AA7">
        <w:rPr>
          <w:rFonts w:eastAsia="Calibri" w:asciiTheme="majorHAnsi" w:hAnsiTheme="majorHAnsi"/>
          <w:lang w:val="uk-UA"/>
        </w:rPr>
        <w:t xml:space="preserve">    </w:t>
      </w:r>
      <w:r w:rsidRPr="00EF1AA7">
        <w:rPr>
          <w:rFonts w:eastAsia="Calibri" w:asciiTheme="majorHAnsi" w:hAnsiTheme="majorHAnsi"/>
          <w:b/>
          <w:lang w:val="uk-UA"/>
        </w:rPr>
        <w:t>Додаток №</w:t>
      </w:r>
      <w:r w:rsidRPr="00EF1AA7" w:rsidR="004F27EA">
        <w:rPr>
          <w:rFonts w:eastAsia="Calibri" w:asciiTheme="majorHAnsi" w:hAnsiTheme="majorHAnsi"/>
          <w:b/>
          <w:lang w:val="uk-UA"/>
        </w:rPr>
        <w:t xml:space="preserve"> </w:t>
      </w:r>
      <w:r w:rsidRPr="00EF1AA7">
        <w:rPr>
          <w:rFonts w:eastAsia="Calibri" w:asciiTheme="majorHAnsi" w:hAnsiTheme="majorHAnsi"/>
          <w:b/>
          <w:lang w:val="uk-UA"/>
        </w:rPr>
        <w:t xml:space="preserve">29 до Договору субпідряду </w:t>
      </w:r>
    </w:p>
    <w:p w:rsidRPr="00EF1AA7" w:rsidR="00217B79" w:rsidP="00492623" w:rsidRDefault="00897935" w14:paraId="3FB9283E" w14:textId="77777777">
      <w:pPr>
        <w:ind w:left="4994"/>
        <w:jc w:val="right"/>
        <w:rPr>
          <w:rFonts w:eastAsia="Calibri" w:asciiTheme="majorHAnsi" w:hAnsiTheme="majorHAnsi"/>
        </w:rPr>
      </w:pPr>
      <w:r w:rsidRPr="00EF1AA7">
        <w:rPr>
          <w:rFonts w:eastAsia="Calibri" w:asciiTheme="majorHAnsi" w:hAnsiTheme="majorHAnsi"/>
          <w:lang w:val="uk-UA"/>
        </w:rPr>
        <w:t>від «__» ___________ 20 ___ р. № ________</w:t>
      </w:r>
    </w:p>
    <w:p w:rsidRPr="00EF1AA7" w:rsidR="00217B79" w:rsidRDefault="00217B79" w14:paraId="3FB9283F" w14:textId="77777777">
      <w:pPr>
        <w:ind w:left="4994"/>
        <w:jc w:val="both"/>
        <w:rPr>
          <w:rFonts w:eastAsia="Calibri" w:asciiTheme="majorHAnsi" w:hAnsiTheme="majorHAnsi"/>
        </w:rPr>
      </w:pPr>
    </w:p>
    <w:p w:rsidRPr="00EF1AA7" w:rsidR="00217B79" w:rsidRDefault="00897935" w14:paraId="3FB92840" w14:textId="77777777">
      <w:pPr>
        <w:ind w:left="4994"/>
        <w:jc w:val="right"/>
        <w:rPr>
          <w:rFonts w:eastAsia="Calibri" w:asciiTheme="majorHAnsi" w:hAnsiTheme="majorHAnsi"/>
          <w:b/>
        </w:rPr>
      </w:pPr>
      <w:r w:rsidRPr="00EF1AA7">
        <w:rPr>
          <w:rFonts w:eastAsia="Calibri" w:asciiTheme="majorHAnsi" w:hAnsiTheme="majorHAnsi"/>
          <w:b/>
          <w:bCs/>
          <w:lang w:val="uk-UA"/>
        </w:rPr>
        <w:t>ЗРАЗОК</w:t>
      </w:r>
    </w:p>
    <w:p w:rsidRPr="00EF1AA7" w:rsidR="00217B79" w:rsidRDefault="00897935" w14:paraId="3FB92841" w14:textId="77777777">
      <w:pPr>
        <w:pStyle w:val="-1"/>
        <w:jc w:val="center"/>
        <w:rPr>
          <w:rFonts w:asciiTheme="majorHAnsi" w:hAnsiTheme="majorHAnsi"/>
        </w:rPr>
      </w:pPr>
      <w:r w:rsidRPr="00EF1AA7">
        <w:rPr>
          <w:rFonts w:asciiTheme="majorHAnsi" w:hAnsiTheme="majorHAnsi"/>
          <w:lang w:val="uk-UA"/>
        </w:rPr>
        <w:t xml:space="preserve"> </w:t>
      </w:r>
    </w:p>
    <w:p w:rsidRPr="00EF1AA7" w:rsidR="00217B79" w:rsidRDefault="00897935" w14:paraId="3FB92842" w14:textId="77777777">
      <w:pPr>
        <w:pStyle w:val="-1"/>
        <w:jc w:val="center"/>
        <w:rPr>
          <w:rFonts w:asciiTheme="majorHAnsi" w:hAnsiTheme="majorHAnsi"/>
          <w:b/>
        </w:rPr>
      </w:pPr>
      <w:r w:rsidRPr="00EF1AA7">
        <w:rPr>
          <w:rFonts w:asciiTheme="majorHAnsi" w:hAnsiTheme="majorHAnsi"/>
          <w:b/>
          <w:lang w:val="uk-UA"/>
        </w:rPr>
        <w:t xml:space="preserve">ПЕРЕЛІК ПІДСУМКОВОЇ ТЕХНІЧНОЇ ТА ЗВІТНОЇ ДОКУМЕНТАЦІЇ НА ОБЛАДНАННЯ. </w:t>
      </w:r>
    </w:p>
    <w:p w:rsidRPr="00EF1AA7" w:rsidR="00217B79" w:rsidRDefault="00217B79" w14:paraId="3FB92843" w14:textId="77777777">
      <w:pPr>
        <w:jc w:val="center"/>
        <w:rPr>
          <w:rFonts w:asciiTheme="majorHAnsi" w:hAnsiTheme="majorHAnsi"/>
          <w:b/>
        </w:rPr>
      </w:pPr>
    </w:p>
    <w:p w:rsidRPr="00EF1AA7" w:rsidR="00217B79" w:rsidRDefault="00217B79" w14:paraId="3FB92844" w14:textId="77777777">
      <w:pPr>
        <w:jc w:val="center"/>
        <w:rPr>
          <w:rFonts w:asciiTheme="majorHAnsi" w:hAnsiTheme="majorHAnsi"/>
          <w:b/>
        </w:rPr>
      </w:pPr>
    </w:p>
    <w:p w:rsidRPr="00EF1AA7" w:rsidR="00217B79" w:rsidRDefault="00217B79" w14:paraId="3FB92845" w14:textId="77777777">
      <w:pPr>
        <w:jc w:val="center"/>
        <w:rPr>
          <w:rFonts w:asciiTheme="majorHAnsi" w:hAnsiTheme="majorHAnsi"/>
          <w:b/>
        </w:rPr>
      </w:pPr>
    </w:p>
    <w:p w:rsidRPr="00EF1AA7" w:rsidR="00217B79" w:rsidRDefault="00217B79" w14:paraId="3FB92846" w14:textId="77777777">
      <w:pPr>
        <w:jc w:val="center"/>
        <w:rPr>
          <w:rFonts w:asciiTheme="majorHAnsi" w:hAnsiTheme="majorHAnsi"/>
          <w:b/>
        </w:rPr>
      </w:pPr>
    </w:p>
    <w:p w:rsidRPr="00EF1AA7" w:rsidR="00217B79" w:rsidRDefault="00217B79" w14:paraId="3FB92847" w14:textId="77777777">
      <w:pPr>
        <w:jc w:val="center"/>
        <w:rPr>
          <w:rFonts w:asciiTheme="majorHAnsi" w:hAnsiTheme="majorHAnsi"/>
          <w:b/>
        </w:rPr>
      </w:pPr>
    </w:p>
    <w:p w:rsidRPr="00EF1AA7" w:rsidR="00217B79" w:rsidRDefault="00217B79" w14:paraId="3FB92848" w14:textId="77777777">
      <w:pPr>
        <w:jc w:val="center"/>
        <w:rPr>
          <w:rFonts w:asciiTheme="majorHAnsi" w:hAnsiTheme="majorHAnsi"/>
          <w:b/>
        </w:rPr>
      </w:pPr>
    </w:p>
    <w:p w:rsidRPr="00EF1AA7" w:rsidR="00217B79" w:rsidRDefault="00217B79" w14:paraId="3FB92849" w14:textId="77777777">
      <w:pPr>
        <w:jc w:val="center"/>
        <w:rPr>
          <w:rFonts w:asciiTheme="majorHAnsi" w:hAnsiTheme="majorHAnsi"/>
          <w:b/>
        </w:rPr>
      </w:pPr>
    </w:p>
    <w:p w:rsidRPr="00EF1AA7" w:rsidR="00B472D7" w:rsidP="00B472D7" w:rsidRDefault="00B472D7" w14:paraId="19C775EA"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47"/>
        <w:gridCol w:w="4447"/>
      </w:tblGrid>
      <w:tr w:rsidRPr="00EF1AA7" w:rsidR="00B472D7" w:rsidTr="00590F70" w14:paraId="25DB9F4B" w14:textId="77777777">
        <w:trPr>
          <w:trHeight w:val="126"/>
        </w:trPr>
        <w:tc>
          <w:tcPr>
            <w:tcW w:w="4621" w:type="dxa"/>
          </w:tcPr>
          <w:p w:rsidRPr="00EF1AA7" w:rsidR="00B472D7" w:rsidP="00590F70" w:rsidRDefault="00B472D7" w14:paraId="14036328"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B472D7" w:rsidP="00590F70" w:rsidRDefault="00B472D7" w14:paraId="60FFC481"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4F2273EF"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472D7" w:rsidP="00590F70" w:rsidRDefault="00B472D7" w14:paraId="77C68750"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B472D7" w:rsidP="00590F70" w:rsidRDefault="00B472D7" w14:paraId="1642130F"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B472D7" w:rsidP="00590F70" w:rsidRDefault="00B472D7" w14:paraId="7FE1D7D3"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1621AE65"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472D7" w:rsidP="00590F70" w:rsidRDefault="00B472D7" w14:paraId="252C0C2B"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217B79" w:rsidRDefault="00217B79" w14:paraId="3FB9284A" w14:textId="77777777">
      <w:pPr>
        <w:jc w:val="center"/>
        <w:rPr>
          <w:rFonts w:asciiTheme="majorHAnsi" w:hAnsiTheme="majorHAnsi"/>
          <w:b/>
        </w:rPr>
      </w:pPr>
    </w:p>
    <w:p w:rsidRPr="00EF1AA7" w:rsidR="00217B79" w:rsidRDefault="00217B79" w14:paraId="3FB9284B" w14:textId="77777777">
      <w:pPr>
        <w:jc w:val="center"/>
        <w:rPr>
          <w:rFonts w:asciiTheme="majorHAnsi" w:hAnsiTheme="majorHAnsi"/>
          <w:b/>
        </w:rPr>
      </w:pPr>
    </w:p>
    <w:p w:rsidRPr="00EF1AA7" w:rsidR="00217B79" w:rsidRDefault="00217B79" w14:paraId="3FB9284C" w14:textId="77777777">
      <w:pPr>
        <w:jc w:val="center"/>
        <w:rPr>
          <w:rFonts w:asciiTheme="majorHAnsi" w:hAnsiTheme="majorHAnsi"/>
          <w:b/>
        </w:rPr>
      </w:pPr>
    </w:p>
    <w:p w:rsidRPr="00EF1AA7" w:rsidR="00217B79" w:rsidRDefault="00217B79" w14:paraId="3FB9284D" w14:textId="77777777">
      <w:pPr>
        <w:jc w:val="center"/>
        <w:rPr>
          <w:rFonts w:asciiTheme="majorHAnsi" w:hAnsiTheme="majorHAnsi"/>
          <w:b/>
        </w:rPr>
      </w:pPr>
    </w:p>
    <w:p w:rsidRPr="00EF1AA7" w:rsidR="00217B79" w:rsidRDefault="00217B79" w14:paraId="3FB9284E" w14:textId="550F8ACD">
      <w:pPr>
        <w:jc w:val="center"/>
        <w:rPr>
          <w:rFonts w:asciiTheme="majorHAnsi" w:hAnsiTheme="majorHAnsi"/>
          <w:b/>
        </w:rPr>
      </w:pPr>
    </w:p>
    <w:p w:rsidRPr="00EF1AA7" w:rsidR="00B472D7" w:rsidRDefault="00B472D7" w14:paraId="504CCCD0" w14:textId="68F5B377">
      <w:pPr>
        <w:jc w:val="center"/>
        <w:rPr>
          <w:rFonts w:asciiTheme="majorHAnsi" w:hAnsiTheme="majorHAnsi"/>
          <w:b/>
        </w:rPr>
      </w:pPr>
    </w:p>
    <w:p w:rsidRPr="00EF1AA7" w:rsidR="00B472D7" w:rsidRDefault="00B472D7" w14:paraId="34F2CDBF" w14:textId="2B8609FF">
      <w:pPr>
        <w:jc w:val="center"/>
        <w:rPr>
          <w:rFonts w:asciiTheme="majorHAnsi" w:hAnsiTheme="majorHAnsi"/>
          <w:b/>
        </w:rPr>
      </w:pPr>
    </w:p>
    <w:p w:rsidRPr="00EF1AA7" w:rsidR="00B472D7" w:rsidRDefault="00B472D7" w14:paraId="503A522E" w14:textId="1B7B2F12">
      <w:pPr>
        <w:jc w:val="center"/>
        <w:rPr>
          <w:rFonts w:asciiTheme="majorHAnsi" w:hAnsiTheme="majorHAnsi"/>
          <w:b/>
        </w:rPr>
      </w:pPr>
    </w:p>
    <w:p w:rsidRPr="00EF1AA7" w:rsidR="00B472D7" w:rsidRDefault="00B472D7" w14:paraId="5FC97A5D" w14:textId="5BA8A206">
      <w:pPr>
        <w:jc w:val="center"/>
        <w:rPr>
          <w:rFonts w:asciiTheme="majorHAnsi" w:hAnsiTheme="majorHAnsi"/>
          <w:b/>
        </w:rPr>
      </w:pPr>
    </w:p>
    <w:p w:rsidRPr="00EF1AA7" w:rsidR="00B472D7" w:rsidRDefault="00B472D7" w14:paraId="6F5C9C6A" w14:textId="7EFEF4DC">
      <w:pPr>
        <w:jc w:val="center"/>
        <w:rPr>
          <w:rFonts w:asciiTheme="majorHAnsi" w:hAnsiTheme="majorHAnsi"/>
          <w:b/>
        </w:rPr>
      </w:pPr>
    </w:p>
    <w:p w:rsidRPr="00EF1AA7" w:rsidR="00B472D7" w:rsidRDefault="00B472D7" w14:paraId="16048A12" w14:textId="4504B0EA">
      <w:pPr>
        <w:jc w:val="center"/>
        <w:rPr>
          <w:rFonts w:asciiTheme="majorHAnsi" w:hAnsiTheme="majorHAnsi"/>
          <w:b/>
        </w:rPr>
      </w:pPr>
    </w:p>
    <w:p w:rsidRPr="00EF1AA7" w:rsidR="00B472D7" w:rsidRDefault="00B472D7" w14:paraId="6003E7F5" w14:textId="6C0D8865">
      <w:pPr>
        <w:jc w:val="center"/>
        <w:rPr>
          <w:rFonts w:asciiTheme="majorHAnsi" w:hAnsiTheme="majorHAnsi"/>
          <w:b/>
        </w:rPr>
      </w:pPr>
    </w:p>
    <w:p w:rsidRPr="00EF1AA7" w:rsidR="00B472D7" w:rsidRDefault="00B472D7" w14:paraId="5E367C5B" w14:textId="59A2DAAD">
      <w:pPr>
        <w:jc w:val="center"/>
        <w:rPr>
          <w:rFonts w:asciiTheme="majorHAnsi" w:hAnsiTheme="majorHAnsi"/>
          <w:b/>
        </w:rPr>
      </w:pPr>
    </w:p>
    <w:p w:rsidRPr="00EF1AA7" w:rsidR="00B472D7" w:rsidRDefault="00B472D7" w14:paraId="57AC0D4A" w14:textId="4FAC4F36">
      <w:pPr>
        <w:jc w:val="center"/>
        <w:rPr>
          <w:rFonts w:asciiTheme="majorHAnsi" w:hAnsiTheme="majorHAnsi"/>
          <w:b/>
        </w:rPr>
      </w:pPr>
    </w:p>
    <w:p w:rsidRPr="00EF1AA7" w:rsidR="00B472D7" w:rsidRDefault="00B472D7" w14:paraId="2067BBFC" w14:textId="440931F2">
      <w:pPr>
        <w:jc w:val="center"/>
        <w:rPr>
          <w:rFonts w:asciiTheme="majorHAnsi" w:hAnsiTheme="majorHAnsi"/>
          <w:b/>
        </w:rPr>
      </w:pPr>
    </w:p>
    <w:p w:rsidRPr="00EF1AA7" w:rsidR="00B472D7" w:rsidRDefault="00B472D7" w14:paraId="2FCDD82C" w14:textId="448134F5">
      <w:pPr>
        <w:jc w:val="center"/>
        <w:rPr>
          <w:rFonts w:asciiTheme="majorHAnsi" w:hAnsiTheme="majorHAnsi"/>
          <w:b/>
        </w:rPr>
      </w:pPr>
    </w:p>
    <w:p w:rsidRPr="00EF1AA7" w:rsidR="00B472D7" w:rsidRDefault="00B472D7" w14:paraId="2BD97EA9" w14:textId="769FFDB7">
      <w:pPr>
        <w:jc w:val="center"/>
        <w:rPr>
          <w:rFonts w:asciiTheme="majorHAnsi" w:hAnsiTheme="majorHAnsi"/>
          <w:b/>
        </w:rPr>
      </w:pPr>
    </w:p>
    <w:p w:rsidRPr="00EF1AA7" w:rsidR="00B472D7" w:rsidRDefault="00B472D7" w14:paraId="72D54592" w14:textId="276B553A">
      <w:pPr>
        <w:jc w:val="center"/>
        <w:rPr>
          <w:rFonts w:asciiTheme="majorHAnsi" w:hAnsiTheme="majorHAnsi"/>
          <w:b/>
        </w:rPr>
      </w:pPr>
    </w:p>
    <w:p w:rsidRPr="00EF1AA7" w:rsidR="00B472D7" w:rsidRDefault="00B472D7" w14:paraId="5BB15CB3" w14:textId="2425C9A7">
      <w:pPr>
        <w:jc w:val="center"/>
        <w:rPr>
          <w:rFonts w:asciiTheme="majorHAnsi" w:hAnsiTheme="majorHAnsi"/>
          <w:b/>
        </w:rPr>
      </w:pPr>
    </w:p>
    <w:p w:rsidRPr="00EF1AA7" w:rsidR="00B472D7" w:rsidRDefault="00B472D7" w14:paraId="58B5CC68" w14:textId="54D758B3">
      <w:pPr>
        <w:jc w:val="center"/>
        <w:rPr>
          <w:rFonts w:asciiTheme="majorHAnsi" w:hAnsiTheme="majorHAnsi"/>
          <w:b/>
        </w:rPr>
      </w:pPr>
    </w:p>
    <w:p w:rsidRPr="00EF1AA7" w:rsidR="00B472D7" w:rsidRDefault="00B472D7" w14:paraId="64729E32" w14:textId="4DE85BDB">
      <w:pPr>
        <w:jc w:val="center"/>
        <w:rPr>
          <w:rFonts w:asciiTheme="majorHAnsi" w:hAnsiTheme="majorHAnsi"/>
          <w:b/>
        </w:rPr>
      </w:pPr>
    </w:p>
    <w:p w:rsidRPr="00EF1AA7" w:rsidR="00B472D7" w:rsidRDefault="00B472D7" w14:paraId="6618CB2E" w14:textId="7BF1F88C">
      <w:pPr>
        <w:jc w:val="center"/>
        <w:rPr>
          <w:rFonts w:asciiTheme="majorHAnsi" w:hAnsiTheme="majorHAnsi"/>
          <w:b/>
        </w:rPr>
      </w:pPr>
    </w:p>
    <w:p w:rsidRPr="00EF1AA7" w:rsidR="00B472D7" w:rsidRDefault="00B472D7" w14:paraId="0CD91EAE" w14:textId="161C1816">
      <w:pPr>
        <w:jc w:val="center"/>
        <w:rPr>
          <w:rFonts w:asciiTheme="majorHAnsi" w:hAnsiTheme="majorHAnsi"/>
          <w:b/>
        </w:rPr>
      </w:pPr>
    </w:p>
    <w:p w:rsidRPr="00EF1AA7" w:rsidR="00B472D7" w:rsidRDefault="00B472D7" w14:paraId="4ED4BF7C" w14:textId="7D53E616">
      <w:pPr>
        <w:jc w:val="center"/>
        <w:rPr>
          <w:rFonts w:asciiTheme="majorHAnsi" w:hAnsiTheme="majorHAnsi"/>
          <w:b/>
        </w:rPr>
      </w:pPr>
    </w:p>
    <w:p w:rsidRPr="00EF1AA7" w:rsidR="00B472D7" w:rsidRDefault="00B472D7" w14:paraId="16AEC37E" w14:textId="146E5C84">
      <w:pPr>
        <w:jc w:val="center"/>
        <w:rPr>
          <w:rFonts w:asciiTheme="majorHAnsi" w:hAnsiTheme="majorHAnsi"/>
          <w:b/>
        </w:rPr>
      </w:pPr>
    </w:p>
    <w:p w:rsidRPr="00EF1AA7" w:rsidR="00B472D7" w:rsidRDefault="00B472D7" w14:paraId="68DFF237" w14:textId="452A0A42">
      <w:pPr>
        <w:jc w:val="center"/>
        <w:rPr>
          <w:rFonts w:asciiTheme="majorHAnsi" w:hAnsiTheme="majorHAnsi"/>
          <w:b/>
        </w:rPr>
      </w:pPr>
    </w:p>
    <w:p w:rsidRPr="00EF1AA7" w:rsidR="00B472D7" w:rsidRDefault="00B472D7" w14:paraId="78D8686E" w14:textId="5E548403">
      <w:pPr>
        <w:jc w:val="center"/>
        <w:rPr>
          <w:rFonts w:asciiTheme="majorHAnsi" w:hAnsiTheme="majorHAnsi"/>
          <w:b/>
        </w:rPr>
      </w:pPr>
    </w:p>
    <w:p w:rsidRPr="00EF1AA7" w:rsidR="00B472D7" w:rsidRDefault="00B472D7" w14:paraId="6B593CA8" w14:textId="3EF743E0">
      <w:pPr>
        <w:jc w:val="center"/>
        <w:rPr>
          <w:rFonts w:asciiTheme="majorHAnsi" w:hAnsiTheme="majorHAnsi"/>
          <w:b/>
        </w:rPr>
      </w:pPr>
    </w:p>
    <w:p w:rsidRPr="00EF1AA7" w:rsidR="00B472D7" w:rsidRDefault="00B472D7" w14:paraId="2EF3CE0E" w14:textId="7F267123">
      <w:pPr>
        <w:jc w:val="center"/>
        <w:rPr>
          <w:rFonts w:asciiTheme="majorHAnsi" w:hAnsiTheme="majorHAnsi"/>
          <w:b/>
        </w:rPr>
      </w:pPr>
    </w:p>
    <w:p w:rsidRPr="00EF1AA7" w:rsidR="00B472D7" w:rsidRDefault="00B472D7" w14:paraId="00CF4806" w14:textId="0ED4FFF4">
      <w:pPr>
        <w:jc w:val="center"/>
        <w:rPr>
          <w:rFonts w:asciiTheme="majorHAnsi" w:hAnsiTheme="majorHAnsi"/>
          <w:b/>
        </w:rPr>
      </w:pPr>
    </w:p>
    <w:p w:rsidRPr="00EF1AA7" w:rsidR="00B472D7" w:rsidRDefault="00B472D7" w14:paraId="1C6BE924" w14:textId="422AE233">
      <w:pPr>
        <w:jc w:val="center"/>
        <w:rPr>
          <w:rFonts w:asciiTheme="majorHAnsi" w:hAnsiTheme="majorHAnsi"/>
          <w:b/>
        </w:rPr>
      </w:pPr>
    </w:p>
    <w:p w:rsidRPr="00EF1AA7" w:rsidR="00B472D7" w:rsidRDefault="00B472D7" w14:paraId="0234881C" w14:textId="559E1181">
      <w:pPr>
        <w:jc w:val="center"/>
        <w:rPr>
          <w:rFonts w:asciiTheme="majorHAnsi" w:hAnsiTheme="majorHAnsi"/>
          <w:b/>
        </w:rPr>
      </w:pPr>
    </w:p>
    <w:p w:rsidRPr="00EF1AA7" w:rsidR="00B472D7" w:rsidRDefault="00B472D7" w14:paraId="2C1269F1" w14:textId="69F0B2DE">
      <w:pPr>
        <w:jc w:val="center"/>
        <w:rPr>
          <w:rFonts w:asciiTheme="majorHAnsi" w:hAnsiTheme="majorHAnsi"/>
          <w:b/>
        </w:rPr>
      </w:pPr>
    </w:p>
    <w:p w:rsidRPr="00EF1AA7" w:rsidR="00B472D7" w:rsidRDefault="00B472D7" w14:paraId="520AF12C" w14:textId="4F714713">
      <w:pPr>
        <w:jc w:val="center"/>
        <w:rPr>
          <w:rFonts w:asciiTheme="majorHAnsi" w:hAnsiTheme="majorHAnsi"/>
          <w:b/>
        </w:rPr>
      </w:pPr>
    </w:p>
    <w:p w:rsidRPr="00EF1AA7" w:rsidR="00B472D7" w:rsidRDefault="00B472D7" w14:paraId="47C08010" w14:textId="206E0001">
      <w:pPr>
        <w:jc w:val="center"/>
        <w:rPr>
          <w:rFonts w:asciiTheme="majorHAnsi" w:hAnsiTheme="majorHAnsi"/>
          <w:b/>
        </w:rPr>
      </w:pPr>
    </w:p>
    <w:p w:rsidRPr="00EF1AA7" w:rsidR="00B472D7" w:rsidRDefault="00B472D7" w14:paraId="3702F497" w14:textId="00B6D2A7">
      <w:pPr>
        <w:jc w:val="center"/>
        <w:rPr>
          <w:rFonts w:asciiTheme="majorHAnsi" w:hAnsiTheme="majorHAnsi"/>
          <w:b/>
        </w:rPr>
      </w:pPr>
    </w:p>
    <w:p w:rsidRPr="00EF1AA7" w:rsidR="00B472D7" w:rsidRDefault="00B472D7" w14:paraId="00BBF563" w14:textId="50DFCA53">
      <w:pPr>
        <w:jc w:val="center"/>
        <w:rPr>
          <w:rFonts w:asciiTheme="majorHAnsi" w:hAnsiTheme="majorHAnsi"/>
          <w:b/>
        </w:rPr>
      </w:pPr>
    </w:p>
    <w:p w:rsidRPr="00EF1AA7" w:rsidR="00B472D7" w:rsidRDefault="00B472D7" w14:paraId="3461BE93" w14:textId="1DCB87F4">
      <w:pPr>
        <w:jc w:val="center"/>
        <w:rPr>
          <w:rFonts w:asciiTheme="majorHAnsi" w:hAnsiTheme="majorHAnsi"/>
          <w:b/>
        </w:rPr>
      </w:pPr>
    </w:p>
    <w:p w:rsidRPr="00EF1AA7" w:rsidR="00B472D7" w:rsidRDefault="00B472D7" w14:paraId="242B5A82" w14:textId="08A9F5A3">
      <w:pPr>
        <w:jc w:val="center"/>
        <w:rPr>
          <w:rFonts w:asciiTheme="majorHAnsi" w:hAnsiTheme="majorHAnsi"/>
          <w:b/>
        </w:rPr>
      </w:pPr>
    </w:p>
    <w:p w:rsidRPr="00EF1AA7" w:rsidR="00B472D7" w:rsidRDefault="00B472D7" w14:paraId="7B411985" w14:textId="5475F545">
      <w:pPr>
        <w:jc w:val="center"/>
        <w:rPr>
          <w:rFonts w:asciiTheme="majorHAnsi" w:hAnsiTheme="majorHAnsi"/>
          <w:b/>
        </w:rPr>
      </w:pPr>
    </w:p>
    <w:p w:rsidRPr="00EF1AA7" w:rsidR="00B472D7" w:rsidRDefault="00B472D7" w14:paraId="4C4F2910" w14:textId="77777777">
      <w:pPr>
        <w:jc w:val="center"/>
        <w:rPr>
          <w:rFonts w:asciiTheme="majorHAnsi" w:hAnsiTheme="majorHAnsi"/>
          <w:b/>
        </w:rPr>
      </w:pPr>
    </w:p>
    <w:p w:rsidRPr="00EF1AA7" w:rsidR="00217B79" w:rsidRDefault="00217B79" w14:paraId="3FB9284F" w14:textId="77777777">
      <w:pPr>
        <w:jc w:val="center"/>
        <w:rPr>
          <w:rFonts w:asciiTheme="majorHAnsi" w:hAnsiTheme="majorHAnsi"/>
          <w:b/>
        </w:rPr>
      </w:pPr>
    </w:p>
    <w:p w:rsidRPr="00EF1AA7" w:rsidR="00217B79" w:rsidP="009546BB" w:rsidRDefault="00897935" w14:paraId="3FB92860" w14:textId="16DD51E8">
      <w:pPr>
        <w:ind w:left="4994"/>
        <w:jc w:val="both"/>
        <w:rPr>
          <w:rFonts w:eastAsia="Calibri" w:asciiTheme="majorHAnsi" w:hAnsiTheme="majorHAnsi"/>
          <w:b/>
        </w:rPr>
      </w:pPr>
      <w:r w:rsidRPr="00EF1AA7">
        <w:rPr>
          <w:rFonts w:eastAsia="Calibri" w:asciiTheme="majorHAnsi" w:hAnsiTheme="majorHAnsi"/>
          <w:lang w:val="uk-UA"/>
        </w:rPr>
        <w:t xml:space="preserve">    </w:t>
      </w:r>
      <w:r w:rsidRPr="00EF1AA7">
        <w:rPr>
          <w:rFonts w:eastAsia="Calibri" w:asciiTheme="majorHAnsi" w:hAnsiTheme="majorHAnsi"/>
          <w:b/>
          <w:lang w:val="uk-UA"/>
        </w:rPr>
        <w:t>Додаток №</w:t>
      </w:r>
      <w:r w:rsidRPr="00EF1AA7" w:rsidR="004F27EA">
        <w:rPr>
          <w:rFonts w:eastAsia="Calibri" w:asciiTheme="majorHAnsi" w:hAnsiTheme="majorHAnsi"/>
          <w:b/>
          <w:lang w:val="uk-UA"/>
        </w:rPr>
        <w:t xml:space="preserve"> </w:t>
      </w:r>
      <w:r w:rsidRPr="00EF1AA7">
        <w:rPr>
          <w:rFonts w:eastAsia="Calibri" w:asciiTheme="majorHAnsi" w:hAnsiTheme="majorHAnsi"/>
          <w:b/>
          <w:lang w:val="uk-UA"/>
        </w:rPr>
        <w:t xml:space="preserve">30 до Договору субпідряду </w:t>
      </w:r>
    </w:p>
    <w:p w:rsidRPr="00EF1AA7" w:rsidR="00217B79" w:rsidP="00492623" w:rsidRDefault="00897935" w14:paraId="3FB92861" w14:textId="77777777">
      <w:pPr>
        <w:ind w:left="4994"/>
        <w:jc w:val="right"/>
        <w:rPr>
          <w:rFonts w:eastAsia="Calibri" w:asciiTheme="majorHAnsi" w:hAnsiTheme="majorHAnsi"/>
        </w:rPr>
      </w:pPr>
      <w:r w:rsidRPr="00EF1AA7">
        <w:rPr>
          <w:rFonts w:eastAsia="Calibri" w:asciiTheme="majorHAnsi" w:hAnsiTheme="majorHAnsi"/>
          <w:lang w:val="uk-UA"/>
        </w:rPr>
        <w:t>від «__» ___________ 20 ___ р. № ________</w:t>
      </w:r>
    </w:p>
    <w:p w:rsidRPr="00EF1AA7" w:rsidR="00217B79" w:rsidRDefault="00217B79" w14:paraId="3FB92862" w14:textId="77777777">
      <w:pPr>
        <w:ind w:left="4994"/>
        <w:jc w:val="both"/>
        <w:rPr>
          <w:rFonts w:eastAsia="Calibri" w:asciiTheme="majorHAnsi" w:hAnsiTheme="majorHAnsi"/>
        </w:rPr>
      </w:pPr>
    </w:p>
    <w:p w:rsidRPr="00EF1AA7" w:rsidR="00217B79" w:rsidRDefault="00897935" w14:paraId="3FB92863" w14:textId="77777777">
      <w:pPr>
        <w:ind w:left="4994"/>
        <w:jc w:val="right"/>
        <w:rPr>
          <w:rFonts w:eastAsia="Calibri" w:asciiTheme="majorHAnsi" w:hAnsiTheme="majorHAnsi"/>
          <w:b/>
        </w:rPr>
      </w:pPr>
      <w:r w:rsidRPr="00EF1AA7">
        <w:rPr>
          <w:rFonts w:eastAsia="Calibri" w:asciiTheme="majorHAnsi" w:hAnsiTheme="majorHAnsi"/>
          <w:b/>
          <w:bCs/>
          <w:lang w:val="uk-UA"/>
        </w:rPr>
        <w:t>ЗРАЗОК</w:t>
      </w:r>
    </w:p>
    <w:p w:rsidRPr="00EF1AA7" w:rsidR="00217B79" w:rsidRDefault="00897935" w14:paraId="3FB92864" w14:textId="77777777">
      <w:pPr>
        <w:pStyle w:val="-1"/>
        <w:jc w:val="center"/>
        <w:rPr>
          <w:rFonts w:asciiTheme="majorHAnsi" w:hAnsiTheme="majorHAnsi"/>
        </w:rPr>
      </w:pPr>
      <w:r w:rsidRPr="00EF1AA7">
        <w:rPr>
          <w:rFonts w:asciiTheme="majorHAnsi" w:hAnsiTheme="majorHAnsi"/>
          <w:lang w:val="uk-UA"/>
        </w:rPr>
        <w:t xml:space="preserve"> </w:t>
      </w:r>
    </w:p>
    <w:p w:rsidRPr="00EF1AA7" w:rsidR="00217B79" w:rsidRDefault="200C2665" w14:paraId="3FB92865" w14:textId="19C90787">
      <w:pPr>
        <w:pStyle w:val="-1"/>
        <w:jc w:val="center"/>
        <w:rPr>
          <w:rFonts w:asciiTheme="majorHAnsi" w:hAnsiTheme="majorHAnsi" w:cstheme="minorBidi"/>
          <w:b/>
        </w:rPr>
      </w:pPr>
      <w:r w:rsidRPr="00EF1AA7">
        <w:rPr>
          <w:rFonts w:asciiTheme="majorHAnsi" w:hAnsiTheme="majorHAnsi" w:cstheme="minorBidi"/>
          <w:b/>
          <w:lang w:val="uk-UA"/>
        </w:rPr>
        <w:t xml:space="preserve">АКТ ПРО ЗУПИНКУ РОБІТ ЧЕРЕЗ </w:t>
      </w:r>
      <w:r w:rsidRPr="00EF1AA7" w:rsidR="4C2232F4">
        <w:rPr>
          <w:rFonts w:asciiTheme="majorHAnsi" w:hAnsiTheme="majorHAnsi" w:cstheme="minorBidi"/>
          <w:b/>
          <w:lang w:val="uk-UA"/>
        </w:rPr>
        <w:t xml:space="preserve">ПОВІТРЯНУ ТРИВОГУ АБО </w:t>
      </w:r>
      <w:r w:rsidRPr="00EF1AA7">
        <w:rPr>
          <w:rFonts w:asciiTheme="majorHAnsi" w:hAnsiTheme="majorHAnsi" w:cstheme="minorBidi"/>
          <w:b/>
          <w:lang w:val="uk-UA"/>
        </w:rPr>
        <w:t>ПОГОДНІ УМОВИ</w:t>
      </w:r>
    </w:p>
    <w:p w:rsidRPr="00EF1AA7" w:rsidR="00805607" w:rsidRDefault="00805607" w14:paraId="3FB92866" w14:textId="77777777">
      <w:pPr>
        <w:pBdr>
          <w:bottom w:val="single" w:color="auto" w:sz="12" w:space="1"/>
        </w:pBdr>
        <w:jc w:val="center"/>
        <w:rPr>
          <w:rFonts w:asciiTheme="majorHAnsi" w:hAnsiTheme="majorHAnsi" w:eastAsiaTheme="minorHAnsi" w:cstheme="minorHAnsi"/>
          <w:b/>
        </w:rPr>
      </w:pPr>
    </w:p>
    <w:p w:rsidRPr="00EF1AA7" w:rsidR="00805607" w:rsidRDefault="00897935" w14:paraId="3FB92867" w14:textId="77777777">
      <w:pPr>
        <w:jc w:val="center"/>
        <w:rPr>
          <w:rFonts w:asciiTheme="majorHAnsi" w:hAnsiTheme="majorHAnsi" w:eastAsiaTheme="minorHAnsi" w:cstheme="minorHAnsi"/>
        </w:rPr>
      </w:pPr>
      <w:r w:rsidRPr="00EF1AA7">
        <w:rPr>
          <w:rFonts w:asciiTheme="majorHAnsi" w:hAnsiTheme="majorHAnsi" w:eastAsiaTheme="minorHAnsi" w:cstheme="minorHAnsi"/>
          <w:lang w:val="uk-UA"/>
        </w:rPr>
        <w:t>(найменування проєкту)</w:t>
      </w:r>
    </w:p>
    <w:p w:rsidRPr="00EF1AA7" w:rsidR="00805607" w:rsidRDefault="00805607" w14:paraId="3FB92868" w14:textId="77777777">
      <w:pPr>
        <w:jc w:val="center"/>
        <w:rPr>
          <w:rFonts w:asciiTheme="majorHAnsi" w:hAnsiTheme="majorHAnsi" w:eastAsiaTheme="minorHAnsi" w:cstheme="minorHAnsi"/>
          <w:b/>
        </w:rPr>
      </w:pPr>
    </w:p>
    <w:p w:rsidRPr="00EF1AA7" w:rsidR="00805607" w:rsidRDefault="00897935" w14:paraId="3FB92869" w14:textId="77777777">
      <w:pPr>
        <w:rPr>
          <w:rFonts w:asciiTheme="majorHAnsi" w:hAnsiTheme="majorHAnsi" w:eastAsiaTheme="minorHAnsi" w:cstheme="minorHAnsi"/>
          <w:b/>
        </w:rPr>
      </w:pPr>
      <w:r w:rsidRPr="00EF1AA7">
        <w:rPr>
          <w:rFonts w:asciiTheme="majorHAnsi" w:hAnsiTheme="majorHAnsi" w:eastAsiaTheme="minorHAnsi" w:cstheme="minorHAnsi"/>
          <w:b/>
          <w:bCs/>
          <w:lang w:val="uk-UA"/>
        </w:rPr>
        <w:t>р. ___________</w:t>
      </w:r>
      <w:r w:rsidRPr="00EF1AA7">
        <w:rPr>
          <w:rFonts w:asciiTheme="majorHAnsi" w:hAnsiTheme="majorHAnsi" w:eastAsiaTheme="minorHAnsi" w:cstheme="minorHAnsi"/>
          <w:lang w:val="uk-UA"/>
        </w:rPr>
        <w:tab/>
      </w:r>
      <w:r w:rsidRPr="00EF1AA7">
        <w:rPr>
          <w:rFonts w:asciiTheme="majorHAnsi" w:hAnsiTheme="majorHAnsi" w:eastAsiaTheme="minorHAnsi" w:cstheme="minorHAnsi"/>
          <w:lang w:val="uk-UA"/>
        </w:rPr>
        <w:tab/>
      </w:r>
      <w:r w:rsidRPr="00EF1AA7">
        <w:rPr>
          <w:rFonts w:asciiTheme="majorHAnsi" w:hAnsiTheme="majorHAnsi" w:eastAsiaTheme="minorHAnsi" w:cstheme="minorHAnsi"/>
          <w:lang w:val="uk-UA"/>
        </w:rPr>
        <w:tab/>
      </w:r>
      <w:r w:rsidRPr="00EF1AA7">
        <w:rPr>
          <w:rFonts w:asciiTheme="majorHAnsi" w:hAnsiTheme="majorHAnsi" w:eastAsiaTheme="minorHAnsi" w:cstheme="minorHAnsi"/>
          <w:lang w:val="uk-UA"/>
        </w:rPr>
        <w:tab/>
      </w:r>
      <w:r w:rsidRPr="00EF1AA7">
        <w:rPr>
          <w:rFonts w:asciiTheme="majorHAnsi" w:hAnsiTheme="majorHAnsi" w:eastAsiaTheme="minorHAnsi" w:cstheme="minorHAnsi"/>
          <w:lang w:val="uk-UA"/>
        </w:rPr>
        <w:tab/>
      </w:r>
      <w:r w:rsidRPr="00EF1AA7">
        <w:rPr>
          <w:rFonts w:asciiTheme="majorHAnsi" w:hAnsiTheme="majorHAnsi" w:eastAsiaTheme="minorHAnsi" w:cstheme="minorHAnsi"/>
          <w:lang w:val="uk-UA"/>
        </w:rPr>
        <w:tab/>
      </w:r>
      <w:r w:rsidRPr="00EF1AA7">
        <w:rPr>
          <w:rFonts w:asciiTheme="majorHAnsi" w:hAnsiTheme="majorHAnsi" w:eastAsiaTheme="minorHAnsi" w:cstheme="minorHAnsi"/>
          <w:lang w:val="uk-UA"/>
        </w:rPr>
        <w:t xml:space="preserve">                                                                             </w:t>
      </w:r>
      <w:r w:rsidRPr="00EF1AA7">
        <w:rPr>
          <w:rFonts w:asciiTheme="majorHAnsi" w:hAnsiTheme="majorHAnsi" w:eastAsiaTheme="minorHAnsi" w:cstheme="minorHAnsi"/>
          <w:b/>
          <w:bCs/>
          <w:lang w:val="uk-UA"/>
        </w:rPr>
        <w:t>«___»_________20____</w:t>
      </w:r>
    </w:p>
    <w:p w:rsidRPr="00EF1AA7" w:rsidR="00805607" w:rsidRDefault="00805607" w14:paraId="3FB9286A" w14:textId="77777777">
      <w:pPr>
        <w:rPr>
          <w:rFonts w:asciiTheme="majorHAnsi" w:hAnsiTheme="majorHAnsi" w:eastAsiaTheme="minorHAnsi" w:cstheme="minorHAnsi"/>
        </w:rPr>
      </w:pPr>
    </w:p>
    <w:p w:rsidRPr="00EF1AA7" w:rsidR="00805607" w:rsidRDefault="00897935" w14:paraId="3FB9286B" w14:textId="77777777">
      <w:pPr>
        <w:rPr>
          <w:rFonts w:asciiTheme="majorHAnsi" w:hAnsiTheme="majorHAnsi" w:eastAsiaTheme="minorHAnsi" w:cstheme="minorHAnsi"/>
        </w:rPr>
      </w:pPr>
      <w:r w:rsidRPr="00EF1AA7">
        <w:rPr>
          <w:rFonts w:asciiTheme="majorHAnsi" w:hAnsiTheme="majorHAnsi" w:eastAsiaTheme="minorHAnsi" w:cstheme="minorHAnsi"/>
          <w:lang w:val="uk-UA"/>
        </w:rPr>
        <w:t>Комісія у складі:</w:t>
      </w:r>
    </w:p>
    <w:tbl>
      <w:tblPr>
        <w:tblStyle w:val="7"/>
        <w:tblpPr w:leftFromText="180" w:rightFromText="180" w:vertAnchor="text" w:horzAnchor="margin" w:tblpY="208"/>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6"/>
        <w:gridCol w:w="4818"/>
      </w:tblGrid>
      <w:tr w:rsidRPr="00EF1AA7" w:rsidR="00774F9C" w:rsidTr="053E8F98" w14:paraId="3FB92870" w14:textId="77777777">
        <w:tc>
          <w:tcPr>
            <w:tcW w:w="4536" w:type="dxa"/>
          </w:tcPr>
          <w:p w:rsidRPr="00EF1AA7" w:rsidR="00805607" w:rsidP="009668EE" w:rsidRDefault="00897935" w14:paraId="3FB9286C" w14:textId="77777777">
            <w:pPr>
              <w:rPr>
                <w:rFonts w:asciiTheme="majorHAnsi" w:hAnsiTheme="majorHAnsi" w:cstheme="minorHAnsi"/>
                <w:sz w:val="20"/>
                <w:szCs w:val="20"/>
              </w:rPr>
            </w:pPr>
            <w:r w:rsidRPr="00EF1AA7">
              <w:rPr>
                <w:rFonts w:asciiTheme="majorHAnsi" w:hAnsiTheme="majorHAnsi" w:cstheme="minorHAnsi"/>
                <w:lang w:val="uk-UA"/>
              </w:rPr>
              <w:t xml:space="preserve">Кер. Будівельних проєктів </w:t>
            </w:r>
          </w:p>
          <w:p w:rsidRPr="00EF1AA7" w:rsidR="00805607" w:rsidP="009668EE" w:rsidRDefault="00897935" w14:paraId="3FB9286D" w14:textId="60AB989B">
            <w:pPr>
              <w:rPr>
                <w:rFonts w:asciiTheme="majorHAnsi" w:hAnsiTheme="majorHAnsi"/>
                <w:sz w:val="20"/>
                <w:szCs w:val="20"/>
              </w:rPr>
            </w:pPr>
            <w:r w:rsidRPr="00EF1AA7">
              <w:rPr>
                <w:rFonts w:asciiTheme="majorHAnsi" w:hAnsiTheme="majorHAnsi"/>
                <w:lang w:val="uk-UA"/>
              </w:rPr>
              <w:t>ТОВ "</w:t>
            </w:r>
            <w:r w:rsidRPr="00EF1AA7" w:rsidR="7C418BBF">
              <w:rPr>
                <w:rFonts w:asciiTheme="majorHAnsi" w:hAnsiTheme="majorHAnsi"/>
                <w:lang w:val="uk-UA"/>
              </w:rPr>
              <w:t>МЕТІНВЕСТ СІЧСТАЛЬ</w:t>
            </w:r>
            <w:r w:rsidRPr="00EF1AA7">
              <w:rPr>
                <w:rFonts w:asciiTheme="majorHAnsi" w:hAnsiTheme="majorHAnsi"/>
                <w:lang w:val="uk-UA"/>
              </w:rPr>
              <w:t>"</w:t>
            </w:r>
          </w:p>
        </w:tc>
        <w:tc>
          <w:tcPr>
            <w:tcW w:w="4818" w:type="dxa"/>
          </w:tcPr>
          <w:p w:rsidRPr="00EF1AA7" w:rsidR="00805607" w:rsidP="009668EE" w:rsidRDefault="00805607" w14:paraId="3FB9286E" w14:textId="77777777">
            <w:pPr>
              <w:rPr>
                <w:rFonts w:asciiTheme="majorHAnsi" w:hAnsiTheme="majorHAnsi" w:cstheme="minorHAnsi"/>
                <w:sz w:val="20"/>
                <w:szCs w:val="20"/>
              </w:rPr>
            </w:pPr>
          </w:p>
          <w:p w:rsidRPr="00EF1AA7" w:rsidR="00805607" w:rsidP="009668EE" w:rsidRDefault="00897935" w14:paraId="3FB9286F" w14:textId="77777777">
            <w:pP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tc>
      </w:tr>
      <w:tr w:rsidRPr="00EF1AA7" w:rsidR="00774F9C" w:rsidTr="053E8F98" w14:paraId="3FB92875" w14:textId="77777777">
        <w:tc>
          <w:tcPr>
            <w:tcW w:w="4536" w:type="dxa"/>
          </w:tcPr>
          <w:p w:rsidRPr="00EF1AA7" w:rsidR="00805607" w:rsidP="009546BB" w:rsidRDefault="00897935" w14:paraId="3FB92871" w14:textId="77777777">
            <w:pPr>
              <w:rPr>
                <w:rFonts w:asciiTheme="majorHAnsi" w:hAnsiTheme="majorHAnsi" w:cstheme="minorHAnsi"/>
                <w:sz w:val="20"/>
                <w:szCs w:val="20"/>
              </w:rPr>
            </w:pPr>
            <w:r w:rsidRPr="00EF1AA7">
              <w:rPr>
                <w:rFonts w:asciiTheme="majorHAnsi" w:hAnsiTheme="majorHAnsi" w:cstheme="minorHAnsi"/>
                <w:lang w:val="uk-UA"/>
              </w:rPr>
              <w:t>Кер. проєктів з ОП, ПБ та ОНС</w:t>
            </w:r>
          </w:p>
          <w:p w:rsidRPr="00EF1AA7" w:rsidR="00805607" w:rsidP="00492623" w:rsidRDefault="00897935" w14:paraId="3FB92872" w14:textId="2D589F0C">
            <w:pPr>
              <w:rPr>
                <w:rFonts w:asciiTheme="majorHAnsi" w:hAnsiTheme="majorHAnsi"/>
                <w:sz w:val="20"/>
                <w:szCs w:val="20"/>
              </w:rPr>
            </w:pPr>
            <w:r w:rsidRPr="00EF1AA7">
              <w:rPr>
                <w:rFonts w:asciiTheme="majorHAnsi" w:hAnsiTheme="majorHAnsi"/>
                <w:lang w:val="uk-UA"/>
              </w:rPr>
              <w:t>ТОВ "</w:t>
            </w:r>
            <w:r w:rsidRPr="00EF1AA7" w:rsidR="7C418BBF">
              <w:rPr>
                <w:rFonts w:asciiTheme="majorHAnsi" w:hAnsiTheme="majorHAnsi"/>
                <w:lang w:val="uk-UA"/>
              </w:rPr>
              <w:t>МЕТІНВЕСТ СІЧСТАЛЬ</w:t>
            </w:r>
            <w:r w:rsidRPr="00EF1AA7">
              <w:rPr>
                <w:rFonts w:asciiTheme="majorHAnsi" w:hAnsiTheme="majorHAnsi"/>
                <w:lang w:val="uk-UA"/>
              </w:rPr>
              <w:t>"</w:t>
            </w:r>
          </w:p>
        </w:tc>
        <w:tc>
          <w:tcPr>
            <w:tcW w:w="4818" w:type="dxa"/>
          </w:tcPr>
          <w:p w:rsidRPr="00EF1AA7" w:rsidR="00805607" w:rsidP="009668EE" w:rsidRDefault="00805607" w14:paraId="3FB92873" w14:textId="77777777">
            <w:pPr>
              <w:rPr>
                <w:rFonts w:asciiTheme="majorHAnsi" w:hAnsiTheme="majorHAnsi" w:cstheme="minorHAnsi"/>
                <w:sz w:val="20"/>
                <w:szCs w:val="20"/>
              </w:rPr>
            </w:pPr>
          </w:p>
          <w:p w:rsidRPr="00EF1AA7" w:rsidR="00805607" w:rsidP="009668EE" w:rsidRDefault="00897935" w14:paraId="3FB92874" w14:textId="77777777">
            <w:pP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tc>
      </w:tr>
      <w:tr w:rsidRPr="00EF1AA7" w:rsidR="00774F9C" w:rsidTr="053E8F98" w14:paraId="3FB9287A" w14:textId="77777777">
        <w:tc>
          <w:tcPr>
            <w:tcW w:w="4536" w:type="dxa"/>
          </w:tcPr>
          <w:p w:rsidRPr="00EF1AA7" w:rsidR="00805607" w:rsidP="009546BB" w:rsidRDefault="00897935" w14:paraId="3FB92876" w14:textId="77777777">
            <w:pPr>
              <w:rPr>
                <w:rFonts w:asciiTheme="majorHAnsi" w:hAnsiTheme="majorHAnsi" w:cstheme="minorHAnsi"/>
                <w:sz w:val="20"/>
                <w:szCs w:val="20"/>
              </w:rPr>
            </w:pPr>
            <w:r w:rsidRPr="00EF1AA7">
              <w:rPr>
                <w:rFonts w:asciiTheme="majorHAnsi" w:hAnsiTheme="majorHAnsi" w:cstheme="minorHAnsi"/>
                <w:lang w:val="uk-UA"/>
              </w:rPr>
              <w:t>Провідний інженер УІБ</w:t>
            </w:r>
          </w:p>
          <w:p w:rsidRPr="00EF1AA7" w:rsidR="00805607" w:rsidP="00492623" w:rsidRDefault="00897935" w14:paraId="3FB92877" w14:textId="6E875C3B">
            <w:pPr>
              <w:rPr>
                <w:rFonts w:asciiTheme="majorHAnsi" w:hAnsiTheme="majorHAnsi"/>
                <w:sz w:val="20"/>
                <w:szCs w:val="20"/>
              </w:rPr>
            </w:pPr>
            <w:r w:rsidRPr="00EF1AA7">
              <w:rPr>
                <w:rFonts w:asciiTheme="majorHAnsi" w:hAnsiTheme="majorHAnsi"/>
                <w:lang w:val="uk-UA"/>
              </w:rPr>
              <w:t>ТОВ "</w:t>
            </w:r>
            <w:r w:rsidRPr="00EF1AA7" w:rsidR="7C418BBF">
              <w:rPr>
                <w:rFonts w:asciiTheme="majorHAnsi" w:hAnsiTheme="majorHAnsi"/>
                <w:lang w:val="uk-UA"/>
              </w:rPr>
              <w:t>МЕТІНВЕСТ СІЧСТАЛЬ</w:t>
            </w:r>
            <w:r w:rsidRPr="00EF1AA7">
              <w:rPr>
                <w:rFonts w:asciiTheme="majorHAnsi" w:hAnsiTheme="majorHAnsi"/>
                <w:lang w:val="uk-UA"/>
              </w:rPr>
              <w:t>"</w:t>
            </w:r>
          </w:p>
        </w:tc>
        <w:tc>
          <w:tcPr>
            <w:tcW w:w="4818" w:type="dxa"/>
          </w:tcPr>
          <w:p w:rsidRPr="00EF1AA7" w:rsidR="00805607" w:rsidP="009668EE" w:rsidRDefault="00805607" w14:paraId="3FB92878" w14:textId="77777777">
            <w:pPr>
              <w:rPr>
                <w:rFonts w:asciiTheme="majorHAnsi" w:hAnsiTheme="majorHAnsi" w:cstheme="minorHAnsi"/>
                <w:sz w:val="20"/>
                <w:szCs w:val="20"/>
              </w:rPr>
            </w:pPr>
          </w:p>
          <w:p w:rsidRPr="00EF1AA7" w:rsidR="00805607" w:rsidP="009668EE" w:rsidRDefault="00897935" w14:paraId="3FB92879" w14:textId="77777777">
            <w:pP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tc>
      </w:tr>
      <w:tr w:rsidRPr="00EF1AA7" w:rsidR="00774F9C" w:rsidTr="053E8F98" w14:paraId="3FB9287E" w14:textId="77777777">
        <w:tc>
          <w:tcPr>
            <w:tcW w:w="4536" w:type="dxa"/>
          </w:tcPr>
          <w:p w:rsidRPr="00EF1AA7" w:rsidR="00805607" w:rsidP="009546BB" w:rsidRDefault="00897935" w14:paraId="3FB9287B" w14:textId="7CB89CA6">
            <w:pPr>
              <w:rPr>
                <w:rFonts w:asciiTheme="majorHAnsi" w:hAnsiTheme="majorHAnsi" w:cstheme="minorHAnsi"/>
                <w:sz w:val="20"/>
                <w:szCs w:val="20"/>
              </w:rPr>
            </w:pPr>
            <w:r w:rsidRPr="00EF1AA7">
              <w:rPr>
                <w:rFonts w:asciiTheme="majorHAnsi" w:hAnsiTheme="majorHAnsi" w:cstheme="minorHAnsi"/>
                <w:lang w:val="uk-UA"/>
              </w:rPr>
              <w:t xml:space="preserve">Керівник  </w:t>
            </w:r>
            <w:r w:rsidRPr="00EF1AA7" w:rsidR="00DE403F">
              <w:rPr>
                <w:rFonts w:asciiTheme="majorHAnsi" w:hAnsiTheme="majorHAnsi" w:cstheme="minorHAnsi"/>
                <w:lang w:val="uk-UA"/>
              </w:rPr>
              <w:t>Р</w:t>
            </w:r>
            <w:r w:rsidRPr="00EF1AA7">
              <w:rPr>
                <w:rFonts w:asciiTheme="majorHAnsi" w:hAnsiTheme="majorHAnsi" w:cstheme="minorHAnsi"/>
                <w:lang w:val="uk-UA"/>
              </w:rPr>
              <w:t>обіт (підрядної організації)</w:t>
            </w:r>
          </w:p>
        </w:tc>
        <w:tc>
          <w:tcPr>
            <w:tcW w:w="4818" w:type="dxa"/>
          </w:tcPr>
          <w:p w:rsidRPr="00EF1AA7" w:rsidR="00805607" w:rsidP="00492623" w:rsidRDefault="00805607" w14:paraId="3FB9287C" w14:textId="77777777">
            <w:pPr>
              <w:rPr>
                <w:rFonts w:asciiTheme="majorHAnsi" w:hAnsiTheme="majorHAnsi" w:cstheme="minorHAnsi"/>
                <w:sz w:val="20"/>
                <w:szCs w:val="20"/>
              </w:rPr>
            </w:pPr>
          </w:p>
          <w:p w:rsidRPr="00EF1AA7" w:rsidR="00805607" w:rsidP="009668EE" w:rsidRDefault="00897935" w14:paraId="3FB9287D" w14:textId="77777777">
            <w:pP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tc>
      </w:tr>
      <w:tr w:rsidRPr="00EF1AA7" w:rsidR="00774F9C" w:rsidTr="053E8F98" w14:paraId="3FB92882" w14:textId="77777777">
        <w:tc>
          <w:tcPr>
            <w:tcW w:w="4536" w:type="dxa"/>
          </w:tcPr>
          <w:p w:rsidRPr="00EF1AA7" w:rsidR="00805607" w:rsidP="009546BB" w:rsidRDefault="00897935" w14:paraId="3FB9287F" w14:textId="77777777">
            <w:pPr>
              <w:rPr>
                <w:rFonts w:asciiTheme="majorHAnsi" w:hAnsiTheme="majorHAnsi" w:cstheme="minorHAnsi"/>
                <w:sz w:val="20"/>
                <w:szCs w:val="20"/>
              </w:rPr>
            </w:pPr>
            <w:r w:rsidRPr="00EF1AA7">
              <w:rPr>
                <w:rFonts w:asciiTheme="majorHAnsi" w:hAnsiTheme="majorHAnsi" w:cstheme="minorHAnsi"/>
                <w:lang w:val="uk-UA"/>
              </w:rPr>
              <w:t>Інженер з ОП (підрядної організації)</w:t>
            </w:r>
          </w:p>
        </w:tc>
        <w:tc>
          <w:tcPr>
            <w:tcW w:w="4818" w:type="dxa"/>
          </w:tcPr>
          <w:p w:rsidRPr="00EF1AA7" w:rsidR="00805607" w:rsidP="00492623" w:rsidRDefault="00805607" w14:paraId="3FB92880" w14:textId="77777777">
            <w:pPr>
              <w:rPr>
                <w:rFonts w:asciiTheme="majorHAnsi" w:hAnsiTheme="majorHAnsi" w:cstheme="minorHAnsi"/>
                <w:sz w:val="20"/>
                <w:szCs w:val="20"/>
              </w:rPr>
            </w:pPr>
          </w:p>
          <w:p w:rsidRPr="00EF1AA7" w:rsidR="00805607" w:rsidP="009668EE" w:rsidRDefault="00897935" w14:paraId="3FB92881" w14:textId="77777777">
            <w:pP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tc>
      </w:tr>
    </w:tbl>
    <w:p w:rsidRPr="00EF1AA7" w:rsidR="00805607" w:rsidP="009546BB" w:rsidRDefault="00805607" w14:paraId="3FB92883" w14:textId="77777777">
      <w:pPr>
        <w:rPr>
          <w:rFonts w:asciiTheme="majorHAnsi" w:hAnsiTheme="majorHAnsi" w:eastAsiaTheme="minorHAnsi" w:cstheme="minorHAnsi"/>
        </w:rPr>
      </w:pPr>
    </w:p>
    <w:p w:rsidRPr="00EF1AA7" w:rsidR="00805607" w:rsidP="00492623" w:rsidRDefault="00897935" w14:paraId="3FB92884" w14:textId="28AF4BE5">
      <w:pPr>
        <w:rPr>
          <w:rFonts w:asciiTheme="majorHAnsi" w:hAnsiTheme="majorHAnsi" w:eastAsiaTheme="minorHAnsi" w:cstheme="minorHAnsi"/>
          <w:u w:val="single"/>
        </w:rPr>
      </w:pPr>
      <w:r w:rsidRPr="00EF1AA7">
        <w:rPr>
          <w:rFonts w:asciiTheme="majorHAnsi" w:hAnsiTheme="majorHAnsi" w:eastAsiaTheme="minorHAnsi" w:cstheme="minorHAnsi"/>
          <w:lang w:val="uk-UA"/>
        </w:rPr>
        <w:t xml:space="preserve">Склали цей </w:t>
      </w:r>
      <w:r w:rsidRPr="00EF1AA7" w:rsidR="00DC74A9">
        <w:rPr>
          <w:rFonts w:asciiTheme="majorHAnsi" w:hAnsiTheme="majorHAnsi" w:eastAsiaTheme="minorHAnsi" w:cstheme="minorHAnsi"/>
          <w:lang w:val="uk-UA"/>
        </w:rPr>
        <w:t>А</w:t>
      </w:r>
      <w:r w:rsidRPr="00EF1AA7">
        <w:rPr>
          <w:rFonts w:asciiTheme="majorHAnsi" w:hAnsiTheme="majorHAnsi" w:eastAsiaTheme="minorHAnsi" w:cstheme="minorHAnsi"/>
          <w:lang w:val="uk-UA"/>
        </w:rPr>
        <w:t xml:space="preserve">кт про те, що        </w:t>
      </w:r>
      <w:r w:rsidRPr="00EF1AA7">
        <w:rPr>
          <w:rFonts w:asciiTheme="majorHAnsi" w:hAnsiTheme="majorHAnsi" w:eastAsiaTheme="minorHAnsi" w:cstheme="minorHAnsi"/>
          <w:u w:val="single"/>
          <w:lang w:val="uk-UA"/>
        </w:rPr>
        <w:t>___________________________________</w:t>
      </w:r>
    </w:p>
    <w:p w:rsidRPr="00EF1AA7" w:rsidR="00805607" w:rsidRDefault="008C7E53" w14:paraId="3FB92885" w14:textId="274E5BCA">
      <w:pPr>
        <w:jc w:val="center"/>
        <w:rPr>
          <w:rFonts w:asciiTheme="majorHAnsi" w:hAnsiTheme="majorHAnsi" w:eastAsiaTheme="minorHAnsi" w:cstheme="minorHAnsi"/>
        </w:rPr>
      </w:pPr>
      <w:r w:rsidRPr="00EF1AA7">
        <w:rPr>
          <w:rFonts w:asciiTheme="majorHAnsi" w:hAnsiTheme="majorHAnsi" w:eastAsiaTheme="minorHAnsi" w:cstheme="minorHAnsi"/>
          <w:lang w:val="uk-UA"/>
        </w:rPr>
        <w:t xml:space="preserve">      </w:t>
      </w:r>
      <w:r w:rsidRPr="00EF1AA7" w:rsidR="00897935">
        <w:rPr>
          <w:rFonts w:asciiTheme="majorHAnsi" w:hAnsiTheme="majorHAnsi" w:eastAsiaTheme="minorHAnsi" w:cstheme="minorHAnsi"/>
          <w:lang w:val="uk-UA"/>
        </w:rPr>
        <w:t xml:space="preserve"> (дата, час)</w:t>
      </w:r>
    </w:p>
    <w:p w:rsidRPr="00EF1AA7" w:rsidR="00805607" w:rsidRDefault="00897935" w14:paraId="3FB92886" w14:textId="083F8094">
      <w:pPr>
        <w:rPr>
          <w:rFonts w:asciiTheme="majorHAnsi" w:hAnsiTheme="majorHAnsi" w:eastAsiaTheme="minorHAnsi" w:cstheme="minorHAnsi"/>
        </w:rPr>
      </w:pPr>
      <w:r w:rsidRPr="00EF1AA7">
        <w:rPr>
          <w:rFonts w:asciiTheme="majorHAnsi" w:hAnsiTheme="majorHAnsi" w:eastAsiaTheme="minorHAnsi" w:cstheme="minorHAnsi"/>
          <w:lang w:val="uk-UA"/>
        </w:rPr>
        <w:t xml:space="preserve">Виконання </w:t>
      </w:r>
      <w:r w:rsidRPr="00EF1AA7" w:rsidR="002803FE">
        <w:rPr>
          <w:rFonts w:asciiTheme="majorHAnsi" w:hAnsiTheme="majorHAnsi" w:eastAsiaTheme="minorHAnsi" w:cstheme="minorHAnsi"/>
          <w:lang w:val="uk-UA"/>
        </w:rPr>
        <w:t>Р</w:t>
      </w:r>
      <w:r w:rsidRPr="00EF1AA7">
        <w:rPr>
          <w:rFonts w:asciiTheme="majorHAnsi" w:hAnsiTheme="majorHAnsi" w:eastAsiaTheme="minorHAnsi" w:cstheme="minorHAnsi"/>
          <w:lang w:val="uk-UA"/>
        </w:rPr>
        <w:t xml:space="preserve">обіт за </w:t>
      </w:r>
      <w:r w:rsidRPr="00EF1AA7" w:rsidR="00B472D7">
        <w:rPr>
          <w:rFonts w:asciiTheme="majorHAnsi" w:hAnsiTheme="majorHAnsi" w:eastAsiaTheme="minorHAnsi" w:cstheme="minorHAnsi"/>
          <w:lang w:val="uk-UA"/>
        </w:rPr>
        <w:t>Д</w:t>
      </w:r>
      <w:r w:rsidRPr="00EF1AA7">
        <w:rPr>
          <w:rFonts w:asciiTheme="majorHAnsi" w:hAnsiTheme="majorHAnsi" w:eastAsiaTheme="minorHAnsi" w:cstheme="minorHAnsi"/>
          <w:lang w:val="uk-UA"/>
        </w:rPr>
        <w:t xml:space="preserve">оговором № _________ від ______________р.                            </w:t>
      </w:r>
    </w:p>
    <w:p w:rsidRPr="00EF1AA7" w:rsidR="00805607" w:rsidRDefault="00897935" w14:paraId="3FB92887" w14:textId="77777777">
      <w:pPr>
        <w:rPr>
          <w:rFonts w:asciiTheme="majorHAnsi" w:hAnsiTheme="majorHAnsi" w:eastAsiaTheme="minorHAnsi" w:cstheme="minorHAnsi"/>
        </w:rPr>
      </w:pPr>
      <w:r w:rsidRPr="00EF1AA7">
        <w:rPr>
          <w:rFonts w:asciiTheme="majorHAnsi" w:hAnsiTheme="majorHAnsi" w:eastAsiaTheme="minorHAnsi" w:cstheme="minorHAnsi"/>
          <w:lang w:val="uk-UA"/>
        </w:rPr>
        <w:t>Код СДР: ____________________________________________________________________________</w:t>
      </w:r>
    </w:p>
    <w:p w:rsidRPr="00EF1AA7" w:rsidR="00805607" w:rsidRDefault="00897935" w14:paraId="3FB92888" w14:textId="41704020">
      <w:pPr>
        <w:rPr>
          <w:rFonts w:asciiTheme="majorHAnsi" w:hAnsiTheme="majorHAnsi" w:eastAsiaTheme="minorHAnsi" w:cstheme="minorHAnsi"/>
        </w:rPr>
      </w:pPr>
      <w:r w:rsidRPr="00EF1AA7">
        <w:rPr>
          <w:rFonts w:asciiTheme="majorHAnsi" w:hAnsiTheme="majorHAnsi" w:eastAsiaTheme="minorHAnsi" w:cstheme="minorHAnsi"/>
          <w:lang w:val="uk-UA"/>
        </w:rPr>
        <w:t xml:space="preserve">Найменування та місце виконання </w:t>
      </w:r>
      <w:r w:rsidRPr="00EF1AA7" w:rsidR="00B472D7">
        <w:rPr>
          <w:rFonts w:asciiTheme="majorHAnsi" w:hAnsiTheme="majorHAnsi" w:eastAsiaTheme="minorHAnsi" w:cstheme="minorHAnsi"/>
          <w:lang w:val="uk-UA"/>
        </w:rPr>
        <w:t>Р</w:t>
      </w:r>
      <w:r w:rsidRPr="00EF1AA7">
        <w:rPr>
          <w:rFonts w:asciiTheme="majorHAnsi" w:hAnsiTheme="majorHAnsi" w:eastAsiaTheme="minorHAnsi" w:cstheme="minorHAnsi"/>
          <w:lang w:val="uk-UA"/>
        </w:rPr>
        <w:t>обіт: ________________________________________</w:t>
      </w:r>
    </w:p>
    <w:p w:rsidRPr="00EF1AA7" w:rsidR="00805607" w:rsidRDefault="00897935" w14:paraId="3FB92889" w14:textId="77777777">
      <w:pPr>
        <w:rPr>
          <w:rFonts w:asciiTheme="majorHAnsi" w:hAnsiTheme="majorHAnsi" w:eastAsiaTheme="minorHAnsi" w:cstheme="minorHAnsi"/>
        </w:rPr>
      </w:pPr>
      <w:r w:rsidRPr="00EF1AA7">
        <w:rPr>
          <w:rFonts w:asciiTheme="majorHAnsi" w:hAnsiTheme="majorHAnsi" w:eastAsiaTheme="minorHAnsi" w:cstheme="minorHAnsi"/>
          <w:lang w:val="uk-UA"/>
        </w:rPr>
        <w:t>_____________________________________________________________________________________</w:t>
      </w:r>
    </w:p>
    <w:p w:rsidRPr="00EF1AA7" w:rsidR="00805607" w:rsidRDefault="00897935" w14:paraId="3FB9288A" w14:textId="0734534F">
      <w:pPr>
        <w:rPr>
          <w:rFonts w:asciiTheme="majorHAnsi" w:hAnsiTheme="majorHAnsi" w:eastAsiaTheme="minorHAnsi" w:cstheme="minorHAnsi"/>
        </w:rPr>
      </w:pPr>
      <w:r w:rsidRPr="00EF1AA7">
        <w:rPr>
          <w:rFonts w:asciiTheme="majorHAnsi" w:hAnsiTheme="majorHAnsi" w:eastAsiaTheme="minorHAnsi" w:cstheme="minorHAnsi"/>
          <w:lang w:val="uk-UA"/>
        </w:rPr>
        <w:t xml:space="preserve">Причина призупинення </w:t>
      </w:r>
      <w:r w:rsidRPr="00EF1AA7" w:rsidR="002803FE">
        <w:rPr>
          <w:rFonts w:asciiTheme="majorHAnsi" w:hAnsiTheme="majorHAnsi" w:eastAsiaTheme="minorHAnsi" w:cstheme="minorHAnsi"/>
          <w:lang w:val="uk-UA"/>
        </w:rPr>
        <w:t>Р</w:t>
      </w:r>
      <w:r w:rsidRPr="00EF1AA7">
        <w:rPr>
          <w:rFonts w:asciiTheme="majorHAnsi" w:hAnsiTheme="majorHAnsi" w:eastAsiaTheme="minorHAnsi" w:cstheme="minorHAnsi"/>
          <w:lang w:val="uk-UA"/>
        </w:rPr>
        <w:t>обіт: ______________________________________________________________________________</w:t>
      </w:r>
    </w:p>
    <w:p w:rsidRPr="00EF1AA7" w:rsidR="00805607" w:rsidP="009668EE" w:rsidRDefault="00805607" w14:paraId="3FB9288B" w14:textId="77777777">
      <w:pPr>
        <w:rPr>
          <w:rFonts w:asciiTheme="majorHAnsi" w:hAnsiTheme="majorHAnsi" w:eastAsiaTheme="minorHAnsi" w:cstheme="minorHAnsi"/>
        </w:rPr>
      </w:pPr>
    </w:p>
    <w:tbl>
      <w:tblPr>
        <w:tblStyle w:val="7"/>
        <w:tblpPr w:leftFromText="180" w:rightFromText="180" w:vertAnchor="text" w:horzAnchor="margin" w:tblpY="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108"/>
        <w:gridCol w:w="5236"/>
      </w:tblGrid>
      <w:tr w:rsidRPr="00EF1AA7" w:rsidR="00774F9C" w:rsidTr="053E8F98" w14:paraId="3FB92890" w14:textId="77777777">
        <w:tc>
          <w:tcPr>
            <w:tcW w:w="4108" w:type="dxa"/>
          </w:tcPr>
          <w:p w:rsidRPr="00EF1AA7" w:rsidR="00805607" w:rsidP="009546BB" w:rsidRDefault="00897935" w14:paraId="3FB9288C" w14:textId="77777777">
            <w:pPr>
              <w:rPr>
                <w:rFonts w:asciiTheme="majorHAnsi" w:hAnsiTheme="majorHAnsi" w:cstheme="minorHAnsi"/>
                <w:sz w:val="20"/>
                <w:szCs w:val="20"/>
              </w:rPr>
            </w:pPr>
            <w:r w:rsidRPr="00EF1AA7">
              <w:rPr>
                <w:rFonts w:asciiTheme="majorHAnsi" w:hAnsiTheme="majorHAnsi" w:cstheme="minorHAnsi"/>
                <w:lang w:val="uk-UA"/>
              </w:rPr>
              <w:t xml:space="preserve">Кер. Будівельних проєктів </w:t>
            </w:r>
          </w:p>
          <w:p w:rsidRPr="00EF1AA7" w:rsidR="00805607" w:rsidP="00492623" w:rsidRDefault="00897935" w14:paraId="3FB9288D" w14:textId="34A82DA4">
            <w:pPr>
              <w:rPr>
                <w:rFonts w:asciiTheme="majorHAnsi" w:hAnsiTheme="majorHAnsi"/>
                <w:sz w:val="20"/>
                <w:szCs w:val="20"/>
              </w:rPr>
            </w:pPr>
            <w:r w:rsidRPr="00EF1AA7">
              <w:rPr>
                <w:rFonts w:asciiTheme="majorHAnsi" w:hAnsiTheme="majorHAnsi"/>
                <w:lang w:val="uk-UA"/>
              </w:rPr>
              <w:t>ТОВ "</w:t>
            </w:r>
            <w:r w:rsidRPr="00EF1AA7" w:rsidR="7C418BBF">
              <w:rPr>
                <w:rFonts w:asciiTheme="majorHAnsi" w:hAnsiTheme="majorHAnsi"/>
                <w:lang w:val="uk-UA"/>
              </w:rPr>
              <w:t>МЕТІНВЕСТ СІЧСТАЛЬ</w:t>
            </w:r>
            <w:r w:rsidRPr="00EF1AA7">
              <w:rPr>
                <w:rFonts w:asciiTheme="majorHAnsi" w:hAnsiTheme="majorHAnsi"/>
                <w:lang w:val="uk-UA"/>
              </w:rPr>
              <w:t>"</w:t>
            </w:r>
          </w:p>
        </w:tc>
        <w:tc>
          <w:tcPr>
            <w:tcW w:w="5236" w:type="dxa"/>
          </w:tcPr>
          <w:p w:rsidRPr="00EF1AA7" w:rsidR="00805607" w:rsidP="009668EE" w:rsidRDefault="00897935" w14:paraId="3FB9288E" w14:textId="77777777">
            <w:pPr>
              <w:rPr>
                <w:rFonts w:asciiTheme="majorHAnsi" w:hAnsiTheme="majorHAnsi" w:cstheme="minorHAnsi"/>
                <w:sz w:val="20"/>
                <w:szCs w:val="20"/>
              </w:rPr>
            </w:pPr>
            <w:r w:rsidRPr="00EF1AA7">
              <w:rPr>
                <w:rFonts w:asciiTheme="majorHAnsi" w:hAnsiTheme="majorHAnsi" w:cstheme="minorHAnsi"/>
                <w:lang w:val="uk-UA"/>
              </w:rPr>
              <w:t xml:space="preserve">    __________________________________________</w:t>
            </w:r>
          </w:p>
          <w:p w:rsidRPr="00EF1AA7" w:rsidR="00805607" w:rsidP="009668EE" w:rsidRDefault="00897935" w14:paraId="3FB9288F" w14:textId="77777777">
            <w:pPr>
              <w:jc w:val="center"/>
              <w:rPr>
                <w:rFonts w:asciiTheme="majorHAnsi" w:hAnsiTheme="majorHAnsi" w:cstheme="minorHAnsi"/>
                <w:sz w:val="20"/>
                <w:szCs w:val="20"/>
              </w:rPr>
            </w:pPr>
            <w:r w:rsidRPr="00EF1AA7">
              <w:rPr>
                <w:rFonts w:asciiTheme="majorHAnsi" w:hAnsiTheme="majorHAnsi" w:cstheme="minorHAnsi"/>
                <w:lang w:val="uk-UA"/>
              </w:rPr>
              <w:t xml:space="preserve">(ПІБ, підпис, дата) </w:t>
            </w:r>
          </w:p>
        </w:tc>
      </w:tr>
      <w:tr w:rsidRPr="00EF1AA7" w:rsidR="00774F9C" w:rsidTr="053E8F98" w14:paraId="3FB92895" w14:textId="77777777">
        <w:tc>
          <w:tcPr>
            <w:tcW w:w="4108" w:type="dxa"/>
          </w:tcPr>
          <w:p w:rsidRPr="00EF1AA7" w:rsidR="00805607" w:rsidP="009546BB" w:rsidRDefault="00897935" w14:paraId="3FB92891" w14:textId="77777777">
            <w:pPr>
              <w:rPr>
                <w:rFonts w:asciiTheme="majorHAnsi" w:hAnsiTheme="majorHAnsi" w:cstheme="minorHAnsi"/>
                <w:sz w:val="20"/>
                <w:szCs w:val="20"/>
              </w:rPr>
            </w:pPr>
            <w:r w:rsidRPr="00EF1AA7">
              <w:rPr>
                <w:rFonts w:asciiTheme="majorHAnsi" w:hAnsiTheme="majorHAnsi" w:cstheme="minorHAnsi"/>
                <w:lang w:val="uk-UA"/>
              </w:rPr>
              <w:t>Кер. проєктів з ОП, ПБ та ОНС</w:t>
            </w:r>
          </w:p>
          <w:p w:rsidRPr="00EF1AA7" w:rsidR="00805607" w:rsidP="00492623" w:rsidRDefault="00897935" w14:paraId="3FB92892" w14:textId="049EA7AA">
            <w:pPr>
              <w:rPr>
                <w:rFonts w:asciiTheme="majorHAnsi" w:hAnsiTheme="majorHAnsi"/>
                <w:sz w:val="20"/>
                <w:szCs w:val="20"/>
              </w:rPr>
            </w:pPr>
            <w:r w:rsidRPr="00EF1AA7">
              <w:rPr>
                <w:rFonts w:asciiTheme="majorHAnsi" w:hAnsiTheme="majorHAnsi"/>
                <w:lang w:val="uk-UA"/>
              </w:rPr>
              <w:t>ТОВ "</w:t>
            </w:r>
            <w:r w:rsidRPr="00EF1AA7" w:rsidR="7C418BBF">
              <w:rPr>
                <w:rFonts w:asciiTheme="majorHAnsi" w:hAnsiTheme="majorHAnsi"/>
                <w:lang w:val="uk-UA"/>
              </w:rPr>
              <w:t>МЕТІНВЕСТ СІЧСТАЛЬ</w:t>
            </w:r>
            <w:r w:rsidRPr="00EF1AA7">
              <w:rPr>
                <w:rFonts w:asciiTheme="majorHAnsi" w:hAnsiTheme="majorHAnsi"/>
                <w:lang w:val="uk-UA"/>
              </w:rPr>
              <w:t>"</w:t>
            </w:r>
          </w:p>
        </w:tc>
        <w:tc>
          <w:tcPr>
            <w:tcW w:w="5236" w:type="dxa"/>
          </w:tcPr>
          <w:p w:rsidRPr="00EF1AA7" w:rsidR="00805607" w:rsidP="009668EE" w:rsidRDefault="00897935" w14:paraId="3FB92893" w14:textId="77777777">
            <w:pPr>
              <w:jc w:val="cente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p w:rsidRPr="00EF1AA7" w:rsidR="00805607" w:rsidP="009668EE" w:rsidRDefault="00897935" w14:paraId="3FB92894" w14:textId="77777777">
            <w:pPr>
              <w:jc w:val="center"/>
              <w:rPr>
                <w:rFonts w:asciiTheme="majorHAnsi" w:hAnsiTheme="majorHAnsi" w:cstheme="minorHAnsi"/>
                <w:sz w:val="20"/>
                <w:szCs w:val="20"/>
              </w:rPr>
            </w:pPr>
            <w:r w:rsidRPr="00EF1AA7">
              <w:rPr>
                <w:rFonts w:asciiTheme="majorHAnsi" w:hAnsiTheme="majorHAnsi" w:cstheme="minorHAnsi"/>
                <w:lang w:val="uk-UA"/>
              </w:rPr>
              <w:t>(ПІБ, підпис, дата)</w:t>
            </w:r>
          </w:p>
        </w:tc>
      </w:tr>
      <w:tr w:rsidRPr="00EF1AA7" w:rsidR="00774F9C" w:rsidTr="053E8F98" w14:paraId="3FB9289A" w14:textId="77777777">
        <w:tc>
          <w:tcPr>
            <w:tcW w:w="4108" w:type="dxa"/>
          </w:tcPr>
          <w:p w:rsidRPr="00EF1AA7" w:rsidR="00805607" w:rsidP="009546BB" w:rsidRDefault="00897935" w14:paraId="3FB92896" w14:textId="77777777">
            <w:pPr>
              <w:rPr>
                <w:rFonts w:asciiTheme="majorHAnsi" w:hAnsiTheme="majorHAnsi" w:cstheme="minorHAnsi"/>
                <w:sz w:val="20"/>
                <w:szCs w:val="20"/>
              </w:rPr>
            </w:pPr>
            <w:r w:rsidRPr="00EF1AA7">
              <w:rPr>
                <w:rFonts w:asciiTheme="majorHAnsi" w:hAnsiTheme="majorHAnsi" w:cstheme="minorHAnsi"/>
                <w:lang w:val="uk-UA"/>
              </w:rPr>
              <w:t>Провідний інженер УІБ</w:t>
            </w:r>
          </w:p>
          <w:p w:rsidRPr="00EF1AA7" w:rsidR="00805607" w:rsidP="00492623" w:rsidRDefault="00897935" w14:paraId="3FB92897" w14:textId="63CE7E4C">
            <w:pPr>
              <w:rPr>
                <w:rFonts w:asciiTheme="majorHAnsi" w:hAnsiTheme="majorHAnsi"/>
                <w:sz w:val="20"/>
                <w:szCs w:val="20"/>
              </w:rPr>
            </w:pPr>
            <w:r w:rsidRPr="00EF1AA7">
              <w:rPr>
                <w:rFonts w:asciiTheme="majorHAnsi" w:hAnsiTheme="majorHAnsi"/>
                <w:lang w:val="uk-UA"/>
              </w:rPr>
              <w:t>ТОВ "</w:t>
            </w:r>
            <w:r w:rsidRPr="00EF1AA7" w:rsidR="7C418BBF">
              <w:rPr>
                <w:rFonts w:asciiTheme="majorHAnsi" w:hAnsiTheme="majorHAnsi"/>
                <w:lang w:val="uk-UA"/>
              </w:rPr>
              <w:t>МЕТІНВЕСТ СІЧСТАЛЬ</w:t>
            </w:r>
            <w:r w:rsidRPr="00EF1AA7">
              <w:rPr>
                <w:rFonts w:asciiTheme="majorHAnsi" w:hAnsiTheme="majorHAnsi"/>
                <w:lang w:val="uk-UA"/>
              </w:rPr>
              <w:t>"</w:t>
            </w:r>
          </w:p>
        </w:tc>
        <w:tc>
          <w:tcPr>
            <w:tcW w:w="5236" w:type="dxa"/>
          </w:tcPr>
          <w:p w:rsidRPr="00EF1AA7" w:rsidR="00805607" w:rsidP="009668EE" w:rsidRDefault="00897935" w14:paraId="3FB92898" w14:textId="77777777">
            <w:pPr>
              <w:jc w:val="cente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p w:rsidRPr="00EF1AA7" w:rsidR="00805607" w:rsidP="009668EE" w:rsidRDefault="00897935" w14:paraId="3FB92899" w14:textId="77777777">
            <w:pPr>
              <w:jc w:val="center"/>
              <w:rPr>
                <w:rFonts w:asciiTheme="majorHAnsi" w:hAnsiTheme="majorHAnsi" w:cstheme="minorHAnsi"/>
                <w:sz w:val="20"/>
                <w:szCs w:val="20"/>
              </w:rPr>
            </w:pPr>
            <w:r w:rsidRPr="00EF1AA7">
              <w:rPr>
                <w:rFonts w:asciiTheme="majorHAnsi" w:hAnsiTheme="majorHAnsi" w:cstheme="minorHAnsi"/>
                <w:lang w:val="uk-UA"/>
              </w:rPr>
              <w:t>(ПІБ, підпис, дата)</w:t>
            </w:r>
          </w:p>
        </w:tc>
      </w:tr>
      <w:tr w:rsidRPr="00EF1AA7" w:rsidR="00774F9C" w:rsidTr="053E8F98" w14:paraId="3FB9289E" w14:textId="77777777">
        <w:tc>
          <w:tcPr>
            <w:tcW w:w="4108" w:type="dxa"/>
          </w:tcPr>
          <w:p w:rsidRPr="00EF1AA7" w:rsidR="00805607" w:rsidP="009546BB" w:rsidRDefault="00897935" w14:paraId="3FB9289B" w14:textId="2F9DD2E0">
            <w:pPr>
              <w:rPr>
                <w:rFonts w:asciiTheme="majorHAnsi" w:hAnsiTheme="majorHAnsi" w:cstheme="minorHAnsi"/>
                <w:sz w:val="20"/>
                <w:szCs w:val="20"/>
              </w:rPr>
            </w:pPr>
            <w:r w:rsidRPr="00EF1AA7">
              <w:rPr>
                <w:rFonts w:asciiTheme="majorHAnsi" w:hAnsiTheme="majorHAnsi" w:cstheme="minorHAnsi"/>
                <w:lang w:val="uk-UA"/>
              </w:rPr>
              <w:t xml:space="preserve">Керівник  </w:t>
            </w:r>
            <w:r w:rsidRPr="00EF1AA7" w:rsidR="00DE403F">
              <w:rPr>
                <w:rFonts w:asciiTheme="majorHAnsi" w:hAnsiTheme="majorHAnsi" w:cstheme="minorHAnsi"/>
                <w:lang w:val="uk-UA"/>
              </w:rPr>
              <w:t>Р</w:t>
            </w:r>
            <w:r w:rsidRPr="00EF1AA7">
              <w:rPr>
                <w:rFonts w:asciiTheme="majorHAnsi" w:hAnsiTheme="majorHAnsi" w:cstheme="minorHAnsi"/>
                <w:lang w:val="uk-UA"/>
              </w:rPr>
              <w:t>обіт (підрядної організації)</w:t>
            </w:r>
          </w:p>
        </w:tc>
        <w:tc>
          <w:tcPr>
            <w:tcW w:w="5236" w:type="dxa"/>
          </w:tcPr>
          <w:p w:rsidRPr="00EF1AA7" w:rsidR="00805607" w:rsidP="00492623" w:rsidRDefault="00897935" w14:paraId="3FB9289C" w14:textId="77777777">
            <w:pPr>
              <w:jc w:val="cente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p w:rsidRPr="00EF1AA7" w:rsidR="00805607" w:rsidP="009668EE" w:rsidRDefault="00897935" w14:paraId="3FB9289D" w14:textId="77777777">
            <w:pPr>
              <w:jc w:val="center"/>
              <w:rPr>
                <w:rFonts w:asciiTheme="majorHAnsi" w:hAnsiTheme="majorHAnsi" w:cstheme="minorHAnsi"/>
                <w:sz w:val="20"/>
                <w:szCs w:val="20"/>
              </w:rPr>
            </w:pPr>
            <w:r w:rsidRPr="00EF1AA7">
              <w:rPr>
                <w:rFonts w:asciiTheme="majorHAnsi" w:hAnsiTheme="majorHAnsi" w:cstheme="minorHAnsi"/>
                <w:lang w:val="uk-UA"/>
              </w:rPr>
              <w:t>(ПІБ, підпис, дата)</w:t>
            </w:r>
          </w:p>
        </w:tc>
      </w:tr>
      <w:tr w:rsidRPr="00EF1AA7" w:rsidR="00774F9C" w:rsidTr="053E8F98" w14:paraId="3FB928A2" w14:textId="77777777">
        <w:tc>
          <w:tcPr>
            <w:tcW w:w="4108" w:type="dxa"/>
          </w:tcPr>
          <w:p w:rsidRPr="00EF1AA7" w:rsidR="00805607" w:rsidP="009546BB" w:rsidRDefault="00897935" w14:paraId="3FB9289F" w14:textId="77777777">
            <w:pPr>
              <w:rPr>
                <w:rFonts w:asciiTheme="majorHAnsi" w:hAnsiTheme="majorHAnsi" w:cstheme="minorHAnsi"/>
                <w:sz w:val="20"/>
                <w:szCs w:val="20"/>
              </w:rPr>
            </w:pPr>
            <w:r w:rsidRPr="00EF1AA7">
              <w:rPr>
                <w:rFonts w:asciiTheme="majorHAnsi" w:hAnsiTheme="majorHAnsi" w:cstheme="minorHAnsi"/>
                <w:lang w:val="uk-UA"/>
              </w:rPr>
              <w:t>Інженер з ОП (підрядної організації)</w:t>
            </w:r>
          </w:p>
        </w:tc>
        <w:tc>
          <w:tcPr>
            <w:tcW w:w="5236" w:type="dxa"/>
          </w:tcPr>
          <w:p w:rsidRPr="00EF1AA7" w:rsidR="00805607" w:rsidP="00492623" w:rsidRDefault="00897935" w14:paraId="3FB928A0" w14:textId="77777777">
            <w:pPr>
              <w:jc w:val="center"/>
              <w:rPr>
                <w:rFonts w:asciiTheme="majorHAnsi" w:hAnsiTheme="majorHAnsi" w:cstheme="minorHAnsi"/>
                <w:sz w:val="20"/>
                <w:szCs w:val="20"/>
              </w:rPr>
            </w:pPr>
            <w:r w:rsidRPr="00EF1AA7">
              <w:rPr>
                <w:rFonts w:asciiTheme="majorHAnsi" w:hAnsiTheme="majorHAnsi" w:cstheme="minorHAnsi"/>
                <w:lang w:val="uk-UA"/>
              </w:rPr>
              <w:t>__________________________________________</w:t>
            </w:r>
          </w:p>
          <w:p w:rsidRPr="00EF1AA7" w:rsidR="00805607" w:rsidP="009668EE" w:rsidRDefault="00897935" w14:paraId="3FB928A1" w14:textId="77777777">
            <w:pPr>
              <w:jc w:val="center"/>
              <w:rPr>
                <w:rFonts w:asciiTheme="majorHAnsi" w:hAnsiTheme="majorHAnsi" w:cstheme="minorHAnsi"/>
                <w:sz w:val="20"/>
                <w:szCs w:val="20"/>
              </w:rPr>
            </w:pPr>
            <w:r w:rsidRPr="00EF1AA7">
              <w:rPr>
                <w:rFonts w:asciiTheme="majorHAnsi" w:hAnsiTheme="majorHAnsi" w:cstheme="minorHAnsi"/>
                <w:lang w:val="uk-UA"/>
              </w:rPr>
              <w:t>(ПІБ, підпис, дата)</w:t>
            </w:r>
          </w:p>
        </w:tc>
      </w:tr>
    </w:tbl>
    <w:p w:rsidRPr="00EF1AA7" w:rsidR="00217B79" w:rsidP="009546BB" w:rsidRDefault="00217B79" w14:paraId="3FB928A3" w14:textId="77777777">
      <w:pPr>
        <w:jc w:val="center"/>
        <w:rPr>
          <w:rFonts w:asciiTheme="majorHAnsi" w:hAnsiTheme="majorHAnsi"/>
          <w:b/>
        </w:rPr>
      </w:pPr>
    </w:p>
    <w:p w:rsidRPr="00EF1AA7" w:rsidR="00217B79" w:rsidP="00492623" w:rsidRDefault="00217B79" w14:paraId="3FB928A4" w14:textId="77777777">
      <w:pPr>
        <w:jc w:val="center"/>
        <w:rPr>
          <w:rFonts w:asciiTheme="majorHAnsi" w:hAnsiTheme="majorHAnsi"/>
          <w:b/>
        </w:rPr>
      </w:pPr>
    </w:p>
    <w:p w:rsidRPr="00EF1AA7" w:rsidR="00217B79" w:rsidRDefault="00217B79" w14:paraId="3FB928A5" w14:textId="77777777">
      <w:pPr>
        <w:jc w:val="center"/>
        <w:rPr>
          <w:rFonts w:asciiTheme="majorHAnsi" w:hAnsiTheme="majorHAnsi"/>
          <w:b/>
        </w:rPr>
      </w:pPr>
    </w:p>
    <w:p w:rsidRPr="00EF1AA7" w:rsidR="00B472D7" w:rsidP="00B472D7" w:rsidRDefault="00B472D7" w14:paraId="075506C2"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47"/>
        <w:gridCol w:w="4447"/>
      </w:tblGrid>
      <w:tr w:rsidRPr="00EF1AA7" w:rsidR="00B472D7" w:rsidTr="00590F70" w14:paraId="40690054" w14:textId="77777777">
        <w:trPr>
          <w:trHeight w:val="126"/>
        </w:trPr>
        <w:tc>
          <w:tcPr>
            <w:tcW w:w="4621" w:type="dxa"/>
          </w:tcPr>
          <w:p w:rsidRPr="00EF1AA7" w:rsidR="00B472D7" w:rsidP="00590F70" w:rsidRDefault="00B472D7" w14:paraId="63F0E3C4"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B472D7" w:rsidP="00590F70" w:rsidRDefault="00B472D7" w14:paraId="2B5EC540"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6DC1E311"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472D7" w:rsidP="00590F70" w:rsidRDefault="00B472D7" w14:paraId="4230F392"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B472D7" w:rsidP="00590F70" w:rsidRDefault="00B472D7" w14:paraId="6AFCED32"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B472D7" w:rsidP="00590F70" w:rsidRDefault="00B472D7" w14:paraId="04248A1C"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08D2F9DD"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472D7" w:rsidP="00590F70" w:rsidRDefault="00B472D7" w14:paraId="20C854C6"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EF1AA7" w:rsidR="00217B79" w:rsidRDefault="00217B79" w14:paraId="3FB928A6" w14:textId="77777777">
      <w:pPr>
        <w:jc w:val="center"/>
        <w:rPr>
          <w:rFonts w:asciiTheme="majorHAnsi" w:hAnsiTheme="majorHAnsi"/>
          <w:b/>
        </w:rPr>
      </w:pPr>
    </w:p>
    <w:p w:rsidRPr="00EF1AA7" w:rsidR="00217B79" w:rsidRDefault="00217B79" w14:paraId="3FB928A7" w14:textId="193A9D8D">
      <w:pPr>
        <w:jc w:val="center"/>
        <w:rPr>
          <w:rFonts w:asciiTheme="majorHAnsi" w:hAnsiTheme="majorHAnsi"/>
          <w:b/>
        </w:rPr>
      </w:pPr>
    </w:p>
    <w:p w:rsidRPr="00EF1AA7" w:rsidR="00B472D7" w:rsidRDefault="00B472D7" w14:paraId="78BAF646" w14:textId="075CEA59">
      <w:pPr>
        <w:jc w:val="center"/>
        <w:rPr>
          <w:rFonts w:asciiTheme="majorHAnsi" w:hAnsiTheme="majorHAnsi"/>
          <w:b/>
        </w:rPr>
      </w:pPr>
    </w:p>
    <w:p w:rsidRPr="00EF1AA7" w:rsidR="00B472D7" w:rsidRDefault="00B472D7" w14:paraId="129717A6" w14:textId="740A27FE">
      <w:pPr>
        <w:jc w:val="center"/>
        <w:rPr>
          <w:rFonts w:asciiTheme="majorHAnsi" w:hAnsiTheme="majorHAnsi"/>
          <w:b/>
        </w:rPr>
      </w:pPr>
    </w:p>
    <w:p w:rsidRPr="00EF1AA7" w:rsidR="00B472D7" w:rsidRDefault="00B472D7" w14:paraId="44AD32DC" w14:textId="0A658EB6">
      <w:pPr>
        <w:jc w:val="center"/>
        <w:rPr>
          <w:rFonts w:asciiTheme="majorHAnsi" w:hAnsiTheme="majorHAnsi"/>
          <w:b/>
        </w:rPr>
      </w:pPr>
    </w:p>
    <w:p w:rsidRPr="00EF1AA7" w:rsidR="00B472D7" w:rsidRDefault="00B472D7" w14:paraId="7520A565" w14:textId="77777777">
      <w:pPr>
        <w:jc w:val="center"/>
        <w:rPr>
          <w:rFonts w:asciiTheme="majorHAnsi" w:hAnsiTheme="majorHAnsi"/>
          <w:b/>
        </w:rPr>
      </w:pPr>
    </w:p>
    <w:p w:rsidRPr="00EF1AA7" w:rsidR="002E2A7C" w:rsidP="009546BB" w:rsidRDefault="00897935" w14:paraId="3FB928B7" w14:textId="07887783">
      <w:pPr>
        <w:ind w:left="4994"/>
        <w:jc w:val="both"/>
        <w:rPr>
          <w:rFonts w:eastAsia="Calibri" w:asciiTheme="majorHAnsi" w:hAnsiTheme="majorHAnsi"/>
          <w:b/>
        </w:rPr>
      </w:pPr>
      <w:r w:rsidRPr="00EF1AA7">
        <w:rPr>
          <w:rFonts w:eastAsia="Calibri" w:asciiTheme="majorHAnsi" w:hAnsiTheme="majorHAnsi"/>
          <w:lang w:val="uk-UA"/>
        </w:rPr>
        <w:t xml:space="preserve">    </w:t>
      </w:r>
      <w:r w:rsidRPr="00EF1AA7">
        <w:rPr>
          <w:rFonts w:eastAsia="Calibri" w:asciiTheme="majorHAnsi" w:hAnsiTheme="majorHAnsi"/>
          <w:b/>
          <w:lang w:val="uk-UA"/>
        </w:rPr>
        <w:t>Додаток №</w:t>
      </w:r>
      <w:r w:rsidRPr="00EF1AA7" w:rsidR="004F27EA">
        <w:rPr>
          <w:rFonts w:eastAsia="Calibri" w:asciiTheme="majorHAnsi" w:hAnsiTheme="majorHAnsi"/>
          <w:b/>
          <w:lang w:val="uk-UA"/>
        </w:rPr>
        <w:t xml:space="preserve"> </w:t>
      </w:r>
      <w:r w:rsidRPr="00EF1AA7">
        <w:rPr>
          <w:rFonts w:eastAsia="Calibri" w:asciiTheme="majorHAnsi" w:hAnsiTheme="majorHAnsi"/>
          <w:b/>
          <w:lang w:val="uk-UA"/>
        </w:rPr>
        <w:t xml:space="preserve">31 до Договору субпідряду </w:t>
      </w:r>
    </w:p>
    <w:p w:rsidRPr="00EF1AA7" w:rsidR="002E2A7C" w:rsidP="00492623" w:rsidRDefault="00897935" w14:paraId="3FB928B8" w14:textId="77777777">
      <w:pPr>
        <w:ind w:left="4994"/>
        <w:jc w:val="right"/>
        <w:rPr>
          <w:rFonts w:eastAsia="Calibri" w:asciiTheme="majorHAnsi" w:hAnsiTheme="majorHAnsi"/>
        </w:rPr>
      </w:pPr>
      <w:r w:rsidRPr="00EF1AA7">
        <w:rPr>
          <w:rFonts w:eastAsia="Calibri" w:asciiTheme="majorHAnsi" w:hAnsiTheme="majorHAnsi"/>
          <w:lang w:val="uk-UA"/>
        </w:rPr>
        <w:t>від «__» ___________ 20 ___ р. № ________</w:t>
      </w:r>
    </w:p>
    <w:p w:rsidRPr="00EF1AA7" w:rsidR="002E2A7C" w:rsidRDefault="002E2A7C" w14:paraId="3FB928B9" w14:textId="77777777">
      <w:pPr>
        <w:jc w:val="center"/>
        <w:rPr>
          <w:rFonts w:asciiTheme="majorHAnsi" w:hAnsiTheme="majorHAnsi"/>
        </w:rPr>
      </w:pPr>
    </w:p>
    <w:p w:rsidRPr="00772B7F" w:rsidR="002E2A7C" w:rsidP="00772B7F" w:rsidRDefault="00772B7F" w14:paraId="3FB928BA" w14:textId="60D90322">
      <w:pPr>
        <w:jc w:val="right"/>
        <w:rPr>
          <w:rFonts w:asciiTheme="majorHAnsi" w:hAnsiTheme="majorHAnsi"/>
          <w:b/>
          <w:bCs/>
          <w:lang w:val="uk-UA"/>
        </w:rPr>
      </w:pPr>
      <w:r w:rsidRPr="00772B7F">
        <w:rPr>
          <w:rFonts w:asciiTheme="majorHAnsi" w:hAnsiTheme="majorHAnsi"/>
          <w:b/>
          <w:bCs/>
          <w:lang w:val="uk-UA"/>
        </w:rPr>
        <w:t>ЗРАЗОК</w:t>
      </w:r>
    </w:p>
    <w:p w:rsidRPr="00772B7F" w:rsidR="00772B7F" w:rsidP="00772B7F" w:rsidRDefault="00772B7F" w14:paraId="16B56E74" w14:textId="77777777">
      <w:pPr>
        <w:jc w:val="right"/>
        <w:rPr>
          <w:rFonts w:asciiTheme="majorHAnsi" w:hAnsiTheme="majorHAnsi"/>
          <w:b/>
          <w:bCs/>
          <w:lang w:val="uk-UA"/>
        </w:rPr>
      </w:pPr>
    </w:p>
    <w:p w:rsidRPr="00EF1AA7" w:rsidR="00892C43" w:rsidRDefault="00897935" w14:paraId="3FB928BB" w14:textId="6178D491">
      <w:pPr>
        <w:jc w:val="center"/>
        <w:rPr>
          <w:rFonts w:asciiTheme="majorHAnsi" w:hAnsiTheme="majorHAnsi"/>
          <w:b/>
        </w:rPr>
      </w:pPr>
      <w:r w:rsidRPr="00EF1AA7">
        <w:rPr>
          <w:rFonts w:asciiTheme="majorHAnsi" w:hAnsiTheme="majorHAnsi"/>
          <w:b/>
          <w:bCs/>
          <w:lang w:val="uk-UA"/>
        </w:rPr>
        <w:t>ВИМОГИ ДО ПУСКОНАЛАГОДЖУВАЛЬНИХ РОБІТ</w:t>
      </w:r>
    </w:p>
    <w:p w:rsidRPr="00EF1AA7" w:rsidR="002E2A7C" w:rsidRDefault="002E2A7C" w14:paraId="3FB928BC" w14:textId="77777777">
      <w:pPr>
        <w:jc w:val="center"/>
        <w:rPr>
          <w:rFonts w:asciiTheme="majorHAnsi" w:hAnsiTheme="majorHAnsi"/>
        </w:rPr>
      </w:pPr>
    </w:p>
    <w:p w:rsidRPr="00EF1AA7" w:rsidR="002E2A7C" w:rsidRDefault="002E2A7C" w14:paraId="3FB928BD" w14:textId="77777777">
      <w:pPr>
        <w:jc w:val="center"/>
        <w:rPr>
          <w:rFonts w:asciiTheme="majorHAnsi" w:hAnsiTheme="majorHAnsi"/>
        </w:rPr>
      </w:pPr>
    </w:p>
    <w:p w:rsidRPr="00EF1AA7" w:rsidR="002E2A7C" w:rsidP="009668EE" w:rsidRDefault="002E2A7C" w14:paraId="3FB928C9" w14:textId="77777777">
      <w:pPr>
        <w:rPr>
          <w:rFonts w:asciiTheme="majorHAnsi" w:hAnsiTheme="majorHAnsi"/>
        </w:rPr>
      </w:pPr>
    </w:p>
    <w:p w:rsidRPr="00EF1AA7" w:rsidR="002E2A7C" w:rsidRDefault="002E2A7C" w14:paraId="3FB928CA" w14:textId="77777777">
      <w:pPr>
        <w:jc w:val="center"/>
        <w:rPr>
          <w:rFonts w:asciiTheme="majorHAnsi" w:hAnsiTheme="majorHAnsi"/>
        </w:rPr>
      </w:pPr>
    </w:p>
    <w:p w:rsidRPr="00EF1AA7" w:rsidR="002E2A7C" w:rsidRDefault="002E2A7C" w14:paraId="3FB928CB" w14:textId="77777777">
      <w:pPr>
        <w:jc w:val="center"/>
        <w:rPr>
          <w:rFonts w:asciiTheme="majorHAnsi" w:hAnsiTheme="majorHAnsi"/>
        </w:rPr>
      </w:pPr>
    </w:p>
    <w:p w:rsidRPr="00EF1AA7" w:rsidR="002E2A7C" w:rsidRDefault="002E2A7C" w14:paraId="3FB928CC" w14:textId="77777777">
      <w:pPr>
        <w:jc w:val="center"/>
        <w:rPr>
          <w:rFonts w:asciiTheme="majorHAnsi" w:hAnsiTheme="majorHAnsi"/>
        </w:rPr>
      </w:pPr>
    </w:p>
    <w:p w:rsidRPr="00EF1AA7" w:rsidR="00B472D7" w:rsidP="00B472D7" w:rsidRDefault="00B472D7" w14:paraId="13245DA9" w14:textId="77777777">
      <w:pPr>
        <w:ind w:firstLine="227"/>
        <w:jc w:val="both"/>
        <w:rPr>
          <w:rFonts w:asciiTheme="majorHAnsi" w:hAnsiTheme="majorHAnsi"/>
          <w:b/>
        </w:rPr>
      </w:pPr>
    </w:p>
    <w:tbl>
      <w:tblPr>
        <w:tblStyle w:val="8"/>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47"/>
        <w:gridCol w:w="4447"/>
      </w:tblGrid>
      <w:tr w:rsidRPr="00774F9C" w:rsidR="00774F9C" w:rsidTr="00590F70" w14:paraId="4F806B1A" w14:textId="77777777">
        <w:trPr>
          <w:trHeight w:val="126"/>
        </w:trPr>
        <w:tc>
          <w:tcPr>
            <w:tcW w:w="4621" w:type="dxa"/>
          </w:tcPr>
          <w:p w:rsidRPr="00EF1AA7" w:rsidR="00B472D7" w:rsidP="00590F70" w:rsidRDefault="00B472D7" w14:paraId="7529E1B4" w14:textId="77777777">
            <w:pPr>
              <w:spacing w:before="120"/>
              <w:rPr>
                <w:rFonts w:ascii="Cambria" w:hAnsi="Cambria" w:cs="Arial"/>
                <w:b/>
                <w:lang w:val="uk"/>
              </w:rPr>
            </w:pPr>
            <w:r w:rsidRPr="00EF1AA7">
              <w:rPr>
                <w:rFonts w:ascii="Cambria" w:hAnsi="Cambria" w:cs="Arial"/>
                <w:b/>
                <w:lang w:val="uk"/>
              </w:rPr>
              <w:t>Від Генпідрядника:</w:t>
            </w:r>
          </w:p>
          <w:p w:rsidRPr="00EF1AA7" w:rsidR="00B472D7" w:rsidP="00590F70" w:rsidRDefault="00B472D7" w14:paraId="62C4A7E8"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2D6A5051"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EF1AA7" w:rsidR="00B472D7" w:rsidP="00590F70" w:rsidRDefault="00B472D7" w14:paraId="6297EF84"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c>
          <w:tcPr>
            <w:tcW w:w="4620" w:type="dxa"/>
          </w:tcPr>
          <w:p w:rsidRPr="00EF1AA7" w:rsidR="00B472D7" w:rsidP="00590F70" w:rsidRDefault="00B472D7" w14:paraId="79CC8EB7" w14:textId="77777777">
            <w:pPr>
              <w:spacing w:before="120"/>
              <w:rPr>
                <w:rFonts w:ascii="Cambria" w:hAnsi="Cambria" w:cs="Arial"/>
                <w:b/>
                <w:lang w:val="uk"/>
              </w:rPr>
            </w:pPr>
            <w:r w:rsidRPr="00EF1AA7">
              <w:rPr>
                <w:rFonts w:ascii="Cambria" w:hAnsi="Cambria" w:cs="Arial"/>
                <w:b/>
                <w:lang w:val="uk"/>
              </w:rPr>
              <w:t>Від Субпідрядника:</w:t>
            </w:r>
          </w:p>
          <w:p w:rsidRPr="00EF1AA7" w:rsidR="00B472D7" w:rsidP="00590F70" w:rsidRDefault="00B472D7" w14:paraId="378BF4AC" w14:textId="77777777">
            <w:pPr>
              <w:spacing w:before="120"/>
              <w:jc w:val="both"/>
              <w:rPr>
                <w:rFonts w:ascii="Cambria" w:hAnsi="Cambria" w:cs="Arial"/>
                <w:kern w:val="2"/>
                <w:lang w:val="uk-UA"/>
              </w:rPr>
            </w:pPr>
            <w:r w:rsidRPr="00EF1AA7">
              <w:rPr>
                <w:rFonts w:ascii="Cambria" w:hAnsi="Cambria" w:cs="Arial"/>
                <w:kern w:val="2"/>
                <w:lang w:val="uk-UA"/>
              </w:rPr>
              <w:t>_________________________________________________</w:t>
            </w:r>
          </w:p>
          <w:p w:rsidRPr="00EF1AA7" w:rsidR="00B472D7" w:rsidP="00590F70" w:rsidRDefault="00B472D7" w14:paraId="0F363D6F" w14:textId="77777777">
            <w:pPr>
              <w:spacing w:before="120"/>
              <w:jc w:val="both"/>
              <w:rPr>
                <w:rFonts w:ascii="Cambria" w:hAnsi="Cambria" w:cs="Arial"/>
                <w:kern w:val="2"/>
                <w:lang w:val="en-US"/>
              </w:rPr>
            </w:pPr>
            <w:r w:rsidRPr="00EF1AA7">
              <w:rPr>
                <w:rFonts w:ascii="Cambria" w:hAnsi="Cambria" w:cs="Arial"/>
                <w:kern w:val="2"/>
                <w:lang w:val="uk-UA"/>
              </w:rPr>
              <w:t>На підставі  ____________________</w:t>
            </w:r>
            <w:r w:rsidRPr="00EF1AA7">
              <w:rPr>
                <w:rFonts w:ascii="Cambria" w:hAnsi="Cambria" w:cs="Arial"/>
                <w:kern w:val="2"/>
                <w:lang w:val="en-US"/>
              </w:rPr>
              <w:t>______________</w:t>
            </w:r>
          </w:p>
          <w:p w:rsidRPr="00774F9C" w:rsidR="00B472D7" w:rsidP="00590F70" w:rsidRDefault="00B472D7" w14:paraId="2EDF81B9" w14:textId="77777777">
            <w:pPr>
              <w:spacing w:before="120"/>
              <w:jc w:val="both"/>
              <w:rPr>
                <w:rFonts w:ascii="Cambria" w:hAnsi="Cambria" w:cs="Arial"/>
                <w:kern w:val="2"/>
                <w:lang w:val="uk"/>
              </w:rPr>
            </w:pPr>
            <w:r w:rsidRPr="00EF1AA7">
              <w:rPr>
                <w:rFonts w:ascii="Cambria" w:hAnsi="Cambria" w:cs="Arial"/>
                <w:kern w:val="2"/>
                <w:lang w:val="uk"/>
              </w:rPr>
              <w:t>__________ /____________________________________/</w:t>
            </w:r>
          </w:p>
        </w:tc>
      </w:tr>
    </w:tbl>
    <w:p w:rsidRPr="009668EE" w:rsidR="002E2A7C" w:rsidP="009546BB" w:rsidRDefault="002E2A7C" w14:paraId="3FB928DD" w14:textId="77777777">
      <w:pPr>
        <w:jc w:val="center"/>
        <w:rPr>
          <w:rFonts w:asciiTheme="majorHAnsi" w:hAnsiTheme="majorHAnsi"/>
          <w:b/>
          <w:color w:val="FF0000"/>
        </w:rPr>
      </w:pPr>
    </w:p>
    <w:sectPr w:rsidRPr="009668EE" w:rsidR="002E2A7C" w:rsidSect="00217B79">
      <w:footerReference w:type="default" r:id="rId19"/>
      <w:pgSz w:w="11906" w:h="16838" w:orient="portrait"/>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45986" w:rsidRDefault="00C45986" w14:paraId="6CDC781A" w14:textId="77777777">
      <w:r>
        <w:separator/>
      </w:r>
    </w:p>
  </w:endnote>
  <w:endnote w:type="continuationSeparator" w:id="0">
    <w:p w:rsidR="00C45986" w:rsidRDefault="00C45986" w14:paraId="35E5530D" w14:textId="77777777">
      <w:r>
        <w:continuationSeparator/>
      </w:r>
    </w:p>
  </w:endnote>
  <w:endnote w:type="continuationNotice" w:id="1">
    <w:p w:rsidR="00C45986" w:rsidRDefault="00C45986" w14:paraId="2F6A3E1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quot;Aptos&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Baltica">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ACFF" w:usb2="00000009" w:usb3="00000000" w:csb0="000001FF" w:csb1="00000000"/>
  </w:font>
  <w:font w:name="Arial CYR">
    <w:panose1 w:val="020B0604020202020204"/>
    <w:charset w:val="CC"/>
    <w:family w:val="swiss"/>
    <w:pitch w:val="variable"/>
    <w:sig w:usb0="E0002EFF" w:usb1="C000785B" w:usb2="00000009" w:usb3="00000000" w:csb0="000001FF" w:csb1="00000000"/>
  </w:font>
  <w:font w:name="Roboto">
    <w:panose1 w:val="02000000000000000000"/>
    <w:charset w:val="CC"/>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00"/>
      <w:gridCol w:w="3400"/>
      <w:gridCol w:w="3400"/>
    </w:tblGrid>
    <w:tr w:rsidR="00124A54" w:rsidTr="40D6D70D" w14:paraId="53D4F8D4" w14:textId="77777777">
      <w:tc>
        <w:tcPr>
          <w:tcW w:w="3400" w:type="dxa"/>
        </w:tcPr>
        <w:p w:rsidR="00124A54" w:rsidP="40D6D70D" w:rsidRDefault="00124A54" w14:paraId="32138799" w14:textId="356D84A9">
          <w:pPr>
            <w:pStyle w:val="a3"/>
            <w:ind w:left="-115"/>
          </w:pPr>
        </w:p>
      </w:tc>
      <w:tc>
        <w:tcPr>
          <w:tcW w:w="3400" w:type="dxa"/>
        </w:tcPr>
        <w:p w:rsidR="00124A54" w:rsidP="40D6D70D" w:rsidRDefault="00124A54" w14:paraId="7DD2BC61" w14:textId="578241A4">
          <w:pPr>
            <w:pStyle w:val="a3"/>
            <w:jc w:val="center"/>
          </w:pPr>
        </w:p>
      </w:tc>
      <w:tc>
        <w:tcPr>
          <w:tcW w:w="3400" w:type="dxa"/>
        </w:tcPr>
        <w:p w:rsidR="00124A54" w:rsidP="40D6D70D" w:rsidRDefault="00124A54" w14:paraId="1E4CB74A" w14:textId="75CEA50E">
          <w:pPr>
            <w:pStyle w:val="a3"/>
            <w:ind w:right="-115"/>
            <w:jc w:val="right"/>
          </w:pPr>
        </w:p>
      </w:tc>
    </w:tr>
  </w:tbl>
  <w:p w:rsidR="00124A54" w:rsidP="40D6D70D" w:rsidRDefault="00124A54" w14:paraId="48769DFB" w14:textId="7D8243EA">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0124A54" w:rsidTr="40D6D70D" w14:paraId="5D6000FF" w14:textId="77777777">
      <w:tc>
        <w:tcPr>
          <w:tcW w:w="4855" w:type="dxa"/>
        </w:tcPr>
        <w:p w:rsidR="00124A54" w:rsidP="40D6D70D" w:rsidRDefault="00124A54" w14:paraId="1668CF2A" w14:textId="0CA29A90">
          <w:pPr>
            <w:pStyle w:val="a3"/>
            <w:ind w:left="-115"/>
          </w:pPr>
        </w:p>
      </w:tc>
      <w:tc>
        <w:tcPr>
          <w:tcW w:w="4855" w:type="dxa"/>
        </w:tcPr>
        <w:p w:rsidR="00124A54" w:rsidP="40D6D70D" w:rsidRDefault="00124A54" w14:paraId="2095C251" w14:textId="0BACDE60">
          <w:pPr>
            <w:pStyle w:val="a3"/>
            <w:jc w:val="center"/>
          </w:pPr>
        </w:p>
      </w:tc>
      <w:tc>
        <w:tcPr>
          <w:tcW w:w="4855" w:type="dxa"/>
        </w:tcPr>
        <w:p w:rsidR="00124A54" w:rsidP="40D6D70D" w:rsidRDefault="00124A54" w14:paraId="2485538E" w14:textId="521E603F">
          <w:pPr>
            <w:pStyle w:val="a3"/>
            <w:ind w:right="-115"/>
            <w:jc w:val="right"/>
          </w:pPr>
        </w:p>
      </w:tc>
    </w:tr>
  </w:tbl>
  <w:p w:rsidR="00124A54" w:rsidP="40D6D70D" w:rsidRDefault="00124A54" w14:paraId="3F33DEA5" w14:textId="4C7BCE9A">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124A54" w:rsidTr="40D6D70D" w14:paraId="3BCAA67D" w14:textId="77777777">
      <w:tc>
        <w:tcPr>
          <w:tcW w:w="3115" w:type="dxa"/>
        </w:tcPr>
        <w:p w:rsidR="00124A54" w:rsidP="40D6D70D" w:rsidRDefault="00124A54" w14:paraId="122236D8" w14:textId="3A9A2227">
          <w:pPr>
            <w:pStyle w:val="a3"/>
            <w:ind w:left="-115"/>
          </w:pPr>
        </w:p>
      </w:tc>
      <w:tc>
        <w:tcPr>
          <w:tcW w:w="3115" w:type="dxa"/>
        </w:tcPr>
        <w:p w:rsidR="00124A54" w:rsidP="40D6D70D" w:rsidRDefault="00124A54" w14:paraId="0AB4AF57" w14:textId="5CD6669B">
          <w:pPr>
            <w:pStyle w:val="a3"/>
            <w:jc w:val="center"/>
          </w:pPr>
        </w:p>
      </w:tc>
      <w:tc>
        <w:tcPr>
          <w:tcW w:w="3115" w:type="dxa"/>
        </w:tcPr>
        <w:p w:rsidR="00124A54" w:rsidP="40D6D70D" w:rsidRDefault="00124A54" w14:paraId="53325792" w14:textId="06A7B827">
          <w:pPr>
            <w:pStyle w:val="a3"/>
            <w:ind w:right="-115"/>
            <w:jc w:val="right"/>
          </w:pPr>
        </w:p>
      </w:tc>
    </w:tr>
  </w:tbl>
  <w:p w:rsidR="00124A54" w:rsidP="40D6D70D" w:rsidRDefault="00124A54" w14:paraId="15CD6DA1" w14:textId="0040847E">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124A54" w:rsidTr="40D6D70D" w14:paraId="0125D9F9" w14:textId="77777777">
      <w:tc>
        <w:tcPr>
          <w:tcW w:w="3115" w:type="dxa"/>
        </w:tcPr>
        <w:p w:rsidR="00124A54" w:rsidP="40D6D70D" w:rsidRDefault="00124A54" w14:paraId="182020C9" w14:textId="459A38B9">
          <w:pPr>
            <w:pStyle w:val="a3"/>
            <w:ind w:left="-115"/>
          </w:pPr>
        </w:p>
      </w:tc>
      <w:tc>
        <w:tcPr>
          <w:tcW w:w="3115" w:type="dxa"/>
        </w:tcPr>
        <w:p w:rsidR="00124A54" w:rsidP="40D6D70D" w:rsidRDefault="00124A54" w14:paraId="0626D23B" w14:textId="7BCBC346">
          <w:pPr>
            <w:pStyle w:val="a3"/>
            <w:jc w:val="center"/>
          </w:pPr>
        </w:p>
      </w:tc>
      <w:tc>
        <w:tcPr>
          <w:tcW w:w="3115" w:type="dxa"/>
        </w:tcPr>
        <w:p w:rsidR="00124A54" w:rsidP="40D6D70D" w:rsidRDefault="00124A54" w14:paraId="373E2298" w14:textId="7903869D">
          <w:pPr>
            <w:pStyle w:val="a3"/>
            <w:ind w:right="-115"/>
            <w:jc w:val="right"/>
          </w:pPr>
        </w:p>
      </w:tc>
    </w:tr>
  </w:tbl>
  <w:p w:rsidR="00124A54" w:rsidP="40D6D70D" w:rsidRDefault="00124A54" w14:paraId="5AB9E1E6" w14:textId="6008B1D7">
    <w:pPr>
      <w:pStyle w:val="af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0124A54" w:rsidTr="40D6D70D" w14:paraId="1FB325FB" w14:textId="77777777">
      <w:tc>
        <w:tcPr>
          <w:tcW w:w="4855" w:type="dxa"/>
        </w:tcPr>
        <w:p w:rsidR="00124A54" w:rsidP="40D6D70D" w:rsidRDefault="00124A54" w14:paraId="48E0F7AB" w14:textId="498CC43E">
          <w:pPr>
            <w:pStyle w:val="a3"/>
            <w:ind w:left="-115"/>
          </w:pPr>
        </w:p>
      </w:tc>
      <w:tc>
        <w:tcPr>
          <w:tcW w:w="4855" w:type="dxa"/>
        </w:tcPr>
        <w:p w:rsidR="00124A54" w:rsidP="40D6D70D" w:rsidRDefault="00124A54" w14:paraId="10A739F6" w14:textId="1BF7D951">
          <w:pPr>
            <w:pStyle w:val="a3"/>
            <w:jc w:val="center"/>
          </w:pPr>
        </w:p>
      </w:tc>
      <w:tc>
        <w:tcPr>
          <w:tcW w:w="4855" w:type="dxa"/>
        </w:tcPr>
        <w:p w:rsidR="00124A54" w:rsidP="40D6D70D" w:rsidRDefault="00124A54" w14:paraId="6F3361B4" w14:textId="4BC38A15">
          <w:pPr>
            <w:pStyle w:val="a3"/>
            <w:ind w:right="-115"/>
            <w:jc w:val="right"/>
          </w:pPr>
        </w:p>
      </w:tc>
    </w:tr>
  </w:tbl>
  <w:p w:rsidR="00124A54" w:rsidP="40D6D70D" w:rsidRDefault="00124A54" w14:paraId="4869B248" w14:textId="70E6F83E">
    <w:pPr>
      <w:pStyle w:val="af1"/>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0124A54" w:rsidTr="40D6D70D" w14:paraId="1FFA9C18" w14:textId="77777777">
      <w:tc>
        <w:tcPr>
          <w:tcW w:w="4855" w:type="dxa"/>
        </w:tcPr>
        <w:p w:rsidR="00124A54" w:rsidP="40D6D70D" w:rsidRDefault="00124A54" w14:paraId="5BAF1942" w14:textId="47D74807">
          <w:pPr>
            <w:pStyle w:val="a3"/>
            <w:ind w:left="-115"/>
          </w:pPr>
        </w:p>
      </w:tc>
      <w:tc>
        <w:tcPr>
          <w:tcW w:w="4855" w:type="dxa"/>
        </w:tcPr>
        <w:p w:rsidR="00124A54" w:rsidP="40D6D70D" w:rsidRDefault="00124A54" w14:paraId="43BD2FBF" w14:textId="1C56F808">
          <w:pPr>
            <w:pStyle w:val="a3"/>
            <w:jc w:val="center"/>
          </w:pPr>
        </w:p>
      </w:tc>
      <w:tc>
        <w:tcPr>
          <w:tcW w:w="4855" w:type="dxa"/>
        </w:tcPr>
        <w:p w:rsidR="00124A54" w:rsidP="40D6D70D" w:rsidRDefault="00124A54" w14:paraId="36783FEA" w14:textId="1923BAE3">
          <w:pPr>
            <w:pStyle w:val="a3"/>
            <w:ind w:right="-115"/>
            <w:jc w:val="right"/>
          </w:pPr>
        </w:p>
      </w:tc>
    </w:tr>
  </w:tbl>
  <w:p w:rsidR="00124A54" w:rsidP="40D6D70D" w:rsidRDefault="00124A54" w14:paraId="7805DBDD" w14:textId="7422CB07">
    <w:pPr>
      <w:pStyle w:val="af1"/>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124A54" w:rsidTr="40D6D70D" w14:paraId="49C19957" w14:textId="77777777">
      <w:tc>
        <w:tcPr>
          <w:tcW w:w="3115" w:type="dxa"/>
        </w:tcPr>
        <w:p w:rsidR="00124A54" w:rsidP="40D6D70D" w:rsidRDefault="00124A54" w14:paraId="205876EA" w14:textId="33CF9FB5">
          <w:pPr>
            <w:pStyle w:val="a3"/>
            <w:ind w:left="-115"/>
          </w:pPr>
        </w:p>
      </w:tc>
      <w:tc>
        <w:tcPr>
          <w:tcW w:w="3115" w:type="dxa"/>
        </w:tcPr>
        <w:p w:rsidR="00124A54" w:rsidP="40D6D70D" w:rsidRDefault="00124A54" w14:paraId="50FDF7E5" w14:textId="0CFBC69B">
          <w:pPr>
            <w:pStyle w:val="a3"/>
            <w:jc w:val="center"/>
          </w:pPr>
        </w:p>
      </w:tc>
      <w:tc>
        <w:tcPr>
          <w:tcW w:w="3115" w:type="dxa"/>
        </w:tcPr>
        <w:p w:rsidR="00124A54" w:rsidP="40D6D70D" w:rsidRDefault="00124A54" w14:paraId="6A646AE9" w14:textId="6548223A">
          <w:pPr>
            <w:pStyle w:val="a3"/>
            <w:ind w:right="-115"/>
            <w:jc w:val="right"/>
          </w:pPr>
        </w:p>
      </w:tc>
    </w:tr>
  </w:tbl>
  <w:p w:rsidR="00124A54" w:rsidP="40D6D70D" w:rsidRDefault="00124A54" w14:paraId="3450E153" w14:textId="7BB75C6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45986" w:rsidRDefault="00C45986" w14:paraId="34A04B25" w14:textId="77777777">
      <w:r>
        <w:separator/>
      </w:r>
    </w:p>
  </w:footnote>
  <w:footnote w:type="continuationSeparator" w:id="0">
    <w:p w:rsidR="00C45986" w:rsidRDefault="00C45986" w14:paraId="46945725" w14:textId="77777777">
      <w:r>
        <w:continuationSeparator/>
      </w:r>
    </w:p>
  </w:footnote>
  <w:footnote w:type="continuationNotice" w:id="1">
    <w:p w:rsidR="00C45986" w:rsidRDefault="00C45986" w14:paraId="016C735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4A54" w:rsidRDefault="00124A54" w14:paraId="3FB928EF" w14:textId="777777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8">
    <w:nsid w:val="162e88c1"/>
    <w:multiLevelType xmlns:w="http://schemas.openxmlformats.org/wordprocessingml/2006/main" w:val="hybridMultilevel"/>
    <w:lvl xmlns:w="http://schemas.openxmlformats.org/wordprocessingml/2006/main" w:ilvl="0">
      <w:start w:val="1"/>
      <w:numFmt w:val="decimal"/>
      <w:lvlText w:val="%1."/>
      <w:lvlJc w:val="left"/>
      <w:pPr>
        <w:ind w:left="2291" w:hanging="360"/>
      </w:pPr>
    </w:lvl>
    <w:lvl xmlns:w="http://schemas.openxmlformats.org/wordprocessingml/2006/main" w:ilvl="1">
      <w:start w:val="1"/>
      <w:numFmt w:val="decimal"/>
      <w:lvlText w:val="%2.%2."/>
      <w:lvlJc w:val="left"/>
      <w:pPr>
        <w:ind w:left="3011" w:hanging="360"/>
      </w:pPr>
    </w:lvl>
    <w:lvl xmlns:w="http://schemas.openxmlformats.org/wordprocessingml/2006/main" w:ilvl="2">
      <w:start w:val="1"/>
      <w:numFmt w:val="lowerRoman"/>
      <w:lvlText w:val="%3."/>
      <w:lvlJc w:val="right"/>
      <w:pPr>
        <w:ind w:left="3731" w:hanging="180"/>
      </w:pPr>
    </w:lvl>
    <w:lvl xmlns:w="http://schemas.openxmlformats.org/wordprocessingml/2006/main" w:ilvl="3">
      <w:start w:val="1"/>
      <w:numFmt w:val="decimal"/>
      <w:lvlText w:val="%4."/>
      <w:lvlJc w:val="left"/>
      <w:pPr>
        <w:ind w:left="4451" w:hanging="360"/>
      </w:pPr>
    </w:lvl>
    <w:lvl xmlns:w="http://schemas.openxmlformats.org/wordprocessingml/2006/main" w:ilvl="4">
      <w:start w:val="1"/>
      <w:numFmt w:val="lowerLetter"/>
      <w:lvlText w:val="%5."/>
      <w:lvlJc w:val="left"/>
      <w:pPr>
        <w:ind w:left="5171" w:hanging="360"/>
      </w:pPr>
    </w:lvl>
    <w:lvl xmlns:w="http://schemas.openxmlformats.org/wordprocessingml/2006/main" w:ilvl="5">
      <w:start w:val="1"/>
      <w:numFmt w:val="lowerRoman"/>
      <w:lvlText w:val="%6."/>
      <w:lvlJc w:val="right"/>
      <w:pPr>
        <w:ind w:left="5891" w:hanging="180"/>
      </w:pPr>
    </w:lvl>
    <w:lvl xmlns:w="http://schemas.openxmlformats.org/wordprocessingml/2006/main" w:ilvl="6">
      <w:start w:val="1"/>
      <w:numFmt w:val="decimal"/>
      <w:lvlText w:val="%7."/>
      <w:lvlJc w:val="left"/>
      <w:pPr>
        <w:ind w:left="6611" w:hanging="360"/>
      </w:pPr>
    </w:lvl>
    <w:lvl xmlns:w="http://schemas.openxmlformats.org/wordprocessingml/2006/main" w:ilvl="7">
      <w:start w:val="1"/>
      <w:numFmt w:val="lowerLetter"/>
      <w:lvlText w:val="%8."/>
      <w:lvlJc w:val="left"/>
      <w:pPr>
        <w:ind w:left="7331" w:hanging="360"/>
      </w:pPr>
    </w:lvl>
    <w:lvl xmlns:w="http://schemas.openxmlformats.org/wordprocessingml/2006/main" w:ilvl="8">
      <w:start w:val="1"/>
      <w:numFmt w:val="lowerRoman"/>
      <w:lvlText w:val="%9."/>
      <w:lvlJc w:val="right"/>
      <w:pPr>
        <w:ind w:left="8051" w:hanging="180"/>
      </w:pPr>
    </w:lvl>
  </w:abstractNum>
  <w:abstractNum xmlns:w="http://schemas.openxmlformats.org/wordprocessingml/2006/main" w:abstractNumId="47">
    <w:nsid w:val="35e8e18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6">
    <w:nsid w:val="5bf7438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5">
    <w:nsid w:val="7aaea704"/>
    <w:multiLevelType xmlns:w="http://schemas.openxmlformats.org/wordprocessingml/2006/main" w:val="hybridMultilevel"/>
    <w:lvl xmlns:w="http://schemas.openxmlformats.org/wordprocessingml/2006/main" w:ilvl="0">
      <w:start w:val="22"/>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4">
    <w:nsid w:val="7ec8f9"/>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3">
    <w:nsid w:val="8d0911"/>
    <w:multiLevelType xmlns:w="http://schemas.openxmlformats.org/wordprocessingml/2006/main" w:val="hybridMultilevel"/>
    <w:lvl xmlns:w="http://schemas.openxmlformats.org/wordprocessingml/2006/main" w:ilvl="0">
      <w:start w:val="1"/>
      <w:numFmt w:val="decimal"/>
      <w:lvlText w:val="%1.2"/>
      <w:lvlJc w:val="left"/>
      <w:pPr>
        <w:ind w:left="3142" w:hanging="360"/>
      </w:pPr>
    </w:lvl>
    <w:lvl xmlns:w="http://schemas.openxmlformats.org/wordprocessingml/2006/main" w:ilvl="1">
      <w:start w:val="1"/>
      <w:numFmt w:val="lowerLetter"/>
      <w:lvlText w:val="%2."/>
      <w:lvlJc w:val="left"/>
      <w:pPr>
        <w:ind w:left="3862" w:hanging="360"/>
      </w:pPr>
    </w:lvl>
    <w:lvl xmlns:w="http://schemas.openxmlformats.org/wordprocessingml/2006/main" w:ilvl="2">
      <w:start w:val="1"/>
      <w:numFmt w:val="lowerRoman"/>
      <w:lvlText w:val="%3."/>
      <w:lvlJc w:val="right"/>
      <w:pPr>
        <w:ind w:left="4582" w:hanging="180"/>
      </w:pPr>
    </w:lvl>
    <w:lvl xmlns:w="http://schemas.openxmlformats.org/wordprocessingml/2006/main" w:ilvl="3">
      <w:start w:val="1"/>
      <w:numFmt w:val="decimal"/>
      <w:lvlText w:val="%4."/>
      <w:lvlJc w:val="left"/>
      <w:pPr>
        <w:ind w:left="5302" w:hanging="360"/>
      </w:pPr>
    </w:lvl>
    <w:lvl xmlns:w="http://schemas.openxmlformats.org/wordprocessingml/2006/main" w:ilvl="4">
      <w:start w:val="1"/>
      <w:numFmt w:val="lowerLetter"/>
      <w:lvlText w:val="%5."/>
      <w:lvlJc w:val="left"/>
      <w:pPr>
        <w:ind w:left="6022" w:hanging="360"/>
      </w:pPr>
    </w:lvl>
    <w:lvl xmlns:w="http://schemas.openxmlformats.org/wordprocessingml/2006/main" w:ilvl="5">
      <w:start w:val="1"/>
      <w:numFmt w:val="lowerRoman"/>
      <w:lvlText w:val="%6."/>
      <w:lvlJc w:val="right"/>
      <w:pPr>
        <w:ind w:left="6742" w:hanging="180"/>
      </w:pPr>
    </w:lvl>
    <w:lvl xmlns:w="http://schemas.openxmlformats.org/wordprocessingml/2006/main" w:ilvl="6">
      <w:start w:val="1"/>
      <w:numFmt w:val="decimal"/>
      <w:lvlText w:val="%7."/>
      <w:lvlJc w:val="left"/>
      <w:pPr>
        <w:ind w:left="7462" w:hanging="360"/>
      </w:pPr>
    </w:lvl>
    <w:lvl xmlns:w="http://schemas.openxmlformats.org/wordprocessingml/2006/main" w:ilvl="7">
      <w:start w:val="1"/>
      <w:numFmt w:val="lowerLetter"/>
      <w:lvlText w:val="%8."/>
      <w:lvlJc w:val="left"/>
      <w:pPr>
        <w:ind w:left="8182" w:hanging="360"/>
      </w:pPr>
    </w:lvl>
    <w:lvl xmlns:w="http://schemas.openxmlformats.org/wordprocessingml/2006/main" w:ilvl="8">
      <w:start w:val="1"/>
      <w:numFmt w:val="lowerRoman"/>
      <w:lvlText w:val="%9."/>
      <w:lvlJc w:val="right"/>
      <w:pPr>
        <w:ind w:left="8902" w:hanging="180"/>
      </w:pPr>
    </w:lvl>
  </w:abstractNum>
  <w:abstractNum xmlns:w="http://schemas.openxmlformats.org/wordprocessingml/2006/main" w:abstractNumId="42">
    <w:nsid w:val="4b619c8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6d0bf8c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1D0421F"/>
    <w:multiLevelType w:val="hybridMultilevel"/>
    <w:tmpl w:val="C52A9122"/>
    <w:lvl w:ilvl="0" w:tplc="0419000B">
      <w:start w:val="1"/>
      <w:numFmt w:val="bullet"/>
      <w:lvlText w:val=""/>
      <w:lvlJc w:val="left"/>
      <w:pPr>
        <w:ind w:left="1287" w:hanging="360"/>
      </w:pPr>
      <w:rPr>
        <w:rFonts w:hint="default" w:ascii="Wingdings" w:hAnsi="Wingdings"/>
      </w:rPr>
    </w:lvl>
    <w:lvl w:ilvl="1" w:tplc="DC460F62" w:tentative="1">
      <w:start w:val="1"/>
      <w:numFmt w:val="bullet"/>
      <w:lvlText w:val="o"/>
      <w:lvlJc w:val="left"/>
      <w:pPr>
        <w:ind w:left="2007" w:hanging="360"/>
      </w:pPr>
      <w:rPr>
        <w:rFonts w:hint="default" w:ascii="Courier New" w:hAnsi="Courier New" w:cs="Courier New"/>
      </w:rPr>
    </w:lvl>
    <w:lvl w:ilvl="2" w:tplc="A1CED67E" w:tentative="1">
      <w:start w:val="1"/>
      <w:numFmt w:val="bullet"/>
      <w:lvlText w:val=""/>
      <w:lvlJc w:val="left"/>
      <w:pPr>
        <w:ind w:left="2727" w:hanging="360"/>
      </w:pPr>
      <w:rPr>
        <w:rFonts w:hint="default" w:ascii="Wingdings" w:hAnsi="Wingdings"/>
      </w:rPr>
    </w:lvl>
    <w:lvl w:ilvl="3" w:tplc="43C41EB2" w:tentative="1">
      <w:start w:val="1"/>
      <w:numFmt w:val="bullet"/>
      <w:lvlText w:val=""/>
      <w:lvlJc w:val="left"/>
      <w:pPr>
        <w:ind w:left="3447" w:hanging="360"/>
      </w:pPr>
      <w:rPr>
        <w:rFonts w:hint="default" w:ascii="Symbol" w:hAnsi="Symbol"/>
      </w:rPr>
    </w:lvl>
    <w:lvl w:ilvl="4" w:tplc="0C3C9D58" w:tentative="1">
      <w:start w:val="1"/>
      <w:numFmt w:val="bullet"/>
      <w:lvlText w:val="o"/>
      <w:lvlJc w:val="left"/>
      <w:pPr>
        <w:ind w:left="4167" w:hanging="360"/>
      </w:pPr>
      <w:rPr>
        <w:rFonts w:hint="default" w:ascii="Courier New" w:hAnsi="Courier New" w:cs="Courier New"/>
      </w:rPr>
    </w:lvl>
    <w:lvl w:ilvl="5" w:tplc="BB006F44" w:tentative="1">
      <w:start w:val="1"/>
      <w:numFmt w:val="bullet"/>
      <w:lvlText w:val=""/>
      <w:lvlJc w:val="left"/>
      <w:pPr>
        <w:ind w:left="4887" w:hanging="360"/>
      </w:pPr>
      <w:rPr>
        <w:rFonts w:hint="default" w:ascii="Wingdings" w:hAnsi="Wingdings"/>
      </w:rPr>
    </w:lvl>
    <w:lvl w:ilvl="6" w:tplc="0FCC8C22" w:tentative="1">
      <w:start w:val="1"/>
      <w:numFmt w:val="bullet"/>
      <w:lvlText w:val=""/>
      <w:lvlJc w:val="left"/>
      <w:pPr>
        <w:ind w:left="5607" w:hanging="360"/>
      </w:pPr>
      <w:rPr>
        <w:rFonts w:hint="default" w:ascii="Symbol" w:hAnsi="Symbol"/>
      </w:rPr>
    </w:lvl>
    <w:lvl w:ilvl="7" w:tplc="5B52C110" w:tentative="1">
      <w:start w:val="1"/>
      <w:numFmt w:val="bullet"/>
      <w:lvlText w:val="o"/>
      <w:lvlJc w:val="left"/>
      <w:pPr>
        <w:ind w:left="6327" w:hanging="360"/>
      </w:pPr>
      <w:rPr>
        <w:rFonts w:hint="default" w:ascii="Courier New" w:hAnsi="Courier New" w:cs="Courier New"/>
      </w:rPr>
    </w:lvl>
    <w:lvl w:ilvl="8" w:tplc="064843C6" w:tentative="1">
      <w:start w:val="1"/>
      <w:numFmt w:val="bullet"/>
      <w:lvlText w:val=""/>
      <w:lvlJc w:val="left"/>
      <w:pPr>
        <w:ind w:left="7047" w:hanging="360"/>
      </w:pPr>
      <w:rPr>
        <w:rFonts w:hint="default" w:ascii="Wingdings" w:hAnsi="Wingdings"/>
      </w:rPr>
    </w:lvl>
  </w:abstractNum>
  <w:abstractNum w:abstractNumId="1" w15:restartNumberingAfterBreak="0">
    <w:nsid w:val="04E8572F"/>
    <w:multiLevelType w:val="hybridMultilevel"/>
    <w:tmpl w:val="A9EC4FCE"/>
    <w:lvl w:ilvl="0" w:tplc="A3F6B4E6">
      <w:start w:val="1"/>
      <w:numFmt w:val="decimal"/>
      <w:suff w:val="space"/>
      <w:lvlText w:val="%1."/>
      <w:lvlJc w:val="left"/>
      <w:pPr>
        <w:ind w:left="644" w:hanging="360"/>
      </w:pPr>
      <w:rPr>
        <w:rFonts w:hint="default"/>
      </w:rPr>
    </w:lvl>
    <w:lvl w:ilvl="1" w:tplc="58C042D0" w:tentative="1">
      <w:start w:val="1"/>
      <w:numFmt w:val="lowerLetter"/>
      <w:lvlText w:val="%2."/>
      <w:lvlJc w:val="left"/>
      <w:pPr>
        <w:ind w:left="1364" w:hanging="360"/>
      </w:pPr>
    </w:lvl>
    <w:lvl w:ilvl="2" w:tplc="B434B0AA" w:tentative="1">
      <w:start w:val="1"/>
      <w:numFmt w:val="lowerRoman"/>
      <w:lvlText w:val="%3."/>
      <w:lvlJc w:val="right"/>
      <w:pPr>
        <w:ind w:left="2084" w:hanging="180"/>
      </w:pPr>
    </w:lvl>
    <w:lvl w:ilvl="3" w:tplc="DF94AEE2" w:tentative="1">
      <w:start w:val="1"/>
      <w:numFmt w:val="decimal"/>
      <w:lvlText w:val="%4."/>
      <w:lvlJc w:val="left"/>
      <w:pPr>
        <w:ind w:left="2804" w:hanging="360"/>
      </w:pPr>
    </w:lvl>
    <w:lvl w:ilvl="4" w:tplc="A26C84AA" w:tentative="1">
      <w:start w:val="1"/>
      <w:numFmt w:val="lowerLetter"/>
      <w:lvlText w:val="%5."/>
      <w:lvlJc w:val="left"/>
      <w:pPr>
        <w:ind w:left="3524" w:hanging="360"/>
      </w:pPr>
    </w:lvl>
    <w:lvl w:ilvl="5" w:tplc="F9528180" w:tentative="1">
      <w:start w:val="1"/>
      <w:numFmt w:val="lowerRoman"/>
      <w:lvlText w:val="%6."/>
      <w:lvlJc w:val="right"/>
      <w:pPr>
        <w:ind w:left="4244" w:hanging="180"/>
      </w:pPr>
    </w:lvl>
    <w:lvl w:ilvl="6" w:tplc="6ACC780A" w:tentative="1">
      <w:start w:val="1"/>
      <w:numFmt w:val="decimal"/>
      <w:lvlText w:val="%7."/>
      <w:lvlJc w:val="left"/>
      <w:pPr>
        <w:ind w:left="4964" w:hanging="360"/>
      </w:pPr>
    </w:lvl>
    <w:lvl w:ilvl="7" w:tplc="936E8AB6" w:tentative="1">
      <w:start w:val="1"/>
      <w:numFmt w:val="lowerLetter"/>
      <w:lvlText w:val="%8."/>
      <w:lvlJc w:val="left"/>
      <w:pPr>
        <w:ind w:left="5684" w:hanging="360"/>
      </w:pPr>
    </w:lvl>
    <w:lvl w:ilvl="8" w:tplc="D4124A6C" w:tentative="1">
      <w:start w:val="1"/>
      <w:numFmt w:val="lowerRoman"/>
      <w:lvlText w:val="%9."/>
      <w:lvlJc w:val="right"/>
      <w:pPr>
        <w:ind w:left="6404" w:hanging="180"/>
      </w:pPr>
    </w:lvl>
  </w:abstractNum>
  <w:abstractNum w:abstractNumId="2" w15:restartNumberingAfterBreak="0">
    <w:nsid w:val="0E700B51"/>
    <w:multiLevelType w:val="hybridMultilevel"/>
    <w:tmpl w:val="B766657E"/>
    <w:lvl w:ilvl="0" w:tplc="727C5D42">
      <w:start w:val="1"/>
      <w:numFmt w:val="bullet"/>
      <w:lvlText w:val=""/>
      <w:lvlJc w:val="left"/>
      <w:pPr>
        <w:ind w:left="720" w:hanging="360"/>
      </w:pPr>
      <w:rPr>
        <w:rFonts w:hint="default" w:ascii="Symbol" w:hAnsi="Symbol"/>
      </w:rPr>
    </w:lvl>
    <w:lvl w:ilvl="1" w:tplc="34169862" w:tentative="1">
      <w:start w:val="1"/>
      <w:numFmt w:val="bullet"/>
      <w:lvlText w:val="o"/>
      <w:lvlJc w:val="left"/>
      <w:pPr>
        <w:ind w:left="1440" w:hanging="360"/>
      </w:pPr>
      <w:rPr>
        <w:rFonts w:hint="default" w:ascii="Courier New" w:hAnsi="Courier New" w:cs="Courier New"/>
      </w:rPr>
    </w:lvl>
    <w:lvl w:ilvl="2" w:tplc="61AEBE10" w:tentative="1">
      <w:start w:val="1"/>
      <w:numFmt w:val="bullet"/>
      <w:lvlText w:val=""/>
      <w:lvlJc w:val="left"/>
      <w:pPr>
        <w:ind w:left="2160" w:hanging="360"/>
      </w:pPr>
      <w:rPr>
        <w:rFonts w:hint="default" w:ascii="Wingdings" w:hAnsi="Wingdings"/>
      </w:rPr>
    </w:lvl>
    <w:lvl w:ilvl="3" w:tplc="12F25028" w:tentative="1">
      <w:start w:val="1"/>
      <w:numFmt w:val="bullet"/>
      <w:lvlText w:val=""/>
      <w:lvlJc w:val="left"/>
      <w:pPr>
        <w:ind w:left="2880" w:hanging="360"/>
      </w:pPr>
      <w:rPr>
        <w:rFonts w:hint="default" w:ascii="Symbol" w:hAnsi="Symbol"/>
      </w:rPr>
    </w:lvl>
    <w:lvl w:ilvl="4" w:tplc="8D7E8E20" w:tentative="1">
      <w:start w:val="1"/>
      <w:numFmt w:val="bullet"/>
      <w:lvlText w:val="o"/>
      <w:lvlJc w:val="left"/>
      <w:pPr>
        <w:ind w:left="3600" w:hanging="360"/>
      </w:pPr>
      <w:rPr>
        <w:rFonts w:hint="default" w:ascii="Courier New" w:hAnsi="Courier New" w:cs="Courier New"/>
      </w:rPr>
    </w:lvl>
    <w:lvl w:ilvl="5" w:tplc="EC503E50" w:tentative="1">
      <w:start w:val="1"/>
      <w:numFmt w:val="bullet"/>
      <w:lvlText w:val=""/>
      <w:lvlJc w:val="left"/>
      <w:pPr>
        <w:ind w:left="4320" w:hanging="360"/>
      </w:pPr>
      <w:rPr>
        <w:rFonts w:hint="default" w:ascii="Wingdings" w:hAnsi="Wingdings"/>
      </w:rPr>
    </w:lvl>
    <w:lvl w:ilvl="6" w:tplc="F13E6736" w:tentative="1">
      <w:start w:val="1"/>
      <w:numFmt w:val="bullet"/>
      <w:lvlText w:val=""/>
      <w:lvlJc w:val="left"/>
      <w:pPr>
        <w:ind w:left="5040" w:hanging="360"/>
      </w:pPr>
      <w:rPr>
        <w:rFonts w:hint="default" w:ascii="Symbol" w:hAnsi="Symbol"/>
      </w:rPr>
    </w:lvl>
    <w:lvl w:ilvl="7" w:tplc="D7A45BEE" w:tentative="1">
      <w:start w:val="1"/>
      <w:numFmt w:val="bullet"/>
      <w:lvlText w:val="o"/>
      <w:lvlJc w:val="left"/>
      <w:pPr>
        <w:ind w:left="5760" w:hanging="360"/>
      </w:pPr>
      <w:rPr>
        <w:rFonts w:hint="default" w:ascii="Courier New" w:hAnsi="Courier New" w:cs="Courier New"/>
      </w:rPr>
    </w:lvl>
    <w:lvl w:ilvl="8" w:tplc="37BC8578" w:tentative="1">
      <w:start w:val="1"/>
      <w:numFmt w:val="bullet"/>
      <w:lvlText w:val=""/>
      <w:lvlJc w:val="left"/>
      <w:pPr>
        <w:ind w:left="6480" w:hanging="360"/>
      </w:pPr>
      <w:rPr>
        <w:rFonts w:hint="default" w:ascii="Wingdings" w:hAnsi="Wingdings"/>
      </w:rPr>
    </w:lvl>
  </w:abstractNum>
  <w:abstractNum w:abstractNumId="3"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4"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5" w15:restartNumberingAfterBreak="0">
    <w:nsid w:val="14C46118"/>
    <w:multiLevelType w:val="hybridMultilevel"/>
    <w:tmpl w:val="2FBC980A"/>
    <w:lvl w:ilvl="0" w:tplc="0419000B">
      <w:start w:val="1"/>
      <w:numFmt w:val="bullet"/>
      <w:lvlText w:val=""/>
      <w:lvlJc w:val="left"/>
      <w:pPr>
        <w:ind w:left="1135" w:hanging="360"/>
      </w:pPr>
      <w:rPr>
        <w:rFonts w:hint="default" w:ascii="Wingdings" w:hAnsi="Wingdings"/>
      </w:rPr>
    </w:lvl>
    <w:lvl w:ilvl="1" w:tplc="04190003" w:tentative="1">
      <w:start w:val="1"/>
      <w:numFmt w:val="bullet"/>
      <w:lvlText w:val="o"/>
      <w:lvlJc w:val="left"/>
      <w:pPr>
        <w:ind w:left="1855" w:hanging="360"/>
      </w:pPr>
      <w:rPr>
        <w:rFonts w:hint="default" w:ascii="Courier New" w:hAnsi="Courier New" w:cs="Courier New"/>
      </w:rPr>
    </w:lvl>
    <w:lvl w:ilvl="2" w:tplc="04190005" w:tentative="1">
      <w:start w:val="1"/>
      <w:numFmt w:val="bullet"/>
      <w:lvlText w:val=""/>
      <w:lvlJc w:val="left"/>
      <w:pPr>
        <w:ind w:left="2575" w:hanging="360"/>
      </w:pPr>
      <w:rPr>
        <w:rFonts w:hint="default" w:ascii="Wingdings" w:hAnsi="Wingdings"/>
      </w:rPr>
    </w:lvl>
    <w:lvl w:ilvl="3" w:tplc="04190001" w:tentative="1">
      <w:start w:val="1"/>
      <w:numFmt w:val="bullet"/>
      <w:lvlText w:val=""/>
      <w:lvlJc w:val="left"/>
      <w:pPr>
        <w:ind w:left="3295" w:hanging="360"/>
      </w:pPr>
      <w:rPr>
        <w:rFonts w:hint="default" w:ascii="Symbol" w:hAnsi="Symbol"/>
      </w:rPr>
    </w:lvl>
    <w:lvl w:ilvl="4" w:tplc="04190003" w:tentative="1">
      <w:start w:val="1"/>
      <w:numFmt w:val="bullet"/>
      <w:lvlText w:val="o"/>
      <w:lvlJc w:val="left"/>
      <w:pPr>
        <w:ind w:left="4015" w:hanging="360"/>
      </w:pPr>
      <w:rPr>
        <w:rFonts w:hint="default" w:ascii="Courier New" w:hAnsi="Courier New" w:cs="Courier New"/>
      </w:rPr>
    </w:lvl>
    <w:lvl w:ilvl="5" w:tplc="04190005" w:tentative="1">
      <w:start w:val="1"/>
      <w:numFmt w:val="bullet"/>
      <w:lvlText w:val=""/>
      <w:lvlJc w:val="left"/>
      <w:pPr>
        <w:ind w:left="4735" w:hanging="360"/>
      </w:pPr>
      <w:rPr>
        <w:rFonts w:hint="default" w:ascii="Wingdings" w:hAnsi="Wingdings"/>
      </w:rPr>
    </w:lvl>
    <w:lvl w:ilvl="6" w:tplc="04190001" w:tentative="1">
      <w:start w:val="1"/>
      <w:numFmt w:val="bullet"/>
      <w:lvlText w:val=""/>
      <w:lvlJc w:val="left"/>
      <w:pPr>
        <w:ind w:left="5455" w:hanging="360"/>
      </w:pPr>
      <w:rPr>
        <w:rFonts w:hint="default" w:ascii="Symbol" w:hAnsi="Symbol"/>
      </w:rPr>
    </w:lvl>
    <w:lvl w:ilvl="7" w:tplc="04190003" w:tentative="1">
      <w:start w:val="1"/>
      <w:numFmt w:val="bullet"/>
      <w:lvlText w:val="o"/>
      <w:lvlJc w:val="left"/>
      <w:pPr>
        <w:ind w:left="6175" w:hanging="360"/>
      </w:pPr>
      <w:rPr>
        <w:rFonts w:hint="default" w:ascii="Courier New" w:hAnsi="Courier New" w:cs="Courier New"/>
      </w:rPr>
    </w:lvl>
    <w:lvl w:ilvl="8" w:tplc="04190005" w:tentative="1">
      <w:start w:val="1"/>
      <w:numFmt w:val="bullet"/>
      <w:lvlText w:val=""/>
      <w:lvlJc w:val="left"/>
      <w:pPr>
        <w:ind w:left="6895" w:hanging="360"/>
      </w:pPr>
      <w:rPr>
        <w:rFonts w:hint="default" w:ascii="Wingdings" w:hAnsi="Wingdings"/>
      </w:rPr>
    </w:lvl>
  </w:abstractNum>
  <w:abstractNum w:abstractNumId="6" w15:restartNumberingAfterBreak="0">
    <w:nsid w:val="160031BC"/>
    <w:multiLevelType w:val="hybridMultilevel"/>
    <w:tmpl w:val="627C99C4"/>
    <w:lvl w:ilvl="0" w:tplc="0419000B">
      <w:start w:val="1"/>
      <w:numFmt w:val="bullet"/>
      <w:lvlText w:val=""/>
      <w:lvlJc w:val="left"/>
      <w:pPr>
        <w:ind w:left="1287" w:hanging="360"/>
      </w:pPr>
      <w:rPr>
        <w:rFonts w:hint="default" w:ascii="Wingdings" w:hAnsi="Wingdings"/>
      </w:rPr>
    </w:lvl>
    <w:lvl w:ilvl="1" w:tplc="04190003" w:tentative="1">
      <w:start w:val="1"/>
      <w:numFmt w:val="bullet"/>
      <w:lvlText w:val="o"/>
      <w:lvlJc w:val="left"/>
      <w:pPr>
        <w:ind w:left="2007" w:hanging="360"/>
      </w:pPr>
      <w:rPr>
        <w:rFonts w:hint="default" w:ascii="Courier New" w:hAnsi="Courier New" w:cs="Courier New"/>
      </w:rPr>
    </w:lvl>
    <w:lvl w:ilvl="2" w:tplc="04190005" w:tentative="1">
      <w:start w:val="1"/>
      <w:numFmt w:val="bullet"/>
      <w:lvlText w:val=""/>
      <w:lvlJc w:val="left"/>
      <w:pPr>
        <w:ind w:left="2727" w:hanging="360"/>
      </w:pPr>
      <w:rPr>
        <w:rFonts w:hint="default" w:ascii="Wingdings" w:hAnsi="Wingdings"/>
      </w:rPr>
    </w:lvl>
    <w:lvl w:ilvl="3" w:tplc="04190001" w:tentative="1">
      <w:start w:val="1"/>
      <w:numFmt w:val="bullet"/>
      <w:lvlText w:val=""/>
      <w:lvlJc w:val="left"/>
      <w:pPr>
        <w:ind w:left="3447" w:hanging="360"/>
      </w:pPr>
      <w:rPr>
        <w:rFonts w:hint="default" w:ascii="Symbol" w:hAnsi="Symbol"/>
      </w:rPr>
    </w:lvl>
    <w:lvl w:ilvl="4" w:tplc="04190003" w:tentative="1">
      <w:start w:val="1"/>
      <w:numFmt w:val="bullet"/>
      <w:lvlText w:val="o"/>
      <w:lvlJc w:val="left"/>
      <w:pPr>
        <w:ind w:left="4167" w:hanging="360"/>
      </w:pPr>
      <w:rPr>
        <w:rFonts w:hint="default" w:ascii="Courier New" w:hAnsi="Courier New" w:cs="Courier New"/>
      </w:rPr>
    </w:lvl>
    <w:lvl w:ilvl="5" w:tplc="04190005" w:tentative="1">
      <w:start w:val="1"/>
      <w:numFmt w:val="bullet"/>
      <w:lvlText w:val=""/>
      <w:lvlJc w:val="left"/>
      <w:pPr>
        <w:ind w:left="4887" w:hanging="360"/>
      </w:pPr>
      <w:rPr>
        <w:rFonts w:hint="default" w:ascii="Wingdings" w:hAnsi="Wingdings"/>
      </w:rPr>
    </w:lvl>
    <w:lvl w:ilvl="6" w:tplc="04190001" w:tentative="1">
      <w:start w:val="1"/>
      <w:numFmt w:val="bullet"/>
      <w:lvlText w:val=""/>
      <w:lvlJc w:val="left"/>
      <w:pPr>
        <w:ind w:left="5607" w:hanging="360"/>
      </w:pPr>
      <w:rPr>
        <w:rFonts w:hint="default" w:ascii="Symbol" w:hAnsi="Symbol"/>
      </w:rPr>
    </w:lvl>
    <w:lvl w:ilvl="7" w:tplc="04190003" w:tentative="1">
      <w:start w:val="1"/>
      <w:numFmt w:val="bullet"/>
      <w:lvlText w:val="o"/>
      <w:lvlJc w:val="left"/>
      <w:pPr>
        <w:ind w:left="6327" w:hanging="360"/>
      </w:pPr>
      <w:rPr>
        <w:rFonts w:hint="default" w:ascii="Courier New" w:hAnsi="Courier New" w:cs="Courier New"/>
      </w:rPr>
    </w:lvl>
    <w:lvl w:ilvl="8" w:tplc="04190005" w:tentative="1">
      <w:start w:val="1"/>
      <w:numFmt w:val="bullet"/>
      <w:lvlText w:val=""/>
      <w:lvlJc w:val="left"/>
      <w:pPr>
        <w:ind w:left="7047" w:hanging="360"/>
      </w:pPr>
      <w:rPr>
        <w:rFonts w:hint="default" w:ascii="Wingdings" w:hAnsi="Wingdings"/>
      </w:rPr>
    </w:lvl>
  </w:abstractNum>
  <w:abstractNum w:abstractNumId="7" w15:restartNumberingAfterBreak="0">
    <w:nsid w:val="16FF2B83"/>
    <w:multiLevelType w:val="hybridMultilevel"/>
    <w:tmpl w:val="690A455C"/>
    <w:lvl w:ilvl="0" w:tplc="70640E54">
      <w:start w:val="1"/>
      <w:numFmt w:val="decimal"/>
      <w:lvlText w:val="%1."/>
      <w:lvlJc w:val="left"/>
      <w:pPr>
        <w:ind w:left="720" w:hanging="360"/>
      </w:pPr>
    </w:lvl>
    <w:lvl w:ilvl="1" w:tplc="E75A0854">
      <w:start w:val="1"/>
      <w:numFmt w:val="decimal"/>
      <w:lvlText w:val="%2.1"/>
      <w:lvlJc w:val="left"/>
      <w:pPr>
        <w:ind w:left="1440" w:hanging="360"/>
      </w:pPr>
    </w:lvl>
    <w:lvl w:ilvl="2" w:tplc="BF363356">
      <w:start w:val="1"/>
      <w:numFmt w:val="lowerRoman"/>
      <w:lvlText w:val="%3."/>
      <w:lvlJc w:val="right"/>
      <w:pPr>
        <w:ind w:left="2160" w:hanging="180"/>
      </w:pPr>
    </w:lvl>
    <w:lvl w:ilvl="3" w:tplc="D7F20D90">
      <w:start w:val="1"/>
      <w:numFmt w:val="decimal"/>
      <w:lvlText w:val="%4."/>
      <w:lvlJc w:val="left"/>
      <w:pPr>
        <w:ind w:left="2880" w:hanging="360"/>
      </w:pPr>
    </w:lvl>
    <w:lvl w:ilvl="4" w:tplc="96024A9C">
      <w:start w:val="1"/>
      <w:numFmt w:val="lowerLetter"/>
      <w:lvlText w:val="%5."/>
      <w:lvlJc w:val="left"/>
      <w:pPr>
        <w:ind w:left="3600" w:hanging="360"/>
      </w:pPr>
    </w:lvl>
    <w:lvl w:ilvl="5" w:tplc="CBF28AE0">
      <w:start w:val="1"/>
      <w:numFmt w:val="lowerRoman"/>
      <w:lvlText w:val="%6."/>
      <w:lvlJc w:val="right"/>
      <w:pPr>
        <w:ind w:left="4320" w:hanging="180"/>
      </w:pPr>
    </w:lvl>
    <w:lvl w:ilvl="6" w:tplc="159A3902">
      <w:start w:val="1"/>
      <w:numFmt w:val="decimal"/>
      <w:lvlText w:val="%7."/>
      <w:lvlJc w:val="left"/>
      <w:pPr>
        <w:ind w:left="5040" w:hanging="360"/>
      </w:pPr>
    </w:lvl>
    <w:lvl w:ilvl="7" w:tplc="7FBE3E82">
      <w:start w:val="1"/>
      <w:numFmt w:val="lowerLetter"/>
      <w:lvlText w:val="%8."/>
      <w:lvlJc w:val="left"/>
      <w:pPr>
        <w:ind w:left="5760" w:hanging="360"/>
      </w:pPr>
    </w:lvl>
    <w:lvl w:ilvl="8" w:tplc="68421442">
      <w:start w:val="1"/>
      <w:numFmt w:val="lowerRoman"/>
      <w:lvlText w:val="%9."/>
      <w:lvlJc w:val="right"/>
      <w:pPr>
        <w:ind w:left="6480" w:hanging="180"/>
      </w:pPr>
    </w:lvl>
  </w:abstractNum>
  <w:abstractNum w:abstractNumId="8"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9"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ascii="Cambria" w:hAnsi="Cambria"/>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5513DC4"/>
    <w:multiLevelType w:val="hybridMultilevel"/>
    <w:tmpl w:val="82A8C8C6"/>
    <w:lvl w:ilvl="0" w:tplc="0419000B">
      <w:start w:val="1"/>
      <w:numFmt w:val="bullet"/>
      <w:lvlText w:val=""/>
      <w:lvlJc w:val="left"/>
      <w:pPr>
        <w:ind w:left="1404" w:hanging="360"/>
      </w:pPr>
      <w:rPr>
        <w:rFonts w:hint="default" w:ascii="Wingdings" w:hAnsi="Wingdings"/>
      </w:rPr>
    </w:lvl>
    <w:lvl w:ilvl="1" w:tplc="47A6284E" w:tentative="1">
      <w:start w:val="1"/>
      <w:numFmt w:val="bullet"/>
      <w:lvlText w:val="o"/>
      <w:lvlJc w:val="left"/>
      <w:pPr>
        <w:ind w:left="2124" w:hanging="360"/>
      </w:pPr>
      <w:rPr>
        <w:rFonts w:hint="default" w:ascii="Courier New" w:hAnsi="Courier New" w:cs="Courier New"/>
      </w:rPr>
    </w:lvl>
    <w:lvl w:ilvl="2" w:tplc="A4ACF8EE" w:tentative="1">
      <w:start w:val="1"/>
      <w:numFmt w:val="bullet"/>
      <w:lvlText w:val=""/>
      <w:lvlJc w:val="left"/>
      <w:pPr>
        <w:ind w:left="2844" w:hanging="360"/>
      </w:pPr>
      <w:rPr>
        <w:rFonts w:hint="default" w:ascii="Wingdings" w:hAnsi="Wingdings"/>
      </w:rPr>
    </w:lvl>
    <w:lvl w:ilvl="3" w:tplc="8AC8A1B2" w:tentative="1">
      <w:start w:val="1"/>
      <w:numFmt w:val="bullet"/>
      <w:lvlText w:val=""/>
      <w:lvlJc w:val="left"/>
      <w:pPr>
        <w:ind w:left="3564" w:hanging="360"/>
      </w:pPr>
      <w:rPr>
        <w:rFonts w:hint="default" w:ascii="Symbol" w:hAnsi="Symbol"/>
      </w:rPr>
    </w:lvl>
    <w:lvl w:ilvl="4" w:tplc="C4928742" w:tentative="1">
      <w:start w:val="1"/>
      <w:numFmt w:val="bullet"/>
      <w:lvlText w:val="o"/>
      <w:lvlJc w:val="left"/>
      <w:pPr>
        <w:ind w:left="4284" w:hanging="360"/>
      </w:pPr>
      <w:rPr>
        <w:rFonts w:hint="default" w:ascii="Courier New" w:hAnsi="Courier New" w:cs="Courier New"/>
      </w:rPr>
    </w:lvl>
    <w:lvl w:ilvl="5" w:tplc="7AD6CBAE" w:tentative="1">
      <w:start w:val="1"/>
      <w:numFmt w:val="bullet"/>
      <w:lvlText w:val=""/>
      <w:lvlJc w:val="left"/>
      <w:pPr>
        <w:ind w:left="5004" w:hanging="360"/>
      </w:pPr>
      <w:rPr>
        <w:rFonts w:hint="default" w:ascii="Wingdings" w:hAnsi="Wingdings"/>
      </w:rPr>
    </w:lvl>
    <w:lvl w:ilvl="6" w:tplc="711CDF3A" w:tentative="1">
      <w:start w:val="1"/>
      <w:numFmt w:val="bullet"/>
      <w:lvlText w:val=""/>
      <w:lvlJc w:val="left"/>
      <w:pPr>
        <w:ind w:left="5724" w:hanging="360"/>
      </w:pPr>
      <w:rPr>
        <w:rFonts w:hint="default" w:ascii="Symbol" w:hAnsi="Symbol"/>
      </w:rPr>
    </w:lvl>
    <w:lvl w:ilvl="7" w:tplc="65282A80" w:tentative="1">
      <w:start w:val="1"/>
      <w:numFmt w:val="bullet"/>
      <w:lvlText w:val="o"/>
      <w:lvlJc w:val="left"/>
      <w:pPr>
        <w:ind w:left="6444" w:hanging="360"/>
      </w:pPr>
      <w:rPr>
        <w:rFonts w:hint="default" w:ascii="Courier New" w:hAnsi="Courier New" w:cs="Courier New"/>
      </w:rPr>
    </w:lvl>
    <w:lvl w:ilvl="8" w:tplc="F8C08FD4" w:tentative="1">
      <w:start w:val="1"/>
      <w:numFmt w:val="bullet"/>
      <w:lvlText w:val=""/>
      <w:lvlJc w:val="left"/>
      <w:pPr>
        <w:ind w:left="7164" w:hanging="360"/>
      </w:pPr>
      <w:rPr>
        <w:rFonts w:hint="default" w:ascii="Wingdings" w:hAnsi="Wingdings"/>
      </w:rPr>
    </w:lvl>
  </w:abstractNum>
  <w:abstractNum w:abstractNumId="11" w15:restartNumberingAfterBreak="0">
    <w:nsid w:val="2602591C"/>
    <w:multiLevelType w:val="hybridMultilevel"/>
    <w:tmpl w:val="C2747418"/>
    <w:lvl w:ilvl="0" w:tplc="0419000B">
      <w:start w:val="1"/>
      <w:numFmt w:val="bullet"/>
      <w:lvlText w:val=""/>
      <w:lvlJc w:val="left"/>
      <w:pPr>
        <w:ind w:left="1287" w:hanging="360"/>
      </w:pPr>
      <w:rPr>
        <w:rFonts w:hint="default" w:ascii="Wingdings" w:hAnsi="Wingdings"/>
      </w:rPr>
    </w:lvl>
    <w:lvl w:ilvl="1" w:tplc="04190003" w:tentative="1">
      <w:start w:val="1"/>
      <w:numFmt w:val="bullet"/>
      <w:lvlText w:val="o"/>
      <w:lvlJc w:val="left"/>
      <w:pPr>
        <w:ind w:left="2007" w:hanging="360"/>
      </w:pPr>
      <w:rPr>
        <w:rFonts w:hint="default" w:ascii="Courier New" w:hAnsi="Courier New" w:cs="Courier New"/>
      </w:rPr>
    </w:lvl>
    <w:lvl w:ilvl="2" w:tplc="04190005" w:tentative="1">
      <w:start w:val="1"/>
      <w:numFmt w:val="bullet"/>
      <w:lvlText w:val=""/>
      <w:lvlJc w:val="left"/>
      <w:pPr>
        <w:ind w:left="2727" w:hanging="360"/>
      </w:pPr>
      <w:rPr>
        <w:rFonts w:hint="default" w:ascii="Wingdings" w:hAnsi="Wingdings"/>
      </w:rPr>
    </w:lvl>
    <w:lvl w:ilvl="3" w:tplc="04190001" w:tentative="1">
      <w:start w:val="1"/>
      <w:numFmt w:val="bullet"/>
      <w:lvlText w:val=""/>
      <w:lvlJc w:val="left"/>
      <w:pPr>
        <w:ind w:left="3447" w:hanging="360"/>
      </w:pPr>
      <w:rPr>
        <w:rFonts w:hint="default" w:ascii="Symbol" w:hAnsi="Symbol"/>
      </w:rPr>
    </w:lvl>
    <w:lvl w:ilvl="4" w:tplc="04190003" w:tentative="1">
      <w:start w:val="1"/>
      <w:numFmt w:val="bullet"/>
      <w:lvlText w:val="o"/>
      <w:lvlJc w:val="left"/>
      <w:pPr>
        <w:ind w:left="4167" w:hanging="360"/>
      </w:pPr>
      <w:rPr>
        <w:rFonts w:hint="default" w:ascii="Courier New" w:hAnsi="Courier New" w:cs="Courier New"/>
      </w:rPr>
    </w:lvl>
    <w:lvl w:ilvl="5" w:tplc="04190005" w:tentative="1">
      <w:start w:val="1"/>
      <w:numFmt w:val="bullet"/>
      <w:lvlText w:val=""/>
      <w:lvlJc w:val="left"/>
      <w:pPr>
        <w:ind w:left="4887" w:hanging="360"/>
      </w:pPr>
      <w:rPr>
        <w:rFonts w:hint="default" w:ascii="Wingdings" w:hAnsi="Wingdings"/>
      </w:rPr>
    </w:lvl>
    <w:lvl w:ilvl="6" w:tplc="04190001" w:tentative="1">
      <w:start w:val="1"/>
      <w:numFmt w:val="bullet"/>
      <w:lvlText w:val=""/>
      <w:lvlJc w:val="left"/>
      <w:pPr>
        <w:ind w:left="5607" w:hanging="360"/>
      </w:pPr>
      <w:rPr>
        <w:rFonts w:hint="default" w:ascii="Symbol" w:hAnsi="Symbol"/>
      </w:rPr>
    </w:lvl>
    <w:lvl w:ilvl="7" w:tplc="04190003" w:tentative="1">
      <w:start w:val="1"/>
      <w:numFmt w:val="bullet"/>
      <w:lvlText w:val="o"/>
      <w:lvlJc w:val="left"/>
      <w:pPr>
        <w:ind w:left="6327" w:hanging="360"/>
      </w:pPr>
      <w:rPr>
        <w:rFonts w:hint="default" w:ascii="Courier New" w:hAnsi="Courier New" w:cs="Courier New"/>
      </w:rPr>
    </w:lvl>
    <w:lvl w:ilvl="8" w:tplc="04190005" w:tentative="1">
      <w:start w:val="1"/>
      <w:numFmt w:val="bullet"/>
      <w:lvlText w:val=""/>
      <w:lvlJc w:val="left"/>
      <w:pPr>
        <w:ind w:left="7047" w:hanging="360"/>
      </w:pPr>
      <w:rPr>
        <w:rFonts w:hint="default" w:ascii="Wingdings" w:hAnsi="Wingdings"/>
      </w:rPr>
    </w:lvl>
  </w:abstractNum>
  <w:abstractNum w:abstractNumId="12" w15:restartNumberingAfterBreak="0">
    <w:nsid w:val="2C48CAC6"/>
    <w:multiLevelType w:val="hybridMultilevel"/>
    <w:tmpl w:val="CF7A3B04"/>
    <w:lvl w:ilvl="0" w:tplc="59207FD0">
      <w:start w:val="1"/>
      <w:numFmt w:val="decimal"/>
      <w:lvlText w:val="%1."/>
      <w:lvlJc w:val="left"/>
      <w:pPr>
        <w:ind w:left="720" w:hanging="360"/>
      </w:pPr>
    </w:lvl>
    <w:lvl w:ilvl="1" w:tplc="CDCEFDCA">
      <w:start w:val="5"/>
      <w:numFmt w:val="decimal"/>
      <w:lvlText w:val="%2.2"/>
      <w:lvlJc w:val="left"/>
      <w:pPr>
        <w:ind w:left="1440" w:hanging="360"/>
      </w:pPr>
    </w:lvl>
    <w:lvl w:ilvl="2" w:tplc="D3FC02D0">
      <w:start w:val="1"/>
      <w:numFmt w:val="lowerRoman"/>
      <w:lvlText w:val="%3."/>
      <w:lvlJc w:val="right"/>
      <w:pPr>
        <w:ind w:left="2160" w:hanging="180"/>
      </w:pPr>
    </w:lvl>
    <w:lvl w:ilvl="3" w:tplc="5EBE1FC0">
      <w:start w:val="1"/>
      <w:numFmt w:val="decimal"/>
      <w:lvlText w:val="%4."/>
      <w:lvlJc w:val="left"/>
      <w:pPr>
        <w:ind w:left="2880" w:hanging="360"/>
      </w:pPr>
    </w:lvl>
    <w:lvl w:ilvl="4" w:tplc="4B6244D0">
      <w:start w:val="1"/>
      <w:numFmt w:val="lowerLetter"/>
      <w:lvlText w:val="%5."/>
      <w:lvlJc w:val="left"/>
      <w:pPr>
        <w:ind w:left="3600" w:hanging="360"/>
      </w:pPr>
    </w:lvl>
    <w:lvl w:ilvl="5" w:tplc="68A268DE">
      <w:start w:val="1"/>
      <w:numFmt w:val="lowerRoman"/>
      <w:lvlText w:val="%6."/>
      <w:lvlJc w:val="right"/>
      <w:pPr>
        <w:ind w:left="4320" w:hanging="180"/>
      </w:pPr>
    </w:lvl>
    <w:lvl w:ilvl="6" w:tplc="76505384">
      <w:start w:val="1"/>
      <w:numFmt w:val="decimal"/>
      <w:lvlText w:val="%7."/>
      <w:lvlJc w:val="left"/>
      <w:pPr>
        <w:ind w:left="5040" w:hanging="360"/>
      </w:pPr>
    </w:lvl>
    <w:lvl w:ilvl="7" w:tplc="5DB8BA08">
      <w:start w:val="1"/>
      <w:numFmt w:val="lowerLetter"/>
      <w:lvlText w:val="%8."/>
      <w:lvlJc w:val="left"/>
      <w:pPr>
        <w:ind w:left="5760" w:hanging="360"/>
      </w:pPr>
    </w:lvl>
    <w:lvl w:ilvl="8" w:tplc="43464FF8">
      <w:start w:val="1"/>
      <w:numFmt w:val="lowerRoman"/>
      <w:lvlText w:val="%9."/>
      <w:lvlJc w:val="right"/>
      <w:pPr>
        <w:ind w:left="6480" w:hanging="180"/>
      </w:pPr>
    </w:lvl>
  </w:abstractNum>
  <w:abstractNum w:abstractNumId="13" w15:restartNumberingAfterBreak="0">
    <w:nsid w:val="2C6B4F35"/>
    <w:multiLevelType w:val="hybridMultilevel"/>
    <w:tmpl w:val="188E7742"/>
    <w:lvl w:ilvl="0" w:tplc="9B9C52F4">
      <w:start w:val="2"/>
      <w:numFmt w:val="bullet"/>
      <w:pStyle w:val="-11"/>
      <w:lvlText w:val="-"/>
      <w:lvlJc w:val="left"/>
      <w:pPr>
        <w:tabs>
          <w:tab w:val="num" w:pos="785"/>
        </w:tabs>
        <w:ind w:left="785" w:hanging="360"/>
      </w:pPr>
      <w:rPr>
        <w:rFonts w:hint="default" w:ascii="Times New Roman" w:hAnsi="Times New Roman" w:eastAsia="Times New Roman"/>
      </w:rPr>
    </w:lvl>
    <w:lvl w:ilvl="1" w:tplc="B16E3D08" w:tentative="1">
      <w:start w:val="1"/>
      <w:numFmt w:val="bullet"/>
      <w:lvlText w:val="o"/>
      <w:lvlJc w:val="left"/>
      <w:pPr>
        <w:tabs>
          <w:tab w:val="num" w:pos="1505"/>
        </w:tabs>
        <w:ind w:left="1505" w:hanging="360"/>
      </w:pPr>
      <w:rPr>
        <w:rFonts w:hint="default" w:ascii="Courier New" w:hAnsi="Courier New"/>
      </w:rPr>
    </w:lvl>
    <w:lvl w:ilvl="2" w:tplc="E0F845CE" w:tentative="1">
      <w:start w:val="1"/>
      <w:numFmt w:val="bullet"/>
      <w:lvlText w:val=""/>
      <w:lvlJc w:val="left"/>
      <w:pPr>
        <w:tabs>
          <w:tab w:val="num" w:pos="2225"/>
        </w:tabs>
        <w:ind w:left="2225" w:hanging="360"/>
      </w:pPr>
      <w:rPr>
        <w:rFonts w:hint="default" w:ascii="Wingdings" w:hAnsi="Wingdings"/>
      </w:rPr>
    </w:lvl>
    <w:lvl w:ilvl="3" w:tplc="7A22ECF2" w:tentative="1">
      <w:start w:val="1"/>
      <w:numFmt w:val="bullet"/>
      <w:lvlText w:val=""/>
      <w:lvlJc w:val="left"/>
      <w:pPr>
        <w:tabs>
          <w:tab w:val="num" w:pos="2945"/>
        </w:tabs>
        <w:ind w:left="2945" w:hanging="360"/>
      </w:pPr>
      <w:rPr>
        <w:rFonts w:hint="default" w:ascii="Symbol" w:hAnsi="Symbol"/>
      </w:rPr>
    </w:lvl>
    <w:lvl w:ilvl="4" w:tplc="B008A77A" w:tentative="1">
      <w:start w:val="1"/>
      <w:numFmt w:val="bullet"/>
      <w:lvlText w:val="o"/>
      <w:lvlJc w:val="left"/>
      <w:pPr>
        <w:tabs>
          <w:tab w:val="num" w:pos="3665"/>
        </w:tabs>
        <w:ind w:left="3665" w:hanging="360"/>
      </w:pPr>
      <w:rPr>
        <w:rFonts w:hint="default" w:ascii="Courier New" w:hAnsi="Courier New"/>
      </w:rPr>
    </w:lvl>
    <w:lvl w:ilvl="5" w:tplc="6332CB30" w:tentative="1">
      <w:start w:val="1"/>
      <w:numFmt w:val="bullet"/>
      <w:lvlText w:val=""/>
      <w:lvlJc w:val="left"/>
      <w:pPr>
        <w:tabs>
          <w:tab w:val="num" w:pos="4385"/>
        </w:tabs>
        <w:ind w:left="4385" w:hanging="360"/>
      </w:pPr>
      <w:rPr>
        <w:rFonts w:hint="default" w:ascii="Wingdings" w:hAnsi="Wingdings"/>
      </w:rPr>
    </w:lvl>
    <w:lvl w:ilvl="6" w:tplc="AF6C3AD4" w:tentative="1">
      <w:start w:val="1"/>
      <w:numFmt w:val="bullet"/>
      <w:lvlText w:val=""/>
      <w:lvlJc w:val="left"/>
      <w:pPr>
        <w:tabs>
          <w:tab w:val="num" w:pos="5105"/>
        </w:tabs>
        <w:ind w:left="5105" w:hanging="360"/>
      </w:pPr>
      <w:rPr>
        <w:rFonts w:hint="default" w:ascii="Symbol" w:hAnsi="Symbol"/>
      </w:rPr>
    </w:lvl>
    <w:lvl w:ilvl="7" w:tplc="264A490C" w:tentative="1">
      <w:start w:val="1"/>
      <w:numFmt w:val="bullet"/>
      <w:lvlText w:val="o"/>
      <w:lvlJc w:val="left"/>
      <w:pPr>
        <w:tabs>
          <w:tab w:val="num" w:pos="5825"/>
        </w:tabs>
        <w:ind w:left="5825" w:hanging="360"/>
      </w:pPr>
      <w:rPr>
        <w:rFonts w:hint="default" w:ascii="Courier New" w:hAnsi="Courier New"/>
      </w:rPr>
    </w:lvl>
    <w:lvl w:ilvl="8" w:tplc="B13E3D36" w:tentative="1">
      <w:start w:val="1"/>
      <w:numFmt w:val="bullet"/>
      <w:lvlText w:val=""/>
      <w:lvlJc w:val="left"/>
      <w:pPr>
        <w:tabs>
          <w:tab w:val="num" w:pos="6545"/>
        </w:tabs>
        <w:ind w:left="6545" w:hanging="360"/>
      </w:pPr>
      <w:rPr>
        <w:rFonts w:hint="default" w:ascii="Wingdings" w:hAnsi="Wingdings"/>
      </w:rPr>
    </w:lvl>
  </w:abstractNum>
  <w:abstractNum w:abstractNumId="14" w15:restartNumberingAfterBreak="0">
    <w:nsid w:val="2F44019C"/>
    <w:multiLevelType w:val="hybridMultilevel"/>
    <w:tmpl w:val="52B6888E"/>
    <w:lvl w:ilvl="0" w:tplc="425C28C4">
      <w:start w:val="1"/>
      <w:numFmt w:val="bullet"/>
      <w:lvlText w:val=""/>
      <w:lvlJc w:val="left"/>
      <w:pPr>
        <w:ind w:left="720" w:hanging="360"/>
      </w:pPr>
      <w:rPr>
        <w:rFonts w:hint="default" w:ascii="Symbol" w:hAnsi="Symbol"/>
      </w:rPr>
    </w:lvl>
    <w:lvl w:ilvl="1" w:tplc="64D0D528" w:tentative="1">
      <w:start w:val="1"/>
      <w:numFmt w:val="bullet"/>
      <w:lvlText w:val="o"/>
      <w:lvlJc w:val="left"/>
      <w:pPr>
        <w:ind w:left="1440" w:hanging="360"/>
      </w:pPr>
      <w:rPr>
        <w:rFonts w:hint="default" w:ascii="Courier New" w:hAnsi="Courier New" w:cs="Courier New"/>
      </w:rPr>
    </w:lvl>
    <w:lvl w:ilvl="2" w:tplc="E1E6EA00" w:tentative="1">
      <w:start w:val="1"/>
      <w:numFmt w:val="bullet"/>
      <w:lvlText w:val=""/>
      <w:lvlJc w:val="left"/>
      <w:pPr>
        <w:ind w:left="2160" w:hanging="360"/>
      </w:pPr>
      <w:rPr>
        <w:rFonts w:hint="default" w:ascii="Wingdings" w:hAnsi="Wingdings"/>
      </w:rPr>
    </w:lvl>
    <w:lvl w:ilvl="3" w:tplc="A7DC428A" w:tentative="1">
      <w:start w:val="1"/>
      <w:numFmt w:val="bullet"/>
      <w:lvlText w:val=""/>
      <w:lvlJc w:val="left"/>
      <w:pPr>
        <w:ind w:left="2880" w:hanging="360"/>
      </w:pPr>
      <w:rPr>
        <w:rFonts w:hint="default" w:ascii="Symbol" w:hAnsi="Symbol"/>
      </w:rPr>
    </w:lvl>
    <w:lvl w:ilvl="4" w:tplc="FB1C176C" w:tentative="1">
      <w:start w:val="1"/>
      <w:numFmt w:val="bullet"/>
      <w:lvlText w:val="o"/>
      <w:lvlJc w:val="left"/>
      <w:pPr>
        <w:ind w:left="3600" w:hanging="360"/>
      </w:pPr>
      <w:rPr>
        <w:rFonts w:hint="default" w:ascii="Courier New" w:hAnsi="Courier New" w:cs="Courier New"/>
      </w:rPr>
    </w:lvl>
    <w:lvl w:ilvl="5" w:tplc="12E8D170" w:tentative="1">
      <w:start w:val="1"/>
      <w:numFmt w:val="bullet"/>
      <w:lvlText w:val=""/>
      <w:lvlJc w:val="left"/>
      <w:pPr>
        <w:ind w:left="4320" w:hanging="360"/>
      </w:pPr>
      <w:rPr>
        <w:rFonts w:hint="default" w:ascii="Wingdings" w:hAnsi="Wingdings"/>
      </w:rPr>
    </w:lvl>
    <w:lvl w:ilvl="6" w:tplc="3F0408C4" w:tentative="1">
      <w:start w:val="1"/>
      <w:numFmt w:val="bullet"/>
      <w:lvlText w:val=""/>
      <w:lvlJc w:val="left"/>
      <w:pPr>
        <w:ind w:left="5040" w:hanging="360"/>
      </w:pPr>
      <w:rPr>
        <w:rFonts w:hint="default" w:ascii="Symbol" w:hAnsi="Symbol"/>
      </w:rPr>
    </w:lvl>
    <w:lvl w:ilvl="7" w:tplc="AED0D268" w:tentative="1">
      <w:start w:val="1"/>
      <w:numFmt w:val="bullet"/>
      <w:lvlText w:val="o"/>
      <w:lvlJc w:val="left"/>
      <w:pPr>
        <w:ind w:left="5760" w:hanging="360"/>
      </w:pPr>
      <w:rPr>
        <w:rFonts w:hint="default" w:ascii="Courier New" w:hAnsi="Courier New" w:cs="Courier New"/>
      </w:rPr>
    </w:lvl>
    <w:lvl w:ilvl="8" w:tplc="81FAC718" w:tentative="1">
      <w:start w:val="1"/>
      <w:numFmt w:val="bullet"/>
      <w:lvlText w:val=""/>
      <w:lvlJc w:val="left"/>
      <w:pPr>
        <w:ind w:left="6480" w:hanging="360"/>
      </w:pPr>
      <w:rPr>
        <w:rFonts w:hint="default" w:ascii="Wingdings" w:hAnsi="Wingdings"/>
      </w:rPr>
    </w:lvl>
  </w:abstractNum>
  <w:abstractNum w:abstractNumId="15" w15:restartNumberingAfterBreak="0">
    <w:nsid w:val="359F458F"/>
    <w:multiLevelType w:val="hybridMultilevel"/>
    <w:tmpl w:val="60FC2ECC"/>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6" w15:restartNumberingAfterBreak="0">
    <w:nsid w:val="4B7EB1E0"/>
    <w:multiLevelType w:val="hybridMultilevel"/>
    <w:tmpl w:val="E0804544"/>
    <w:lvl w:ilvl="0" w:tplc="AA227542">
      <w:start w:val="1"/>
      <w:numFmt w:val="decimal"/>
      <w:lvlText w:val="%1."/>
      <w:lvlJc w:val="left"/>
      <w:pPr>
        <w:ind w:left="720" w:hanging="360"/>
      </w:pPr>
    </w:lvl>
    <w:lvl w:ilvl="1" w:tplc="F9B071FC">
      <w:start w:val="5"/>
      <w:numFmt w:val="decimal"/>
      <w:lvlText w:val="%2.2"/>
      <w:lvlJc w:val="left"/>
      <w:pPr>
        <w:ind w:left="1440" w:hanging="360"/>
      </w:pPr>
    </w:lvl>
    <w:lvl w:ilvl="2" w:tplc="52E20AF2">
      <w:start w:val="1"/>
      <w:numFmt w:val="lowerRoman"/>
      <w:lvlText w:val="%3."/>
      <w:lvlJc w:val="right"/>
      <w:pPr>
        <w:ind w:left="2160" w:hanging="180"/>
      </w:pPr>
    </w:lvl>
    <w:lvl w:ilvl="3" w:tplc="3668AC8A">
      <w:start w:val="1"/>
      <w:numFmt w:val="decimal"/>
      <w:lvlText w:val="%4."/>
      <w:lvlJc w:val="left"/>
      <w:pPr>
        <w:ind w:left="2880" w:hanging="360"/>
      </w:pPr>
    </w:lvl>
    <w:lvl w:ilvl="4" w:tplc="CF8E13C6">
      <w:start w:val="1"/>
      <w:numFmt w:val="lowerLetter"/>
      <w:lvlText w:val="%5."/>
      <w:lvlJc w:val="left"/>
      <w:pPr>
        <w:ind w:left="3600" w:hanging="360"/>
      </w:pPr>
    </w:lvl>
    <w:lvl w:ilvl="5" w:tplc="D692528A">
      <w:start w:val="1"/>
      <w:numFmt w:val="lowerRoman"/>
      <w:lvlText w:val="%6."/>
      <w:lvlJc w:val="right"/>
      <w:pPr>
        <w:ind w:left="4320" w:hanging="180"/>
      </w:pPr>
    </w:lvl>
    <w:lvl w:ilvl="6" w:tplc="F2AAE662">
      <w:start w:val="1"/>
      <w:numFmt w:val="decimal"/>
      <w:lvlText w:val="%7."/>
      <w:lvlJc w:val="left"/>
      <w:pPr>
        <w:ind w:left="5040" w:hanging="360"/>
      </w:pPr>
    </w:lvl>
    <w:lvl w:ilvl="7" w:tplc="05562AA6">
      <w:start w:val="1"/>
      <w:numFmt w:val="lowerLetter"/>
      <w:lvlText w:val="%8."/>
      <w:lvlJc w:val="left"/>
      <w:pPr>
        <w:ind w:left="5760" w:hanging="360"/>
      </w:pPr>
    </w:lvl>
    <w:lvl w:ilvl="8" w:tplc="76287488">
      <w:start w:val="1"/>
      <w:numFmt w:val="lowerRoman"/>
      <w:lvlText w:val="%9."/>
      <w:lvlJc w:val="right"/>
      <w:pPr>
        <w:ind w:left="6480" w:hanging="180"/>
      </w:pPr>
    </w:lvl>
  </w:abstractNum>
  <w:abstractNum w:abstractNumId="17"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55F9F566"/>
    <w:multiLevelType w:val="hybridMultilevel"/>
    <w:tmpl w:val="679C4F4A"/>
    <w:lvl w:ilvl="0" w:tplc="26448570">
      <w:start w:val="1"/>
      <w:numFmt w:val="bullet"/>
      <w:lvlText w:val="-"/>
      <w:lvlJc w:val="left"/>
      <w:pPr>
        <w:ind w:left="720" w:hanging="360"/>
      </w:pPr>
      <w:rPr>
        <w:rFonts w:hint="default" w:ascii="&quot;Aptos&quot;,sans-serif" w:hAnsi="&quot;Aptos&quot;,sans-serif"/>
      </w:rPr>
    </w:lvl>
    <w:lvl w:ilvl="1" w:tplc="A9B0454A">
      <w:start w:val="1"/>
      <w:numFmt w:val="bullet"/>
      <w:lvlText w:val="o"/>
      <w:lvlJc w:val="left"/>
      <w:pPr>
        <w:ind w:left="1440" w:hanging="360"/>
      </w:pPr>
      <w:rPr>
        <w:rFonts w:hint="default" w:ascii="Courier New" w:hAnsi="Courier New"/>
      </w:rPr>
    </w:lvl>
    <w:lvl w:ilvl="2" w:tplc="7DC6A444">
      <w:start w:val="1"/>
      <w:numFmt w:val="bullet"/>
      <w:lvlText w:val=""/>
      <w:lvlJc w:val="left"/>
      <w:pPr>
        <w:ind w:left="2160" w:hanging="360"/>
      </w:pPr>
      <w:rPr>
        <w:rFonts w:hint="default" w:ascii="Wingdings" w:hAnsi="Wingdings"/>
      </w:rPr>
    </w:lvl>
    <w:lvl w:ilvl="3" w:tplc="36AE2668">
      <w:start w:val="1"/>
      <w:numFmt w:val="bullet"/>
      <w:lvlText w:val=""/>
      <w:lvlJc w:val="left"/>
      <w:pPr>
        <w:ind w:left="2880" w:hanging="360"/>
      </w:pPr>
      <w:rPr>
        <w:rFonts w:hint="default" w:ascii="Symbol" w:hAnsi="Symbol"/>
      </w:rPr>
    </w:lvl>
    <w:lvl w:ilvl="4" w:tplc="A692A39A">
      <w:start w:val="1"/>
      <w:numFmt w:val="bullet"/>
      <w:lvlText w:val="o"/>
      <w:lvlJc w:val="left"/>
      <w:pPr>
        <w:ind w:left="3600" w:hanging="360"/>
      </w:pPr>
      <w:rPr>
        <w:rFonts w:hint="default" w:ascii="Courier New" w:hAnsi="Courier New"/>
      </w:rPr>
    </w:lvl>
    <w:lvl w:ilvl="5" w:tplc="C9426E28">
      <w:start w:val="1"/>
      <w:numFmt w:val="bullet"/>
      <w:lvlText w:val=""/>
      <w:lvlJc w:val="left"/>
      <w:pPr>
        <w:ind w:left="4320" w:hanging="360"/>
      </w:pPr>
      <w:rPr>
        <w:rFonts w:hint="default" w:ascii="Wingdings" w:hAnsi="Wingdings"/>
      </w:rPr>
    </w:lvl>
    <w:lvl w:ilvl="6" w:tplc="7438E93C">
      <w:start w:val="1"/>
      <w:numFmt w:val="bullet"/>
      <w:lvlText w:val=""/>
      <w:lvlJc w:val="left"/>
      <w:pPr>
        <w:ind w:left="5040" w:hanging="360"/>
      </w:pPr>
      <w:rPr>
        <w:rFonts w:hint="default" w:ascii="Symbol" w:hAnsi="Symbol"/>
      </w:rPr>
    </w:lvl>
    <w:lvl w:ilvl="7" w:tplc="5F2CAC72">
      <w:start w:val="1"/>
      <w:numFmt w:val="bullet"/>
      <w:lvlText w:val="o"/>
      <w:lvlJc w:val="left"/>
      <w:pPr>
        <w:ind w:left="5760" w:hanging="360"/>
      </w:pPr>
      <w:rPr>
        <w:rFonts w:hint="default" w:ascii="Courier New" w:hAnsi="Courier New"/>
      </w:rPr>
    </w:lvl>
    <w:lvl w:ilvl="8" w:tplc="0AC0DC12">
      <w:start w:val="1"/>
      <w:numFmt w:val="bullet"/>
      <w:lvlText w:val=""/>
      <w:lvlJc w:val="left"/>
      <w:pPr>
        <w:ind w:left="6480" w:hanging="360"/>
      </w:pPr>
      <w:rPr>
        <w:rFonts w:hint="default" w:ascii="Wingdings" w:hAnsi="Wingdings"/>
      </w:rPr>
    </w:lvl>
  </w:abstractNum>
  <w:abstractNum w:abstractNumId="19" w15:restartNumberingAfterBreak="0">
    <w:nsid w:val="56985951"/>
    <w:multiLevelType w:val="hybridMultilevel"/>
    <w:tmpl w:val="306E76C4"/>
    <w:lvl w:ilvl="0" w:tplc="3E828BC0">
      <w:start w:val="1"/>
      <w:numFmt w:val="bullet"/>
      <w:lvlText w:val=""/>
      <w:lvlJc w:val="left"/>
      <w:pPr>
        <w:ind w:left="720" w:hanging="360"/>
      </w:pPr>
      <w:rPr>
        <w:rFonts w:hint="default" w:ascii="Symbol" w:hAnsi="Symbol"/>
      </w:rPr>
    </w:lvl>
    <w:lvl w:ilvl="1" w:tplc="EC981548" w:tentative="1">
      <w:start w:val="1"/>
      <w:numFmt w:val="bullet"/>
      <w:lvlText w:val="o"/>
      <w:lvlJc w:val="left"/>
      <w:pPr>
        <w:ind w:left="1440" w:hanging="360"/>
      </w:pPr>
      <w:rPr>
        <w:rFonts w:hint="default" w:ascii="Courier New" w:hAnsi="Courier New" w:cs="Courier New"/>
      </w:rPr>
    </w:lvl>
    <w:lvl w:ilvl="2" w:tplc="D35E7CF2" w:tentative="1">
      <w:start w:val="1"/>
      <w:numFmt w:val="bullet"/>
      <w:lvlText w:val=""/>
      <w:lvlJc w:val="left"/>
      <w:pPr>
        <w:ind w:left="2160" w:hanging="360"/>
      </w:pPr>
      <w:rPr>
        <w:rFonts w:hint="default" w:ascii="Wingdings" w:hAnsi="Wingdings"/>
      </w:rPr>
    </w:lvl>
    <w:lvl w:ilvl="3" w:tplc="F7A64590" w:tentative="1">
      <w:start w:val="1"/>
      <w:numFmt w:val="bullet"/>
      <w:lvlText w:val=""/>
      <w:lvlJc w:val="left"/>
      <w:pPr>
        <w:ind w:left="2880" w:hanging="360"/>
      </w:pPr>
      <w:rPr>
        <w:rFonts w:hint="default" w:ascii="Symbol" w:hAnsi="Symbol"/>
      </w:rPr>
    </w:lvl>
    <w:lvl w:ilvl="4" w:tplc="0D20CF86" w:tentative="1">
      <w:start w:val="1"/>
      <w:numFmt w:val="bullet"/>
      <w:lvlText w:val="o"/>
      <w:lvlJc w:val="left"/>
      <w:pPr>
        <w:ind w:left="3600" w:hanging="360"/>
      </w:pPr>
      <w:rPr>
        <w:rFonts w:hint="default" w:ascii="Courier New" w:hAnsi="Courier New" w:cs="Courier New"/>
      </w:rPr>
    </w:lvl>
    <w:lvl w:ilvl="5" w:tplc="FB56D37C" w:tentative="1">
      <w:start w:val="1"/>
      <w:numFmt w:val="bullet"/>
      <w:lvlText w:val=""/>
      <w:lvlJc w:val="left"/>
      <w:pPr>
        <w:ind w:left="4320" w:hanging="360"/>
      </w:pPr>
      <w:rPr>
        <w:rFonts w:hint="default" w:ascii="Wingdings" w:hAnsi="Wingdings"/>
      </w:rPr>
    </w:lvl>
    <w:lvl w:ilvl="6" w:tplc="F9503F58" w:tentative="1">
      <w:start w:val="1"/>
      <w:numFmt w:val="bullet"/>
      <w:lvlText w:val=""/>
      <w:lvlJc w:val="left"/>
      <w:pPr>
        <w:ind w:left="5040" w:hanging="360"/>
      </w:pPr>
      <w:rPr>
        <w:rFonts w:hint="default" w:ascii="Symbol" w:hAnsi="Symbol"/>
      </w:rPr>
    </w:lvl>
    <w:lvl w:ilvl="7" w:tplc="5D8E7048" w:tentative="1">
      <w:start w:val="1"/>
      <w:numFmt w:val="bullet"/>
      <w:lvlText w:val="o"/>
      <w:lvlJc w:val="left"/>
      <w:pPr>
        <w:ind w:left="5760" w:hanging="360"/>
      </w:pPr>
      <w:rPr>
        <w:rFonts w:hint="default" w:ascii="Courier New" w:hAnsi="Courier New" w:cs="Courier New"/>
      </w:rPr>
    </w:lvl>
    <w:lvl w:ilvl="8" w:tplc="05FCD31C" w:tentative="1">
      <w:start w:val="1"/>
      <w:numFmt w:val="bullet"/>
      <w:lvlText w:val=""/>
      <w:lvlJc w:val="left"/>
      <w:pPr>
        <w:ind w:left="6480" w:hanging="360"/>
      </w:pPr>
      <w:rPr>
        <w:rFonts w:hint="default" w:ascii="Wingdings" w:hAnsi="Wingdings"/>
      </w:rPr>
    </w:lvl>
  </w:abstractNum>
  <w:abstractNum w:abstractNumId="20"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C3590A"/>
    <w:multiLevelType w:val="hybridMultilevel"/>
    <w:tmpl w:val="2822F958"/>
    <w:lvl w:ilvl="0" w:tplc="3D541108">
      <w:start w:val="1"/>
      <w:numFmt w:val="bullet"/>
      <w:lvlText w:val="-"/>
      <w:lvlJc w:val="left"/>
      <w:pPr>
        <w:ind w:left="720" w:hanging="360"/>
      </w:pPr>
      <w:rPr>
        <w:rFonts w:hint="default" w:ascii="&quot;Aptos&quot;,sans-serif" w:hAnsi="&quot;Aptos&quot;,sans-serif"/>
      </w:rPr>
    </w:lvl>
    <w:lvl w:ilvl="1" w:tplc="E4DEB41C">
      <w:start w:val="1"/>
      <w:numFmt w:val="bullet"/>
      <w:lvlText w:val="o"/>
      <w:lvlJc w:val="left"/>
      <w:pPr>
        <w:ind w:left="1440" w:hanging="360"/>
      </w:pPr>
      <w:rPr>
        <w:rFonts w:hint="default" w:ascii="Courier New" w:hAnsi="Courier New"/>
      </w:rPr>
    </w:lvl>
    <w:lvl w:ilvl="2" w:tplc="06A69018">
      <w:start w:val="1"/>
      <w:numFmt w:val="bullet"/>
      <w:lvlText w:val=""/>
      <w:lvlJc w:val="left"/>
      <w:pPr>
        <w:ind w:left="2160" w:hanging="360"/>
      </w:pPr>
      <w:rPr>
        <w:rFonts w:hint="default" w:ascii="Wingdings" w:hAnsi="Wingdings"/>
      </w:rPr>
    </w:lvl>
    <w:lvl w:ilvl="3" w:tplc="93AA838A">
      <w:start w:val="1"/>
      <w:numFmt w:val="bullet"/>
      <w:lvlText w:val=""/>
      <w:lvlJc w:val="left"/>
      <w:pPr>
        <w:ind w:left="2880" w:hanging="360"/>
      </w:pPr>
      <w:rPr>
        <w:rFonts w:hint="default" w:ascii="Symbol" w:hAnsi="Symbol"/>
      </w:rPr>
    </w:lvl>
    <w:lvl w:ilvl="4" w:tplc="DCCE6846">
      <w:start w:val="1"/>
      <w:numFmt w:val="bullet"/>
      <w:lvlText w:val="o"/>
      <w:lvlJc w:val="left"/>
      <w:pPr>
        <w:ind w:left="3600" w:hanging="360"/>
      </w:pPr>
      <w:rPr>
        <w:rFonts w:hint="default" w:ascii="Courier New" w:hAnsi="Courier New"/>
      </w:rPr>
    </w:lvl>
    <w:lvl w:ilvl="5" w:tplc="D82CCF54">
      <w:start w:val="1"/>
      <w:numFmt w:val="bullet"/>
      <w:lvlText w:val=""/>
      <w:lvlJc w:val="left"/>
      <w:pPr>
        <w:ind w:left="4320" w:hanging="360"/>
      </w:pPr>
      <w:rPr>
        <w:rFonts w:hint="default" w:ascii="Wingdings" w:hAnsi="Wingdings"/>
      </w:rPr>
    </w:lvl>
    <w:lvl w:ilvl="6" w:tplc="599AF79A">
      <w:start w:val="1"/>
      <w:numFmt w:val="bullet"/>
      <w:lvlText w:val=""/>
      <w:lvlJc w:val="left"/>
      <w:pPr>
        <w:ind w:left="5040" w:hanging="360"/>
      </w:pPr>
      <w:rPr>
        <w:rFonts w:hint="default" w:ascii="Symbol" w:hAnsi="Symbol"/>
      </w:rPr>
    </w:lvl>
    <w:lvl w:ilvl="7" w:tplc="804C7E14">
      <w:start w:val="1"/>
      <w:numFmt w:val="bullet"/>
      <w:lvlText w:val="o"/>
      <w:lvlJc w:val="left"/>
      <w:pPr>
        <w:ind w:left="5760" w:hanging="360"/>
      </w:pPr>
      <w:rPr>
        <w:rFonts w:hint="default" w:ascii="Courier New" w:hAnsi="Courier New"/>
      </w:rPr>
    </w:lvl>
    <w:lvl w:ilvl="8" w:tplc="38FC80D0">
      <w:start w:val="1"/>
      <w:numFmt w:val="bullet"/>
      <w:lvlText w:val=""/>
      <w:lvlJc w:val="left"/>
      <w:pPr>
        <w:ind w:left="6480" w:hanging="360"/>
      </w:pPr>
      <w:rPr>
        <w:rFonts w:hint="default" w:ascii="Wingdings" w:hAnsi="Wingdings"/>
      </w:rPr>
    </w:lvl>
  </w:abstractNum>
  <w:abstractNum w:abstractNumId="22" w15:restartNumberingAfterBreak="0">
    <w:nsid w:val="5BBC0A8A"/>
    <w:multiLevelType w:val="multilevel"/>
    <w:tmpl w:val="D9A41FDC"/>
    <w:lvl w:ilvl="0">
      <w:start w:val="6"/>
      <w:numFmt w:val="decimal"/>
      <w:lvlText w:val="%1."/>
      <w:lvlJc w:val="left"/>
      <w:pPr>
        <w:ind w:left="624" w:hanging="624"/>
      </w:pPr>
      <w:rPr>
        <w:rFonts w:hint="default"/>
        <w:b/>
      </w:rPr>
    </w:lvl>
    <w:lvl w:ilvl="1">
      <w:start w:val="11"/>
      <w:numFmt w:val="decimal"/>
      <w:lvlText w:val="%1.%2."/>
      <w:lvlJc w:val="left"/>
      <w:pPr>
        <w:ind w:left="624" w:hanging="624"/>
      </w:pPr>
      <w:rPr>
        <w:rFonts w:hint="default"/>
        <w:b/>
      </w:rPr>
    </w:lvl>
    <w:lvl w:ilvl="2">
      <w:start w:val="4"/>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CB19357"/>
    <w:multiLevelType w:val="hybridMultilevel"/>
    <w:tmpl w:val="F73AFEEA"/>
    <w:lvl w:ilvl="0" w:tplc="D9CAAE4E">
      <w:start w:val="1"/>
      <w:numFmt w:val="bullet"/>
      <w:lvlText w:val="-"/>
      <w:lvlJc w:val="left"/>
      <w:pPr>
        <w:ind w:left="720" w:hanging="360"/>
      </w:pPr>
      <w:rPr>
        <w:rFonts w:hint="default" w:ascii="&quot;Aptos&quot;,sans-serif" w:hAnsi="&quot;Aptos&quot;,sans-serif"/>
      </w:rPr>
    </w:lvl>
    <w:lvl w:ilvl="1" w:tplc="84A893CE">
      <w:start w:val="1"/>
      <w:numFmt w:val="bullet"/>
      <w:lvlText w:val="o"/>
      <w:lvlJc w:val="left"/>
      <w:pPr>
        <w:ind w:left="1440" w:hanging="360"/>
      </w:pPr>
      <w:rPr>
        <w:rFonts w:hint="default" w:ascii="Courier New" w:hAnsi="Courier New"/>
      </w:rPr>
    </w:lvl>
    <w:lvl w:ilvl="2" w:tplc="C6621F28">
      <w:start w:val="1"/>
      <w:numFmt w:val="bullet"/>
      <w:lvlText w:val=""/>
      <w:lvlJc w:val="left"/>
      <w:pPr>
        <w:ind w:left="2160" w:hanging="360"/>
      </w:pPr>
      <w:rPr>
        <w:rFonts w:hint="default" w:ascii="Wingdings" w:hAnsi="Wingdings"/>
      </w:rPr>
    </w:lvl>
    <w:lvl w:ilvl="3" w:tplc="839C5866">
      <w:start w:val="1"/>
      <w:numFmt w:val="bullet"/>
      <w:lvlText w:val=""/>
      <w:lvlJc w:val="left"/>
      <w:pPr>
        <w:ind w:left="2880" w:hanging="360"/>
      </w:pPr>
      <w:rPr>
        <w:rFonts w:hint="default" w:ascii="Symbol" w:hAnsi="Symbol"/>
      </w:rPr>
    </w:lvl>
    <w:lvl w:ilvl="4" w:tplc="AD18F412">
      <w:start w:val="1"/>
      <w:numFmt w:val="bullet"/>
      <w:lvlText w:val="o"/>
      <w:lvlJc w:val="left"/>
      <w:pPr>
        <w:ind w:left="3600" w:hanging="360"/>
      </w:pPr>
      <w:rPr>
        <w:rFonts w:hint="default" w:ascii="Courier New" w:hAnsi="Courier New"/>
      </w:rPr>
    </w:lvl>
    <w:lvl w:ilvl="5" w:tplc="F62E0A86">
      <w:start w:val="1"/>
      <w:numFmt w:val="bullet"/>
      <w:lvlText w:val=""/>
      <w:lvlJc w:val="left"/>
      <w:pPr>
        <w:ind w:left="4320" w:hanging="360"/>
      </w:pPr>
      <w:rPr>
        <w:rFonts w:hint="default" w:ascii="Wingdings" w:hAnsi="Wingdings"/>
      </w:rPr>
    </w:lvl>
    <w:lvl w:ilvl="6" w:tplc="08C00604">
      <w:start w:val="1"/>
      <w:numFmt w:val="bullet"/>
      <w:lvlText w:val=""/>
      <w:lvlJc w:val="left"/>
      <w:pPr>
        <w:ind w:left="5040" w:hanging="360"/>
      </w:pPr>
      <w:rPr>
        <w:rFonts w:hint="default" w:ascii="Symbol" w:hAnsi="Symbol"/>
      </w:rPr>
    </w:lvl>
    <w:lvl w:ilvl="7" w:tplc="131EC074">
      <w:start w:val="1"/>
      <w:numFmt w:val="bullet"/>
      <w:lvlText w:val="o"/>
      <w:lvlJc w:val="left"/>
      <w:pPr>
        <w:ind w:left="5760" w:hanging="360"/>
      </w:pPr>
      <w:rPr>
        <w:rFonts w:hint="default" w:ascii="Courier New" w:hAnsi="Courier New"/>
      </w:rPr>
    </w:lvl>
    <w:lvl w:ilvl="8" w:tplc="BBA4F9B0">
      <w:start w:val="1"/>
      <w:numFmt w:val="bullet"/>
      <w:lvlText w:val=""/>
      <w:lvlJc w:val="left"/>
      <w:pPr>
        <w:ind w:left="6480" w:hanging="360"/>
      </w:pPr>
      <w:rPr>
        <w:rFonts w:hint="default" w:ascii="Wingdings" w:hAnsi="Wingdings"/>
      </w:rPr>
    </w:lvl>
  </w:abstractNum>
  <w:abstractNum w:abstractNumId="24" w15:restartNumberingAfterBreak="0">
    <w:nsid w:val="5DD879A3"/>
    <w:multiLevelType w:val="hybridMultilevel"/>
    <w:tmpl w:val="F86A913E"/>
    <w:lvl w:ilvl="0" w:tplc="914CB674">
      <w:start w:val="1"/>
      <w:numFmt w:val="decimal"/>
      <w:lvlText w:val="%1."/>
      <w:lvlJc w:val="left"/>
      <w:pPr>
        <w:ind w:left="1069" w:hanging="360"/>
      </w:pPr>
      <w:rPr>
        <w:rFonts w:hint="default"/>
      </w:rPr>
    </w:lvl>
    <w:lvl w:ilvl="1" w:tplc="33022824" w:tentative="1">
      <w:start w:val="1"/>
      <w:numFmt w:val="lowerLetter"/>
      <w:lvlText w:val="%2."/>
      <w:lvlJc w:val="left"/>
      <w:pPr>
        <w:ind w:left="1789" w:hanging="360"/>
      </w:pPr>
    </w:lvl>
    <w:lvl w:ilvl="2" w:tplc="690C4864" w:tentative="1">
      <w:start w:val="1"/>
      <w:numFmt w:val="lowerRoman"/>
      <w:lvlText w:val="%3."/>
      <w:lvlJc w:val="right"/>
      <w:pPr>
        <w:ind w:left="2509" w:hanging="180"/>
      </w:pPr>
    </w:lvl>
    <w:lvl w:ilvl="3" w:tplc="B440A61C" w:tentative="1">
      <w:start w:val="1"/>
      <w:numFmt w:val="decimal"/>
      <w:lvlText w:val="%4."/>
      <w:lvlJc w:val="left"/>
      <w:pPr>
        <w:ind w:left="3229" w:hanging="360"/>
      </w:pPr>
    </w:lvl>
    <w:lvl w:ilvl="4" w:tplc="F6F26A62" w:tentative="1">
      <w:start w:val="1"/>
      <w:numFmt w:val="lowerLetter"/>
      <w:lvlText w:val="%5."/>
      <w:lvlJc w:val="left"/>
      <w:pPr>
        <w:ind w:left="3949" w:hanging="360"/>
      </w:pPr>
    </w:lvl>
    <w:lvl w:ilvl="5" w:tplc="AD3428D0" w:tentative="1">
      <w:start w:val="1"/>
      <w:numFmt w:val="lowerRoman"/>
      <w:lvlText w:val="%6."/>
      <w:lvlJc w:val="right"/>
      <w:pPr>
        <w:ind w:left="4669" w:hanging="180"/>
      </w:pPr>
    </w:lvl>
    <w:lvl w:ilvl="6" w:tplc="073ABF58" w:tentative="1">
      <w:start w:val="1"/>
      <w:numFmt w:val="decimal"/>
      <w:lvlText w:val="%7."/>
      <w:lvlJc w:val="left"/>
      <w:pPr>
        <w:ind w:left="5389" w:hanging="360"/>
      </w:pPr>
    </w:lvl>
    <w:lvl w:ilvl="7" w:tplc="391C7090" w:tentative="1">
      <w:start w:val="1"/>
      <w:numFmt w:val="lowerLetter"/>
      <w:lvlText w:val="%8."/>
      <w:lvlJc w:val="left"/>
      <w:pPr>
        <w:ind w:left="6109" w:hanging="360"/>
      </w:pPr>
    </w:lvl>
    <w:lvl w:ilvl="8" w:tplc="B3348498" w:tentative="1">
      <w:start w:val="1"/>
      <w:numFmt w:val="lowerRoman"/>
      <w:lvlText w:val="%9."/>
      <w:lvlJc w:val="right"/>
      <w:pPr>
        <w:ind w:left="6829" w:hanging="180"/>
      </w:pPr>
    </w:lvl>
  </w:abstractNum>
  <w:abstractNum w:abstractNumId="25" w15:restartNumberingAfterBreak="0">
    <w:nsid w:val="5E692855"/>
    <w:multiLevelType w:val="hybridMultilevel"/>
    <w:tmpl w:val="EB76AAD0"/>
    <w:lvl w:ilvl="0" w:tplc="04190001">
      <w:start w:val="1"/>
      <w:numFmt w:val="bullet"/>
      <w:lvlText w:val=""/>
      <w:lvlJc w:val="left"/>
      <w:pPr>
        <w:ind w:left="720" w:hanging="360"/>
      </w:pPr>
      <w:rPr>
        <w:rFonts w:hint="default" w:ascii="Symbol" w:hAnsi="Symbol"/>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6" w15:restartNumberingAfterBreak="0">
    <w:nsid w:val="657578E7"/>
    <w:multiLevelType w:val="hybridMultilevel"/>
    <w:tmpl w:val="78A0FD96"/>
    <w:lvl w:ilvl="0" w:tplc="5A248678">
      <w:start w:val="1"/>
      <w:numFmt w:val="decimal"/>
      <w:lvlText w:val="%1."/>
      <w:lvlJc w:val="left"/>
      <w:pPr>
        <w:ind w:left="720" w:hanging="360"/>
      </w:pPr>
      <w:rPr>
        <w:rFonts w:hint="default"/>
      </w:rPr>
    </w:lvl>
    <w:lvl w:ilvl="1" w:tplc="3CDAC3D0" w:tentative="1">
      <w:start w:val="1"/>
      <w:numFmt w:val="lowerLetter"/>
      <w:lvlText w:val="%2."/>
      <w:lvlJc w:val="left"/>
      <w:pPr>
        <w:ind w:left="1440" w:hanging="360"/>
      </w:pPr>
    </w:lvl>
    <w:lvl w:ilvl="2" w:tplc="A8E85096" w:tentative="1">
      <w:start w:val="1"/>
      <w:numFmt w:val="lowerRoman"/>
      <w:lvlText w:val="%3."/>
      <w:lvlJc w:val="right"/>
      <w:pPr>
        <w:ind w:left="2160" w:hanging="180"/>
      </w:pPr>
    </w:lvl>
    <w:lvl w:ilvl="3" w:tplc="DBBC7AA6" w:tentative="1">
      <w:start w:val="1"/>
      <w:numFmt w:val="decimal"/>
      <w:lvlText w:val="%4."/>
      <w:lvlJc w:val="left"/>
      <w:pPr>
        <w:ind w:left="2880" w:hanging="360"/>
      </w:pPr>
    </w:lvl>
    <w:lvl w:ilvl="4" w:tplc="B8621FC4" w:tentative="1">
      <w:start w:val="1"/>
      <w:numFmt w:val="lowerLetter"/>
      <w:lvlText w:val="%5."/>
      <w:lvlJc w:val="left"/>
      <w:pPr>
        <w:ind w:left="3600" w:hanging="360"/>
      </w:pPr>
    </w:lvl>
    <w:lvl w:ilvl="5" w:tplc="099E5D12" w:tentative="1">
      <w:start w:val="1"/>
      <w:numFmt w:val="lowerRoman"/>
      <w:lvlText w:val="%6."/>
      <w:lvlJc w:val="right"/>
      <w:pPr>
        <w:ind w:left="4320" w:hanging="180"/>
      </w:pPr>
    </w:lvl>
    <w:lvl w:ilvl="6" w:tplc="FA58A1EC" w:tentative="1">
      <w:start w:val="1"/>
      <w:numFmt w:val="decimal"/>
      <w:lvlText w:val="%7."/>
      <w:lvlJc w:val="left"/>
      <w:pPr>
        <w:ind w:left="5040" w:hanging="360"/>
      </w:pPr>
    </w:lvl>
    <w:lvl w:ilvl="7" w:tplc="53847006" w:tentative="1">
      <w:start w:val="1"/>
      <w:numFmt w:val="lowerLetter"/>
      <w:lvlText w:val="%8."/>
      <w:lvlJc w:val="left"/>
      <w:pPr>
        <w:ind w:left="5760" w:hanging="360"/>
      </w:pPr>
    </w:lvl>
    <w:lvl w:ilvl="8" w:tplc="1D521D20" w:tentative="1">
      <w:start w:val="1"/>
      <w:numFmt w:val="lowerRoman"/>
      <w:lvlText w:val="%9."/>
      <w:lvlJc w:val="right"/>
      <w:pPr>
        <w:ind w:left="6480" w:hanging="180"/>
      </w:pPr>
    </w:lvl>
  </w:abstractNum>
  <w:abstractNum w:abstractNumId="27" w15:restartNumberingAfterBreak="0">
    <w:nsid w:val="6628E259"/>
    <w:multiLevelType w:val="hybridMultilevel"/>
    <w:tmpl w:val="0FA8EBC0"/>
    <w:lvl w:ilvl="0" w:tplc="AFCE246C">
      <w:start w:val="1"/>
      <w:numFmt w:val="decimal"/>
      <w:lvlText w:val="%1."/>
      <w:lvlJc w:val="left"/>
      <w:pPr>
        <w:ind w:left="720" w:hanging="360"/>
      </w:pPr>
    </w:lvl>
    <w:lvl w:ilvl="1" w:tplc="B024CDF6">
      <w:start w:val="1"/>
      <w:numFmt w:val="decimal"/>
      <w:lvlText w:val="%2.1"/>
      <w:lvlJc w:val="left"/>
      <w:pPr>
        <w:ind w:left="1440" w:hanging="360"/>
      </w:pPr>
    </w:lvl>
    <w:lvl w:ilvl="2" w:tplc="F634DF96">
      <w:start w:val="1"/>
      <w:numFmt w:val="lowerRoman"/>
      <w:lvlText w:val="%3."/>
      <w:lvlJc w:val="right"/>
      <w:pPr>
        <w:ind w:left="2160" w:hanging="180"/>
      </w:pPr>
    </w:lvl>
    <w:lvl w:ilvl="3" w:tplc="FE58FC82">
      <w:start w:val="1"/>
      <w:numFmt w:val="decimal"/>
      <w:lvlText w:val="%4."/>
      <w:lvlJc w:val="left"/>
      <w:pPr>
        <w:ind w:left="2880" w:hanging="360"/>
      </w:pPr>
    </w:lvl>
    <w:lvl w:ilvl="4" w:tplc="D54095BE">
      <w:start w:val="1"/>
      <w:numFmt w:val="lowerLetter"/>
      <w:lvlText w:val="%5."/>
      <w:lvlJc w:val="left"/>
      <w:pPr>
        <w:ind w:left="3600" w:hanging="360"/>
      </w:pPr>
    </w:lvl>
    <w:lvl w:ilvl="5" w:tplc="23283270">
      <w:start w:val="1"/>
      <w:numFmt w:val="lowerRoman"/>
      <w:lvlText w:val="%6."/>
      <w:lvlJc w:val="right"/>
      <w:pPr>
        <w:ind w:left="4320" w:hanging="180"/>
      </w:pPr>
    </w:lvl>
    <w:lvl w:ilvl="6" w:tplc="639CF4E0">
      <w:start w:val="1"/>
      <w:numFmt w:val="decimal"/>
      <w:lvlText w:val="%7."/>
      <w:lvlJc w:val="left"/>
      <w:pPr>
        <w:ind w:left="5040" w:hanging="360"/>
      </w:pPr>
    </w:lvl>
    <w:lvl w:ilvl="7" w:tplc="EA08CF2C">
      <w:start w:val="1"/>
      <w:numFmt w:val="lowerLetter"/>
      <w:lvlText w:val="%8."/>
      <w:lvlJc w:val="left"/>
      <w:pPr>
        <w:ind w:left="5760" w:hanging="360"/>
      </w:pPr>
    </w:lvl>
    <w:lvl w:ilvl="8" w:tplc="547A3C0E">
      <w:start w:val="1"/>
      <w:numFmt w:val="lowerRoman"/>
      <w:lvlText w:val="%9."/>
      <w:lvlJc w:val="right"/>
      <w:pPr>
        <w:ind w:left="6480" w:hanging="180"/>
      </w:pPr>
    </w:lvl>
  </w:abstractNum>
  <w:abstractNum w:abstractNumId="28" w15:restartNumberingAfterBreak="0">
    <w:nsid w:val="670C176C"/>
    <w:multiLevelType w:val="hybridMultilevel"/>
    <w:tmpl w:val="AB5EBB9C"/>
    <w:lvl w:ilvl="0" w:tplc="0419000B">
      <w:start w:val="1"/>
      <w:numFmt w:val="bullet"/>
      <w:lvlText w:val=""/>
      <w:lvlJc w:val="left"/>
      <w:pPr>
        <w:ind w:left="753" w:hanging="360"/>
      </w:pPr>
      <w:rPr>
        <w:rFonts w:hint="default" w:ascii="Wingdings" w:hAnsi="Wingdings"/>
      </w:rPr>
    </w:lvl>
    <w:lvl w:ilvl="1" w:tplc="04190003" w:tentative="1">
      <w:start w:val="1"/>
      <w:numFmt w:val="bullet"/>
      <w:lvlText w:val="o"/>
      <w:lvlJc w:val="left"/>
      <w:pPr>
        <w:ind w:left="1473" w:hanging="360"/>
      </w:pPr>
      <w:rPr>
        <w:rFonts w:hint="default" w:ascii="Courier New" w:hAnsi="Courier New" w:cs="Courier New"/>
      </w:rPr>
    </w:lvl>
    <w:lvl w:ilvl="2" w:tplc="04190005" w:tentative="1">
      <w:start w:val="1"/>
      <w:numFmt w:val="bullet"/>
      <w:lvlText w:val=""/>
      <w:lvlJc w:val="left"/>
      <w:pPr>
        <w:ind w:left="2193" w:hanging="360"/>
      </w:pPr>
      <w:rPr>
        <w:rFonts w:hint="default" w:ascii="Wingdings" w:hAnsi="Wingdings"/>
      </w:rPr>
    </w:lvl>
    <w:lvl w:ilvl="3" w:tplc="04190001" w:tentative="1">
      <w:start w:val="1"/>
      <w:numFmt w:val="bullet"/>
      <w:lvlText w:val=""/>
      <w:lvlJc w:val="left"/>
      <w:pPr>
        <w:ind w:left="2913" w:hanging="360"/>
      </w:pPr>
      <w:rPr>
        <w:rFonts w:hint="default" w:ascii="Symbol" w:hAnsi="Symbol"/>
      </w:rPr>
    </w:lvl>
    <w:lvl w:ilvl="4" w:tplc="04190003" w:tentative="1">
      <w:start w:val="1"/>
      <w:numFmt w:val="bullet"/>
      <w:lvlText w:val="o"/>
      <w:lvlJc w:val="left"/>
      <w:pPr>
        <w:ind w:left="3633" w:hanging="360"/>
      </w:pPr>
      <w:rPr>
        <w:rFonts w:hint="default" w:ascii="Courier New" w:hAnsi="Courier New" w:cs="Courier New"/>
      </w:rPr>
    </w:lvl>
    <w:lvl w:ilvl="5" w:tplc="04190005" w:tentative="1">
      <w:start w:val="1"/>
      <w:numFmt w:val="bullet"/>
      <w:lvlText w:val=""/>
      <w:lvlJc w:val="left"/>
      <w:pPr>
        <w:ind w:left="4353" w:hanging="360"/>
      </w:pPr>
      <w:rPr>
        <w:rFonts w:hint="default" w:ascii="Wingdings" w:hAnsi="Wingdings"/>
      </w:rPr>
    </w:lvl>
    <w:lvl w:ilvl="6" w:tplc="04190001" w:tentative="1">
      <w:start w:val="1"/>
      <w:numFmt w:val="bullet"/>
      <w:lvlText w:val=""/>
      <w:lvlJc w:val="left"/>
      <w:pPr>
        <w:ind w:left="5073" w:hanging="360"/>
      </w:pPr>
      <w:rPr>
        <w:rFonts w:hint="default" w:ascii="Symbol" w:hAnsi="Symbol"/>
      </w:rPr>
    </w:lvl>
    <w:lvl w:ilvl="7" w:tplc="04190003" w:tentative="1">
      <w:start w:val="1"/>
      <w:numFmt w:val="bullet"/>
      <w:lvlText w:val="o"/>
      <w:lvlJc w:val="left"/>
      <w:pPr>
        <w:ind w:left="5793" w:hanging="360"/>
      </w:pPr>
      <w:rPr>
        <w:rFonts w:hint="default" w:ascii="Courier New" w:hAnsi="Courier New" w:cs="Courier New"/>
      </w:rPr>
    </w:lvl>
    <w:lvl w:ilvl="8" w:tplc="04190005" w:tentative="1">
      <w:start w:val="1"/>
      <w:numFmt w:val="bullet"/>
      <w:lvlText w:val=""/>
      <w:lvlJc w:val="left"/>
      <w:pPr>
        <w:ind w:left="6513" w:hanging="360"/>
      </w:pPr>
      <w:rPr>
        <w:rFonts w:hint="default" w:ascii="Wingdings" w:hAnsi="Wingdings"/>
      </w:rPr>
    </w:lvl>
  </w:abstractNum>
  <w:abstractNum w:abstractNumId="29" w15:restartNumberingAfterBreak="0">
    <w:nsid w:val="6E0A3AFB"/>
    <w:multiLevelType w:val="hybridMultilevel"/>
    <w:tmpl w:val="F6C6CBFC"/>
    <w:lvl w:ilvl="0" w:tplc="8D6E4240">
      <w:start w:val="1"/>
      <w:numFmt w:val="bullet"/>
      <w:lvlText w:val=""/>
      <w:lvlJc w:val="left"/>
      <w:pPr>
        <w:ind w:left="1146" w:hanging="360"/>
      </w:pPr>
      <w:rPr>
        <w:rFonts w:hint="default" w:ascii="Symbol" w:hAnsi="Symbol"/>
      </w:rPr>
    </w:lvl>
    <w:lvl w:ilvl="1" w:tplc="2084EAB6" w:tentative="1">
      <w:start w:val="1"/>
      <w:numFmt w:val="bullet"/>
      <w:lvlText w:val="o"/>
      <w:lvlJc w:val="left"/>
      <w:pPr>
        <w:ind w:left="1866" w:hanging="360"/>
      </w:pPr>
      <w:rPr>
        <w:rFonts w:hint="default" w:ascii="Courier New" w:hAnsi="Courier New" w:cs="Courier New"/>
      </w:rPr>
    </w:lvl>
    <w:lvl w:ilvl="2" w:tplc="DC7C190E" w:tentative="1">
      <w:start w:val="1"/>
      <w:numFmt w:val="bullet"/>
      <w:lvlText w:val=""/>
      <w:lvlJc w:val="left"/>
      <w:pPr>
        <w:ind w:left="2586" w:hanging="360"/>
      </w:pPr>
      <w:rPr>
        <w:rFonts w:hint="default" w:ascii="Wingdings" w:hAnsi="Wingdings"/>
      </w:rPr>
    </w:lvl>
    <w:lvl w:ilvl="3" w:tplc="84DC5818" w:tentative="1">
      <w:start w:val="1"/>
      <w:numFmt w:val="bullet"/>
      <w:lvlText w:val=""/>
      <w:lvlJc w:val="left"/>
      <w:pPr>
        <w:ind w:left="3306" w:hanging="360"/>
      </w:pPr>
      <w:rPr>
        <w:rFonts w:hint="default" w:ascii="Symbol" w:hAnsi="Symbol"/>
      </w:rPr>
    </w:lvl>
    <w:lvl w:ilvl="4" w:tplc="02F8555A" w:tentative="1">
      <w:start w:val="1"/>
      <w:numFmt w:val="bullet"/>
      <w:lvlText w:val="o"/>
      <w:lvlJc w:val="left"/>
      <w:pPr>
        <w:ind w:left="4026" w:hanging="360"/>
      </w:pPr>
      <w:rPr>
        <w:rFonts w:hint="default" w:ascii="Courier New" w:hAnsi="Courier New" w:cs="Courier New"/>
      </w:rPr>
    </w:lvl>
    <w:lvl w:ilvl="5" w:tplc="E7BA6940" w:tentative="1">
      <w:start w:val="1"/>
      <w:numFmt w:val="bullet"/>
      <w:lvlText w:val=""/>
      <w:lvlJc w:val="left"/>
      <w:pPr>
        <w:ind w:left="4746" w:hanging="360"/>
      </w:pPr>
      <w:rPr>
        <w:rFonts w:hint="default" w:ascii="Wingdings" w:hAnsi="Wingdings"/>
      </w:rPr>
    </w:lvl>
    <w:lvl w:ilvl="6" w:tplc="3A46FFC6" w:tentative="1">
      <w:start w:val="1"/>
      <w:numFmt w:val="bullet"/>
      <w:lvlText w:val=""/>
      <w:lvlJc w:val="left"/>
      <w:pPr>
        <w:ind w:left="5466" w:hanging="360"/>
      </w:pPr>
      <w:rPr>
        <w:rFonts w:hint="default" w:ascii="Symbol" w:hAnsi="Symbol"/>
      </w:rPr>
    </w:lvl>
    <w:lvl w:ilvl="7" w:tplc="D4CAEAC4" w:tentative="1">
      <w:start w:val="1"/>
      <w:numFmt w:val="bullet"/>
      <w:lvlText w:val="o"/>
      <w:lvlJc w:val="left"/>
      <w:pPr>
        <w:ind w:left="6186" w:hanging="360"/>
      </w:pPr>
      <w:rPr>
        <w:rFonts w:hint="default" w:ascii="Courier New" w:hAnsi="Courier New" w:cs="Courier New"/>
      </w:rPr>
    </w:lvl>
    <w:lvl w:ilvl="8" w:tplc="0B6C6E8A" w:tentative="1">
      <w:start w:val="1"/>
      <w:numFmt w:val="bullet"/>
      <w:lvlText w:val=""/>
      <w:lvlJc w:val="left"/>
      <w:pPr>
        <w:ind w:left="6906" w:hanging="360"/>
      </w:pPr>
      <w:rPr>
        <w:rFonts w:hint="default" w:ascii="Wingdings" w:hAnsi="Wingdings"/>
      </w:rPr>
    </w:lvl>
  </w:abstractNum>
  <w:abstractNum w:abstractNumId="30"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31" w15:restartNumberingAfterBreak="0">
    <w:nsid w:val="717B5E5D"/>
    <w:multiLevelType w:val="hybridMultilevel"/>
    <w:tmpl w:val="3678E700"/>
    <w:lvl w:ilvl="0" w:tplc="0419000B">
      <w:start w:val="1"/>
      <w:numFmt w:val="bullet"/>
      <w:lvlText w:val=""/>
      <w:lvlJc w:val="left"/>
      <w:pPr>
        <w:ind w:left="1402" w:hanging="360"/>
      </w:pPr>
      <w:rPr>
        <w:rFonts w:hint="default" w:ascii="Wingdings" w:hAnsi="Wingdings"/>
      </w:rPr>
    </w:lvl>
    <w:lvl w:ilvl="1" w:tplc="04190003" w:tentative="1">
      <w:start w:val="1"/>
      <w:numFmt w:val="bullet"/>
      <w:lvlText w:val="o"/>
      <w:lvlJc w:val="left"/>
      <w:pPr>
        <w:ind w:left="2122" w:hanging="360"/>
      </w:pPr>
      <w:rPr>
        <w:rFonts w:hint="default" w:ascii="Courier New" w:hAnsi="Courier New" w:cs="Courier New"/>
      </w:rPr>
    </w:lvl>
    <w:lvl w:ilvl="2" w:tplc="04190005" w:tentative="1">
      <w:start w:val="1"/>
      <w:numFmt w:val="bullet"/>
      <w:lvlText w:val=""/>
      <w:lvlJc w:val="left"/>
      <w:pPr>
        <w:ind w:left="2842" w:hanging="360"/>
      </w:pPr>
      <w:rPr>
        <w:rFonts w:hint="default" w:ascii="Wingdings" w:hAnsi="Wingdings"/>
      </w:rPr>
    </w:lvl>
    <w:lvl w:ilvl="3" w:tplc="04190001" w:tentative="1">
      <w:start w:val="1"/>
      <w:numFmt w:val="bullet"/>
      <w:lvlText w:val=""/>
      <w:lvlJc w:val="left"/>
      <w:pPr>
        <w:ind w:left="3562" w:hanging="360"/>
      </w:pPr>
      <w:rPr>
        <w:rFonts w:hint="default" w:ascii="Symbol" w:hAnsi="Symbol"/>
      </w:rPr>
    </w:lvl>
    <w:lvl w:ilvl="4" w:tplc="04190003" w:tentative="1">
      <w:start w:val="1"/>
      <w:numFmt w:val="bullet"/>
      <w:lvlText w:val="o"/>
      <w:lvlJc w:val="left"/>
      <w:pPr>
        <w:ind w:left="4282" w:hanging="360"/>
      </w:pPr>
      <w:rPr>
        <w:rFonts w:hint="default" w:ascii="Courier New" w:hAnsi="Courier New" w:cs="Courier New"/>
      </w:rPr>
    </w:lvl>
    <w:lvl w:ilvl="5" w:tplc="04190005" w:tentative="1">
      <w:start w:val="1"/>
      <w:numFmt w:val="bullet"/>
      <w:lvlText w:val=""/>
      <w:lvlJc w:val="left"/>
      <w:pPr>
        <w:ind w:left="5002" w:hanging="360"/>
      </w:pPr>
      <w:rPr>
        <w:rFonts w:hint="default" w:ascii="Wingdings" w:hAnsi="Wingdings"/>
      </w:rPr>
    </w:lvl>
    <w:lvl w:ilvl="6" w:tplc="04190001" w:tentative="1">
      <w:start w:val="1"/>
      <w:numFmt w:val="bullet"/>
      <w:lvlText w:val=""/>
      <w:lvlJc w:val="left"/>
      <w:pPr>
        <w:ind w:left="5722" w:hanging="360"/>
      </w:pPr>
      <w:rPr>
        <w:rFonts w:hint="default" w:ascii="Symbol" w:hAnsi="Symbol"/>
      </w:rPr>
    </w:lvl>
    <w:lvl w:ilvl="7" w:tplc="04190003" w:tentative="1">
      <w:start w:val="1"/>
      <w:numFmt w:val="bullet"/>
      <w:lvlText w:val="o"/>
      <w:lvlJc w:val="left"/>
      <w:pPr>
        <w:ind w:left="6442" w:hanging="360"/>
      </w:pPr>
      <w:rPr>
        <w:rFonts w:hint="default" w:ascii="Courier New" w:hAnsi="Courier New" w:cs="Courier New"/>
      </w:rPr>
    </w:lvl>
    <w:lvl w:ilvl="8" w:tplc="04190005" w:tentative="1">
      <w:start w:val="1"/>
      <w:numFmt w:val="bullet"/>
      <w:lvlText w:val=""/>
      <w:lvlJc w:val="left"/>
      <w:pPr>
        <w:ind w:left="7162" w:hanging="360"/>
      </w:pPr>
      <w:rPr>
        <w:rFonts w:hint="default" w:ascii="Wingdings" w:hAnsi="Wingdings"/>
      </w:rPr>
    </w:lvl>
  </w:abstractNum>
  <w:abstractNum w:abstractNumId="32" w15:restartNumberingAfterBreak="0">
    <w:nsid w:val="71E27683"/>
    <w:multiLevelType w:val="hybridMultilevel"/>
    <w:tmpl w:val="C81C745C"/>
    <w:lvl w:ilvl="0" w:tplc="5B1CCE72">
      <w:start w:val="1"/>
      <w:numFmt w:val="bullet"/>
      <w:lvlText w:val="-"/>
      <w:lvlJc w:val="left"/>
      <w:pPr>
        <w:ind w:left="720" w:hanging="360"/>
      </w:pPr>
      <w:rPr>
        <w:rFonts w:hint="default" w:ascii="&quot;Aptos&quot;,sans-serif" w:hAnsi="&quot;Aptos&quot;,sans-serif"/>
      </w:rPr>
    </w:lvl>
    <w:lvl w:ilvl="1" w:tplc="86CA70BE">
      <w:start w:val="1"/>
      <w:numFmt w:val="bullet"/>
      <w:lvlText w:val="o"/>
      <w:lvlJc w:val="left"/>
      <w:pPr>
        <w:ind w:left="1440" w:hanging="360"/>
      </w:pPr>
      <w:rPr>
        <w:rFonts w:hint="default" w:ascii="Courier New" w:hAnsi="Courier New"/>
      </w:rPr>
    </w:lvl>
    <w:lvl w:ilvl="2" w:tplc="9D125E46">
      <w:start w:val="1"/>
      <w:numFmt w:val="bullet"/>
      <w:lvlText w:val=""/>
      <w:lvlJc w:val="left"/>
      <w:pPr>
        <w:ind w:left="2160" w:hanging="360"/>
      </w:pPr>
      <w:rPr>
        <w:rFonts w:hint="default" w:ascii="Wingdings" w:hAnsi="Wingdings"/>
      </w:rPr>
    </w:lvl>
    <w:lvl w:ilvl="3" w:tplc="F676C8FE">
      <w:start w:val="1"/>
      <w:numFmt w:val="bullet"/>
      <w:lvlText w:val=""/>
      <w:lvlJc w:val="left"/>
      <w:pPr>
        <w:ind w:left="2880" w:hanging="360"/>
      </w:pPr>
      <w:rPr>
        <w:rFonts w:hint="default" w:ascii="Symbol" w:hAnsi="Symbol"/>
      </w:rPr>
    </w:lvl>
    <w:lvl w:ilvl="4" w:tplc="6A0E14CA">
      <w:start w:val="1"/>
      <w:numFmt w:val="bullet"/>
      <w:lvlText w:val="o"/>
      <w:lvlJc w:val="left"/>
      <w:pPr>
        <w:ind w:left="3600" w:hanging="360"/>
      </w:pPr>
      <w:rPr>
        <w:rFonts w:hint="default" w:ascii="Courier New" w:hAnsi="Courier New"/>
      </w:rPr>
    </w:lvl>
    <w:lvl w:ilvl="5" w:tplc="017A1256">
      <w:start w:val="1"/>
      <w:numFmt w:val="bullet"/>
      <w:lvlText w:val=""/>
      <w:lvlJc w:val="left"/>
      <w:pPr>
        <w:ind w:left="4320" w:hanging="360"/>
      </w:pPr>
      <w:rPr>
        <w:rFonts w:hint="default" w:ascii="Wingdings" w:hAnsi="Wingdings"/>
      </w:rPr>
    </w:lvl>
    <w:lvl w:ilvl="6" w:tplc="D4D44098">
      <w:start w:val="1"/>
      <w:numFmt w:val="bullet"/>
      <w:lvlText w:val=""/>
      <w:lvlJc w:val="left"/>
      <w:pPr>
        <w:ind w:left="5040" w:hanging="360"/>
      </w:pPr>
      <w:rPr>
        <w:rFonts w:hint="default" w:ascii="Symbol" w:hAnsi="Symbol"/>
      </w:rPr>
    </w:lvl>
    <w:lvl w:ilvl="7" w:tplc="9BB6338E">
      <w:start w:val="1"/>
      <w:numFmt w:val="bullet"/>
      <w:lvlText w:val="o"/>
      <w:lvlJc w:val="left"/>
      <w:pPr>
        <w:ind w:left="5760" w:hanging="360"/>
      </w:pPr>
      <w:rPr>
        <w:rFonts w:hint="default" w:ascii="Courier New" w:hAnsi="Courier New"/>
      </w:rPr>
    </w:lvl>
    <w:lvl w:ilvl="8" w:tplc="37BA4DD4">
      <w:start w:val="1"/>
      <w:numFmt w:val="bullet"/>
      <w:lvlText w:val=""/>
      <w:lvlJc w:val="left"/>
      <w:pPr>
        <w:ind w:left="6480" w:hanging="360"/>
      </w:pPr>
      <w:rPr>
        <w:rFonts w:hint="default" w:ascii="Wingdings" w:hAnsi="Wingdings"/>
      </w:rPr>
    </w:lvl>
  </w:abstractNum>
  <w:abstractNum w:abstractNumId="33" w15:restartNumberingAfterBreak="0">
    <w:nsid w:val="720913C3"/>
    <w:multiLevelType w:val="hybridMultilevel"/>
    <w:tmpl w:val="AB00C43C"/>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2CF9EB1"/>
    <w:multiLevelType w:val="multilevel"/>
    <w:tmpl w:val="C95C438A"/>
    <w:lvl w:ilvl="0">
      <w:start w:val="7"/>
      <w:numFmt w:val="decimal"/>
      <w:lvlText w:val="%1."/>
      <w:lvlJc w:val="left"/>
      <w:pPr>
        <w:ind w:left="360" w:hanging="360"/>
      </w:pPr>
      <w:rPr>
        <w:b/>
        <w:bCs/>
      </w:rPr>
    </w:lvl>
    <w:lvl w:ilvl="1">
      <w:start w:val="1"/>
      <w:numFmt w:val="decimal"/>
      <w:lvlText w:val="%1.%2."/>
      <w:lvlJc w:val="left"/>
      <w:pPr>
        <w:ind w:left="1211" w:hanging="360"/>
      </w:pPr>
      <w:rPr>
        <w:b w:val="0"/>
        <w:bCs w:val="0"/>
        <w:sz w:val="20"/>
        <w:szCs w:val="20"/>
      </w:rPr>
    </w:lvl>
    <w:lvl w:ilvl="2">
      <w:start w:val="1"/>
      <w:numFmt w:val="decimal"/>
      <w:lvlText w:val="%1.%2.%3."/>
      <w:lvlJc w:val="left"/>
      <w:pPr>
        <w:ind w:left="464" w:hanging="180"/>
      </w:pPr>
    </w:lvl>
    <w:lvl w:ilvl="3">
      <w:start w:val="1"/>
      <w:numFmt w:val="decimal"/>
      <w:lvlText w:val="%1.%2.%3.%4."/>
      <w:lvlJc w:val="left"/>
      <w:pPr>
        <w:ind w:left="9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35" w15:restartNumberingAfterBreak="0">
    <w:nsid w:val="73EC69DE"/>
    <w:multiLevelType w:val="hybridMultilevel"/>
    <w:tmpl w:val="AB00C43C"/>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75F042B0"/>
    <w:multiLevelType w:val="hybridMultilevel"/>
    <w:tmpl w:val="141CBF76"/>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37" w15:restartNumberingAfterBreak="0">
    <w:nsid w:val="7A0C7F92"/>
    <w:multiLevelType w:val="hybridMultilevel"/>
    <w:tmpl w:val="A5ECB8CE"/>
    <w:lvl w:ilvl="0" w:tplc="9E12B5FA">
      <w:start w:val="1"/>
      <w:numFmt w:val="bullet"/>
      <w:lvlText w:val=""/>
      <w:lvlJc w:val="left"/>
      <w:pPr>
        <w:ind w:left="720" w:hanging="360"/>
      </w:pPr>
      <w:rPr>
        <w:rFonts w:hint="default" w:ascii="Symbol" w:hAnsi="Symbol"/>
      </w:rPr>
    </w:lvl>
    <w:lvl w:ilvl="1" w:tplc="A6D029DE" w:tentative="1">
      <w:start w:val="1"/>
      <w:numFmt w:val="bullet"/>
      <w:lvlText w:val="o"/>
      <w:lvlJc w:val="left"/>
      <w:pPr>
        <w:ind w:left="1440" w:hanging="360"/>
      </w:pPr>
      <w:rPr>
        <w:rFonts w:hint="default" w:ascii="Courier New" w:hAnsi="Courier New" w:cs="Courier New"/>
      </w:rPr>
    </w:lvl>
    <w:lvl w:ilvl="2" w:tplc="9C6C5C74" w:tentative="1">
      <w:start w:val="1"/>
      <w:numFmt w:val="bullet"/>
      <w:lvlText w:val=""/>
      <w:lvlJc w:val="left"/>
      <w:pPr>
        <w:ind w:left="2160" w:hanging="360"/>
      </w:pPr>
      <w:rPr>
        <w:rFonts w:hint="default" w:ascii="Wingdings" w:hAnsi="Wingdings"/>
      </w:rPr>
    </w:lvl>
    <w:lvl w:ilvl="3" w:tplc="61B6E494" w:tentative="1">
      <w:start w:val="1"/>
      <w:numFmt w:val="bullet"/>
      <w:lvlText w:val=""/>
      <w:lvlJc w:val="left"/>
      <w:pPr>
        <w:ind w:left="2880" w:hanging="360"/>
      </w:pPr>
      <w:rPr>
        <w:rFonts w:hint="default" w:ascii="Symbol" w:hAnsi="Symbol"/>
      </w:rPr>
    </w:lvl>
    <w:lvl w:ilvl="4" w:tplc="8116A756" w:tentative="1">
      <w:start w:val="1"/>
      <w:numFmt w:val="bullet"/>
      <w:lvlText w:val="o"/>
      <w:lvlJc w:val="left"/>
      <w:pPr>
        <w:ind w:left="3600" w:hanging="360"/>
      </w:pPr>
      <w:rPr>
        <w:rFonts w:hint="default" w:ascii="Courier New" w:hAnsi="Courier New" w:cs="Courier New"/>
      </w:rPr>
    </w:lvl>
    <w:lvl w:ilvl="5" w:tplc="045E04D4" w:tentative="1">
      <w:start w:val="1"/>
      <w:numFmt w:val="bullet"/>
      <w:lvlText w:val=""/>
      <w:lvlJc w:val="left"/>
      <w:pPr>
        <w:ind w:left="4320" w:hanging="360"/>
      </w:pPr>
      <w:rPr>
        <w:rFonts w:hint="default" w:ascii="Wingdings" w:hAnsi="Wingdings"/>
      </w:rPr>
    </w:lvl>
    <w:lvl w:ilvl="6" w:tplc="7BA87564" w:tentative="1">
      <w:start w:val="1"/>
      <w:numFmt w:val="bullet"/>
      <w:lvlText w:val=""/>
      <w:lvlJc w:val="left"/>
      <w:pPr>
        <w:ind w:left="5040" w:hanging="360"/>
      </w:pPr>
      <w:rPr>
        <w:rFonts w:hint="default" w:ascii="Symbol" w:hAnsi="Symbol"/>
      </w:rPr>
    </w:lvl>
    <w:lvl w:ilvl="7" w:tplc="E32A7BD4" w:tentative="1">
      <w:start w:val="1"/>
      <w:numFmt w:val="bullet"/>
      <w:lvlText w:val="o"/>
      <w:lvlJc w:val="left"/>
      <w:pPr>
        <w:ind w:left="5760" w:hanging="360"/>
      </w:pPr>
      <w:rPr>
        <w:rFonts w:hint="default" w:ascii="Courier New" w:hAnsi="Courier New" w:cs="Courier New"/>
      </w:rPr>
    </w:lvl>
    <w:lvl w:ilvl="8" w:tplc="E952AC7A" w:tentative="1">
      <w:start w:val="1"/>
      <w:numFmt w:val="bullet"/>
      <w:lvlText w:val=""/>
      <w:lvlJc w:val="left"/>
      <w:pPr>
        <w:ind w:left="6480" w:hanging="360"/>
      </w:pPr>
      <w:rPr>
        <w:rFonts w:hint="default" w:ascii="Wingdings" w:hAnsi="Wingdings"/>
      </w:rPr>
    </w:lvl>
  </w:abstractNum>
  <w:abstractNum w:abstractNumId="38" w15:restartNumberingAfterBreak="0">
    <w:nsid w:val="7A3D3F90"/>
    <w:multiLevelType w:val="multilevel"/>
    <w:tmpl w:val="2B642B00"/>
    <w:lvl w:ilvl="0">
      <w:start w:val="1"/>
      <w:numFmt w:val="decimal"/>
      <w:pStyle w:val="1-ua"/>
      <w:lvlText w:val="%1."/>
      <w:lvlJc w:val="left"/>
      <w:pPr>
        <w:tabs>
          <w:tab w:val="num" w:pos="720"/>
        </w:tabs>
        <w:ind w:left="720" w:hanging="360"/>
      </w:pPr>
      <w:rPr>
        <w:rFonts w:hint="default" w:cs="Times New Roman"/>
      </w:rPr>
    </w:lvl>
    <w:lvl w:ilvl="1">
      <w:start w:val="1"/>
      <w:numFmt w:val="decimal"/>
      <w:pStyle w:val="2-ua"/>
      <w:isLgl/>
      <w:lvlText w:val="%1.%2."/>
      <w:lvlJc w:val="left"/>
      <w:pPr>
        <w:tabs>
          <w:tab w:val="num" w:pos="720"/>
        </w:tabs>
        <w:ind w:left="720" w:hanging="360"/>
      </w:pPr>
      <w:rPr>
        <w:rFonts w:hint="default" w:cs="Times New Roman"/>
      </w:rPr>
    </w:lvl>
    <w:lvl w:ilvl="2">
      <w:start w:val="1"/>
      <w:numFmt w:val="decimal"/>
      <w:pStyle w:val="3-ua"/>
      <w:isLgl/>
      <w:lvlText w:val="%1.%2.%3."/>
      <w:lvlJc w:val="left"/>
      <w:pPr>
        <w:tabs>
          <w:tab w:val="num" w:pos="720"/>
        </w:tabs>
        <w:ind w:left="720" w:hanging="360"/>
      </w:pPr>
      <w:rPr>
        <w:rFonts w:hint="default" w:cs="Times New Roman"/>
      </w:rPr>
    </w:lvl>
    <w:lvl w:ilvl="3">
      <w:start w:val="1"/>
      <w:numFmt w:val="decimal"/>
      <w:pStyle w:val="4-ua"/>
      <w:isLgl/>
      <w:lvlText w:val="%1.%2.%3.%4."/>
      <w:lvlJc w:val="left"/>
      <w:pPr>
        <w:tabs>
          <w:tab w:val="num" w:pos="1080"/>
        </w:tabs>
        <w:ind w:left="1080" w:hanging="720"/>
      </w:pPr>
      <w:rPr>
        <w:rFonts w:hint="default" w:cs="Times New Roman"/>
      </w:rPr>
    </w:lvl>
    <w:lvl w:ilvl="4">
      <w:start w:val="1"/>
      <w:numFmt w:val="decimal"/>
      <w:isLgl/>
      <w:lvlText w:val="%1.%2.%3.%4.%5."/>
      <w:lvlJc w:val="left"/>
      <w:pPr>
        <w:tabs>
          <w:tab w:val="num" w:pos="1080"/>
        </w:tabs>
        <w:ind w:left="1080" w:hanging="720"/>
      </w:pPr>
      <w:rPr>
        <w:rFonts w:hint="default" w:cs="Times New Roman"/>
      </w:rPr>
    </w:lvl>
    <w:lvl w:ilvl="5">
      <w:start w:val="1"/>
      <w:numFmt w:val="decimal"/>
      <w:isLgl/>
      <w:lvlText w:val="%1.%2.%3.%4.%5.%6."/>
      <w:lvlJc w:val="left"/>
      <w:pPr>
        <w:tabs>
          <w:tab w:val="num" w:pos="1080"/>
        </w:tabs>
        <w:ind w:left="1080" w:hanging="720"/>
      </w:pPr>
      <w:rPr>
        <w:rFonts w:hint="default" w:cs="Times New Roman"/>
      </w:rPr>
    </w:lvl>
    <w:lvl w:ilvl="6">
      <w:start w:val="1"/>
      <w:numFmt w:val="decimal"/>
      <w:isLgl/>
      <w:lvlText w:val="%1.%2.%3.%4.%5.%6.%7."/>
      <w:lvlJc w:val="left"/>
      <w:pPr>
        <w:tabs>
          <w:tab w:val="num" w:pos="1440"/>
        </w:tabs>
        <w:ind w:left="1440" w:hanging="1080"/>
      </w:pPr>
      <w:rPr>
        <w:rFonts w:hint="default" w:cs="Times New Roman"/>
      </w:rPr>
    </w:lvl>
    <w:lvl w:ilvl="7">
      <w:start w:val="1"/>
      <w:numFmt w:val="decimal"/>
      <w:isLgl/>
      <w:lvlText w:val="%1.%2.%3.%4.%5.%6.%7.%8."/>
      <w:lvlJc w:val="left"/>
      <w:pPr>
        <w:tabs>
          <w:tab w:val="num" w:pos="1440"/>
        </w:tabs>
        <w:ind w:left="1440" w:hanging="1080"/>
      </w:pPr>
      <w:rPr>
        <w:rFonts w:hint="default" w:cs="Times New Roman"/>
      </w:rPr>
    </w:lvl>
    <w:lvl w:ilvl="8">
      <w:start w:val="1"/>
      <w:numFmt w:val="decimal"/>
      <w:isLgl/>
      <w:lvlText w:val="%1.%2.%3.%4.%5.%6.%7.%8.%9."/>
      <w:lvlJc w:val="left"/>
      <w:pPr>
        <w:tabs>
          <w:tab w:val="num" w:pos="1440"/>
        </w:tabs>
        <w:ind w:left="1440" w:hanging="1080"/>
      </w:pPr>
      <w:rPr>
        <w:rFonts w:hint="default" w:cs="Times New Roman"/>
      </w:rPr>
    </w:lvl>
  </w:abstractNum>
  <w:abstractNum w:abstractNumId="39" w15:restartNumberingAfterBreak="0">
    <w:nsid w:val="7ADC2E35"/>
    <w:multiLevelType w:val="hybridMultilevel"/>
    <w:tmpl w:val="3288EA20"/>
    <w:lvl w:ilvl="0" w:tplc="F15CF718">
      <w:start w:val="1"/>
      <w:numFmt w:val="bullet"/>
      <w:lvlText w:val=""/>
      <w:lvlJc w:val="left"/>
      <w:pPr>
        <w:ind w:left="720" w:hanging="360"/>
      </w:pPr>
      <w:rPr>
        <w:rFonts w:hint="default" w:ascii="Symbol" w:hAnsi="Symbol"/>
      </w:rPr>
    </w:lvl>
    <w:lvl w:ilvl="1" w:tplc="F990AC8C" w:tentative="1">
      <w:start w:val="1"/>
      <w:numFmt w:val="bullet"/>
      <w:lvlText w:val="o"/>
      <w:lvlJc w:val="left"/>
      <w:pPr>
        <w:ind w:left="1440" w:hanging="360"/>
      </w:pPr>
      <w:rPr>
        <w:rFonts w:hint="default" w:ascii="Courier New" w:hAnsi="Courier New" w:cs="Courier New"/>
      </w:rPr>
    </w:lvl>
    <w:lvl w:ilvl="2" w:tplc="E6448636" w:tentative="1">
      <w:start w:val="1"/>
      <w:numFmt w:val="bullet"/>
      <w:lvlText w:val=""/>
      <w:lvlJc w:val="left"/>
      <w:pPr>
        <w:ind w:left="2160" w:hanging="360"/>
      </w:pPr>
      <w:rPr>
        <w:rFonts w:hint="default" w:ascii="Wingdings" w:hAnsi="Wingdings"/>
      </w:rPr>
    </w:lvl>
    <w:lvl w:ilvl="3" w:tplc="2ED4CD06" w:tentative="1">
      <w:start w:val="1"/>
      <w:numFmt w:val="bullet"/>
      <w:lvlText w:val=""/>
      <w:lvlJc w:val="left"/>
      <w:pPr>
        <w:ind w:left="2880" w:hanging="360"/>
      </w:pPr>
      <w:rPr>
        <w:rFonts w:hint="default" w:ascii="Symbol" w:hAnsi="Symbol"/>
      </w:rPr>
    </w:lvl>
    <w:lvl w:ilvl="4" w:tplc="0A2C8B2A" w:tentative="1">
      <w:start w:val="1"/>
      <w:numFmt w:val="bullet"/>
      <w:lvlText w:val="o"/>
      <w:lvlJc w:val="left"/>
      <w:pPr>
        <w:ind w:left="3600" w:hanging="360"/>
      </w:pPr>
      <w:rPr>
        <w:rFonts w:hint="default" w:ascii="Courier New" w:hAnsi="Courier New" w:cs="Courier New"/>
      </w:rPr>
    </w:lvl>
    <w:lvl w:ilvl="5" w:tplc="6CA8FF2A" w:tentative="1">
      <w:start w:val="1"/>
      <w:numFmt w:val="bullet"/>
      <w:lvlText w:val=""/>
      <w:lvlJc w:val="left"/>
      <w:pPr>
        <w:ind w:left="4320" w:hanging="360"/>
      </w:pPr>
      <w:rPr>
        <w:rFonts w:hint="default" w:ascii="Wingdings" w:hAnsi="Wingdings"/>
      </w:rPr>
    </w:lvl>
    <w:lvl w:ilvl="6" w:tplc="80D6FF50" w:tentative="1">
      <w:start w:val="1"/>
      <w:numFmt w:val="bullet"/>
      <w:lvlText w:val=""/>
      <w:lvlJc w:val="left"/>
      <w:pPr>
        <w:ind w:left="5040" w:hanging="360"/>
      </w:pPr>
      <w:rPr>
        <w:rFonts w:hint="default" w:ascii="Symbol" w:hAnsi="Symbol"/>
      </w:rPr>
    </w:lvl>
    <w:lvl w:ilvl="7" w:tplc="238C38EA" w:tentative="1">
      <w:start w:val="1"/>
      <w:numFmt w:val="bullet"/>
      <w:lvlText w:val="o"/>
      <w:lvlJc w:val="left"/>
      <w:pPr>
        <w:ind w:left="5760" w:hanging="360"/>
      </w:pPr>
      <w:rPr>
        <w:rFonts w:hint="default" w:ascii="Courier New" w:hAnsi="Courier New" w:cs="Courier New"/>
      </w:rPr>
    </w:lvl>
    <w:lvl w:ilvl="8" w:tplc="F9DE5412" w:tentative="1">
      <w:start w:val="1"/>
      <w:numFmt w:val="bullet"/>
      <w:lvlText w:val=""/>
      <w:lvlJc w:val="left"/>
      <w:pPr>
        <w:ind w:left="6480" w:hanging="360"/>
      </w:pPr>
      <w:rPr>
        <w:rFonts w:hint="default" w:ascii="Wingdings" w:hAnsi="Wingdings"/>
      </w:rPr>
    </w:lvl>
  </w:abstractNum>
  <w:abstractNum w:abstractNumId="40" w15:restartNumberingAfterBreak="0">
    <w:nsid w:val="7DB37EA2"/>
    <w:multiLevelType w:val="hybridMultilevel"/>
    <w:tmpl w:val="DCD0C1B0"/>
    <w:lvl w:ilvl="0" w:tplc="0419000B">
      <w:start w:val="1"/>
      <w:numFmt w:val="bullet"/>
      <w:lvlText w:val=""/>
      <w:lvlJc w:val="left"/>
      <w:pPr>
        <w:ind w:left="1287" w:hanging="360"/>
      </w:pPr>
      <w:rPr>
        <w:rFonts w:hint="default" w:ascii="Wingdings" w:hAnsi="Wingdings"/>
      </w:rPr>
    </w:lvl>
    <w:lvl w:ilvl="1" w:tplc="04190003" w:tentative="1">
      <w:start w:val="1"/>
      <w:numFmt w:val="bullet"/>
      <w:lvlText w:val="o"/>
      <w:lvlJc w:val="left"/>
      <w:pPr>
        <w:ind w:left="2007" w:hanging="360"/>
      </w:pPr>
      <w:rPr>
        <w:rFonts w:hint="default" w:ascii="Courier New" w:hAnsi="Courier New" w:cs="Courier New"/>
      </w:rPr>
    </w:lvl>
    <w:lvl w:ilvl="2" w:tplc="04190005" w:tentative="1">
      <w:start w:val="1"/>
      <w:numFmt w:val="bullet"/>
      <w:lvlText w:val=""/>
      <w:lvlJc w:val="left"/>
      <w:pPr>
        <w:ind w:left="2727" w:hanging="360"/>
      </w:pPr>
      <w:rPr>
        <w:rFonts w:hint="default" w:ascii="Wingdings" w:hAnsi="Wingdings"/>
      </w:rPr>
    </w:lvl>
    <w:lvl w:ilvl="3" w:tplc="04190001" w:tentative="1">
      <w:start w:val="1"/>
      <w:numFmt w:val="bullet"/>
      <w:lvlText w:val=""/>
      <w:lvlJc w:val="left"/>
      <w:pPr>
        <w:ind w:left="3447" w:hanging="360"/>
      </w:pPr>
      <w:rPr>
        <w:rFonts w:hint="default" w:ascii="Symbol" w:hAnsi="Symbol"/>
      </w:rPr>
    </w:lvl>
    <w:lvl w:ilvl="4" w:tplc="04190003" w:tentative="1">
      <w:start w:val="1"/>
      <w:numFmt w:val="bullet"/>
      <w:lvlText w:val="o"/>
      <w:lvlJc w:val="left"/>
      <w:pPr>
        <w:ind w:left="4167" w:hanging="360"/>
      </w:pPr>
      <w:rPr>
        <w:rFonts w:hint="default" w:ascii="Courier New" w:hAnsi="Courier New" w:cs="Courier New"/>
      </w:rPr>
    </w:lvl>
    <w:lvl w:ilvl="5" w:tplc="04190005" w:tentative="1">
      <w:start w:val="1"/>
      <w:numFmt w:val="bullet"/>
      <w:lvlText w:val=""/>
      <w:lvlJc w:val="left"/>
      <w:pPr>
        <w:ind w:left="4887" w:hanging="360"/>
      </w:pPr>
      <w:rPr>
        <w:rFonts w:hint="default" w:ascii="Wingdings" w:hAnsi="Wingdings"/>
      </w:rPr>
    </w:lvl>
    <w:lvl w:ilvl="6" w:tplc="04190001" w:tentative="1">
      <w:start w:val="1"/>
      <w:numFmt w:val="bullet"/>
      <w:lvlText w:val=""/>
      <w:lvlJc w:val="left"/>
      <w:pPr>
        <w:ind w:left="5607" w:hanging="360"/>
      </w:pPr>
      <w:rPr>
        <w:rFonts w:hint="default" w:ascii="Symbol" w:hAnsi="Symbol"/>
      </w:rPr>
    </w:lvl>
    <w:lvl w:ilvl="7" w:tplc="04190003" w:tentative="1">
      <w:start w:val="1"/>
      <w:numFmt w:val="bullet"/>
      <w:lvlText w:val="o"/>
      <w:lvlJc w:val="left"/>
      <w:pPr>
        <w:ind w:left="6327" w:hanging="360"/>
      </w:pPr>
      <w:rPr>
        <w:rFonts w:hint="default" w:ascii="Courier New" w:hAnsi="Courier New" w:cs="Courier New"/>
      </w:rPr>
    </w:lvl>
    <w:lvl w:ilvl="8" w:tplc="04190005" w:tentative="1">
      <w:start w:val="1"/>
      <w:numFmt w:val="bullet"/>
      <w:lvlText w:val=""/>
      <w:lvlJc w:val="left"/>
      <w:pPr>
        <w:ind w:left="7047" w:hanging="360"/>
      </w:pPr>
      <w:rPr>
        <w:rFonts w:hint="default" w:ascii="Wingdings" w:hAnsi="Wingdings"/>
      </w:rPr>
    </w:lvl>
  </w:abstract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1" w16cid:durableId="2012874023">
    <w:abstractNumId w:val="32"/>
  </w:num>
  <w:num w:numId="2" w16cid:durableId="259028520">
    <w:abstractNumId w:val="16"/>
  </w:num>
  <w:num w:numId="3" w16cid:durableId="310133557">
    <w:abstractNumId w:val="18"/>
  </w:num>
  <w:num w:numId="4" w16cid:durableId="1379357424">
    <w:abstractNumId w:val="27"/>
  </w:num>
  <w:num w:numId="5" w16cid:durableId="740523286">
    <w:abstractNumId w:val="23"/>
  </w:num>
  <w:num w:numId="6" w16cid:durableId="2110008555">
    <w:abstractNumId w:val="12"/>
  </w:num>
  <w:num w:numId="7" w16cid:durableId="234166604">
    <w:abstractNumId w:val="21"/>
  </w:num>
  <w:num w:numId="8" w16cid:durableId="777019052">
    <w:abstractNumId w:val="7"/>
  </w:num>
  <w:num w:numId="9" w16cid:durableId="1428186781">
    <w:abstractNumId w:val="34"/>
  </w:num>
  <w:num w:numId="10" w16cid:durableId="782575972">
    <w:abstractNumId w:val="38"/>
  </w:num>
  <w:num w:numId="11" w16cid:durableId="2021736186">
    <w:abstractNumId w:val="13"/>
  </w:num>
  <w:num w:numId="12" w16cid:durableId="1717898900">
    <w:abstractNumId w:val="20"/>
  </w:num>
  <w:num w:numId="13" w16cid:durableId="1147208621">
    <w:abstractNumId w:val="26"/>
  </w:num>
  <w:num w:numId="14" w16cid:durableId="714623823">
    <w:abstractNumId w:val="24"/>
  </w:num>
  <w:num w:numId="15" w16cid:durableId="253711719">
    <w:abstractNumId w:val="1"/>
  </w:num>
  <w:num w:numId="16" w16cid:durableId="2072346015">
    <w:abstractNumId w:val="39"/>
  </w:num>
  <w:num w:numId="17" w16cid:durableId="1119255508">
    <w:abstractNumId w:val="19"/>
  </w:num>
  <w:num w:numId="18" w16cid:durableId="755638507">
    <w:abstractNumId w:val="2"/>
  </w:num>
  <w:num w:numId="19" w16cid:durableId="424500868">
    <w:abstractNumId w:val="29"/>
  </w:num>
  <w:num w:numId="20" w16cid:durableId="1732772075">
    <w:abstractNumId w:val="14"/>
  </w:num>
  <w:num w:numId="21" w16cid:durableId="1381322260">
    <w:abstractNumId w:val="37"/>
  </w:num>
  <w:num w:numId="22" w16cid:durableId="2088304773">
    <w:abstractNumId w:val="31"/>
  </w:num>
  <w:num w:numId="23" w16cid:durableId="275991836">
    <w:abstractNumId w:val="0"/>
  </w:num>
  <w:num w:numId="24" w16cid:durableId="1645235803">
    <w:abstractNumId w:val="6"/>
  </w:num>
  <w:num w:numId="25" w16cid:durableId="1017318114">
    <w:abstractNumId w:val="10"/>
  </w:num>
  <w:num w:numId="26" w16cid:durableId="2027101064">
    <w:abstractNumId w:val="33"/>
  </w:num>
  <w:num w:numId="27" w16cid:durableId="345325034">
    <w:abstractNumId w:val="35"/>
  </w:num>
  <w:num w:numId="28" w16cid:durableId="2122989077">
    <w:abstractNumId w:val="40"/>
  </w:num>
  <w:num w:numId="29" w16cid:durableId="1520243978">
    <w:abstractNumId w:val="11"/>
  </w:num>
  <w:num w:numId="30" w16cid:durableId="2017295958">
    <w:abstractNumId w:val="5"/>
  </w:num>
  <w:num w:numId="31" w16cid:durableId="1228225737">
    <w:abstractNumId w:val="36"/>
  </w:num>
  <w:num w:numId="32" w16cid:durableId="181553616">
    <w:abstractNumId w:val="15"/>
  </w:num>
  <w:num w:numId="33" w16cid:durableId="123351390">
    <w:abstractNumId w:val="17"/>
  </w:num>
  <w:num w:numId="34" w16cid:durableId="1407800096">
    <w:abstractNumId w:val="4"/>
  </w:num>
  <w:num w:numId="35" w16cid:durableId="1398165206">
    <w:abstractNumId w:val="3"/>
  </w:num>
  <w:num w:numId="36" w16cid:durableId="790246645">
    <w:abstractNumId w:val="8"/>
  </w:num>
  <w:num w:numId="37" w16cid:durableId="1808349919">
    <w:abstractNumId w:val="28"/>
  </w:num>
  <w:num w:numId="38" w16cid:durableId="663507902">
    <w:abstractNumId w:val="25"/>
  </w:num>
  <w:num w:numId="39" w16cid:durableId="474685440">
    <w:abstractNumId w:val="9"/>
  </w:num>
  <w:num w:numId="40" w16cid:durableId="1126658785">
    <w:abstractNumId w:val="30"/>
  </w:num>
  <w:num w:numId="41" w16cid:durableId="1604722818">
    <w:abstractNumId w:val="22"/>
  </w:num>
  <w:numIdMacAtCleanup w:val="2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27"/>
  <w:hyphenationZone w:val="425"/>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005"/>
    <w:rsid w:val="00000331"/>
    <w:rsid w:val="000005F4"/>
    <w:rsid w:val="0000193F"/>
    <w:rsid w:val="00001C55"/>
    <w:rsid w:val="00002690"/>
    <w:rsid w:val="00002AE5"/>
    <w:rsid w:val="0000339E"/>
    <w:rsid w:val="00003810"/>
    <w:rsid w:val="0000385E"/>
    <w:rsid w:val="00003A9E"/>
    <w:rsid w:val="00005A8A"/>
    <w:rsid w:val="000063BB"/>
    <w:rsid w:val="00006CD0"/>
    <w:rsid w:val="00007255"/>
    <w:rsid w:val="00007430"/>
    <w:rsid w:val="00010F9D"/>
    <w:rsid w:val="00010FE9"/>
    <w:rsid w:val="000110F8"/>
    <w:rsid w:val="00011A51"/>
    <w:rsid w:val="00011C22"/>
    <w:rsid w:val="00011ED9"/>
    <w:rsid w:val="00012A3F"/>
    <w:rsid w:val="00012FB9"/>
    <w:rsid w:val="00013064"/>
    <w:rsid w:val="000130F9"/>
    <w:rsid w:val="00014231"/>
    <w:rsid w:val="00014CDE"/>
    <w:rsid w:val="000158FA"/>
    <w:rsid w:val="000160C3"/>
    <w:rsid w:val="0001684B"/>
    <w:rsid w:val="00016C34"/>
    <w:rsid w:val="00016D99"/>
    <w:rsid w:val="00016E1B"/>
    <w:rsid w:val="00016F50"/>
    <w:rsid w:val="00020D46"/>
    <w:rsid w:val="00020FD7"/>
    <w:rsid w:val="00021246"/>
    <w:rsid w:val="00021379"/>
    <w:rsid w:val="00021902"/>
    <w:rsid w:val="00022A15"/>
    <w:rsid w:val="000232C3"/>
    <w:rsid w:val="0002460C"/>
    <w:rsid w:val="00024AE5"/>
    <w:rsid w:val="00025D2B"/>
    <w:rsid w:val="00025E86"/>
    <w:rsid w:val="00026DB1"/>
    <w:rsid w:val="00026E5C"/>
    <w:rsid w:val="00027191"/>
    <w:rsid w:val="000271AA"/>
    <w:rsid w:val="000273D3"/>
    <w:rsid w:val="00027B58"/>
    <w:rsid w:val="00030594"/>
    <w:rsid w:val="00030A42"/>
    <w:rsid w:val="00030BE7"/>
    <w:rsid w:val="0003157C"/>
    <w:rsid w:val="00031AE5"/>
    <w:rsid w:val="000334CF"/>
    <w:rsid w:val="000334D7"/>
    <w:rsid w:val="00033FDB"/>
    <w:rsid w:val="00034E60"/>
    <w:rsid w:val="0003547B"/>
    <w:rsid w:val="00035961"/>
    <w:rsid w:val="00035CBB"/>
    <w:rsid w:val="00035F0C"/>
    <w:rsid w:val="00036C99"/>
    <w:rsid w:val="000377EC"/>
    <w:rsid w:val="00040019"/>
    <w:rsid w:val="00040379"/>
    <w:rsid w:val="00040408"/>
    <w:rsid w:val="00041539"/>
    <w:rsid w:val="000417A3"/>
    <w:rsid w:val="00042309"/>
    <w:rsid w:val="00042876"/>
    <w:rsid w:val="0004287F"/>
    <w:rsid w:val="00042C24"/>
    <w:rsid w:val="00042EF8"/>
    <w:rsid w:val="000442A5"/>
    <w:rsid w:val="00045342"/>
    <w:rsid w:val="000455BD"/>
    <w:rsid w:val="00046A2F"/>
    <w:rsid w:val="00050681"/>
    <w:rsid w:val="00050801"/>
    <w:rsid w:val="000518B9"/>
    <w:rsid w:val="000518F9"/>
    <w:rsid w:val="000520D1"/>
    <w:rsid w:val="0005252A"/>
    <w:rsid w:val="00052FEE"/>
    <w:rsid w:val="00053D4E"/>
    <w:rsid w:val="00053E6C"/>
    <w:rsid w:val="00053F9E"/>
    <w:rsid w:val="00054C11"/>
    <w:rsid w:val="00054E84"/>
    <w:rsid w:val="00055730"/>
    <w:rsid w:val="000558C4"/>
    <w:rsid w:val="00056073"/>
    <w:rsid w:val="000562B9"/>
    <w:rsid w:val="00056B73"/>
    <w:rsid w:val="00057C1D"/>
    <w:rsid w:val="000608FF"/>
    <w:rsid w:val="00060CE7"/>
    <w:rsid w:val="0006137B"/>
    <w:rsid w:val="000613DC"/>
    <w:rsid w:val="00061F70"/>
    <w:rsid w:val="0006312C"/>
    <w:rsid w:val="000631AD"/>
    <w:rsid w:val="000634A5"/>
    <w:rsid w:val="00063BE6"/>
    <w:rsid w:val="0006465F"/>
    <w:rsid w:val="00064BA4"/>
    <w:rsid w:val="00064F82"/>
    <w:rsid w:val="000653E1"/>
    <w:rsid w:val="00065F3D"/>
    <w:rsid w:val="000668F3"/>
    <w:rsid w:val="00066C4F"/>
    <w:rsid w:val="000673E6"/>
    <w:rsid w:val="00067982"/>
    <w:rsid w:val="000701DA"/>
    <w:rsid w:val="00070A19"/>
    <w:rsid w:val="00070E20"/>
    <w:rsid w:val="000711AA"/>
    <w:rsid w:val="0007175B"/>
    <w:rsid w:val="00071869"/>
    <w:rsid w:val="00072E90"/>
    <w:rsid w:val="0007336B"/>
    <w:rsid w:val="000736AA"/>
    <w:rsid w:val="00073DFD"/>
    <w:rsid w:val="00073F35"/>
    <w:rsid w:val="000745DA"/>
    <w:rsid w:val="00074B11"/>
    <w:rsid w:val="00074E3E"/>
    <w:rsid w:val="0007521A"/>
    <w:rsid w:val="00075532"/>
    <w:rsid w:val="00075612"/>
    <w:rsid w:val="00075620"/>
    <w:rsid w:val="00075DC9"/>
    <w:rsid w:val="00076158"/>
    <w:rsid w:val="00076528"/>
    <w:rsid w:val="000765E1"/>
    <w:rsid w:val="00076913"/>
    <w:rsid w:val="00076B46"/>
    <w:rsid w:val="00077A2C"/>
    <w:rsid w:val="0008003F"/>
    <w:rsid w:val="00081F24"/>
    <w:rsid w:val="00081F49"/>
    <w:rsid w:val="00082AFD"/>
    <w:rsid w:val="00083BD6"/>
    <w:rsid w:val="000842F9"/>
    <w:rsid w:val="0008455D"/>
    <w:rsid w:val="000856CB"/>
    <w:rsid w:val="00085F08"/>
    <w:rsid w:val="00086673"/>
    <w:rsid w:val="00086D4F"/>
    <w:rsid w:val="00087162"/>
    <w:rsid w:val="000875F3"/>
    <w:rsid w:val="0008784E"/>
    <w:rsid w:val="00087E96"/>
    <w:rsid w:val="00090660"/>
    <w:rsid w:val="00090BB0"/>
    <w:rsid w:val="00091331"/>
    <w:rsid w:val="00091D01"/>
    <w:rsid w:val="00091F86"/>
    <w:rsid w:val="00092A5F"/>
    <w:rsid w:val="000932A0"/>
    <w:rsid w:val="000932DE"/>
    <w:rsid w:val="00093BA2"/>
    <w:rsid w:val="00093EB2"/>
    <w:rsid w:val="000945AC"/>
    <w:rsid w:val="000946AF"/>
    <w:rsid w:val="00094E7D"/>
    <w:rsid w:val="0009525D"/>
    <w:rsid w:val="0009535E"/>
    <w:rsid w:val="00095E4C"/>
    <w:rsid w:val="00095EFA"/>
    <w:rsid w:val="00096D1F"/>
    <w:rsid w:val="00097ABE"/>
    <w:rsid w:val="0009A33F"/>
    <w:rsid w:val="000A0419"/>
    <w:rsid w:val="000A0CE7"/>
    <w:rsid w:val="000A10F1"/>
    <w:rsid w:val="000A175F"/>
    <w:rsid w:val="000A1ADB"/>
    <w:rsid w:val="000A1F10"/>
    <w:rsid w:val="000A2504"/>
    <w:rsid w:val="000A2D51"/>
    <w:rsid w:val="000A318C"/>
    <w:rsid w:val="000A336B"/>
    <w:rsid w:val="000A33DA"/>
    <w:rsid w:val="000A3BB5"/>
    <w:rsid w:val="000A3E87"/>
    <w:rsid w:val="000A42DF"/>
    <w:rsid w:val="000A4522"/>
    <w:rsid w:val="000A4E93"/>
    <w:rsid w:val="000A5112"/>
    <w:rsid w:val="000A5B9A"/>
    <w:rsid w:val="000A65DE"/>
    <w:rsid w:val="000A66B7"/>
    <w:rsid w:val="000A67BE"/>
    <w:rsid w:val="000A6D88"/>
    <w:rsid w:val="000A752C"/>
    <w:rsid w:val="000A7561"/>
    <w:rsid w:val="000A7CF2"/>
    <w:rsid w:val="000A7E7E"/>
    <w:rsid w:val="000B056D"/>
    <w:rsid w:val="000B0B42"/>
    <w:rsid w:val="000B0FF2"/>
    <w:rsid w:val="000B1492"/>
    <w:rsid w:val="000B2279"/>
    <w:rsid w:val="000B22BD"/>
    <w:rsid w:val="000B289B"/>
    <w:rsid w:val="000B29B5"/>
    <w:rsid w:val="000B314E"/>
    <w:rsid w:val="000B3358"/>
    <w:rsid w:val="000B3819"/>
    <w:rsid w:val="000B3A24"/>
    <w:rsid w:val="000B4D76"/>
    <w:rsid w:val="000B558A"/>
    <w:rsid w:val="000B5FED"/>
    <w:rsid w:val="000B7892"/>
    <w:rsid w:val="000B79CB"/>
    <w:rsid w:val="000C0AA5"/>
    <w:rsid w:val="000C0EFA"/>
    <w:rsid w:val="000C15D0"/>
    <w:rsid w:val="000C231B"/>
    <w:rsid w:val="000C2738"/>
    <w:rsid w:val="000C2B3B"/>
    <w:rsid w:val="000C2EDB"/>
    <w:rsid w:val="000C2F4B"/>
    <w:rsid w:val="000C383B"/>
    <w:rsid w:val="000C4B36"/>
    <w:rsid w:val="000C4E30"/>
    <w:rsid w:val="000C6C87"/>
    <w:rsid w:val="000C72BE"/>
    <w:rsid w:val="000C7935"/>
    <w:rsid w:val="000C7A4B"/>
    <w:rsid w:val="000C7DF5"/>
    <w:rsid w:val="000D0648"/>
    <w:rsid w:val="000D1B7E"/>
    <w:rsid w:val="000D21F2"/>
    <w:rsid w:val="000D292A"/>
    <w:rsid w:val="000D2C66"/>
    <w:rsid w:val="000D2D49"/>
    <w:rsid w:val="000D3437"/>
    <w:rsid w:val="000D3E4E"/>
    <w:rsid w:val="000D62BD"/>
    <w:rsid w:val="000D6D87"/>
    <w:rsid w:val="000D6F9B"/>
    <w:rsid w:val="000D7BD9"/>
    <w:rsid w:val="000E03F2"/>
    <w:rsid w:val="000E0932"/>
    <w:rsid w:val="000E0DEE"/>
    <w:rsid w:val="000E2048"/>
    <w:rsid w:val="000E20DC"/>
    <w:rsid w:val="000E2A06"/>
    <w:rsid w:val="000E3590"/>
    <w:rsid w:val="000E4102"/>
    <w:rsid w:val="000E4153"/>
    <w:rsid w:val="000E485D"/>
    <w:rsid w:val="000E487D"/>
    <w:rsid w:val="000E48D0"/>
    <w:rsid w:val="000E4A44"/>
    <w:rsid w:val="000E549E"/>
    <w:rsid w:val="000E5C99"/>
    <w:rsid w:val="000E6FFE"/>
    <w:rsid w:val="000E7077"/>
    <w:rsid w:val="000E734D"/>
    <w:rsid w:val="000F0170"/>
    <w:rsid w:val="000F0256"/>
    <w:rsid w:val="000F0A3C"/>
    <w:rsid w:val="000F0C11"/>
    <w:rsid w:val="000F1668"/>
    <w:rsid w:val="000F1C3C"/>
    <w:rsid w:val="000F28EF"/>
    <w:rsid w:val="000F3A20"/>
    <w:rsid w:val="000F3C2E"/>
    <w:rsid w:val="000F3E69"/>
    <w:rsid w:val="000F4265"/>
    <w:rsid w:val="000F585A"/>
    <w:rsid w:val="000F5B36"/>
    <w:rsid w:val="000F6425"/>
    <w:rsid w:val="000F685E"/>
    <w:rsid w:val="000F6D91"/>
    <w:rsid w:val="000F7255"/>
    <w:rsid w:val="000F759D"/>
    <w:rsid w:val="000F791C"/>
    <w:rsid w:val="000F7EC4"/>
    <w:rsid w:val="001006F1"/>
    <w:rsid w:val="00100972"/>
    <w:rsid w:val="00100AEB"/>
    <w:rsid w:val="001012B6"/>
    <w:rsid w:val="00101B10"/>
    <w:rsid w:val="00102D1D"/>
    <w:rsid w:val="0010352D"/>
    <w:rsid w:val="00103A03"/>
    <w:rsid w:val="00104856"/>
    <w:rsid w:val="00104A23"/>
    <w:rsid w:val="00104AFA"/>
    <w:rsid w:val="00104BA8"/>
    <w:rsid w:val="00105B35"/>
    <w:rsid w:val="00105DA8"/>
    <w:rsid w:val="00106605"/>
    <w:rsid w:val="00106D83"/>
    <w:rsid w:val="00106E70"/>
    <w:rsid w:val="00107239"/>
    <w:rsid w:val="0010741E"/>
    <w:rsid w:val="0010765A"/>
    <w:rsid w:val="0011074C"/>
    <w:rsid w:val="00110758"/>
    <w:rsid w:val="00111355"/>
    <w:rsid w:val="00111535"/>
    <w:rsid w:val="00112337"/>
    <w:rsid w:val="00112DCB"/>
    <w:rsid w:val="00113A0A"/>
    <w:rsid w:val="00113CFB"/>
    <w:rsid w:val="00113D22"/>
    <w:rsid w:val="0011490F"/>
    <w:rsid w:val="001154D7"/>
    <w:rsid w:val="00115B56"/>
    <w:rsid w:val="00115E38"/>
    <w:rsid w:val="0011628A"/>
    <w:rsid w:val="001165E6"/>
    <w:rsid w:val="00117E80"/>
    <w:rsid w:val="001205A5"/>
    <w:rsid w:val="001209BE"/>
    <w:rsid w:val="00120EF4"/>
    <w:rsid w:val="001229B5"/>
    <w:rsid w:val="00123609"/>
    <w:rsid w:val="00123713"/>
    <w:rsid w:val="00124495"/>
    <w:rsid w:val="00124739"/>
    <w:rsid w:val="00124792"/>
    <w:rsid w:val="00124A54"/>
    <w:rsid w:val="00124A76"/>
    <w:rsid w:val="00124CA7"/>
    <w:rsid w:val="00124E42"/>
    <w:rsid w:val="001251A1"/>
    <w:rsid w:val="00125217"/>
    <w:rsid w:val="0012572E"/>
    <w:rsid w:val="0012690A"/>
    <w:rsid w:val="00127524"/>
    <w:rsid w:val="001275C6"/>
    <w:rsid w:val="001276CD"/>
    <w:rsid w:val="00127720"/>
    <w:rsid w:val="00130E3A"/>
    <w:rsid w:val="0013254B"/>
    <w:rsid w:val="00132B51"/>
    <w:rsid w:val="001337A7"/>
    <w:rsid w:val="00134954"/>
    <w:rsid w:val="00134CB9"/>
    <w:rsid w:val="00135E0C"/>
    <w:rsid w:val="0013607C"/>
    <w:rsid w:val="00137015"/>
    <w:rsid w:val="00137707"/>
    <w:rsid w:val="00137A21"/>
    <w:rsid w:val="001408D0"/>
    <w:rsid w:val="00140C40"/>
    <w:rsid w:val="001414E2"/>
    <w:rsid w:val="00141668"/>
    <w:rsid w:val="0014253F"/>
    <w:rsid w:val="001426EC"/>
    <w:rsid w:val="001438D5"/>
    <w:rsid w:val="00143BE0"/>
    <w:rsid w:val="00143EE0"/>
    <w:rsid w:val="00144963"/>
    <w:rsid w:val="00144B1F"/>
    <w:rsid w:val="00145501"/>
    <w:rsid w:val="00145ABC"/>
    <w:rsid w:val="0014602D"/>
    <w:rsid w:val="00147364"/>
    <w:rsid w:val="001473ED"/>
    <w:rsid w:val="001500F1"/>
    <w:rsid w:val="0015012A"/>
    <w:rsid w:val="00150130"/>
    <w:rsid w:val="0015093C"/>
    <w:rsid w:val="0015099E"/>
    <w:rsid w:val="00150B23"/>
    <w:rsid w:val="00150E7A"/>
    <w:rsid w:val="00151785"/>
    <w:rsid w:val="00151833"/>
    <w:rsid w:val="00151845"/>
    <w:rsid w:val="00151ADD"/>
    <w:rsid w:val="00152132"/>
    <w:rsid w:val="00152A71"/>
    <w:rsid w:val="0015306C"/>
    <w:rsid w:val="00154167"/>
    <w:rsid w:val="0015418A"/>
    <w:rsid w:val="001549C5"/>
    <w:rsid w:val="00155DD5"/>
    <w:rsid w:val="00155F16"/>
    <w:rsid w:val="00156DBD"/>
    <w:rsid w:val="00156E4D"/>
    <w:rsid w:val="00156F34"/>
    <w:rsid w:val="00157140"/>
    <w:rsid w:val="00157CA1"/>
    <w:rsid w:val="0016053B"/>
    <w:rsid w:val="00160670"/>
    <w:rsid w:val="0016098D"/>
    <w:rsid w:val="0016201E"/>
    <w:rsid w:val="00162590"/>
    <w:rsid w:val="0016388A"/>
    <w:rsid w:val="00164B9B"/>
    <w:rsid w:val="00165038"/>
    <w:rsid w:val="0016506E"/>
    <w:rsid w:val="001656DF"/>
    <w:rsid w:val="00166E45"/>
    <w:rsid w:val="00167583"/>
    <w:rsid w:val="001678A4"/>
    <w:rsid w:val="00167BBE"/>
    <w:rsid w:val="00167EE0"/>
    <w:rsid w:val="00167F39"/>
    <w:rsid w:val="0017070D"/>
    <w:rsid w:val="00170F05"/>
    <w:rsid w:val="001715B0"/>
    <w:rsid w:val="00171BD0"/>
    <w:rsid w:val="00172118"/>
    <w:rsid w:val="0017261E"/>
    <w:rsid w:val="00172B07"/>
    <w:rsid w:val="00172C64"/>
    <w:rsid w:val="0017314B"/>
    <w:rsid w:val="00174065"/>
    <w:rsid w:val="00174FA2"/>
    <w:rsid w:val="00176836"/>
    <w:rsid w:val="00176D31"/>
    <w:rsid w:val="00176DFE"/>
    <w:rsid w:val="00177388"/>
    <w:rsid w:val="0017798B"/>
    <w:rsid w:val="00180C20"/>
    <w:rsid w:val="00181015"/>
    <w:rsid w:val="001812F9"/>
    <w:rsid w:val="00181430"/>
    <w:rsid w:val="00181650"/>
    <w:rsid w:val="00181B2A"/>
    <w:rsid w:val="001827A9"/>
    <w:rsid w:val="0018335F"/>
    <w:rsid w:val="00183BA5"/>
    <w:rsid w:val="0018407C"/>
    <w:rsid w:val="00184358"/>
    <w:rsid w:val="00184B84"/>
    <w:rsid w:val="00184FD8"/>
    <w:rsid w:val="001855E6"/>
    <w:rsid w:val="00186274"/>
    <w:rsid w:val="0018653D"/>
    <w:rsid w:val="001866E8"/>
    <w:rsid w:val="0018697A"/>
    <w:rsid w:val="00186F27"/>
    <w:rsid w:val="001870E3"/>
    <w:rsid w:val="00187A03"/>
    <w:rsid w:val="00187C6A"/>
    <w:rsid w:val="00187E38"/>
    <w:rsid w:val="00187F9E"/>
    <w:rsid w:val="00190200"/>
    <w:rsid w:val="00190946"/>
    <w:rsid w:val="00190A76"/>
    <w:rsid w:val="001922D2"/>
    <w:rsid w:val="001931B2"/>
    <w:rsid w:val="00193A21"/>
    <w:rsid w:val="00193AE4"/>
    <w:rsid w:val="00193BDA"/>
    <w:rsid w:val="00193C71"/>
    <w:rsid w:val="00194758"/>
    <w:rsid w:val="0019520C"/>
    <w:rsid w:val="0019525E"/>
    <w:rsid w:val="001952FC"/>
    <w:rsid w:val="00195306"/>
    <w:rsid w:val="001959A7"/>
    <w:rsid w:val="001962AC"/>
    <w:rsid w:val="0019663F"/>
    <w:rsid w:val="00196999"/>
    <w:rsid w:val="00196AE7"/>
    <w:rsid w:val="001971F5"/>
    <w:rsid w:val="001979C8"/>
    <w:rsid w:val="00197B63"/>
    <w:rsid w:val="001A0475"/>
    <w:rsid w:val="001A11D9"/>
    <w:rsid w:val="001A1F2E"/>
    <w:rsid w:val="001A3871"/>
    <w:rsid w:val="001A3922"/>
    <w:rsid w:val="001A45DE"/>
    <w:rsid w:val="001A579C"/>
    <w:rsid w:val="001A57AF"/>
    <w:rsid w:val="001A60F9"/>
    <w:rsid w:val="001A63C8"/>
    <w:rsid w:val="001A6856"/>
    <w:rsid w:val="001A6C6D"/>
    <w:rsid w:val="001A7861"/>
    <w:rsid w:val="001A7FF8"/>
    <w:rsid w:val="001B0480"/>
    <w:rsid w:val="001B049B"/>
    <w:rsid w:val="001B254F"/>
    <w:rsid w:val="001B2866"/>
    <w:rsid w:val="001B2C90"/>
    <w:rsid w:val="001B2E85"/>
    <w:rsid w:val="001B2F79"/>
    <w:rsid w:val="001B32E3"/>
    <w:rsid w:val="001B44DD"/>
    <w:rsid w:val="001B51B2"/>
    <w:rsid w:val="001B5415"/>
    <w:rsid w:val="001B57B0"/>
    <w:rsid w:val="001B57DA"/>
    <w:rsid w:val="001B5C81"/>
    <w:rsid w:val="001B5FFB"/>
    <w:rsid w:val="001B76FC"/>
    <w:rsid w:val="001B7829"/>
    <w:rsid w:val="001B7C63"/>
    <w:rsid w:val="001C00D8"/>
    <w:rsid w:val="001C041F"/>
    <w:rsid w:val="001C0550"/>
    <w:rsid w:val="001C05AB"/>
    <w:rsid w:val="001C0F72"/>
    <w:rsid w:val="001C14B5"/>
    <w:rsid w:val="001C1714"/>
    <w:rsid w:val="001C1783"/>
    <w:rsid w:val="001C19A8"/>
    <w:rsid w:val="001C23A1"/>
    <w:rsid w:val="001C2AD1"/>
    <w:rsid w:val="001C2B98"/>
    <w:rsid w:val="001C2C0F"/>
    <w:rsid w:val="001C2E8A"/>
    <w:rsid w:val="001C332C"/>
    <w:rsid w:val="001C3AFC"/>
    <w:rsid w:val="001C447E"/>
    <w:rsid w:val="001C45B5"/>
    <w:rsid w:val="001C4B5F"/>
    <w:rsid w:val="001C563A"/>
    <w:rsid w:val="001C5BC6"/>
    <w:rsid w:val="001C6426"/>
    <w:rsid w:val="001C6912"/>
    <w:rsid w:val="001C6B1A"/>
    <w:rsid w:val="001C7143"/>
    <w:rsid w:val="001C71A6"/>
    <w:rsid w:val="001C728D"/>
    <w:rsid w:val="001C77E2"/>
    <w:rsid w:val="001C7D3E"/>
    <w:rsid w:val="001C7DE9"/>
    <w:rsid w:val="001C7FA6"/>
    <w:rsid w:val="001D0169"/>
    <w:rsid w:val="001D01FD"/>
    <w:rsid w:val="001D1C5C"/>
    <w:rsid w:val="001D2856"/>
    <w:rsid w:val="001D2B89"/>
    <w:rsid w:val="001D38D0"/>
    <w:rsid w:val="001D4BD0"/>
    <w:rsid w:val="001D5922"/>
    <w:rsid w:val="001D59F4"/>
    <w:rsid w:val="001D5AD8"/>
    <w:rsid w:val="001D5DF1"/>
    <w:rsid w:val="001D6E18"/>
    <w:rsid w:val="001D71B2"/>
    <w:rsid w:val="001E0B7A"/>
    <w:rsid w:val="001E1485"/>
    <w:rsid w:val="001E1DED"/>
    <w:rsid w:val="001E3BDF"/>
    <w:rsid w:val="001E409B"/>
    <w:rsid w:val="001E4894"/>
    <w:rsid w:val="001E5A81"/>
    <w:rsid w:val="001E60F0"/>
    <w:rsid w:val="001E654F"/>
    <w:rsid w:val="001E67B1"/>
    <w:rsid w:val="001E7C92"/>
    <w:rsid w:val="001F00EB"/>
    <w:rsid w:val="001F02C6"/>
    <w:rsid w:val="001F0F3C"/>
    <w:rsid w:val="001F1106"/>
    <w:rsid w:val="001F13B4"/>
    <w:rsid w:val="001F1928"/>
    <w:rsid w:val="001F24EF"/>
    <w:rsid w:val="001F29B3"/>
    <w:rsid w:val="001F34C4"/>
    <w:rsid w:val="001F37DB"/>
    <w:rsid w:val="001F3E4A"/>
    <w:rsid w:val="001F48E1"/>
    <w:rsid w:val="001F5769"/>
    <w:rsid w:val="001F5775"/>
    <w:rsid w:val="001F5D61"/>
    <w:rsid w:val="001F5EDD"/>
    <w:rsid w:val="001F727E"/>
    <w:rsid w:val="001F7B6F"/>
    <w:rsid w:val="00200CFC"/>
    <w:rsid w:val="00200E35"/>
    <w:rsid w:val="00200FA4"/>
    <w:rsid w:val="00201C18"/>
    <w:rsid w:val="0020231E"/>
    <w:rsid w:val="0020291B"/>
    <w:rsid w:val="00202C94"/>
    <w:rsid w:val="002030A5"/>
    <w:rsid w:val="0020343E"/>
    <w:rsid w:val="002036D4"/>
    <w:rsid w:val="002038CA"/>
    <w:rsid w:val="0020401D"/>
    <w:rsid w:val="00204FD5"/>
    <w:rsid w:val="00205663"/>
    <w:rsid w:val="00205AD3"/>
    <w:rsid w:val="00205F85"/>
    <w:rsid w:val="002061FE"/>
    <w:rsid w:val="00210C57"/>
    <w:rsid w:val="0021155F"/>
    <w:rsid w:val="002115C8"/>
    <w:rsid w:val="002119EF"/>
    <w:rsid w:val="00211BC3"/>
    <w:rsid w:val="0021205B"/>
    <w:rsid w:val="0021213C"/>
    <w:rsid w:val="00212419"/>
    <w:rsid w:val="00212FB9"/>
    <w:rsid w:val="0021314F"/>
    <w:rsid w:val="0021316C"/>
    <w:rsid w:val="0021395B"/>
    <w:rsid w:val="002139D8"/>
    <w:rsid w:val="00213C1A"/>
    <w:rsid w:val="002148BA"/>
    <w:rsid w:val="00214F58"/>
    <w:rsid w:val="00215711"/>
    <w:rsid w:val="00215946"/>
    <w:rsid w:val="00215FE3"/>
    <w:rsid w:val="002160ED"/>
    <w:rsid w:val="0021613F"/>
    <w:rsid w:val="00216580"/>
    <w:rsid w:val="002165BA"/>
    <w:rsid w:val="0021756C"/>
    <w:rsid w:val="0021783E"/>
    <w:rsid w:val="002179E1"/>
    <w:rsid w:val="00217B79"/>
    <w:rsid w:val="00217C79"/>
    <w:rsid w:val="0022074E"/>
    <w:rsid w:val="00220D0B"/>
    <w:rsid w:val="00221330"/>
    <w:rsid w:val="0022200A"/>
    <w:rsid w:val="00222162"/>
    <w:rsid w:val="0022275C"/>
    <w:rsid w:val="00222AF4"/>
    <w:rsid w:val="00222CFE"/>
    <w:rsid w:val="00223E01"/>
    <w:rsid w:val="002251DC"/>
    <w:rsid w:val="0022545C"/>
    <w:rsid w:val="00225877"/>
    <w:rsid w:val="00225C51"/>
    <w:rsid w:val="00225D77"/>
    <w:rsid w:val="00225FBB"/>
    <w:rsid w:val="00226ADD"/>
    <w:rsid w:val="00226C38"/>
    <w:rsid w:val="00226E26"/>
    <w:rsid w:val="00226E58"/>
    <w:rsid w:val="00227167"/>
    <w:rsid w:val="00227A66"/>
    <w:rsid w:val="00227D46"/>
    <w:rsid w:val="00227DC7"/>
    <w:rsid w:val="00230DC8"/>
    <w:rsid w:val="00231AA8"/>
    <w:rsid w:val="00232756"/>
    <w:rsid w:val="002329A8"/>
    <w:rsid w:val="00233470"/>
    <w:rsid w:val="00233BA5"/>
    <w:rsid w:val="0023482A"/>
    <w:rsid w:val="002351A1"/>
    <w:rsid w:val="002352D2"/>
    <w:rsid w:val="00235958"/>
    <w:rsid w:val="00235B9E"/>
    <w:rsid w:val="002365C7"/>
    <w:rsid w:val="00236810"/>
    <w:rsid w:val="002369BC"/>
    <w:rsid w:val="00240159"/>
    <w:rsid w:val="002401FE"/>
    <w:rsid w:val="00240916"/>
    <w:rsid w:val="00240A69"/>
    <w:rsid w:val="00240B0F"/>
    <w:rsid w:val="00240BD8"/>
    <w:rsid w:val="00240CD7"/>
    <w:rsid w:val="00241813"/>
    <w:rsid w:val="00241975"/>
    <w:rsid w:val="00242927"/>
    <w:rsid w:val="00242A44"/>
    <w:rsid w:val="002434EE"/>
    <w:rsid w:val="00244183"/>
    <w:rsid w:val="002444CB"/>
    <w:rsid w:val="002448CD"/>
    <w:rsid w:val="00244F72"/>
    <w:rsid w:val="00245C00"/>
    <w:rsid w:val="002463F4"/>
    <w:rsid w:val="002464EE"/>
    <w:rsid w:val="00246F43"/>
    <w:rsid w:val="0024770C"/>
    <w:rsid w:val="0024796D"/>
    <w:rsid w:val="00247B85"/>
    <w:rsid w:val="00247C1C"/>
    <w:rsid w:val="00250740"/>
    <w:rsid w:val="00250961"/>
    <w:rsid w:val="00250CCE"/>
    <w:rsid w:val="002518A2"/>
    <w:rsid w:val="00251BF5"/>
    <w:rsid w:val="00251FBF"/>
    <w:rsid w:val="00252464"/>
    <w:rsid w:val="00252A45"/>
    <w:rsid w:val="00253BB5"/>
    <w:rsid w:val="00254742"/>
    <w:rsid w:val="00255586"/>
    <w:rsid w:val="00255C02"/>
    <w:rsid w:val="00255FC8"/>
    <w:rsid w:val="00256802"/>
    <w:rsid w:val="0025685D"/>
    <w:rsid w:val="00256A6D"/>
    <w:rsid w:val="00257D30"/>
    <w:rsid w:val="00260F80"/>
    <w:rsid w:val="00260F90"/>
    <w:rsid w:val="00261DEC"/>
    <w:rsid w:val="00262372"/>
    <w:rsid w:val="0026237D"/>
    <w:rsid w:val="0026264B"/>
    <w:rsid w:val="00262B33"/>
    <w:rsid w:val="00262D42"/>
    <w:rsid w:val="00263747"/>
    <w:rsid w:val="00263CB0"/>
    <w:rsid w:val="00263D69"/>
    <w:rsid w:val="00264B52"/>
    <w:rsid w:val="00264C3A"/>
    <w:rsid w:val="00264DBD"/>
    <w:rsid w:val="00265682"/>
    <w:rsid w:val="002657DE"/>
    <w:rsid w:val="00265A62"/>
    <w:rsid w:val="00265B9F"/>
    <w:rsid w:val="00265CB4"/>
    <w:rsid w:val="00266A1A"/>
    <w:rsid w:val="002675F8"/>
    <w:rsid w:val="0026763D"/>
    <w:rsid w:val="0026768D"/>
    <w:rsid w:val="00270C09"/>
    <w:rsid w:val="00272029"/>
    <w:rsid w:val="002724F0"/>
    <w:rsid w:val="002729E4"/>
    <w:rsid w:val="00272B46"/>
    <w:rsid w:val="00273385"/>
    <w:rsid w:val="00273640"/>
    <w:rsid w:val="00274F96"/>
    <w:rsid w:val="00275905"/>
    <w:rsid w:val="00275D27"/>
    <w:rsid w:val="002760C8"/>
    <w:rsid w:val="00276242"/>
    <w:rsid w:val="002766FE"/>
    <w:rsid w:val="00277189"/>
    <w:rsid w:val="0027745D"/>
    <w:rsid w:val="002803FE"/>
    <w:rsid w:val="002812DF"/>
    <w:rsid w:val="002814C3"/>
    <w:rsid w:val="00281671"/>
    <w:rsid w:val="00281C0D"/>
    <w:rsid w:val="00281C7A"/>
    <w:rsid w:val="00281D93"/>
    <w:rsid w:val="0028234B"/>
    <w:rsid w:val="00283399"/>
    <w:rsid w:val="00283813"/>
    <w:rsid w:val="002856C2"/>
    <w:rsid w:val="00286529"/>
    <w:rsid w:val="00286D77"/>
    <w:rsid w:val="00287021"/>
    <w:rsid w:val="0028733D"/>
    <w:rsid w:val="0028736B"/>
    <w:rsid w:val="00287432"/>
    <w:rsid w:val="00287585"/>
    <w:rsid w:val="00287826"/>
    <w:rsid w:val="0028786A"/>
    <w:rsid w:val="00287F14"/>
    <w:rsid w:val="00290144"/>
    <w:rsid w:val="00290BF5"/>
    <w:rsid w:val="00290C75"/>
    <w:rsid w:val="00291201"/>
    <w:rsid w:val="002912B2"/>
    <w:rsid w:val="0029139C"/>
    <w:rsid w:val="0029145C"/>
    <w:rsid w:val="00291BB3"/>
    <w:rsid w:val="00291D9D"/>
    <w:rsid w:val="00291F00"/>
    <w:rsid w:val="0029226B"/>
    <w:rsid w:val="002928A5"/>
    <w:rsid w:val="002929AC"/>
    <w:rsid w:val="00292B1B"/>
    <w:rsid w:val="0029352E"/>
    <w:rsid w:val="0029418C"/>
    <w:rsid w:val="00294809"/>
    <w:rsid w:val="002949F7"/>
    <w:rsid w:val="00294BE0"/>
    <w:rsid w:val="00294D16"/>
    <w:rsid w:val="00295519"/>
    <w:rsid w:val="002955FA"/>
    <w:rsid w:val="0029561A"/>
    <w:rsid w:val="0029582A"/>
    <w:rsid w:val="002959B0"/>
    <w:rsid w:val="00296373"/>
    <w:rsid w:val="0029670C"/>
    <w:rsid w:val="00296825"/>
    <w:rsid w:val="0029715D"/>
    <w:rsid w:val="002A0BCE"/>
    <w:rsid w:val="002A0C22"/>
    <w:rsid w:val="002A10F3"/>
    <w:rsid w:val="002A1327"/>
    <w:rsid w:val="002A17CA"/>
    <w:rsid w:val="002A23DE"/>
    <w:rsid w:val="002A273B"/>
    <w:rsid w:val="002A2B91"/>
    <w:rsid w:val="002A3435"/>
    <w:rsid w:val="002A412C"/>
    <w:rsid w:val="002A4F4B"/>
    <w:rsid w:val="002A4FAD"/>
    <w:rsid w:val="002A51F2"/>
    <w:rsid w:val="002A55CC"/>
    <w:rsid w:val="002A638E"/>
    <w:rsid w:val="002A6689"/>
    <w:rsid w:val="002A726C"/>
    <w:rsid w:val="002A76E8"/>
    <w:rsid w:val="002A7A82"/>
    <w:rsid w:val="002B2029"/>
    <w:rsid w:val="002B32AD"/>
    <w:rsid w:val="002B32D6"/>
    <w:rsid w:val="002B3F19"/>
    <w:rsid w:val="002B42A3"/>
    <w:rsid w:val="002B4495"/>
    <w:rsid w:val="002B4FFE"/>
    <w:rsid w:val="002B55DF"/>
    <w:rsid w:val="002B6E6B"/>
    <w:rsid w:val="002B6EC1"/>
    <w:rsid w:val="002B7AEC"/>
    <w:rsid w:val="002B7B67"/>
    <w:rsid w:val="002B7D47"/>
    <w:rsid w:val="002C0A5A"/>
    <w:rsid w:val="002C0CA6"/>
    <w:rsid w:val="002C0E14"/>
    <w:rsid w:val="002C0EFA"/>
    <w:rsid w:val="002C11EA"/>
    <w:rsid w:val="002C1918"/>
    <w:rsid w:val="002C197A"/>
    <w:rsid w:val="002C2610"/>
    <w:rsid w:val="002C33FC"/>
    <w:rsid w:val="002C3928"/>
    <w:rsid w:val="002C3E7A"/>
    <w:rsid w:val="002C41AC"/>
    <w:rsid w:val="002C482B"/>
    <w:rsid w:val="002C4F1E"/>
    <w:rsid w:val="002C4F8D"/>
    <w:rsid w:val="002C53B5"/>
    <w:rsid w:val="002C5641"/>
    <w:rsid w:val="002C5873"/>
    <w:rsid w:val="002C5D1C"/>
    <w:rsid w:val="002C7683"/>
    <w:rsid w:val="002C77EE"/>
    <w:rsid w:val="002C7EAC"/>
    <w:rsid w:val="002D0CA1"/>
    <w:rsid w:val="002D0CA4"/>
    <w:rsid w:val="002D144F"/>
    <w:rsid w:val="002D1DDB"/>
    <w:rsid w:val="002D2599"/>
    <w:rsid w:val="002D25A0"/>
    <w:rsid w:val="002D2898"/>
    <w:rsid w:val="002D2B64"/>
    <w:rsid w:val="002D3146"/>
    <w:rsid w:val="002D3FFC"/>
    <w:rsid w:val="002D403F"/>
    <w:rsid w:val="002D4F33"/>
    <w:rsid w:val="002D5AC4"/>
    <w:rsid w:val="002D69B5"/>
    <w:rsid w:val="002D74ED"/>
    <w:rsid w:val="002D76B5"/>
    <w:rsid w:val="002E01E8"/>
    <w:rsid w:val="002E0E1E"/>
    <w:rsid w:val="002E0EA9"/>
    <w:rsid w:val="002E0F95"/>
    <w:rsid w:val="002E162B"/>
    <w:rsid w:val="002E1660"/>
    <w:rsid w:val="002E26EB"/>
    <w:rsid w:val="002E284A"/>
    <w:rsid w:val="002E2886"/>
    <w:rsid w:val="002E2A7C"/>
    <w:rsid w:val="002E2D86"/>
    <w:rsid w:val="002E3C83"/>
    <w:rsid w:val="002E3CA1"/>
    <w:rsid w:val="002E4E27"/>
    <w:rsid w:val="002E5194"/>
    <w:rsid w:val="002E604B"/>
    <w:rsid w:val="002E7037"/>
    <w:rsid w:val="002E7468"/>
    <w:rsid w:val="002F08C0"/>
    <w:rsid w:val="002F0B3F"/>
    <w:rsid w:val="002F0BD7"/>
    <w:rsid w:val="002F10A1"/>
    <w:rsid w:val="002F10CF"/>
    <w:rsid w:val="002F12EA"/>
    <w:rsid w:val="002F25F6"/>
    <w:rsid w:val="002F2920"/>
    <w:rsid w:val="002F2C74"/>
    <w:rsid w:val="002F34FF"/>
    <w:rsid w:val="002F39B2"/>
    <w:rsid w:val="002F3AC2"/>
    <w:rsid w:val="002F3B22"/>
    <w:rsid w:val="002F56FF"/>
    <w:rsid w:val="002F5DBF"/>
    <w:rsid w:val="002F624D"/>
    <w:rsid w:val="002F6543"/>
    <w:rsid w:val="002F65EB"/>
    <w:rsid w:val="002F694C"/>
    <w:rsid w:val="002F76AB"/>
    <w:rsid w:val="002F77CC"/>
    <w:rsid w:val="003000D6"/>
    <w:rsid w:val="003004E1"/>
    <w:rsid w:val="00301F69"/>
    <w:rsid w:val="003024C4"/>
    <w:rsid w:val="00302BBA"/>
    <w:rsid w:val="00303FEC"/>
    <w:rsid w:val="0030485A"/>
    <w:rsid w:val="0030548D"/>
    <w:rsid w:val="003063C0"/>
    <w:rsid w:val="00306BBD"/>
    <w:rsid w:val="00306F3C"/>
    <w:rsid w:val="00307A71"/>
    <w:rsid w:val="00307C7A"/>
    <w:rsid w:val="003107BA"/>
    <w:rsid w:val="00310CA0"/>
    <w:rsid w:val="00310DF9"/>
    <w:rsid w:val="003126B9"/>
    <w:rsid w:val="00312779"/>
    <w:rsid w:val="00312CF5"/>
    <w:rsid w:val="0031301F"/>
    <w:rsid w:val="003137D2"/>
    <w:rsid w:val="00314CCA"/>
    <w:rsid w:val="00315247"/>
    <w:rsid w:val="00315485"/>
    <w:rsid w:val="00315EDE"/>
    <w:rsid w:val="0031639D"/>
    <w:rsid w:val="00317116"/>
    <w:rsid w:val="003174A5"/>
    <w:rsid w:val="00317EAE"/>
    <w:rsid w:val="003201B2"/>
    <w:rsid w:val="003201B6"/>
    <w:rsid w:val="0032048A"/>
    <w:rsid w:val="003205A0"/>
    <w:rsid w:val="0032061D"/>
    <w:rsid w:val="00320B9B"/>
    <w:rsid w:val="00321103"/>
    <w:rsid w:val="003211F1"/>
    <w:rsid w:val="003213FA"/>
    <w:rsid w:val="00322051"/>
    <w:rsid w:val="003220CE"/>
    <w:rsid w:val="0032251A"/>
    <w:rsid w:val="00322E8E"/>
    <w:rsid w:val="00324098"/>
    <w:rsid w:val="0032426B"/>
    <w:rsid w:val="00324546"/>
    <w:rsid w:val="00325BE1"/>
    <w:rsid w:val="00325F4C"/>
    <w:rsid w:val="003270E2"/>
    <w:rsid w:val="00327131"/>
    <w:rsid w:val="003275F0"/>
    <w:rsid w:val="003276BC"/>
    <w:rsid w:val="0032772D"/>
    <w:rsid w:val="00330403"/>
    <w:rsid w:val="0033055B"/>
    <w:rsid w:val="00330E50"/>
    <w:rsid w:val="003319CF"/>
    <w:rsid w:val="003323E7"/>
    <w:rsid w:val="00332C74"/>
    <w:rsid w:val="0033370F"/>
    <w:rsid w:val="003337C3"/>
    <w:rsid w:val="003338D4"/>
    <w:rsid w:val="00333C01"/>
    <w:rsid w:val="00333CF2"/>
    <w:rsid w:val="0033416A"/>
    <w:rsid w:val="00334413"/>
    <w:rsid w:val="00334860"/>
    <w:rsid w:val="00334DD0"/>
    <w:rsid w:val="003351A4"/>
    <w:rsid w:val="0033589A"/>
    <w:rsid w:val="0033607B"/>
    <w:rsid w:val="003362B4"/>
    <w:rsid w:val="003367AB"/>
    <w:rsid w:val="00336884"/>
    <w:rsid w:val="003370C3"/>
    <w:rsid w:val="003379FB"/>
    <w:rsid w:val="003412BC"/>
    <w:rsid w:val="00341535"/>
    <w:rsid w:val="003415C0"/>
    <w:rsid w:val="003424F1"/>
    <w:rsid w:val="003426BF"/>
    <w:rsid w:val="003428BF"/>
    <w:rsid w:val="00342944"/>
    <w:rsid w:val="00342AD3"/>
    <w:rsid w:val="00342C41"/>
    <w:rsid w:val="00343024"/>
    <w:rsid w:val="00343FFB"/>
    <w:rsid w:val="00344613"/>
    <w:rsid w:val="00344E7C"/>
    <w:rsid w:val="003451C6"/>
    <w:rsid w:val="0034522D"/>
    <w:rsid w:val="00345B21"/>
    <w:rsid w:val="00346031"/>
    <w:rsid w:val="00346B52"/>
    <w:rsid w:val="003479EB"/>
    <w:rsid w:val="00347A79"/>
    <w:rsid w:val="00347FCC"/>
    <w:rsid w:val="00350E22"/>
    <w:rsid w:val="003510AC"/>
    <w:rsid w:val="00352330"/>
    <w:rsid w:val="00352909"/>
    <w:rsid w:val="00352BDA"/>
    <w:rsid w:val="00352C29"/>
    <w:rsid w:val="00353BAF"/>
    <w:rsid w:val="00353DDF"/>
    <w:rsid w:val="00354225"/>
    <w:rsid w:val="00354764"/>
    <w:rsid w:val="00354908"/>
    <w:rsid w:val="00354D56"/>
    <w:rsid w:val="003555C3"/>
    <w:rsid w:val="00355EDC"/>
    <w:rsid w:val="00356162"/>
    <w:rsid w:val="00356B07"/>
    <w:rsid w:val="00356BC7"/>
    <w:rsid w:val="00356C2A"/>
    <w:rsid w:val="00357054"/>
    <w:rsid w:val="0035737F"/>
    <w:rsid w:val="003576CF"/>
    <w:rsid w:val="00357DC8"/>
    <w:rsid w:val="00361821"/>
    <w:rsid w:val="0036191E"/>
    <w:rsid w:val="003624FC"/>
    <w:rsid w:val="00362C24"/>
    <w:rsid w:val="0036348E"/>
    <w:rsid w:val="0036365D"/>
    <w:rsid w:val="00363A35"/>
    <w:rsid w:val="0036589A"/>
    <w:rsid w:val="00365ADF"/>
    <w:rsid w:val="003667C4"/>
    <w:rsid w:val="00366B67"/>
    <w:rsid w:val="00366B75"/>
    <w:rsid w:val="003675AC"/>
    <w:rsid w:val="003675C2"/>
    <w:rsid w:val="00370050"/>
    <w:rsid w:val="00371045"/>
    <w:rsid w:val="00371637"/>
    <w:rsid w:val="00371E55"/>
    <w:rsid w:val="0037227D"/>
    <w:rsid w:val="003722A1"/>
    <w:rsid w:val="003726F2"/>
    <w:rsid w:val="00372C09"/>
    <w:rsid w:val="00372DED"/>
    <w:rsid w:val="00372F83"/>
    <w:rsid w:val="00373198"/>
    <w:rsid w:val="00373297"/>
    <w:rsid w:val="003733C2"/>
    <w:rsid w:val="003740CE"/>
    <w:rsid w:val="003751A2"/>
    <w:rsid w:val="00375998"/>
    <w:rsid w:val="00376035"/>
    <w:rsid w:val="00376D33"/>
    <w:rsid w:val="00376E27"/>
    <w:rsid w:val="00376F66"/>
    <w:rsid w:val="00377847"/>
    <w:rsid w:val="00381376"/>
    <w:rsid w:val="00381E93"/>
    <w:rsid w:val="003828D0"/>
    <w:rsid w:val="00382E6C"/>
    <w:rsid w:val="00383045"/>
    <w:rsid w:val="00383BD7"/>
    <w:rsid w:val="0038485E"/>
    <w:rsid w:val="003854D4"/>
    <w:rsid w:val="003858D6"/>
    <w:rsid w:val="00385BA4"/>
    <w:rsid w:val="00385EB7"/>
    <w:rsid w:val="00386775"/>
    <w:rsid w:val="003868A0"/>
    <w:rsid w:val="00387051"/>
    <w:rsid w:val="003876CA"/>
    <w:rsid w:val="00390F60"/>
    <w:rsid w:val="0039158A"/>
    <w:rsid w:val="00391B8A"/>
    <w:rsid w:val="00391CFF"/>
    <w:rsid w:val="003925D8"/>
    <w:rsid w:val="003928E0"/>
    <w:rsid w:val="0039327F"/>
    <w:rsid w:val="003937A7"/>
    <w:rsid w:val="00394096"/>
    <w:rsid w:val="00394427"/>
    <w:rsid w:val="00394927"/>
    <w:rsid w:val="0039504E"/>
    <w:rsid w:val="0039515C"/>
    <w:rsid w:val="00395B94"/>
    <w:rsid w:val="00395DFB"/>
    <w:rsid w:val="00395E2A"/>
    <w:rsid w:val="0039667D"/>
    <w:rsid w:val="00396802"/>
    <w:rsid w:val="003969D1"/>
    <w:rsid w:val="00396B9F"/>
    <w:rsid w:val="0039789A"/>
    <w:rsid w:val="00397EF5"/>
    <w:rsid w:val="003A0E33"/>
    <w:rsid w:val="003A1138"/>
    <w:rsid w:val="003A1C17"/>
    <w:rsid w:val="003A22E5"/>
    <w:rsid w:val="003A271E"/>
    <w:rsid w:val="003A27C0"/>
    <w:rsid w:val="003A292C"/>
    <w:rsid w:val="003A2EC3"/>
    <w:rsid w:val="003A31EA"/>
    <w:rsid w:val="003A4547"/>
    <w:rsid w:val="003A4759"/>
    <w:rsid w:val="003A47BC"/>
    <w:rsid w:val="003A4B8B"/>
    <w:rsid w:val="003A4DCD"/>
    <w:rsid w:val="003A599F"/>
    <w:rsid w:val="003A5FC4"/>
    <w:rsid w:val="003A680F"/>
    <w:rsid w:val="003B000A"/>
    <w:rsid w:val="003B004E"/>
    <w:rsid w:val="003B0936"/>
    <w:rsid w:val="003B0D1E"/>
    <w:rsid w:val="003B169C"/>
    <w:rsid w:val="003B18AB"/>
    <w:rsid w:val="003B1BE9"/>
    <w:rsid w:val="003B2146"/>
    <w:rsid w:val="003B2318"/>
    <w:rsid w:val="003B268D"/>
    <w:rsid w:val="003B31F0"/>
    <w:rsid w:val="003B3EAC"/>
    <w:rsid w:val="003B41C4"/>
    <w:rsid w:val="003B473A"/>
    <w:rsid w:val="003B4B10"/>
    <w:rsid w:val="003B4E71"/>
    <w:rsid w:val="003B50AB"/>
    <w:rsid w:val="003B55F7"/>
    <w:rsid w:val="003B5B5C"/>
    <w:rsid w:val="003B7554"/>
    <w:rsid w:val="003B7612"/>
    <w:rsid w:val="003C0AE3"/>
    <w:rsid w:val="003C1980"/>
    <w:rsid w:val="003C1BDE"/>
    <w:rsid w:val="003C1D96"/>
    <w:rsid w:val="003C1EDB"/>
    <w:rsid w:val="003C1FDF"/>
    <w:rsid w:val="003C23A2"/>
    <w:rsid w:val="003C2933"/>
    <w:rsid w:val="003C332B"/>
    <w:rsid w:val="003C383A"/>
    <w:rsid w:val="003C3A26"/>
    <w:rsid w:val="003C3B73"/>
    <w:rsid w:val="003C3F92"/>
    <w:rsid w:val="003C4366"/>
    <w:rsid w:val="003C56FD"/>
    <w:rsid w:val="003C5D0A"/>
    <w:rsid w:val="003C5F52"/>
    <w:rsid w:val="003C7D20"/>
    <w:rsid w:val="003D0053"/>
    <w:rsid w:val="003D09A2"/>
    <w:rsid w:val="003D0D30"/>
    <w:rsid w:val="003D0DA3"/>
    <w:rsid w:val="003D1367"/>
    <w:rsid w:val="003D21D5"/>
    <w:rsid w:val="003D2501"/>
    <w:rsid w:val="003D3528"/>
    <w:rsid w:val="003D3901"/>
    <w:rsid w:val="003D3BFA"/>
    <w:rsid w:val="003D41CC"/>
    <w:rsid w:val="003D47DD"/>
    <w:rsid w:val="003D4ED0"/>
    <w:rsid w:val="003D5E5A"/>
    <w:rsid w:val="003D6177"/>
    <w:rsid w:val="003E04CD"/>
    <w:rsid w:val="003E04D8"/>
    <w:rsid w:val="003E096D"/>
    <w:rsid w:val="003E0ACA"/>
    <w:rsid w:val="003E0E4B"/>
    <w:rsid w:val="003E0F31"/>
    <w:rsid w:val="003E0F76"/>
    <w:rsid w:val="003E1DC3"/>
    <w:rsid w:val="003E2DD4"/>
    <w:rsid w:val="003E364D"/>
    <w:rsid w:val="003E390A"/>
    <w:rsid w:val="003E3FA2"/>
    <w:rsid w:val="003E4342"/>
    <w:rsid w:val="003E4CDE"/>
    <w:rsid w:val="003E5BD0"/>
    <w:rsid w:val="003E6652"/>
    <w:rsid w:val="003E70C2"/>
    <w:rsid w:val="003E7115"/>
    <w:rsid w:val="003E71D1"/>
    <w:rsid w:val="003E78CB"/>
    <w:rsid w:val="003E79B2"/>
    <w:rsid w:val="003E7A69"/>
    <w:rsid w:val="003E7DED"/>
    <w:rsid w:val="003F0AFC"/>
    <w:rsid w:val="003F120F"/>
    <w:rsid w:val="003F14BA"/>
    <w:rsid w:val="003F1BE9"/>
    <w:rsid w:val="003F2103"/>
    <w:rsid w:val="003F2D20"/>
    <w:rsid w:val="003F2F09"/>
    <w:rsid w:val="003F3586"/>
    <w:rsid w:val="003F3E8C"/>
    <w:rsid w:val="003F429C"/>
    <w:rsid w:val="003F43BD"/>
    <w:rsid w:val="003F477F"/>
    <w:rsid w:val="003F4B0B"/>
    <w:rsid w:val="003F5733"/>
    <w:rsid w:val="003F5C45"/>
    <w:rsid w:val="003F5D3F"/>
    <w:rsid w:val="003F5D91"/>
    <w:rsid w:val="003F655D"/>
    <w:rsid w:val="003F67CF"/>
    <w:rsid w:val="003F6B5A"/>
    <w:rsid w:val="003F76A1"/>
    <w:rsid w:val="0040074A"/>
    <w:rsid w:val="00400967"/>
    <w:rsid w:val="00400BDA"/>
    <w:rsid w:val="00400F85"/>
    <w:rsid w:val="004010AD"/>
    <w:rsid w:val="00401379"/>
    <w:rsid w:val="0040138C"/>
    <w:rsid w:val="0040165A"/>
    <w:rsid w:val="00401965"/>
    <w:rsid w:val="00401F9D"/>
    <w:rsid w:val="00402250"/>
    <w:rsid w:val="004028F3"/>
    <w:rsid w:val="00403651"/>
    <w:rsid w:val="004039C2"/>
    <w:rsid w:val="00404541"/>
    <w:rsid w:val="00405228"/>
    <w:rsid w:val="00406035"/>
    <w:rsid w:val="00406218"/>
    <w:rsid w:val="004062EB"/>
    <w:rsid w:val="004064F2"/>
    <w:rsid w:val="004066BC"/>
    <w:rsid w:val="004066E3"/>
    <w:rsid w:val="0040767C"/>
    <w:rsid w:val="00410A4D"/>
    <w:rsid w:val="00410F47"/>
    <w:rsid w:val="004113A7"/>
    <w:rsid w:val="004113EF"/>
    <w:rsid w:val="0041147D"/>
    <w:rsid w:val="00411CD5"/>
    <w:rsid w:val="004123EA"/>
    <w:rsid w:val="00412D82"/>
    <w:rsid w:val="00413008"/>
    <w:rsid w:val="0041386D"/>
    <w:rsid w:val="00413902"/>
    <w:rsid w:val="00413C91"/>
    <w:rsid w:val="004147EB"/>
    <w:rsid w:val="00414B07"/>
    <w:rsid w:val="00416022"/>
    <w:rsid w:val="00416B04"/>
    <w:rsid w:val="00417018"/>
    <w:rsid w:val="00417411"/>
    <w:rsid w:val="00417511"/>
    <w:rsid w:val="004177FE"/>
    <w:rsid w:val="00417E98"/>
    <w:rsid w:val="004202CD"/>
    <w:rsid w:val="00420891"/>
    <w:rsid w:val="00420F75"/>
    <w:rsid w:val="0042130A"/>
    <w:rsid w:val="0042160E"/>
    <w:rsid w:val="004217BF"/>
    <w:rsid w:val="00421A85"/>
    <w:rsid w:val="00421E00"/>
    <w:rsid w:val="00421E37"/>
    <w:rsid w:val="00421F50"/>
    <w:rsid w:val="00422150"/>
    <w:rsid w:val="004222D7"/>
    <w:rsid w:val="00422A8B"/>
    <w:rsid w:val="0042397C"/>
    <w:rsid w:val="00423B8C"/>
    <w:rsid w:val="00424284"/>
    <w:rsid w:val="00424578"/>
    <w:rsid w:val="004246E1"/>
    <w:rsid w:val="00424890"/>
    <w:rsid w:val="004248B4"/>
    <w:rsid w:val="00425B8C"/>
    <w:rsid w:val="00426332"/>
    <w:rsid w:val="00426622"/>
    <w:rsid w:val="00426EF2"/>
    <w:rsid w:val="004301F2"/>
    <w:rsid w:val="00430DE6"/>
    <w:rsid w:val="00430E4E"/>
    <w:rsid w:val="00430F12"/>
    <w:rsid w:val="00430FB2"/>
    <w:rsid w:val="00432278"/>
    <w:rsid w:val="004328CD"/>
    <w:rsid w:val="00432D77"/>
    <w:rsid w:val="00432F51"/>
    <w:rsid w:val="0043341B"/>
    <w:rsid w:val="004338D0"/>
    <w:rsid w:val="00434256"/>
    <w:rsid w:val="00434A44"/>
    <w:rsid w:val="00434FEB"/>
    <w:rsid w:val="004358D7"/>
    <w:rsid w:val="00435A4C"/>
    <w:rsid w:val="00435BEA"/>
    <w:rsid w:val="004374CA"/>
    <w:rsid w:val="00440070"/>
    <w:rsid w:val="004401CE"/>
    <w:rsid w:val="00440203"/>
    <w:rsid w:val="00440945"/>
    <w:rsid w:val="004409CF"/>
    <w:rsid w:val="00440AA7"/>
    <w:rsid w:val="00440F98"/>
    <w:rsid w:val="0044147A"/>
    <w:rsid w:val="00441BC4"/>
    <w:rsid w:val="00443693"/>
    <w:rsid w:val="00443700"/>
    <w:rsid w:val="0044426F"/>
    <w:rsid w:val="004442F7"/>
    <w:rsid w:val="00444948"/>
    <w:rsid w:val="004449B2"/>
    <w:rsid w:val="004453B0"/>
    <w:rsid w:val="00445EF7"/>
    <w:rsid w:val="00446032"/>
    <w:rsid w:val="00446B3F"/>
    <w:rsid w:val="00446D48"/>
    <w:rsid w:val="00447397"/>
    <w:rsid w:val="004473B5"/>
    <w:rsid w:val="00450037"/>
    <w:rsid w:val="00450657"/>
    <w:rsid w:val="00450F99"/>
    <w:rsid w:val="004515E8"/>
    <w:rsid w:val="00451745"/>
    <w:rsid w:val="00451B8F"/>
    <w:rsid w:val="00452314"/>
    <w:rsid w:val="00452CCC"/>
    <w:rsid w:val="00453904"/>
    <w:rsid w:val="0045422F"/>
    <w:rsid w:val="00454735"/>
    <w:rsid w:val="00454983"/>
    <w:rsid w:val="00455152"/>
    <w:rsid w:val="00455533"/>
    <w:rsid w:val="004559CF"/>
    <w:rsid w:val="0045615C"/>
    <w:rsid w:val="00456802"/>
    <w:rsid w:val="00456A45"/>
    <w:rsid w:val="00456A4D"/>
    <w:rsid w:val="00456F6A"/>
    <w:rsid w:val="00457208"/>
    <w:rsid w:val="00461A9B"/>
    <w:rsid w:val="00461F9B"/>
    <w:rsid w:val="004622B6"/>
    <w:rsid w:val="0046350A"/>
    <w:rsid w:val="00463AF9"/>
    <w:rsid w:val="004647ED"/>
    <w:rsid w:val="00464B94"/>
    <w:rsid w:val="00465162"/>
    <w:rsid w:val="004657DF"/>
    <w:rsid w:val="00465B2D"/>
    <w:rsid w:val="00466A58"/>
    <w:rsid w:val="00466E4C"/>
    <w:rsid w:val="004672EB"/>
    <w:rsid w:val="0047028F"/>
    <w:rsid w:val="00470886"/>
    <w:rsid w:val="00470F89"/>
    <w:rsid w:val="00471512"/>
    <w:rsid w:val="00472425"/>
    <w:rsid w:val="00472E69"/>
    <w:rsid w:val="00474B58"/>
    <w:rsid w:val="00474F2D"/>
    <w:rsid w:val="00475143"/>
    <w:rsid w:val="00475480"/>
    <w:rsid w:val="00475CDB"/>
    <w:rsid w:val="0047760F"/>
    <w:rsid w:val="00477CA0"/>
    <w:rsid w:val="00477F61"/>
    <w:rsid w:val="004800CB"/>
    <w:rsid w:val="0048065D"/>
    <w:rsid w:val="004806B3"/>
    <w:rsid w:val="004806D1"/>
    <w:rsid w:val="00480721"/>
    <w:rsid w:val="00480A5A"/>
    <w:rsid w:val="00480B5A"/>
    <w:rsid w:val="00480CBB"/>
    <w:rsid w:val="00481389"/>
    <w:rsid w:val="00481770"/>
    <w:rsid w:val="00481B2A"/>
    <w:rsid w:val="0048230C"/>
    <w:rsid w:val="004837A6"/>
    <w:rsid w:val="00483B83"/>
    <w:rsid w:val="00483F71"/>
    <w:rsid w:val="00484597"/>
    <w:rsid w:val="004845D8"/>
    <w:rsid w:val="00485033"/>
    <w:rsid w:val="00485D0E"/>
    <w:rsid w:val="00485E5D"/>
    <w:rsid w:val="0048727F"/>
    <w:rsid w:val="004873DC"/>
    <w:rsid w:val="004876D7"/>
    <w:rsid w:val="004878A1"/>
    <w:rsid w:val="00487AE7"/>
    <w:rsid w:val="004900CB"/>
    <w:rsid w:val="00490D08"/>
    <w:rsid w:val="004910B7"/>
    <w:rsid w:val="00491C7D"/>
    <w:rsid w:val="00492366"/>
    <w:rsid w:val="00492525"/>
    <w:rsid w:val="00492623"/>
    <w:rsid w:val="00492961"/>
    <w:rsid w:val="00492BD0"/>
    <w:rsid w:val="0049355C"/>
    <w:rsid w:val="00493826"/>
    <w:rsid w:val="0049436D"/>
    <w:rsid w:val="00494A25"/>
    <w:rsid w:val="00494C59"/>
    <w:rsid w:val="004954BB"/>
    <w:rsid w:val="00496A9D"/>
    <w:rsid w:val="004973B7"/>
    <w:rsid w:val="00497D0B"/>
    <w:rsid w:val="00497E00"/>
    <w:rsid w:val="004A0357"/>
    <w:rsid w:val="004A09C6"/>
    <w:rsid w:val="004A0CF7"/>
    <w:rsid w:val="004A1293"/>
    <w:rsid w:val="004A16F1"/>
    <w:rsid w:val="004A1748"/>
    <w:rsid w:val="004A17EA"/>
    <w:rsid w:val="004A1831"/>
    <w:rsid w:val="004A28FD"/>
    <w:rsid w:val="004A3610"/>
    <w:rsid w:val="004A4CE2"/>
    <w:rsid w:val="004A4EEF"/>
    <w:rsid w:val="004A51F8"/>
    <w:rsid w:val="004A530E"/>
    <w:rsid w:val="004A5FA9"/>
    <w:rsid w:val="004A61FB"/>
    <w:rsid w:val="004A62C6"/>
    <w:rsid w:val="004A6355"/>
    <w:rsid w:val="004A6C08"/>
    <w:rsid w:val="004A6F33"/>
    <w:rsid w:val="004A6F9E"/>
    <w:rsid w:val="004A7722"/>
    <w:rsid w:val="004A7786"/>
    <w:rsid w:val="004A778B"/>
    <w:rsid w:val="004A7B2A"/>
    <w:rsid w:val="004B0CC2"/>
    <w:rsid w:val="004B1972"/>
    <w:rsid w:val="004B29F4"/>
    <w:rsid w:val="004B33BC"/>
    <w:rsid w:val="004B36B3"/>
    <w:rsid w:val="004B36F4"/>
    <w:rsid w:val="004B3994"/>
    <w:rsid w:val="004B4942"/>
    <w:rsid w:val="004B66E9"/>
    <w:rsid w:val="004B6BF1"/>
    <w:rsid w:val="004B6CF4"/>
    <w:rsid w:val="004B7879"/>
    <w:rsid w:val="004B7E90"/>
    <w:rsid w:val="004C003A"/>
    <w:rsid w:val="004C1134"/>
    <w:rsid w:val="004C1651"/>
    <w:rsid w:val="004C291B"/>
    <w:rsid w:val="004C30A8"/>
    <w:rsid w:val="004C3CB4"/>
    <w:rsid w:val="004C432E"/>
    <w:rsid w:val="004C48A3"/>
    <w:rsid w:val="004C4BA8"/>
    <w:rsid w:val="004C4DF9"/>
    <w:rsid w:val="004C51C0"/>
    <w:rsid w:val="004C55EB"/>
    <w:rsid w:val="004C65CE"/>
    <w:rsid w:val="004C7341"/>
    <w:rsid w:val="004C7630"/>
    <w:rsid w:val="004C77E5"/>
    <w:rsid w:val="004C7830"/>
    <w:rsid w:val="004C7DA6"/>
    <w:rsid w:val="004D0837"/>
    <w:rsid w:val="004D0A6B"/>
    <w:rsid w:val="004D10CB"/>
    <w:rsid w:val="004D1AC2"/>
    <w:rsid w:val="004D24F4"/>
    <w:rsid w:val="004D34FC"/>
    <w:rsid w:val="004D37B8"/>
    <w:rsid w:val="004D3988"/>
    <w:rsid w:val="004D3A83"/>
    <w:rsid w:val="004D3EF5"/>
    <w:rsid w:val="004D4688"/>
    <w:rsid w:val="004D5920"/>
    <w:rsid w:val="004D5E6A"/>
    <w:rsid w:val="004D672B"/>
    <w:rsid w:val="004D674C"/>
    <w:rsid w:val="004D6820"/>
    <w:rsid w:val="004D7335"/>
    <w:rsid w:val="004D7AB7"/>
    <w:rsid w:val="004E05B7"/>
    <w:rsid w:val="004E0736"/>
    <w:rsid w:val="004E114E"/>
    <w:rsid w:val="004E1298"/>
    <w:rsid w:val="004E1940"/>
    <w:rsid w:val="004E1A6A"/>
    <w:rsid w:val="004E2F5B"/>
    <w:rsid w:val="004E331B"/>
    <w:rsid w:val="004E3915"/>
    <w:rsid w:val="004E3CEC"/>
    <w:rsid w:val="004E5AD1"/>
    <w:rsid w:val="004E5F99"/>
    <w:rsid w:val="004E7313"/>
    <w:rsid w:val="004E7367"/>
    <w:rsid w:val="004E789D"/>
    <w:rsid w:val="004E7C62"/>
    <w:rsid w:val="004E7CCB"/>
    <w:rsid w:val="004F02FF"/>
    <w:rsid w:val="004F1294"/>
    <w:rsid w:val="004F1B25"/>
    <w:rsid w:val="004F2294"/>
    <w:rsid w:val="004F24C2"/>
    <w:rsid w:val="004F27EA"/>
    <w:rsid w:val="004F2989"/>
    <w:rsid w:val="004F29F8"/>
    <w:rsid w:val="004F2E18"/>
    <w:rsid w:val="004F3D9F"/>
    <w:rsid w:val="004F445F"/>
    <w:rsid w:val="004F4910"/>
    <w:rsid w:val="004F4B41"/>
    <w:rsid w:val="004F6101"/>
    <w:rsid w:val="004F6CF0"/>
    <w:rsid w:val="004F70FD"/>
    <w:rsid w:val="004F7A09"/>
    <w:rsid w:val="004F7AA5"/>
    <w:rsid w:val="004F7C5E"/>
    <w:rsid w:val="00500247"/>
    <w:rsid w:val="00500ECE"/>
    <w:rsid w:val="00501133"/>
    <w:rsid w:val="00501935"/>
    <w:rsid w:val="00501B67"/>
    <w:rsid w:val="005027A0"/>
    <w:rsid w:val="00502F74"/>
    <w:rsid w:val="005032C1"/>
    <w:rsid w:val="005034C8"/>
    <w:rsid w:val="005037D7"/>
    <w:rsid w:val="00504ED9"/>
    <w:rsid w:val="0050524D"/>
    <w:rsid w:val="005056DF"/>
    <w:rsid w:val="00505F74"/>
    <w:rsid w:val="00506B99"/>
    <w:rsid w:val="005074D6"/>
    <w:rsid w:val="0050788A"/>
    <w:rsid w:val="005102DE"/>
    <w:rsid w:val="005103F9"/>
    <w:rsid w:val="005109B8"/>
    <w:rsid w:val="00511A6C"/>
    <w:rsid w:val="00511AAE"/>
    <w:rsid w:val="00511AFD"/>
    <w:rsid w:val="005122E4"/>
    <w:rsid w:val="0051242D"/>
    <w:rsid w:val="0051340F"/>
    <w:rsid w:val="0051422F"/>
    <w:rsid w:val="005146BD"/>
    <w:rsid w:val="00514E34"/>
    <w:rsid w:val="005150C0"/>
    <w:rsid w:val="0051523E"/>
    <w:rsid w:val="005152F7"/>
    <w:rsid w:val="00516B8A"/>
    <w:rsid w:val="00516D86"/>
    <w:rsid w:val="00517324"/>
    <w:rsid w:val="00517D86"/>
    <w:rsid w:val="00517EC7"/>
    <w:rsid w:val="00520E0C"/>
    <w:rsid w:val="00520EDA"/>
    <w:rsid w:val="005219B8"/>
    <w:rsid w:val="005224AE"/>
    <w:rsid w:val="0052258E"/>
    <w:rsid w:val="0052266D"/>
    <w:rsid w:val="00522B0E"/>
    <w:rsid w:val="00522BC2"/>
    <w:rsid w:val="005235A5"/>
    <w:rsid w:val="00523656"/>
    <w:rsid w:val="00523E34"/>
    <w:rsid w:val="00524967"/>
    <w:rsid w:val="00524AA7"/>
    <w:rsid w:val="00525027"/>
    <w:rsid w:val="005272E2"/>
    <w:rsid w:val="005276DB"/>
    <w:rsid w:val="005302E5"/>
    <w:rsid w:val="005305FC"/>
    <w:rsid w:val="00530736"/>
    <w:rsid w:val="00530929"/>
    <w:rsid w:val="00530D3B"/>
    <w:rsid w:val="00531455"/>
    <w:rsid w:val="005315E9"/>
    <w:rsid w:val="00531B96"/>
    <w:rsid w:val="00531BB7"/>
    <w:rsid w:val="00531DB7"/>
    <w:rsid w:val="00532619"/>
    <w:rsid w:val="005329BF"/>
    <w:rsid w:val="005332B7"/>
    <w:rsid w:val="00533E50"/>
    <w:rsid w:val="0053470F"/>
    <w:rsid w:val="00534F75"/>
    <w:rsid w:val="0053540C"/>
    <w:rsid w:val="00535459"/>
    <w:rsid w:val="00535485"/>
    <w:rsid w:val="00535639"/>
    <w:rsid w:val="00536963"/>
    <w:rsid w:val="00537BC6"/>
    <w:rsid w:val="00537FA5"/>
    <w:rsid w:val="00540D2B"/>
    <w:rsid w:val="00540DB5"/>
    <w:rsid w:val="005410F7"/>
    <w:rsid w:val="00541208"/>
    <w:rsid w:val="00541AFC"/>
    <w:rsid w:val="005429C7"/>
    <w:rsid w:val="00543223"/>
    <w:rsid w:val="0054367B"/>
    <w:rsid w:val="00543950"/>
    <w:rsid w:val="005448B5"/>
    <w:rsid w:val="00544DDA"/>
    <w:rsid w:val="005452E9"/>
    <w:rsid w:val="00545693"/>
    <w:rsid w:val="00545A7C"/>
    <w:rsid w:val="00545F13"/>
    <w:rsid w:val="0054677A"/>
    <w:rsid w:val="00547316"/>
    <w:rsid w:val="00547D18"/>
    <w:rsid w:val="00547DAD"/>
    <w:rsid w:val="00551192"/>
    <w:rsid w:val="005521FD"/>
    <w:rsid w:val="0055250A"/>
    <w:rsid w:val="005526EE"/>
    <w:rsid w:val="0055360B"/>
    <w:rsid w:val="00554BD9"/>
    <w:rsid w:val="00555C15"/>
    <w:rsid w:val="00557177"/>
    <w:rsid w:val="00557E2C"/>
    <w:rsid w:val="005601ED"/>
    <w:rsid w:val="005610DC"/>
    <w:rsid w:val="00561134"/>
    <w:rsid w:val="00561831"/>
    <w:rsid w:val="00561972"/>
    <w:rsid w:val="00562158"/>
    <w:rsid w:val="00562479"/>
    <w:rsid w:val="00563C5A"/>
    <w:rsid w:val="00563E20"/>
    <w:rsid w:val="00563FEB"/>
    <w:rsid w:val="0056400E"/>
    <w:rsid w:val="0056420E"/>
    <w:rsid w:val="005650FB"/>
    <w:rsid w:val="00565199"/>
    <w:rsid w:val="00565546"/>
    <w:rsid w:val="0056649D"/>
    <w:rsid w:val="00566736"/>
    <w:rsid w:val="0056673C"/>
    <w:rsid w:val="00566943"/>
    <w:rsid w:val="00566B7E"/>
    <w:rsid w:val="00567206"/>
    <w:rsid w:val="0056780D"/>
    <w:rsid w:val="0056786A"/>
    <w:rsid w:val="00567C80"/>
    <w:rsid w:val="00567E34"/>
    <w:rsid w:val="005706C0"/>
    <w:rsid w:val="005708E5"/>
    <w:rsid w:val="00570D44"/>
    <w:rsid w:val="0057140D"/>
    <w:rsid w:val="00571778"/>
    <w:rsid w:val="00571B3F"/>
    <w:rsid w:val="00572F93"/>
    <w:rsid w:val="005730AF"/>
    <w:rsid w:val="00573B4F"/>
    <w:rsid w:val="00573BC4"/>
    <w:rsid w:val="00573BDC"/>
    <w:rsid w:val="00575F66"/>
    <w:rsid w:val="00576FC9"/>
    <w:rsid w:val="00577402"/>
    <w:rsid w:val="005779AB"/>
    <w:rsid w:val="0058065D"/>
    <w:rsid w:val="00581285"/>
    <w:rsid w:val="00583D93"/>
    <w:rsid w:val="005843BF"/>
    <w:rsid w:val="00584523"/>
    <w:rsid w:val="00584E3E"/>
    <w:rsid w:val="005853F4"/>
    <w:rsid w:val="00585462"/>
    <w:rsid w:val="00586424"/>
    <w:rsid w:val="005868C2"/>
    <w:rsid w:val="00587194"/>
    <w:rsid w:val="005873B1"/>
    <w:rsid w:val="00587539"/>
    <w:rsid w:val="00587871"/>
    <w:rsid w:val="00587A24"/>
    <w:rsid w:val="00587BD6"/>
    <w:rsid w:val="00587C26"/>
    <w:rsid w:val="00590A06"/>
    <w:rsid w:val="00590CA7"/>
    <w:rsid w:val="00590F70"/>
    <w:rsid w:val="0059185E"/>
    <w:rsid w:val="00591BDE"/>
    <w:rsid w:val="0059207A"/>
    <w:rsid w:val="0059210A"/>
    <w:rsid w:val="0059247E"/>
    <w:rsid w:val="00593D48"/>
    <w:rsid w:val="005947A0"/>
    <w:rsid w:val="00595031"/>
    <w:rsid w:val="00595696"/>
    <w:rsid w:val="00596C47"/>
    <w:rsid w:val="00596DE5"/>
    <w:rsid w:val="005973CA"/>
    <w:rsid w:val="005978AD"/>
    <w:rsid w:val="005979B6"/>
    <w:rsid w:val="005A00BC"/>
    <w:rsid w:val="005A08A7"/>
    <w:rsid w:val="005A175C"/>
    <w:rsid w:val="005A2020"/>
    <w:rsid w:val="005A2251"/>
    <w:rsid w:val="005A23E5"/>
    <w:rsid w:val="005A2DCE"/>
    <w:rsid w:val="005A3842"/>
    <w:rsid w:val="005A3FB3"/>
    <w:rsid w:val="005A40F0"/>
    <w:rsid w:val="005A4115"/>
    <w:rsid w:val="005A4AB9"/>
    <w:rsid w:val="005A69A9"/>
    <w:rsid w:val="005A6AD6"/>
    <w:rsid w:val="005A7107"/>
    <w:rsid w:val="005B03E8"/>
    <w:rsid w:val="005B0972"/>
    <w:rsid w:val="005B0AFE"/>
    <w:rsid w:val="005B1250"/>
    <w:rsid w:val="005B1A1E"/>
    <w:rsid w:val="005B1D10"/>
    <w:rsid w:val="005B1FC8"/>
    <w:rsid w:val="005B23AD"/>
    <w:rsid w:val="005B31B6"/>
    <w:rsid w:val="005B32D6"/>
    <w:rsid w:val="005B3A9C"/>
    <w:rsid w:val="005B4062"/>
    <w:rsid w:val="005B4369"/>
    <w:rsid w:val="005B49E1"/>
    <w:rsid w:val="005B4C9C"/>
    <w:rsid w:val="005B5700"/>
    <w:rsid w:val="005B645E"/>
    <w:rsid w:val="005B6A7F"/>
    <w:rsid w:val="005B6A9B"/>
    <w:rsid w:val="005B7118"/>
    <w:rsid w:val="005B727E"/>
    <w:rsid w:val="005C0376"/>
    <w:rsid w:val="005C053B"/>
    <w:rsid w:val="005C1893"/>
    <w:rsid w:val="005C1918"/>
    <w:rsid w:val="005C1D79"/>
    <w:rsid w:val="005C1E6F"/>
    <w:rsid w:val="005C2F4E"/>
    <w:rsid w:val="005C3410"/>
    <w:rsid w:val="005C379B"/>
    <w:rsid w:val="005C4F77"/>
    <w:rsid w:val="005C59BB"/>
    <w:rsid w:val="005C5C6C"/>
    <w:rsid w:val="005C6019"/>
    <w:rsid w:val="005C611D"/>
    <w:rsid w:val="005C614A"/>
    <w:rsid w:val="005C6E3A"/>
    <w:rsid w:val="005C7162"/>
    <w:rsid w:val="005C7216"/>
    <w:rsid w:val="005C75C2"/>
    <w:rsid w:val="005C7778"/>
    <w:rsid w:val="005C7B1C"/>
    <w:rsid w:val="005D034B"/>
    <w:rsid w:val="005D0A10"/>
    <w:rsid w:val="005D16A3"/>
    <w:rsid w:val="005D192D"/>
    <w:rsid w:val="005D3001"/>
    <w:rsid w:val="005D4448"/>
    <w:rsid w:val="005D670E"/>
    <w:rsid w:val="005D7126"/>
    <w:rsid w:val="005D731A"/>
    <w:rsid w:val="005D74FE"/>
    <w:rsid w:val="005D7563"/>
    <w:rsid w:val="005D78D3"/>
    <w:rsid w:val="005D791F"/>
    <w:rsid w:val="005D7A0C"/>
    <w:rsid w:val="005E0452"/>
    <w:rsid w:val="005E075C"/>
    <w:rsid w:val="005E08EF"/>
    <w:rsid w:val="005E1CB5"/>
    <w:rsid w:val="005E2068"/>
    <w:rsid w:val="005E33C8"/>
    <w:rsid w:val="005E3407"/>
    <w:rsid w:val="005E3ACC"/>
    <w:rsid w:val="005E3E9A"/>
    <w:rsid w:val="005E419C"/>
    <w:rsid w:val="005E4913"/>
    <w:rsid w:val="005E5A62"/>
    <w:rsid w:val="005E5D40"/>
    <w:rsid w:val="005E654A"/>
    <w:rsid w:val="005E7077"/>
    <w:rsid w:val="005F0B35"/>
    <w:rsid w:val="005F113C"/>
    <w:rsid w:val="005F13A3"/>
    <w:rsid w:val="005F17B9"/>
    <w:rsid w:val="005F1BF3"/>
    <w:rsid w:val="005F27B1"/>
    <w:rsid w:val="005F2930"/>
    <w:rsid w:val="005F2A0B"/>
    <w:rsid w:val="005F33B0"/>
    <w:rsid w:val="005F383E"/>
    <w:rsid w:val="005F39B2"/>
    <w:rsid w:val="005F4127"/>
    <w:rsid w:val="005F45B3"/>
    <w:rsid w:val="005F4AC1"/>
    <w:rsid w:val="005F5065"/>
    <w:rsid w:val="005F5A13"/>
    <w:rsid w:val="005F5CAD"/>
    <w:rsid w:val="005F5F89"/>
    <w:rsid w:val="005F6549"/>
    <w:rsid w:val="005F6A25"/>
    <w:rsid w:val="005F6DB8"/>
    <w:rsid w:val="005F6E80"/>
    <w:rsid w:val="005F6E85"/>
    <w:rsid w:val="005F6F5C"/>
    <w:rsid w:val="005F73EB"/>
    <w:rsid w:val="005F751C"/>
    <w:rsid w:val="005F776D"/>
    <w:rsid w:val="005F779B"/>
    <w:rsid w:val="006001AD"/>
    <w:rsid w:val="0060111D"/>
    <w:rsid w:val="006013DC"/>
    <w:rsid w:val="00602D71"/>
    <w:rsid w:val="00602DC9"/>
    <w:rsid w:val="006033F4"/>
    <w:rsid w:val="006048FC"/>
    <w:rsid w:val="00604A09"/>
    <w:rsid w:val="00605074"/>
    <w:rsid w:val="006052B2"/>
    <w:rsid w:val="00605629"/>
    <w:rsid w:val="006060D5"/>
    <w:rsid w:val="00606749"/>
    <w:rsid w:val="0060677C"/>
    <w:rsid w:val="00606A90"/>
    <w:rsid w:val="00606AF0"/>
    <w:rsid w:val="0060735B"/>
    <w:rsid w:val="006074B1"/>
    <w:rsid w:val="0060792E"/>
    <w:rsid w:val="00607A3B"/>
    <w:rsid w:val="00610957"/>
    <w:rsid w:val="00610F47"/>
    <w:rsid w:val="00611477"/>
    <w:rsid w:val="00611A84"/>
    <w:rsid w:val="00611F1B"/>
    <w:rsid w:val="0061261C"/>
    <w:rsid w:val="0061290F"/>
    <w:rsid w:val="00613524"/>
    <w:rsid w:val="00613638"/>
    <w:rsid w:val="00613995"/>
    <w:rsid w:val="00613FFB"/>
    <w:rsid w:val="0061424E"/>
    <w:rsid w:val="0061578B"/>
    <w:rsid w:val="00615837"/>
    <w:rsid w:val="00616785"/>
    <w:rsid w:val="00616D87"/>
    <w:rsid w:val="00617219"/>
    <w:rsid w:val="00617CC3"/>
    <w:rsid w:val="006204EC"/>
    <w:rsid w:val="006206CA"/>
    <w:rsid w:val="00620EF3"/>
    <w:rsid w:val="00622026"/>
    <w:rsid w:val="006227E6"/>
    <w:rsid w:val="00623056"/>
    <w:rsid w:val="0062332A"/>
    <w:rsid w:val="006238A1"/>
    <w:rsid w:val="00623CC4"/>
    <w:rsid w:val="0062402F"/>
    <w:rsid w:val="0062456B"/>
    <w:rsid w:val="006247A2"/>
    <w:rsid w:val="00624959"/>
    <w:rsid w:val="00626348"/>
    <w:rsid w:val="0062679A"/>
    <w:rsid w:val="00626C6E"/>
    <w:rsid w:val="00627ADC"/>
    <w:rsid w:val="00630508"/>
    <w:rsid w:val="00630C84"/>
    <w:rsid w:val="00630FEB"/>
    <w:rsid w:val="00631A8B"/>
    <w:rsid w:val="00632180"/>
    <w:rsid w:val="00632638"/>
    <w:rsid w:val="0063265D"/>
    <w:rsid w:val="00632BBB"/>
    <w:rsid w:val="00632DA8"/>
    <w:rsid w:val="006333DF"/>
    <w:rsid w:val="00633ACE"/>
    <w:rsid w:val="00634778"/>
    <w:rsid w:val="006349E6"/>
    <w:rsid w:val="00634DAD"/>
    <w:rsid w:val="00634FF3"/>
    <w:rsid w:val="0063579F"/>
    <w:rsid w:val="006357CA"/>
    <w:rsid w:val="00635F82"/>
    <w:rsid w:val="00636303"/>
    <w:rsid w:val="006363AA"/>
    <w:rsid w:val="00636CAE"/>
    <w:rsid w:val="00636F8F"/>
    <w:rsid w:val="00637A81"/>
    <w:rsid w:val="00637DB2"/>
    <w:rsid w:val="006402C3"/>
    <w:rsid w:val="00640782"/>
    <w:rsid w:val="00640AD9"/>
    <w:rsid w:val="00640FC1"/>
    <w:rsid w:val="0064119C"/>
    <w:rsid w:val="0064141F"/>
    <w:rsid w:val="00641443"/>
    <w:rsid w:val="00641E9F"/>
    <w:rsid w:val="006427EC"/>
    <w:rsid w:val="0064296A"/>
    <w:rsid w:val="00644093"/>
    <w:rsid w:val="00644666"/>
    <w:rsid w:val="00644F3C"/>
    <w:rsid w:val="00644FC1"/>
    <w:rsid w:val="006456F7"/>
    <w:rsid w:val="00645CB0"/>
    <w:rsid w:val="00645D74"/>
    <w:rsid w:val="00646BB5"/>
    <w:rsid w:val="00646C35"/>
    <w:rsid w:val="00646FDA"/>
    <w:rsid w:val="00647D3B"/>
    <w:rsid w:val="0065005A"/>
    <w:rsid w:val="00651320"/>
    <w:rsid w:val="006521E2"/>
    <w:rsid w:val="00653A50"/>
    <w:rsid w:val="006545F9"/>
    <w:rsid w:val="00654D5A"/>
    <w:rsid w:val="00655681"/>
    <w:rsid w:val="0065740C"/>
    <w:rsid w:val="0065777D"/>
    <w:rsid w:val="006578C8"/>
    <w:rsid w:val="00657AD6"/>
    <w:rsid w:val="00661377"/>
    <w:rsid w:val="00661AB1"/>
    <w:rsid w:val="00661E16"/>
    <w:rsid w:val="00661E5C"/>
    <w:rsid w:val="00662010"/>
    <w:rsid w:val="006622C2"/>
    <w:rsid w:val="00662993"/>
    <w:rsid w:val="00662B68"/>
    <w:rsid w:val="0066301D"/>
    <w:rsid w:val="006631AE"/>
    <w:rsid w:val="006635C5"/>
    <w:rsid w:val="006636AA"/>
    <w:rsid w:val="00664898"/>
    <w:rsid w:val="00664989"/>
    <w:rsid w:val="00664F61"/>
    <w:rsid w:val="00665CB8"/>
    <w:rsid w:val="00665D51"/>
    <w:rsid w:val="00665EBF"/>
    <w:rsid w:val="006662CC"/>
    <w:rsid w:val="00666661"/>
    <w:rsid w:val="00666829"/>
    <w:rsid w:val="00667671"/>
    <w:rsid w:val="006679B8"/>
    <w:rsid w:val="00667A49"/>
    <w:rsid w:val="00667B17"/>
    <w:rsid w:val="0067078C"/>
    <w:rsid w:val="00670B7B"/>
    <w:rsid w:val="00670F3B"/>
    <w:rsid w:val="00670F40"/>
    <w:rsid w:val="006713AA"/>
    <w:rsid w:val="006737C9"/>
    <w:rsid w:val="00673A50"/>
    <w:rsid w:val="00675477"/>
    <w:rsid w:val="00675B72"/>
    <w:rsid w:val="00676F2D"/>
    <w:rsid w:val="00677463"/>
    <w:rsid w:val="0067783A"/>
    <w:rsid w:val="006808F5"/>
    <w:rsid w:val="00680B26"/>
    <w:rsid w:val="00681D34"/>
    <w:rsid w:val="0068265D"/>
    <w:rsid w:val="006827CD"/>
    <w:rsid w:val="006827F9"/>
    <w:rsid w:val="00682E88"/>
    <w:rsid w:val="00683477"/>
    <w:rsid w:val="006835FE"/>
    <w:rsid w:val="006838D8"/>
    <w:rsid w:val="00684107"/>
    <w:rsid w:val="00684415"/>
    <w:rsid w:val="00684B6C"/>
    <w:rsid w:val="00685A72"/>
    <w:rsid w:val="006869E3"/>
    <w:rsid w:val="00686B8B"/>
    <w:rsid w:val="0068712B"/>
    <w:rsid w:val="006875D5"/>
    <w:rsid w:val="006878EF"/>
    <w:rsid w:val="00690B15"/>
    <w:rsid w:val="0069127B"/>
    <w:rsid w:val="006914EF"/>
    <w:rsid w:val="00691634"/>
    <w:rsid w:val="006918B1"/>
    <w:rsid w:val="00691959"/>
    <w:rsid w:val="00691AAC"/>
    <w:rsid w:val="00692756"/>
    <w:rsid w:val="006928A2"/>
    <w:rsid w:val="0069333C"/>
    <w:rsid w:val="0069338B"/>
    <w:rsid w:val="00693407"/>
    <w:rsid w:val="00693644"/>
    <w:rsid w:val="00693F79"/>
    <w:rsid w:val="006954D0"/>
    <w:rsid w:val="006964DF"/>
    <w:rsid w:val="00696AA9"/>
    <w:rsid w:val="00696C9A"/>
    <w:rsid w:val="00697709"/>
    <w:rsid w:val="00697EA2"/>
    <w:rsid w:val="006A05DC"/>
    <w:rsid w:val="006A1187"/>
    <w:rsid w:val="006A1936"/>
    <w:rsid w:val="006A19D0"/>
    <w:rsid w:val="006A1FB1"/>
    <w:rsid w:val="006A339B"/>
    <w:rsid w:val="006A3494"/>
    <w:rsid w:val="006A3840"/>
    <w:rsid w:val="006A3919"/>
    <w:rsid w:val="006A4277"/>
    <w:rsid w:val="006A4AFB"/>
    <w:rsid w:val="006A4E07"/>
    <w:rsid w:val="006A5274"/>
    <w:rsid w:val="006A55F4"/>
    <w:rsid w:val="006A5AC8"/>
    <w:rsid w:val="006A5C51"/>
    <w:rsid w:val="006A6495"/>
    <w:rsid w:val="006A6AC3"/>
    <w:rsid w:val="006A70F6"/>
    <w:rsid w:val="006A7AFE"/>
    <w:rsid w:val="006A7B8C"/>
    <w:rsid w:val="006B0308"/>
    <w:rsid w:val="006B1B83"/>
    <w:rsid w:val="006B2496"/>
    <w:rsid w:val="006B3F8D"/>
    <w:rsid w:val="006B53B7"/>
    <w:rsid w:val="006B5462"/>
    <w:rsid w:val="006B5575"/>
    <w:rsid w:val="006B6461"/>
    <w:rsid w:val="006B6A16"/>
    <w:rsid w:val="006B6D5E"/>
    <w:rsid w:val="006B6F86"/>
    <w:rsid w:val="006B73BC"/>
    <w:rsid w:val="006B79F7"/>
    <w:rsid w:val="006B7EA8"/>
    <w:rsid w:val="006C0B2D"/>
    <w:rsid w:val="006C0BA8"/>
    <w:rsid w:val="006C0BB1"/>
    <w:rsid w:val="006C11DC"/>
    <w:rsid w:val="006C16AD"/>
    <w:rsid w:val="006C1828"/>
    <w:rsid w:val="006C21C2"/>
    <w:rsid w:val="006C21FC"/>
    <w:rsid w:val="006C25EF"/>
    <w:rsid w:val="006C266D"/>
    <w:rsid w:val="006C2672"/>
    <w:rsid w:val="006C26C0"/>
    <w:rsid w:val="006C2704"/>
    <w:rsid w:val="006C2A80"/>
    <w:rsid w:val="006C2CB8"/>
    <w:rsid w:val="006C2D16"/>
    <w:rsid w:val="006C33EF"/>
    <w:rsid w:val="006C3559"/>
    <w:rsid w:val="006C3770"/>
    <w:rsid w:val="006C4281"/>
    <w:rsid w:val="006C4712"/>
    <w:rsid w:val="006C50E5"/>
    <w:rsid w:val="006C5363"/>
    <w:rsid w:val="006C5ABF"/>
    <w:rsid w:val="006C665A"/>
    <w:rsid w:val="006C7014"/>
    <w:rsid w:val="006C76B4"/>
    <w:rsid w:val="006C7CF3"/>
    <w:rsid w:val="006D02C2"/>
    <w:rsid w:val="006D108D"/>
    <w:rsid w:val="006D2D17"/>
    <w:rsid w:val="006D4361"/>
    <w:rsid w:val="006D43A0"/>
    <w:rsid w:val="006D4832"/>
    <w:rsid w:val="006D4A46"/>
    <w:rsid w:val="006D4A97"/>
    <w:rsid w:val="006D5345"/>
    <w:rsid w:val="006D6160"/>
    <w:rsid w:val="006D6E4F"/>
    <w:rsid w:val="006D7203"/>
    <w:rsid w:val="006D78B4"/>
    <w:rsid w:val="006D7B0C"/>
    <w:rsid w:val="006D7BA2"/>
    <w:rsid w:val="006E04DB"/>
    <w:rsid w:val="006E166D"/>
    <w:rsid w:val="006E180B"/>
    <w:rsid w:val="006E2049"/>
    <w:rsid w:val="006E3085"/>
    <w:rsid w:val="006E3A80"/>
    <w:rsid w:val="006E62BB"/>
    <w:rsid w:val="006E6424"/>
    <w:rsid w:val="006E6A06"/>
    <w:rsid w:val="006E7568"/>
    <w:rsid w:val="006E7B35"/>
    <w:rsid w:val="006E7B45"/>
    <w:rsid w:val="006E7F4F"/>
    <w:rsid w:val="006F0983"/>
    <w:rsid w:val="006F11BF"/>
    <w:rsid w:val="006F1C88"/>
    <w:rsid w:val="006F1F56"/>
    <w:rsid w:val="006F2166"/>
    <w:rsid w:val="006F25C1"/>
    <w:rsid w:val="006F2692"/>
    <w:rsid w:val="006F2D72"/>
    <w:rsid w:val="006F35C2"/>
    <w:rsid w:val="006F3C31"/>
    <w:rsid w:val="006F523C"/>
    <w:rsid w:val="006F56FA"/>
    <w:rsid w:val="006F579F"/>
    <w:rsid w:val="006F5881"/>
    <w:rsid w:val="006F5FF1"/>
    <w:rsid w:val="006F6DF6"/>
    <w:rsid w:val="006F6FDC"/>
    <w:rsid w:val="006F7BDB"/>
    <w:rsid w:val="0070091E"/>
    <w:rsid w:val="00701910"/>
    <w:rsid w:val="00701924"/>
    <w:rsid w:val="00701DA6"/>
    <w:rsid w:val="007021D1"/>
    <w:rsid w:val="00702201"/>
    <w:rsid w:val="0070287A"/>
    <w:rsid w:val="007031DC"/>
    <w:rsid w:val="00703618"/>
    <w:rsid w:val="0070371F"/>
    <w:rsid w:val="00704A5F"/>
    <w:rsid w:val="00704E38"/>
    <w:rsid w:val="0070521E"/>
    <w:rsid w:val="0070692D"/>
    <w:rsid w:val="00706B71"/>
    <w:rsid w:val="00706E9B"/>
    <w:rsid w:val="00706F50"/>
    <w:rsid w:val="007074F5"/>
    <w:rsid w:val="00707586"/>
    <w:rsid w:val="007101A5"/>
    <w:rsid w:val="00710BA0"/>
    <w:rsid w:val="00710C45"/>
    <w:rsid w:val="0071142C"/>
    <w:rsid w:val="007116ED"/>
    <w:rsid w:val="0071186C"/>
    <w:rsid w:val="007118DF"/>
    <w:rsid w:val="007120D9"/>
    <w:rsid w:val="00713F5F"/>
    <w:rsid w:val="0071450A"/>
    <w:rsid w:val="007147CF"/>
    <w:rsid w:val="007156B3"/>
    <w:rsid w:val="00715A11"/>
    <w:rsid w:val="00715ADC"/>
    <w:rsid w:val="00716427"/>
    <w:rsid w:val="00716452"/>
    <w:rsid w:val="007177A3"/>
    <w:rsid w:val="007200F7"/>
    <w:rsid w:val="00720DDB"/>
    <w:rsid w:val="00723AB2"/>
    <w:rsid w:val="00723CED"/>
    <w:rsid w:val="00723E25"/>
    <w:rsid w:val="00723FFC"/>
    <w:rsid w:val="00724BD8"/>
    <w:rsid w:val="00724D38"/>
    <w:rsid w:val="007251E7"/>
    <w:rsid w:val="00725AD5"/>
    <w:rsid w:val="007260D9"/>
    <w:rsid w:val="0072631A"/>
    <w:rsid w:val="007265EE"/>
    <w:rsid w:val="007276E3"/>
    <w:rsid w:val="0073053C"/>
    <w:rsid w:val="00730A28"/>
    <w:rsid w:val="00731D2D"/>
    <w:rsid w:val="0073253F"/>
    <w:rsid w:val="00732C68"/>
    <w:rsid w:val="00732F82"/>
    <w:rsid w:val="0073412C"/>
    <w:rsid w:val="00734C72"/>
    <w:rsid w:val="00735092"/>
    <w:rsid w:val="0073520E"/>
    <w:rsid w:val="00735D01"/>
    <w:rsid w:val="0073637F"/>
    <w:rsid w:val="00737963"/>
    <w:rsid w:val="00741595"/>
    <w:rsid w:val="00741F16"/>
    <w:rsid w:val="00741F73"/>
    <w:rsid w:val="00741FAC"/>
    <w:rsid w:val="00742B4D"/>
    <w:rsid w:val="00742C62"/>
    <w:rsid w:val="007431B0"/>
    <w:rsid w:val="0074358B"/>
    <w:rsid w:val="00743D39"/>
    <w:rsid w:val="007442D7"/>
    <w:rsid w:val="0074452E"/>
    <w:rsid w:val="0074651F"/>
    <w:rsid w:val="00746D9E"/>
    <w:rsid w:val="00746E8B"/>
    <w:rsid w:val="007473AB"/>
    <w:rsid w:val="00747A2E"/>
    <w:rsid w:val="00747D79"/>
    <w:rsid w:val="007502AA"/>
    <w:rsid w:val="007506F1"/>
    <w:rsid w:val="00751D89"/>
    <w:rsid w:val="00752E06"/>
    <w:rsid w:val="00753005"/>
    <w:rsid w:val="0075378D"/>
    <w:rsid w:val="00753C56"/>
    <w:rsid w:val="00753F6F"/>
    <w:rsid w:val="007541F2"/>
    <w:rsid w:val="00754EBE"/>
    <w:rsid w:val="00755BB0"/>
    <w:rsid w:val="00756384"/>
    <w:rsid w:val="00757709"/>
    <w:rsid w:val="00757E2A"/>
    <w:rsid w:val="007600E9"/>
    <w:rsid w:val="00760280"/>
    <w:rsid w:val="00760406"/>
    <w:rsid w:val="00760E86"/>
    <w:rsid w:val="00761411"/>
    <w:rsid w:val="00761CB5"/>
    <w:rsid w:val="00762695"/>
    <w:rsid w:val="00762CF5"/>
    <w:rsid w:val="00762ED8"/>
    <w:rsid w:val="0076344B"/>
    <w:rsid w:val="00763D05"/>
    <w:rsid w:val="0076417B"/>
    <w:rsid w:val="0076560B"/>
    <w:rsid w:val="00765AF3"/>
    <w:rsid w:val="007664A2"/>
    <w:rsid w:val="0076771D"/>
    <w:rsid w:val="007703FF"/>
    <w:rsid w:val="007710BD"/>
    <w:rsid w:val="00771BAF"/>
    <w:rsid w:val="00771D1B"/>
    <w:rsid w:val="00772B5D"/>
    <w:rsid w:val="00772B7F"/>
    <w:rsid w:val="00772BA9"/>
    <w:rsid w:val="00773259"/>
    <w:rsid w:val="00773349"/>
    <w:rsid w:val="00774F4E"/>
    <w:rsid w:val="00774F9C"/>
    <w:rsid w:val="00775398"/>
    <w:rsid w:val="00775683"/>
    <w:rsid w:val="00775FE6"/>
    <w:rsid w:val="00775FF2"/>
    <w:rsid w:val="007767FD"/>
    <w:rsid w:val="00776DDB"/>
    <w:rsid w:val="00777125"/>
    <w:rsid w:val="007773EF"/>
    <w:rsid w:val="00780D82"/>
    <w:rsid w:val="00781574"/>
    <w:rsid w:val="007820F0"/>
    <w:rsid w:val="007822A4"/>
    <w:rsid w:val="007824CA"/>
    <w:rsid w:val="007829E4"/>
    <w:rsid w:val="00782D41"/>
    <w:rsid w:val="00784D22"/>
    <w:rsid w:val="00785030"/>
    <w:rsid w:val="00785080"/>
    <w:rsid w:val="00785DE6"/>
    <w:rsid w:val="007861F7"/>
    <w:rsid w:val="0078651E"/>
    <w:rsid w:val="0078676B"/>
    <w:rsid w:val="0078708D"/>
    <w:rsid w:val="00787416"/>
    <w:rsid w:val="00787E03"/>
    <w:rsid w:val="007901ED"/>
    <w:rsid w:val="00790809"/>
    <w:rsid w:val="00790CF3"/>
    <w:rsid w:val="0079236A"/>
    <w:rsid w:val="007925AD"/>
    <w:rsid w:val="0079279C"/>
    <w:rsid w:val="00792994"/>
    <w:rsid w:val="00792A60"/>
    <w:rsid w:val="00792DA4"/>
    <w:rsid w:val="00793F26"/>
    <w:rsid w:val="00794AB5"/>
    <w:rsid w:val="00794AEF"/>
    <w:rsid w:val="00795612"/>
    <w:rsid w:val="007962B4"/>
    <w:rsid w:val="00796302"/>
    <w:rsid w:val="00796381"/>
    <w:rsid w:val="0079710F"/>
    <w:rsid w:val="00797246"/>
    <w:rsid w:val="0079738E"/>
    <w:rsid w:val="007978C7"/>
    <w:rsid w:val="007A03D6"/>
    <w:rsid w:val="007A0A77"/>
    <w:rsid w:val="007A0FAE"/>
    <w:rsid w:val="007A1C34"/>
    <w:rsid w:val="007A1C62"/>
    <w:rsid w:val="007A22CE"/>
    <w:rsid w:val="007A246D"/>
    <w:rsid w:val="007A2C0F"/>
    <w:rsid w:val="007A2F22"/>
    <w:rsid w:val="007A3B3A"/>
    <w:rsid w:val="007A4151"/>
    <w:rsid w:val="007A46C1"/>
    <w:rsid w:val="007A4DDB"/>
    <w:rsid w:val="007A60FF"/>
    <w:rsid w:val="007A6360"/>
    <w:rsid w:val="007A6992"/>
    <w:rsid w:val="007A6C46"/>
    <w:rsid w:val="007A7926"/>
    <w:rsid w:val="007A7E45"/>
    <w:rsid w:val="007B021F"/>
    <w:rsid w:val="007B03F5"/>
    <w:rsid w:val="007B0873"/>
    <w:rsid w:val="007B1082"/>
    <w:rsid w:val="007B1BE8"/>
    <w:rsid w:val="007B22F7"/>
    <w:rsid w:val="007B23B5"/>
    <w:rsid w:val="007B24FE"/>
    <w:rsid w:val="007B2839"/>
    <w:rsid w:val="007B298A"/>
    <w:rsid w:val="007B2A62"/>
    <w:rsid w:val="007B3090"/>
    <w:rsid w:val="007B377B"/>
    <w:rsid w:val="007B3C2B"/>
    <w:rsid w:val="007B4263"/>
    <w:rsid w:val="007B4310"/>
    <w:rsid w:val="007B44D4"/>
    <w:rsid w:val="007B4A0A"/>
    <w:rsid w:val="007B4BA9"/>
    <w:rsid w:val="007B5CED"/>
    <w:rsid w:val="007B62CC"/>
    <w:rsid w:val="007B6301"/>
    <w:rsid w:val="007B63BD"/>
    <w:rsid w:val="007B6A3C"/>
    <w:rsid w:val="007B6A7A"/>
    <w:rsid w:val="007B7403"/>
    <w:rsid w:val="007B7418"/>
    <w:rsid w:val="007B78F1"/>
    <w:rsid w:val="007B7CE1"/>
    <w:rsid w:val="007C07B5"/>
    <w:rsid w:val="007C13AE"/>
    <w:rsid w:val="007C196E"/>
    <w:rsid w:val="007C1A5C"/>
    <w:rsid w:val="007C2C45"/>
    <w:rsid w:val="007C3BB5"/>
    <w:rsid w:val="007C5952"/>
    <w:rsid w:val="007C5E41"/>
    <w:rsid w:val="007C5E93"/>
    <w:rsid w:val="007C5F91"/>
    <w:rsid w:val="007C61DA"/>
    <w:rsid w:val="007C65BB"/>
    <w:rsid w:val="007C66FB"/>
    <w:rsid w:val="007C6DF0"/>
    <w:rsid w:val="007C740A"/>
    <w:rsid w:val="007C770E"/>
    <w:rsid w:val="007D031D"/>
    <w:rsid w:val="007D1BFF"/>
    <w:rsid w:val="007D2669"/>
    <w:rsid w:val="007D271F"/>
    <w:rsid w:val="007D28EC"/>
    <w:rsid w:val="007D2B28"/>
    <w:rsid w:val="007D310E"/>
    <w:rsid w:val="007D3C71"/>
    <w:rsid w:val="007D4671"/>
    <w:rsid w:val="007D4BF6"/>
    <w:rsid w:val="007D4D73"/>
    <w:rsid w:val="007D504B"/>
    <w:rsid w:val="007D5A43"/>
    <w:rsid w:val="007D6690"/>
    <w:rsid w:val="007E005F"/>
    <w:rsid w:val="007E006A"/>
    <w:rsid w:val="007E199E"/>
    <w:rsid w:val="007E1C94"/>
    <w:rsid w:val="007E1F2D"/>
    <w:rsid w:val="007E3980"/>
    <w:rsid w:val="007E3997"/>
    <w:rsid w:val="007E42D3"/>
    <w:rsid w:val="007E52A5"/>
    <w:rsid w:val="007E6F0C"/>
    <w:rsid w:val="007E77AC"/>
    <w:rsid w:val="007E7D33"/>
    <w:rsid w:val="007F0026"/>
    <w:rsid w:val="007F009A"/>
    <w:rsid w:val="007F01C9"/>
    <w:rsid w:val="007F0FCF"/>
    <w:rsid w:val="007F2545"/>
    <w:rsid w:val="007F274F"/>
    <w:rsid w:val="007F2A03"/>
    <w:rsid w:val="007F2C1D"/>
    <w:rsid w:val="007F2CD1"/>
    <w:rsid w:val="007F3586"/>
    <w:rsid w:val="007F3A3E"/>
    <w:rsid w:val="007F4E1B"/>
    <w:rsid w:val="007F4FC5"/>
    <w:rsid w:val="007F53A7"/>
    <w:rsid w:val="007F548E"/>
    <w:rsid w:val="007F6225"/>
    <w:rsid w:val="007F7101"/>
    <w:rsid w:val="007F7788"/>
    <w:rsid w:val="007F7AC0"/>
    <w:rsid w:val="007F7B51"/>
    <w:rsid w:val="00800FA7"/>
    <w:rsid w:val="00801AF9"/>
    <w:rsid w:val="00801D1B"/>
    <w:rsid w:val="00803593"/>
    <w:rsid w:val="008038FF"/>
    <w:rsid w:val="00803A19"/>
    <w:rsid w:val="00803ABE"/>
    <w:rsid w:val="00804257"/>
    <w:rsid w:val="008042E1"/>
    <w:rsid w:val="00805607"/>
    <w:rsid w:val="008057E1"/>
    <w:rsid w:val="00806ACE"/>
    <w:rsid w:val="00807CB0"/>
    <w:rsid w:val="0081006B"/>
    <w:rsid w:val="008102DC"/>
    <w:rsid w:val="00810C53"/>
    <w:rsid w:val="00810DE5"/>
    <w:rsid w:val="00810F05"/>
    <w:rsid w:val="008114B5"/>
    <w:rsid w:val="008115E2"/>
    <w:rsid w:val="00811CA3"/>
    <w:rsid w:val="00812A04"/>
    <w:rsid w:val="00812AFC"/>
    <w:rsid w:val="00814337"/>
    <w:rsid w:val="008151B4"/>
    <w:rsid w:val="008153F0"/>
    <w:rsid w:val="008154BB"/>
    <w:rsid w:val="00815732"/>
    <w:rsid w:val="00815C70"/>
    <w:rsid w:val="00816337"/>
    <w:rsid w:val="00816389"/>
    <w:rsid w:val="00816DFA"/>
    <w:rsid w:val="00816FF9"/>
    <w:rsid w:val="00817050"/>
    <w:rsid w:val="008174E6"/>
    <w:rsid w:val="00817A79"/>
    <w:rsid w:val="00820019"/>
    <w:rsid w:val="00820027"/>
    <w:rsid w:val="00820A12"/>
    <w:rsid w:val="00820AE2"/>
    <w:rsid w:val="00821051"/>
    <w:rsid w:val="0082268A"/>
    <w:rsid w:val="00822872"/>
    <w:rsid w:val="00822ECA"/>
    <w:rsid w:val="00822F24"/>
    <w:rsid w:val="008230AB"/>
    <w:rsid w:val="008230F7"/>
    <w:rsid w:val="00823500"/>
    <w:rsid w:val="0082358C"/>
    <w:rsid w:val="0082376C"/>
    <w:rsid w:val="00823CD2"/>
    <w:rsid w:val="0082411C"/>
    <w:rsid w:val="008246D9"/>
    <w:rsid w:val="00824CC1"/>
    <w:rsid w:val="008260A2"/>
    <w:rsid w:val="0082640D"/>
    <w:rsid w:val="00826C04"/>
    <w:rsid w:val="00826D2E"/>
    <w:rsid w:val="00826DC3"/>
    <w:rsid w:val="00827D8F"/>
    <w:rsid w:val="0083042B"/>
    <w:rsid w:val="00830A66"/>
    <w:rsid w:val="00830BEA"/>
    <w:rsid w:val="00830D9E"/>
    <w:rsid w:val="0083127B"/>
    <w:rsid w:val="00831A77"/>
    <w:rsid w:val="0083361E"/>
    <w:rsid w:val="008336AE"/>
    <w:rsid w:val="00833B15"/>
    <w:rsid w:val="0083420B"/>
    <w:rsid w:val="008351FF"/>
    <w:rsid w:val="00835329"/>
    <w:rsid w:val="00835740"/>
    <w:rsid w:val="00836016"/>
    <w:rsid w:val="00836036"/>
    <w:rsid w:val="00836690"/>
    <w:rsid w:val="008374C5"/>
    <w:rsid w:val="00840842"/>
    <w:rsid w:val="00840C26"/>
    <w:rsid w:val="0084133C"/>
    <w:rsid w:val="008415E2"/>
    <w:rsid w:val="0084168E"/>
    <w:rsid w:val="00841894"/>
    <w:rsid w:val="00842213"/>
    <w:rsid w:val="008424DA"/>
    <w:rsid w:val="00843ABA"/>
    <w:rsid w:val="00843E84"/>
    <w:rsid w:val="00843EA0"/>
    <w:rsid w:val="0084495A"/>
    <w:rsid w:val="00844F55"/>
    <w:rsid w:val="0084511B"/>
    <w:rsid w:val="008454B5"/>
    <w:rsid w:val="00846406"/>
    <w:rsid w:val="00846CD8"/>
    <w:rsid w:val="0084737D"/>
    <w:rsid w:val="00847B01"/>
    <w:rsid w:val="00853040"/>
    <w:rsid w:val="0085453E"/>
    <w:rsid w:val="00854786"/>
    <w:rsid w:val="0085488C"/>
    <w:rsid w:val="00854E63"/>
    <w:rsid w:val="0085613E"/>
    <w:rsid w:val="008573FF"/>
    <w:rsid w:val="0085767C"/>
    <w:rsid w:val="0085775D"/>
    <w:rsid w:val="00857A28"/>
    <w:rsid w:val="0086039A"/>
    <w:rsid w:val="0086070E"/>
    <w:rsid w:val="008609A0"/>
    <w:rsid w:val="00861849"/>
    <w:rsid w:val="00862A8C"/>
    <w:rsid w:val="00862DDC"/>
    <w:rsid w:val="008630EB"/>
    <w:rsid w:val="008632E7"/>
    <w:rsid w:val="0086449C"/>
    <w:rsid w:val="008644C6"/>
    <w:rsid w:val="00864B3F"/>
    <w:rsid w:val="00864D53"/>
    <w:rsid w:val="0086733F"/>
    <w:rsid w:val="00867A02"/>
    <w:rsid w:val="00870142"/>
    <w:rsid w:val="00870AC1"/>
    <w:rsid w:val="00871577"/>
    <w:rsid w:val="00871E84"/>
    <w:rsid w:val="00871FC7"/>
    <w:rsid w:val="00871FE8"/>
    <w:rsid w:val="0087325E"/>
    <w:rsid w:val="00874136"/>
    <w:rsid w:val="00874F0B"/>
    <w:rsid w:val="008750A5"/>
    <w:rsid w:val="0087608F"/>
    <w:rsid w:val="008766C4"/>
    <w:rsid w:val="00876801"/>
    <w:rsid w:val="00877577"/>
    <w:rsid w:val="00877793"/>
    <w:rsid w:val="0087799D"/>
    <w:rsid w:val="00877D25"/>
    <w:rsid w:val="008800AD"/>
    <w:rsid w:val="0088069A"/>
    <w:rsid w:val="00880B5F"/>
    <w:rsid w:val="0088178E"/>
    <w:rsid w:val="008840E1"/>
    <w:rsid w:val="00884425"/>
    <w:rsid w:val="00884B6F"/>
    <w:rsid w:val="00884C26"/>
    <w:rsid w:val="00884FCA"/>
    <w:rsid w:val="00885677"/>
    <w:rsid w:val="008865CC"/>
    <w:rsid w:val="00887152"/>
    <w:rsid w:val="00890890"/>
    <w:rsid w:val="00892604"/>
    <w:rsid w:val="00892C43"/>
    <w:rsid w:val="00894169"/>
    <w:rsid w:val="008943B7"/>
    <w:rsid w:val="00894C2C"/>
    <w:rsid w:val="00894D9E"/>
    <w:rsid w:val="0089636E"/>
    <w:rsid w:val="00896AD7"/>
    <w:rsid w:val="00896BAB"/>
    <w:rsid w:val="008975B8"/>
    <w:rsid w:val="00897935"/>
    <w:rsid w:val="00897E3E"/>
    <w:rsid w:val="008A0DDB"/>
    <w:rsid w:val="008A2717"/>
    <w:rsid w:val="008A2962"/>
    <w:rsid w:val="008A2A21"/>
    <w:rsid w:val="008A2DD5"/>
    <w:rsid w:val="008A2DDF"/>
    <w:rsid w:val="008A2FB6"/>
    <w:rsid w:val="008A30FF"/>
    <w:rsid w:val="008A3197"/>
    <w:rsid w:val="008A4B2A"/>
    <w:rsid w:val="008A4B7E"/>
    <w:rsid w:val="008A53BA"/>
    <w:rsid w:val="008A549E"/>
    <w:rsid w:val="008A60AE"/>
    <w:rsid w:val="008A6F79"/>
    <w:rsid w:val="008A7D62"/>
    <w:rsid w:val="008B0580"/>
    <w:rsid w:val="008B0B5D"/>
    <w:rsid w:val="008B0C39"/>
    <w:rsid w:val="008B17ED"/>
    <w:rsid w:val="008B187F"/>
    <w:rsid w:val="008B510E"/>
    <w:rsid w:val="008B570B"/>
    <w:rsid w:val="008B5F09"/>
    <w:rsid w:val="008B65AA"/>
    <w:rsid w:val="008B6CFA"/>
    <w:rsid w:val="008B6EED"/>
    <w:rsid w:val="008B72D6"/>
    <w:rsid w:val="008B7D4F"/>
    <w:rsid w:val="008B7F47"/>
    <w:rsid w:val="008C0907"/>
    <w:rsid w:val="008C0F83"/>
    <w:rsid w:val="008C1CDA"/>
    <w:rsid w:val="008C1D82"/>
    <w:rsid w:val="008C20CD"/>
    <w:rsid w:val="008C2BC2"/>
    <w:rsid w:val="008C396D"/>
    <w:rsid w:val="008C3E3E"/>
    <w:rsid w:val="008C4209"/>
    <w:rsid w:val="008C4F46"/>
    <w:rsid w:val="008C5E6C"/>
    <w:rsid w:val="008C6474"/>
    <w:rsid w:val="008C68E7"/>
    <w:rsid w:val="008C7C72"/>
    <w:rsid w:val="008C7E53"/>
    <w:rsid w:val="008D105D"/>
    <w:rsid w:val="008D1CF5"/>
    <w:rsid w:val="008D2F4D"/>
    <w:rsid w:val="008D39AC"/>
    <w:rsid w:val="008D47F0"/>
    <w:rsid w:val="008D5680"/>
    <w:rsid w:val="008D5B2B"/>
    <w:rsid w:val="008D63EC"/>
    <w:rsid w:val="008D66E8"/>
    <w:rsid w:val="008D7A2C"/>
    <w:rsid w:val="008E048C"/>
    <w:rsid w:val="008E0A1A"/>
    <w:rsid w:val="008E16CE"/>
    <w:rsid w:val="008E1841"/>
    <w:rsid w:val="008E29FF"/>
    <w:rsid w:val="008E3CC5"/>
    <w:rsid w:val="008E4919"/>
    <w:rsid w:val="008E4BD7"/>
    <w:rsid w:val="008E4F9D"/>
    <w:rsid w:val="008E50AD"/>
    <w:rsid w:val="008E5135"/>
    <w:rsid w:val="008E5E18"/>
    <w:rsid w:val="008E6244"/>
    <w:rsid w:val="008E63EE"/>
    <w:rsid w:val="008E6D95"/>
    <w:rsid w:val="008E6E11"/>
    <w:rsid w:val="008E714F"/>
    <w:rsid w:val="008E732B"/>
    <w:rsid w:val="008E770F"/>
    <w:rsid w:val="008F05DC"/>
    <w:rsid w:val="008F1158"/>
    <w:rsid w:val="008F140A"/>
    <w:rsid w:val="008F146C"/>
    <w:rsid w:val="008F287D"/>
    <w:rsid w:val="008F4417"/>
    <w:rsid w:val="008F5033"/>
    <w:rsid w:val="008F5623"/>
    <w:rsid w:val="008F5911"/>
    <w:rsid w:val="008F69C7"/>
    <w:rsid w:val="008F6D00"/>
    <w:rsid w:val="008F73C0"/>
    <w:rsid w:val="008F76CA"/>
    <w:rsid w:val="008F76E4"/>
    <w:rsid w:val="008F7718"/>
    <w:rsid w:val="008F773B"/>
    <w:rsid w:val="008F7C9C"/>
    <w:rsid w:val="008F7DD8"/>
    <w:rsid w:val="0090033B"/>
    <w:rsid w:val="00901C2F"/>
    <w:rsid w:val="00901E92"/>
    <w:rsid w:val="00901FB2"/>
    <w:rsid w:val="00902580"/>
    <w:rsid w:val="00902C0A"/>
    <w:rsid w:val="00903683"/>
    <w:rsid w:val="00903D93"/>
    <w:rsid w:val="00905004"/>
    <w:rsid w:val="0090503A"/>
    <w:rsid w:val="009052E3"/>
    <w:rsid w:val="0090534F"/>
    <w:rsid w:val="00905AC8"/>
    <w:rsid w:val="00905AD1"/>
    <w:rsid w:val="00905DA3"/>
    <w:rsid w:val="00905FC3"/>
    <w:rsid w:val="009064DF"/>
    <w:rsid w:val="0090650E"/>
    <w:rsid w:val="009076AE"/>
    <w:rsid w:val="00910046"/>
    <w:rsid w:val="009101E8"/>
    <w:rsid w:val="009103B6"/>
    <w:rsid w:val="009106E0"/>
    <w:rsid w:val="00910C69"/>
    <w:rsid w:val="00910E40"/>
    <w:rsid w:val="00912297"/>
    <w:rsid w:val="00912A3C"/>
    <w:rsid w:val="00912AA0"/>
    <w:rsid w:val="00913997"/>
    <w:rsid w:val="00914BE9"/>
    <w:rsid w:val="00915E38"/>
    <w:rsid w:val="00916343"/>
    <w:rsid w:val="00916AF0"/>
    <w:rsid w:val="00917680"/>
    <w:rsid w:val="0091779D"/>
    <w:rsid w:val="009179FF"/>
    <w:rsid w:val="009201A9"/>
    <w:rsid w:val="00920F9C"/>
    <w:rsid w:val="00921339"/>
    <w:rsid w:val="00921377"/>
    <w:rsid w:val="00922ABC"/>
    <w:rsid w:val="0092319A"/>
    <w:rsid w:val="0092342B"/>
    <w:rsid w:val="009236F6"/>
    <w:rsid w:val="00924150"/>
    <w:rsid w:val="009244DC"/>
    <w:rsid w:val="00924836"/>
    <w:rsid w:val="009254B4"/>
    <w:rsid w:val="00925A1B"/>
    <w:rsid w:val="00925CA4"/>
    <w:rsid w:val="0092617D"/>
    <w:rsid w:val="00926765"/>
    <w:rsid w:val="009267F7"/>
    <w:rsid w:val="00930D86"/>
    <w:rsid w:val="00930E87"/>
    <w:rsid w:val="009315ED"/>
    <w:rsid w:val="00931687"/>
    <w:rsid w:val="00931916"/>
    <w:rsid w:val="00931998"/>
    <w:rsid w:val="00932318"/>
    <w:rsid w:val="009325F7"/>
    <w:rsid w:val="00933167"/>
    <w:rsid w:val="009331DE"/>
    <w:rsid w:val="009335D3"/>
    <w:rsid w:val="00933E8B"/>
    <w:rsid w:val="00933F75"/>
    <w:rsid w:val="0093534D"/>
    <w:rsid w:val="00935917"/>
    <w:rsid w:val="00935A66"/>
    <w:rsid w:val="00935BAF"/>
    <w:rsid w:val="00935DCB"/>
    <w:rsid w:val="009362BC"/>
    <w:rsid w:val="00936EDA"/>
    <w:rsid w:val="00940BDB"/>
    <w:rsid w:val="00941945"/>
    <w:rsid w:val="00941CBC"/>
    <w:rsid w:val="009437FF"/>
    <w:rsid w:val="00943F29"/>
    <w:rsid w:val="009448DA"/>
    <w:rsid w:val="00944C4D"/>
    <w:rsid w:val="00944F2F"/>
    <w:rsid w:val="00945507"/>
    <w:rsid w:val="00945601"/>
    <w:rsid w:val="00946F9D"/>
    <w:rsid w:val="009470A0"/>
    <w:rsid w:val="00947498"/>
    <w:rsid w:val="009475F5"/>
    <w:rsid w:val="0095019F"/>
    <w:rsid w:val="009501BA"/>
    <w:rsid w:val="00950363"/>
    <w:rsid w:val="009508EF"/>
    <w:rsid w:val="00951096"/>
    <w:rsid w:val="00952707"/>
    <w:rsid w:val="00952B92"/>
    <w:rsid w:val="009534D5"/>
    <w:rsid w:val="00953AC0"/>
    <w:rsid w:val="009546BB"/>
    <w:rsid w:val="0095535D"/>
    <w:rsid w:val="00955CA5"/>
    <w:rsid w:val="0095617B"/>
    <w:rsid w:val="00956407"/>
    <w:rsid w:val="009567DF"/>
    <w:rsid w:val="009573D1"/>
    <w:rsid w:val="00957B4D"/>
    <w:rsid w:val="00957B67"/>
    <w:rsid w:val="00960B0A"/>
    <w:rsid w:val="00961C4D"/>
    <w:rsid w:val="009620AF"/>
    <w:rsid w:val="009628C9"/>
    <w:rsid w:val="00962A23"/>
    <w:rsid w:val="00962E61"/>
    <w:rsid w:val="00962E6F"/>
    <w:rsid w:val="00962F74"/>
    <w:rsid w:val="00963151"/>
    <w:rsid w:val="009641A9"/>
    <w:rsid w:val="009645AD"/>
    <w:rsid w:val="00964740"/>
    <w:rsid w:val="009648BA"/>
    <w:rsid w:val="00965334"/>
    <w:rsid w:val="009654CF"/>
    <w:rsid w:val="00966554"/>
    <w:rsid w:val="009668EE"/>
    <w:rsid w:val="00966C7B"/>
    <w:rsid w:val="00967256"/>
    <w:rsid w:val="00967F4D"/>
    <w:rsid w:val="00970594"/>
    <w:rsid w:val="00971755"/>
    <w:rsid w:val="00971F51"/>
    <w:rsid w:val="00971FBA"/>
    <w:rsid w:val="00972437"/>
    <w:rsid w:val="009728C3"/>
    <w:rsid w:val="0097367E"/>
    <w:rsid w:val="00973B5A"/>
    <w:rsid w:val="0097414B"/>
    <w:rsid w:val="009741C6"/>
    <w:rsid w:val="0097423F"/>
    <w:rsid w:val="00974524"/>
    <w:rsid w:val="009749BE"/>
    <w:rsid w:val="00975539"/>
    <w:rsid w:val="009768C2"/>
    <w:rsid w:val="00976E9A"/>
    <w:rsid w:val="0097735E"/>
    <w:rsid w:val="00977BFD"/>
    <w:rsid w:val="00977FBE"/>
    <w:rsid w:val="009801ED"/>
    <w:rsid w:val="00980573"/>
    <w:rsid w:val="009808EB"/>
    <w:rsid w:val="0098196E"/>
    <w:rsid w:val="00981CD8"/>
    <w:rsid w:val="009824EC"/>
    <w:rsid w:val="00982826"/>
    <w:rsid w:val="0098296C"/>
    <w:rsid w:val="00983869"/>
    <w:rsid w:val="00983BFF"/>
    <w:rsid w:val="00984142"/>
    <w:rsid w:val="0098447F"/>
    <w:rsid w:val="00985271"/>
    <w:rsid w:val="00986D68"/>
    <w:rsid w:val="00987229"/>
    <w:rsid w:val="009876F6"/>
    <w:rsid w:val="0098780F"/>
    <w:rsid w:val="00987D23"/>
    <w:rsid w:val="00990C54"/>
    <w:rsid w:val="00990F2F"/>
    <w:rsid w:val="00991111"/>
    <w:rsid w:val="009919AB"/>
    <w:rsid w:val="00992C3D"/>
    <w:rsid w:val="00993256"/>
    <w:rsid w:val="009936E8"/>
    <w:rsid w:val="00993C13"/>
    <w:rsid w:val="009940A9"/>
    <w:rsid w:val="009944AB"/>
    <w:rsid w:val="0099465D"/>
    <w:rsid w:val="00994C65"/>
    <w:rsid w:val="00995444"/>
    <w:rsid w:val="00996A0C"/>
    <w:rsid w:val="009976CD"/>
    <w:rsid w:val="00997C1B"/>
    <w:rsid w:val="009A024A"/>
    <w:rsid w:val="009A06C1"/>
    <w:rsid w:val="009A0FDB"/>
    <w:rsid w:val="009A121C"/>
    <w:rsid w:val="009A1223"/>
    <w:rsid w:val="009A1D99"/>
    <w:rsid w:val="009A302C"/>
    <w:rsid w:val="009A37AC"/>
    <w:rsid w:val="009A3FDD"/>
    <w:rsid w:val="009A5495"/>
    <w:rsid w:val="009A56CA"/>
    <w:rsid w:val="009A597F"/>
    <w:rsid w:val="009A5DCD"/>
    <w:rsid w:val="009A63E7"/>
    <w:rsid w:val="009A6C7A"/>
    <w:rsid w:val="009A6D3F"/>
    <w:rsid w:val="009A7978"/>
    <w:rsid w:val="009B0149"/>
    <w:rsid w:val="009B044F"/>
    <w:rsid w:val="009B0AAB"/>
    <w:rsid w:val="009B0DB4"/>
    <w:rsid w:val="009B0FB6"/>
    <w:rsid w:val="009B0FE4"/>
    <w:rsid w:val="009B1E0B"/>
    <w:rsid w:val="009B2783"/>
    <w:rsid w:val="009B2C6B"/>
    <w:rsid w:val="009B2F51"/>
    <w:rsid w:val="009B3064"/>
    <w:rsid w:val="009B3729"/>
    <w:rsid w:val="009B41D1"/>
    <w:rsid w:val="009B4DC6"/>
    <w:rsid w:val="009B57B5"/>
    <w:rsid w:val="009B597D"/>
    <w:rsid w:val="009B5C25"/>
    <w:rsid w:val="009B5C79"/>
    <w:rsid w:val="009B6682"/>
    <w:rsid w:val="009B69D7"/>
    <w:rsid w:val="009B6D91"/>
    <w:rsid w:val="009B6E59"/>
    <w:rsid w:val="009B7792"/>
    <w:rsid w:val="009C0219"/>
    <w:rsid w:val="009C0868"/>
    <w:rsid w:val="009C0A6C"/>
    <w:rsid w:val="009C0C04"/>
    <w:rsid w:val="009C1489"/>
    <w:rsid w:val="009C150D"/>
    <w:rsid w:val="009C1A9E"/>
    <w:rsid w:val="009C2797"/>
    <w:rsid w:val="009C298F"/>
    <w:rsid w:val="009C29CD"/>
    <w:rsid w:val="009C3D5B"/>
    <w:rsid w:val="009C3E82"/>
    <w:rsid w:val="009C40CE"/>
    <w:rsid w:val="009C493D"/>
    <w:rsid w:val="009C4E2E"/>
    <w:rsid w:val="009C61C6"/>
    <w:rsid w:val="009C7021"/>
    <w:rsid w:val="009C7060"/>
    <w:rsid w:val="009C7F59"/>
    <w:rsid w:val="009D0C0C"/>
    <w:rsid w:val="009D0C32"/>
    <w:rsid w:val="009D0C50"/>
    <w:rsid w:val="009D0DFB"/>
    <w:rsid w:val="009D0EDA"/>
    <w:rsid w:val="009D10F7"/>
    <w:rsid w:val="009D1232"/>
    <w:rsid w:val="009D2CB9"/>
    <w:rsid w:val="009D332F"/>
    <w:rsid w:val="009D3FC1"/>
    <w:rsid w:val="009D4E44"/>
    <w:rsid w:val="009D62F8"/>
    <w:rsid w:val="009D64E9"/>
    <w:rsid w:val="009D6EE4"/>
    <w:rsid w:val="009D77C1"/>
    <w:rsid w:val="009D7953"/>
    <w:rsid w:val="009E123E"/>
    <w:rsid w:val="009E1A2B"/>
    <w:rsid w:val="009E1AA7"/>
    <w:rsid w:val="009E1D08"/>
    <w:rsid w:val="009E21EE"/>
    <w:rsid w:val="009E3691"/>
    <w:rsid w:val="009E3ADA"/>
    <w:rsid w:val="009E3CB8"/>
    <w:rsid w:val="009E408F"/>
    <w:rsid w:val="009E4156"/>
    <w:rsid w:val="009E4220"/>
    <w:rsid w:val="009E46C2"/>
    <w:rsid w:val="009E4951"/>
    <w:rsid w:val="009E4DB7"/>
    <w:rsid w:val="009E501C"/>
    <w:rsid w:val="009E5506"/>
    <w:rsid w:val="009E55D4"/>
    <w:rsid w:val="009E5A3E"/>
    <w:rsid w:val="009E5E21"/>
    <w:rsid w:val="009E6DDA"/>
    <w:rsid w:val="009E6FB3"/>
    <w:rsid w:val="009E725E"/>
    <w:rsid w:val="009E7E61"/>
    <w:rsid w:val="009F0681"/>
    <w:rsid w:val="009F07CE"/>
    <w:rsid w:val="009F07D0"/>
    <w:rsid w:val="009F0D03"/>
    <w:rsid w:val="009F1637"/>
    <w:rsid w:val="009F22F4"/>
    <w:rsid w:val="009F26EB"/>
    <w:rsid w:val="009F2C0F"/>
    <w:rsid w:val="009F2FB3"/>
    <w:rsid w:val="009F3729"/>
    <w:rsid w:val="009F4648"/>
    <w:rsid w:val="009F510B"/>
    <w:rsid w:val="009F5DCA"/>
    <w:rsid w:val="009F6692"/>
    <w:rsid w:val="009F6894"/>
    <w:rsid w:val="009F68B4"/>
    <w:rsid w:val="009F76B6"/>
    <w:rsid w:val="009F7AA8"/>
    <w:rsid w:val="009F7ADB"/>
    <w:rsid w:val="009F7B8D"/>
    <w:rsid w:val="00A000E8"/>
    <w:rsid w:val="00A002D8"/>
    <w:rsid w:val="00A00B29"/>
    <w:rsid w:val="00A00DB8"/>
    <w:rsid w:val="00A011C8"/>
    <w:rsid w:val="00A0125A"/>
    <w:rsid w:val="00A0132C"/>
    <w:rsid w:val="00A02013"/>
    <w:rsid w:val="00A0226F"/>
    <w:rsid w:val="00A02546"/>
    <w:rsid w:val="00A02714"/>
    <w:rsid w:val="00A02BDD"/>
    <w:rsid w:val="00A02CA4"/>
    <w:rsid w:val="00A02D12"/>
    <w:rsid w:val="00A0314E"/>
    <w:rsid w:val="00A0327E"/>
    <w:rsid w:val="00A0338A"/>
    <w:rsid w:val="00A0352F"/>
    <w:rsid w:val="00A03A64"/>
    <w:rsid w:val="00A03BF1"/>
    <w:rsid w:val="00A03DB1"/>
    <w:rsid w:val="00A052B3"/>
    <w:rsid w:val="00A05454"/>
    <w:rsid w:val="00A054FD"/>
    <w:rsid w:val="00A06A6A"/>
    <w:rsid w:val="00A06D55"/>
    <w:rsid w:val="00A077A1"/>
    <w:rsid w:val="00A07E5E"/>
    <w:rsid w:val="00A102A8"/>
    <w:rsid w:val="00A10540"/>
    <w:rsid w:val="00A107E2"/>
    <w:rsid w:val="00A10F2E"/>
    <w:rsid w:val="00A1131A"/>
    <w:rsid w:val="00A116D6"/>
    <w:rsid w:val="00A118CC"/>
    <w:rsid w:val="00A127F6"/>
    <w:rsid w:val="00A137A4"/>
    <w:rsid w:val="00A13CD7"/>
    <w:rsid w:val="00A14C36"/>
    <w:rsid w:val="00A14CA5"/>
    <w:rsid w:val="00A14DF7"/>
    <w:rsid w:val="00A15003"/>
    <w:rsid w:val="00A156FF"/>
    <w:rsid w:val="00A15799"/>
    <w:rsid w:val="00A15CCA"/>
    <w:rsid w:val="00A16E9F"/>
    <w:rsid w:val="00A17969"/>
    <w:rsid w:val="00A2068B"/>
    <w:rsid w:val="00A208CA"/>
    <w:rsid w:val="00A21EA1"/>
    <w:rsid w:val="00A221CA"/>
    <w:rsid w:val="00A22208"/>
    <w:rsid w:val="00A22936"/>
    <w:rsid w:val="00A22FD1"/>
    <w:rsid w:val="00A23439"/>
    <w:rsid w:val="00A2376A"/>
    <w:rsid w:val="00A241C3"/>
    <w:rsid w:val="00A24779"/>
    <w:rsid w:val="00A260F5"/>
    <w:rsid w:val="00A26DE3"/>
    <w:rsid w:val="00A27129"/>
    <w:rsid w:val="00A27A49"/>
    <w:rsid w:val="00A3090C"/>
    <w:rsid w:val="00A30DFF"/>
    <w:rsid w:val="00A3100C"/>
    <w:rsid w:val="00A31508"/>
    <w:rsid w:val="00A31DD6"/>
    <w:rsid w:val="00A337CE"/>
    <w:rsid w:val="00A3399B"/>
    <w:rsid w:val="00A33DAE"/>
    <w:rsid w:val="00A33E6D"/>
    <w:rsid w:val="00A34118"/>
    <w:rsid w:val="00A343B3"/>
    <w:rsid w:val="00A348C8"/>
    <w:rsid w:val="00A34AB6"/>
    <w:rsid w:val="00A34FFD"/>
    <w:rsid w:val="00A35357"/>
    <w:rsid w:val="00A36178"/>
    <w:rsid w:val="00A36763"/>
    <w:rsid w:val="00A37060"/>
    <w:rsid w:val="00A37186"/>
    <w:rsid w:val="00A372F9"/>
    <w:rsid w:val="00A3783A"/>
    <w:rsid w:val="00A37B61"/>
    <w:rsid w:val="00A40160"/>
    <w:rsid w:val="00A40CB7"/>
    <w:rsid w:val="00A41025"/>
    <w:rsid w:val="00A4190A"/>
    <w:rsid w:val="00A41CAE"/>
    <w:rsid w:val="00A4201E"/>
    <w:rsid w:val="00A42A38"/>
    <w:rsid w:val="00A435B1"/>
    <w:rsid w:val="00A43CE5"/>
    <w:rsid w:val="00A43D94"/>
    <w:rsid w:val="00A443B8"/>
    <w:rsid w:val="00A4497E"/>
    <w:rsid w:val="00A449D4"/>
    <w:rsid w:val="00A44D12"/>
    <w:rsid w:val="00A45F14"/>
    <w:rsid w:val="00A46C6A"/>
    <w:rsid w:val="00A46E16"/>
    <w:rsid w:val="00A46EDE"/>
    <w:rsid w:val="00A477E4"/>
    <w:rsid w:val="00A500C2"/>
    <w:rsid w:val="00A50545"/>
    <w:rsid w:val="00A506AC"/>
    <w:rsid w:val="00A5132B"/>
    <w:rsid w:val="00A51332"/>
    <w:rsid w:val="00A51406"/>
    <w:rsid w:val="00A51966"/>
    <w:rsid w:val="00A51CF3"/>
    <w:rsid w:val="00A52267"/>
    <w:rsid w:val="00A522F9"/>
    <w:rsid w:val="00A526F0"/>
    <w:rsid w:val="00A5295C"/>
    <w:rsid w:val="00A52CA8"/>
    <w:rsid w:val="00A52E62"/>
    <w:rsid w:val="00A53410"/>
    <w:rsid w:val="00A5365E"/>
    <w:rsid w:val="00A5397C"/>
    <w:rsid w:val="00A5413C"/>
    <w:rsid w:val="00A5419D"/>
    <w:rsid w:val="00A547EB"/>
    <w:rsid w:val="00A5509F"/>
    <w:rsid w:val="00A55555"/>
    <w:rsid w:val="00A557A4"/>
    <w:rsid w:val="00A5585F"/>
    <w:rsid w:val="00A5587D"/>
    <w:rsid w:val="00A5597B"/>
    <w:rsid w:val="00A568C1"/>
    <w:rsid w:val="00A57509"/>
    <w:rsid w:val="00A575CD"/>
    <w:rsid w:val="00A576F4"/>
    <w:rsid w:val="00A579A7"/>
    <w:rsid w:val="00A57F1D"/>
    <w:rsid w:val="00A60223"/>
    <w:rsid w:val="00A61079"/>
    <w:rsid w:val="00A61843"/>
    <w:rsid w:val="00A61939"/>
    <w:rsid w:val="00A61C62"/>
    <w:rsid w:val="00A62FFF"/>
    <w:rsid w:val="00A645FB"/>
    <w:rsid w:val="00A64843"/>
    <w:rsid w:val="00A649AE"/>
    <w:rsid w:val="00A64D9C"/>
    <w:rsid w:val="00A65707"/>
    <w:rsid w:val="00A65A64"/>
    <w:rsid w:val="00A672DA"/>
    <w:rsid w:val="00A70B4D"/>
    <w:rsid w:val="00A712A0"/>
    <w:rsid w:val="00A72B1F"/>
    <w:rsid w:val="00A73178"/>
    <w:rsid w:val="00A73A47"/>
    <w:rsid w:val="00A74409"/>
    <w:rsid w:val="00A75911"/>
    <w:rsid w:val="00A76003"/>
    <w:rsid w:val="00A768F9"/>
    <w:rsid w:val="00A77066"/>
    <w:rsid w:val="00A773FF"/>
    <w:rsid w:val="00A7784D"/>
    <w:rsid w:val="00A779C9"/>
    <w:rsid w:val="00A80074"/>
    <w:rsid w:val="00A8037E"/>
    <w:rsid w:val="00A80A07"/>
    <w:rsid w:val="00A811A4"/>
    <w:rsid w:val="00A817A7"/>
    <w:rsid w:val="00A818A5"/>
    <w:rsid w:val="00A81EF5"/>
    <w:rsid w:val="00A8350F"/>
    <w:rsid w:val="00A83673"/>
    <w:rsid w:val="00A83722"/>
    <w:rsid w:val="00A84053"/>
    <w:rsid w:val="00A84352"/>
    <w:rsid w:val="00A848CB"/>
    <w:rsid w:val="00A84C45"/>
    <w:rsid w:val="00A853D3"/>
    <w:rsid w:val="00A855B7"/>
    <w:rsid w:val="00A8572F"/>
    <w:rsid w:val="00A86029"/>
    <w:rsid w:val="00A86518"/>
    <w:rsid w:val="00A865C8"/>
    <w:rsid w:val="00A86DD4"/>
    <w:rsid w:val="00A874AF"/>
    <w:rsid w:val="00A900E1"/>
    <w:rsid w:val="00A90279"/>
    <w:rsid w:val="00A907D6"/>
    <w:rsid w:val="00A90841"/>
    <w:rsid w:val="00A9163E"/>
    <w:rsid w:val="00A9169A"/>
    <w:rsid w:val="00A91886"/>
    <w:rsid w:val="00A91A63"/>
    <w:rsid w:val="00A91DE2"/>
    <w:rsid w:val="00A92459"/>
    <w:rsid w:val="00A93904"/>
    <w:rsid w:val="00A93906"/>
    <w:rsid w:val="00A939BA"/>
    <w:rsid w:val="00A93B5F"/>
    <w:rsid w:val="00A94AD9"/>
    <w:rsid w:val="00A95861"/>
    <w:rsid w:val="00A9591C"/>
    <w:rsid w:val="00A95DA3"/>
    <w:rsid w:val="00A96472"/>
    <w:rsid w:val="00A96971"/>
    <w:rsid w:val="00A96AC0"/>
    <w:rsid w:val="00A9706C"/>
    <w:rsid w:val="00A974DA"/>
    <w:rsid w:val="00A975B4"/>
    <w:rsid w:val="00A97614"/>
    <w:rsid w:val="00AA0FCC"/>
    <w:rsid w:val="00AA1553"/>
    <w:rsid w:val="00AA1710"/>
    <w:rsid w:val="00AA20B5"/>
    <w:rsid w:val="00AA244B"/>
    <w:rsid w:val="00AA2487"/>
    <w:rsid w:val="00AA28E6"/>
    <w:rsid w:val="00AA2EAA"/>
    <w:rsid w:val="00AA3462"/>
    <w:rsid w:val="00AA4DF7"/>
    <w:rsid w:val="00AA5794"/>
    <w:rsid w:val="00AA5B44"/>
    <w:rsid w:val="00AA5F38"/>
    <w:rsid w:val="00AA64A9"/>
    <w:rsid w:val="00AA72AC"/>
    <w:rsid w:val="00AB0354"/>
    <w:rsid w:val="00AB11C9"/>
    <w:rsid w:val="00AB21D1"/>
    <w:rsid w:val="00AB2729"/>
    <w:rsid w:val="00AB299F"/>
    <w:rsid w:val="00AB2D51"/>
    <w:rsid w:val="00AB3C60"/>
    <w:rsid w:val="00AB456E"/>
    <w:rsid w:val="00AB4A21"/>
    <w:rsid w:val="00AB6B1E"/>
    <w:rsid w:val="00AB74BF"/>
    <w:rsid w:val="00AC0743"/>
    <w:rsid w:val="00AC114C"/>
    <w:rsid w:val="00AC12B7"/>
    <w:rsid w:val="00AC1C3B"/>
    <w:rsid w:val="00AC2F01"/>
    <w:rsid w:val="00AC3519"/>
    <w:rsid w:val="00AC3C38"/>
    <w:rsid w:val="00AC3E6C"/>
    <w:rsid w:val="00AC4345"/>
    <w:rsid w:val="00AC463F"/>
    <w:rsid w:val="00AC48AD"/>
    <w:rsid w:val="00AC4D37"/>
    <w:rsid w:val="00AC56DB"/>
    <w:rsid w:val="00AC6C3C"/>
    <w:rsid w:val="00AC7FEE"/>
    <w:rsid w:val="00AD0173"/>
    <w:rsid w:val="00AD04DB"/>
    <w:rsid w:val="00AD05C8"/>
    <w:rsid w:val="00AD1829"/>
    <w:rsid w:val="00AD2191"/>
    <w:rsid w:val="00AD21A4"/>
    <w:rsid w:val="00AD22AB"/>
    <w:rsid w:val="00AD2408"/>
    <w:rsid w:val="00AD2AC6"/>
    <w:rsid w:val="00AD2BA3"/>
    <w:rsid w:val="00AD2E7C"/>
    <w:rsid w:val="00AD30B3"/>
    <w:rsid w:val="00AD4165"/>
    <w:rsid w:val="00AD43B5"/>
    <w:rsid w:val="00AD4D05"/>
    <w:rsid w:val="00AD566F"/>
    <w:rsid w:val="00AD5E73"/>
    <w:rsid w:val="00AD61A6"/>
    <w:rsid w:val="00AD672B"/>
    <w:rsid w:val="00AD6D39"/>
    <w:rsid w:val="00AD7164"/>
    <w:rsid w:val="00AD7581"/>
    <w:rsid w:val="00AD7AEA"/>
    <w:rsid w:val="00AD7AFB"/>
    <w:rsid w:val="00AE2D03"/>
    <w:rsid w:val="00AE3A90"/>
    <w:rsid w:val="00AE3C07"/>
    <w:rsid w:val="00AE4063"/>
    <w:rsid w:val="00AE458B"/>
    <w:rsid w:val="00AE4596"/>
    <w:rsid w:val="00AE4C05"/>
    <w:rsid w:val="00AE55DF"/>
    <w:rsid w:val="00AE5946"/>
    <w:rsid w:val="00AE5C01"/>
    <w:rsid w:val="00AE5F09"/>
    <w:rsid w:val="00AE6006"/>
    <w:rsid w:val="00AE614B"/>
    <w:rsid w:val="00AE638E"/>
    <w:rsid w:val="00AE68D5"/>
    <w:rsid w:val="00AE7167"/>
    <w:rsid w:val="00AE71F0"/>
    <w:rsid w:val="00AE7480"/>
    <w:rsid w:val="00AE7FF2"/>
    <w:rsid w:val="00AF058F"/>
    <w:rsid w:val="00AF087D"/>
    <w:rsid w:val="00AF09EE"/>
    <w:rsid w:val="00AF1445"/>
    <w:rsid w:val="00AF2AAA"/>
    <w:rsid w:val="00AF2B47"/>
    <w:rsid w:val="00AF2C55"/>
    <w:rsid w:val="00AF2F54"/>
    <w:rsid w:val="00AF3590"/>
    <w:rsid w:val="00AF382B"/>
    <w:rsid w:val="00AF39C5"/>
    <w:rsid w:val="00AF4618"/>
    <w:rsid w:val="00AF4991"/>
    <w:rsid w:val="00AF4B73"/>
    <w:rsid w:val="00AF547D"/>
    <w:rsid w:val="00AF6574"/>
    <w:rsid w:val="00AF6669"/>
    <w:rsid w:val="00AF6ACC"/>
    <w:rsid w:val="00AF7D05"/>
    <w:rsid w:val="00B0068F"/>
    <w:rsid w:val="00B0069B"/>
    <w:rsid w:val="00B00895"/>
    <w:rsid w:val="00B02CA1"/>
    <w:rsid w:val="00B03319"/>
    <w:rsid w:val="00B03C7D"/>
    <w:rsid w:val="00B03CA8"/>
    <w:rsid w:val="00B03D2A"/>
    <w:rsid w:val="00B04957"/>
    <w:rsid w:val="00B04E40"/>
    <w:rsid w:val="00B04F1E"/>
    <w:rsid w:val="00B050AA"/>
    <w:rsid w:val="00B05427"/>
    <w:rsid w:val="00B05E6D"/>
    <w:rsid w:val="00B05F32"/>
    <w:rsid w:val="00B06172"/>
    <w:rsid w:val="00B0639B"/>
    <w:rsid w:val="00B06750"/>
    <w:rsid w:val="00B0765B"/>
    <w:rsid w:val="00B07F61"/>
    <w:rsid w:val="00B106A9"/>
    <w:rsid w:val="00B1073B"/>
    <w:rsid w:val="00B11332"/>
    <w:rsid w:val="00B11396"/>
    <w:rsid w:val="00B11C60"/>
    <w:rsid w:val="00B129BB"/>
    <w:rsid w:val="00B12AB6"/>
    <w:rsid w:val="00B130D1"/>
    <w:rsid w:val="00B1485A"/>
    <w:rsid w:val="00B14DF4"/>
    <w:rsid w:val="00B1532A"/>
    <w:rsid w:val="00B1576C"/>
    <w:rsid w:val="00B16A0E"/>
    <w:rsid w:val="00B16B8B"/>
    <w:rsid w:val="00B201CD"/>
    <w:rsid w:val="00B203BB"/>
    <w:rsid w:val="00B20F3C"/>
    <w:rsid w:val="00B21282"/>
    <w:rsid w:val="00B21FC9"/>
    <w:rsid w:val="00B227F0"/>
    <w:rsid w:val="00B22A7D"/>
    <w:rsid w:val="00B22C5E"/>
    <w:rsid w:val="00B230B5"/>
    <w:rsid w:val="00B2349B"/>
    <w:rsid w:val="00B23EDA"/>
    <w:rsid w:val="00B24341"/>
    <w:rsid w:val="00B24540"/>
    <w:rsid w:val="00B24CCF"/>
    <w:rsid w:val="00B24D69"/>
    <w:rsid w:val="00B25D73"/>
    <w:rsid w:val="00B25E3E"/>
    <w:rsid w:val="00B25E72"/>
    <w:rsid w:val="00B266C6"/>
    <w:rsid w:val="00B30267"/>
    <w:rsid w:val="00B30EA7"/>
    <w:rsid w:val="00B322D2"/>
    <w:rsid w:val="00B338EC"/>
    <w:rsid w:val="00B33999"/>
    <w:rsid w:val="00B33E61"/>
    <w:rsid w:val="00B33FA6"/>
    <w:rsid w:val="00B344EC"/>
    <w:rsid w:val="00B347C4"/>
    <w:rsid w:val="00B34963"/>
    <w:rsid w:val="00B34AA3"/>
    <w:rsid w:val="00B3516E"/>
    <w:rsid w:val="00B35458"/>
    <w:rsid w:val="00B35CBB"/>
    <w:rsid w:val="00B35F34"/>
    <w:rsid w:val="00B36053"/>
    <w:rsid w:val="00B36274"/>
    <w:rsid w:val="00B3681B"/>
    <w:rsid w:val="00B3736B"/>
    <w:rsid w:val="00B373B7"/>
    <w:rsid w:val="00B374C3"/>
    <w:rsid w:val="00B37628"/>
    <w:rsid w:val="00B37849"/>
    <w:rsid w:val="00B37CD2"/>
    <w:rsid w:val="00B400A2"/>
    <w:rsid w:val="00B40525"/>
    <w:rsid w:val="00B40EAB"/>
    <w:rsid w:val="00B4150A"/>
    <w:rsid w:val="00B4177F"/>
    <w:rsid w:val="00B41953"/>
    <w:rsid w:val="00B41CC8"/>
    <w:rsid w:val="00B422E5"/>
    <w:rsid w:val="00B423BD"/>
    <w:rsid w:val="00B4255C"/>
    <w:rsid w:val="00B4335C"/>
    <w:rsid w:val="00B43D7E"/>
    <w:rsid w:val="00B442D9"/>
    <w:rsid w:val="00B44888"/>
    <w:rsid w:val="00B4564D"/>
    <w:rsid w:val="00B46171"/>
    <w:rsid w:val="00B46236"/>
    <w:rsid w:val="00B46668"/>
    <w:rsid w:val="00B4692C"/>
    <w:rsid w:val="00B472D7"/>
    <w:rsid w:val="00B47526"/>
    <w:rsid w:val="00B476B4"/>
    <w:rsid w:val="00B47989"/>
    <w:rsid w:val="00B47FE1"/>
    <w:rsid w:val="00B50B86"/>
    <w:rsid w:val="00B522A4"/>
    <w:rsid w:val="00B52784"/>
    <w:rsid w:val="00B531B1"/>
    <w:rsid w:val="00B53EE8"/>
    <w:rsid w:val="00B5423D"/>
    <w:rsid w:val="00B54F7F"/>
    <w:rsid w:val="00B553FA"/>
    <w:rsid w:val="00B56C37"/>
    <w:rsid w:val="00B57300"/>
    <w:rsid w:val="00B57C1F"/>
    <w:rsid w:val="00B603F1"/>
    <w:rsid w:val="00B61033"/>
    <w:rsid w:val="00B62E55"/>
    <w:rsid w:val="00B6307B"/>
    <w:rsid w:val="00B630E2"/>
    <w:rsid w:val="00B633D0"/>
    <w:rsid w:val="00B63643"/>
    <w:rsid w:val="00B63D4B"/>
    <w:rsid w:val="00B63F7A"/>
    <w:rsid w:val="00B64540"/>
    <w:rsid w:val="00B64FD6"/>
    <w:rsid w:val="00B6532A"/>
    <w:rsid w:val="00B658C8"/>
    <w:rsid w:val="00B660DE"/>
    <w:rsid w:val="00B667D5"/>
    <w:rsid w:val="00B66DA8"/>
    <w:rsid w:val="00B66F5A"/>
    <w:rsid w:val="00B67BEC"/>
    <w:rsid w:val="00B70C30"/>
    <w:rsid w:val="00B70EC0"/>
    <w:rsid w:val="00B70EC2"/>
    <w:rsid w:val="00B70F8F"/>
    <w:rsid w:val="00B71585"/>
    <w:rsid w:val="00B71594"/>
    <w:rsid w:val="00B71831"/>
    <w:rsid w:val="00B71D18"/>
    <w:rsid w:val="00B72434"/>
    <w:rsid w:val="00B72909"/>
    <w:rsid w:val="00B7309C"/>
    <w:rsid w:val="00B73865"/>
    <w:rsid w:val="00B73CAC"/>
    <w:rsid w:val="00B742BD"/>
    <w:rsid w:val="00B74A07"/>
    <w:rsid w:val="00B74C90"/>
    <w:rsid w:val="00B74D7B"/>
    <w:rsid w:val="00B74DD5"/>
    <w:rsid w:val="00B74FD9"/>
    <w:rsid w:val="00B753B5"/>
    <w:rsid w:val="00B757C1"/>
    <w:rsid w:val="00B7589A"/>
    <w:rsid w:val="00B75B7A"/>
    <w:rsid w:val="00B75BCB"/>
    <w:rsid w:val="00B7673E"/>
    <w:rsid w:val="00B76B19"/>
    <w:rsid w:val="00B77292"/>
    <w:rsid w:val="00B77361"/>
    <w:rsid w:val="00B77409"/>
    <w:rsid w:val="00B80DDF"/>
    <w:rsid w:val="00B8105D"/>
    <w:rsid w:val="00B8132D"/>
    <w:rsid w:val="00B819C5"/>
    <w:rsid w:val="00B81AC9"/>
    <w:rsid w:val="00B81BBA"/>
    <w:rsid w:val="00B822CA"/>
    <w:rsid w:val="00B82371"/>
    <w:rsid w:val="00B834DE"/>
    <w:rsid w:val="00B8395D"/>
    <w:rsid w:val="00B841C1"/>
    <w:rsid w:val="00B852F9"/>
    <w:rsid w:val="00B85D22"/>
    <w:rsid w:val="00B8669A"/>
    <w:rsid w:val="00B86917"/>
    <w:rsid w:val="00B86A77"/>
    <w:rsid w:val="00B870FF"/>
    <w:rsid w:val="00B87837"/>
    <w:rsid w:val="00B9111E"/>
    <w:rsid w:val="00B911DE"/>
    <w:rsid w:val="00B9148A"/>
    <w:rsid w:val="00B91642"/>
    <w:rsid w:val="00B91918"/>
    <w:rsid w:val="00B91977"/>
    <w:rsid w:val="00B91DF0"/>
    <w:rsid w:val="00B9216F"/>
    <w:rsid w:val="00B929F2"/>
    <w:rsid w:val="00B92A7D"/>
    <w:rsid w:val="00B92AEA"/>
    <w:rsid w:val="00B92BB6"/>
    <w:rsid w:val="00B938FE"/>
    <w:rsid w:val="00B93FDC"/>
    <w:rsid w:val="00B9471D"/>
    <w:rsid w:val="00B94753"/>
    <w:rsid w:val="00B94A64"/>
    <w:rsid w:val="00B94D26"/>
    <w:rsid w:val="00B9562D"/>
    <w:rsid w:val="00B9614E"/>
    <w:rsid w:val="00B9629C"/>
    <w:rsid w:val="00B96732"/>
    <w:rsid w:val="00B97130"/>
    <w:rsid w:val="00B97742"/>
    <w:rsid w:val="00B97AE3"/>
    <w:rsid w:val="00B97BF8"/>
    <w:rsid w:val="00B97C7D"/>
    <w:rsid w:val="00BA0DD3"/>
    <w:rsid w:val="00BA0E5A"/>
    <w:rsid w:val="00BA1067"/>
    <w:rsid w:val="00BA13E8"/>
    <w:rsid w:val="00BA160B"/>
    <w:rsid w:val="00BA1C3C"/>
    <w:rsid w:val="00BA20F0"/>
    <w:rsid w:val="00BA20FF"/>
    <w:rsid w:val="00BA30F8"/>
    <w:rsid w:val="00BA3903"/>
    <w:rsid w:val="00BA3E66"/>
    <w:rsid w:val="00BA4595"/>
    <w:rsid w:val="00BA4E3E"/>
    <w:rsid w:val="00BA5996"/>
    <w:rsid w:val="00BA5D8C"/>
    <w:rsid w:val="00BA621B"/>
    <w:rsid w:val="00BA6F32"/>
    <w:rsid w:val="00BA7427"/>
    <w:rsid w:val="00BA7608"/>
    <w:rsid w:val="00BA7706"/>
    <w:rsid w:val="00BB05A0"/>
    <w:rsid w:val="00BB0855"/>
    <w:rsid w:val="00BB12C4"/>
    <w:rsid w:val="00BB2A03"/>
    <w:rsid w:val="00BB45A1"/>
    <w:rsid w:val="00BB5D18"/>
    <w:rsid w:val="00BB5E97"/>
    <w:rsid w:val="00BB6C0D"/>
    <w:rsid w:val="00BB720E"/>
    <w:rsid w:val="00BC020F"/>
    <w:rsid w:val="00BC1524"/>
    <w:rsid w:val="00BC1D45"/>
    <w:rsid w:val="00BC21CE"/>
    <w:rsid w:val="00BC2875"/>
    <w:rsid w:val="00BC2E82"/>
    <w:rsid w:val="00BC308E"/>
    <w:rsid w:val="00BC3A29"/>
    <w:rsid w:val="00BC3D3D"/>
    <w:rsid w:val="00BC3FE3"/>
    <w:rsid w:val="00BC5D3D"/>
    <w:rsid w:val="00BC621D"/>
    <w:rsid w:val="00BC63D1"/>
    <w:rsid w:val="00BC68C7"/>
    <w:rsid w:val="00BC70B3"/>
    <w:rsid w:val="00BC723B"/>
    <w:rsid w:val="00BC727E"/>
    <w:rsid w:val="00BC7388"/>
    <w:rsid w:val="00BC76FC"/>
    <w:rsid w:val="00BC78E3"/>
    <w:rsid w:val="00BC7EBD"/>
    <w:rsid w:val="00BD100C"/>
    <w:rsid w:val="00BD10A5"/>
    <w:rsid w:val="00BD10AE"/>
    <w:rsid w:val="00BD1472"/>
    <w:rsid w:val="00BD22A3"/>
    <w:rsid w:val="00BD274B"/>
    <w:rsid w:val="00BD2C07"/>
    <w:rsid w:val="00BD40EF"/>
    <w:rsid w:val="00BD40F5"/>
    <w:rsid w:val="00BD496D"/>
    <w:rsid w:val="00BD498A"/>
    <w:rsid w:val="00BD4E0B"/>
    <w:rsid w:val="00BD5644"/>
    <w:rsid w:val="00BD57DB"/>
    <w:rsid w:val="00BD5B80"/>
    <w:rsid w:val="00BD6411"/>
    <w:rsid w:val="00BD68BA"/>
    <w:rsid w:val="00BD6B31"/>
    <w:rsid w:val="00BD721B"/>
    <w:rsid w:val="00BD7CCF"/>
    <w:rsid w:val="00BE0642"/>
    <w:rsid w:val="00BE06E3"/>
    <w:rsid w:val="00BE06EB"/>
    <w:rsid w:val="00BE0725"/>
    <w:rsid w:val="00BE09BD"/>
    <w:rsid w:val="00BE0F8E"/>
    <w:rsid w:val="00BE176A"/>
    <w:rsid w:val="00BE184D"/>
    <w:rsid w:val="00BE21F8"/>
    <w:rsid w:val="00BE221D"/>
    <w:rsid w:val="00BE24A3"/>
    <w:rsid w:val="00BE30A3"/>
    <w:rsid w:val="00BE3C1F"/>
    <w:rsid w:val="00BE49C9"/>
    <w:rsid w:val="00BE5014"/>
    <w:rsid w:val="00BE5F9C"/>
    <w:rsid w:val="00BE5FB6"/>
    <w:rsid w:val="00BE6178"/>
    <w:rsid w:val="00BE6592"/>
    <w:rsid w:val="00BE6927"/>
    <w:rsid w:val="00BE70CD"/>
    <w:rsid w:val="00BE755F"/>
    <w:rsid w:val="00BE7B2F"/>
    <w:rsid w:val="00BE7C4E"/>
    <w:rsid w:val="00BF0CBA"/>
    <w:rsid w:val="00BF1323"/>
    <w:rsid w:val="00BF179F"/>
    <w:rsid w:val="00BF17DB"/>
    <w:rsid w:val="00BF2484"/>
    <w:rsid w:val="00BF2783"/>
    <w:rsid w:val="00BF2AB5"/>
    <w:rsid w:val="00BF2C71"/>
    <w:rsid w:val="00BF3191"/>
    <w:rsid w:val="00BF3763"/>
    <w:rsid w:val="00BF38C0"/>
    <w:rsid w:val="00BF3EEC"/>
    <w:rsid w:val="00BF478C"/>
    <w:rsid w:val="00BF489A"/>
    <w:rsid w:val="00BF4A28"/>
    <w:rsid w:val="00BF4D66"/>
    <w:rsid w:val="00BF4F7C"/>
    <w:rsid w:val="00BF512E"/>
    <w:rsid w:val="00BF58EC"/>
    <w:rsid w:val="00BF5991"/>
    <w:rsid w:val="00BF5C6A"/>
    <w:rsid w:val="00BF66E7"/>
    <w:rsid w:val="00BF7048"/>
    <w:rsid w:val="00BF704D"/>
    <w:rsid w:val="00BF75D5"/>
    <w:rsid w:val="00C01D29"/>
    <w:rsid w:val="00C01D84"/>
    <w:rsid w:val="00C024BB"/>
    <w:rsid w:val="00C02848"/>
    <w:rsid w:val="00C04C37"/>
    <w:rsid w:val="00C0540C"/>
    <w:rsid w:val="00C059C6"/>
    <w:rsid w:val="00C100D9"/>
    <w:rsid w:val="00C105DD"/>
    <w:rsid w:val="00C10951"/>
    <w:rsid w:val="00C1169C"/>
    <w:rsid w:val="00C133AA"/>
    <w:rsid w:val="00C13802"/>
    <w:rsid w:val="00C14E41"/>
    <w:rsid w:val="00C14EB6"/>
    <w:rsid w:val="00C15194"/>
    <w:rsid w:val="00C15300"/>
    <w:rsid w:val="00C1542E"/>
    <w:rsid w:val="00C15747"/>
    <w:rsid w:val="00C1671C"/>
    <w:rsid w:val="00C16F45"/>
    <w:rsid w:val="00C17445"/>
    <w:rsid w:val="00C17C57"/>
    <w:rsid w:val="00C20A53"/>
    <w:rsid w:val="00C21147"/>
    <w:rsid w:val="00C21C31"/>
    <w:rsid w:val="00C230A1"/>
    <w:rsid w:val="00C2448F"/>
    <w:rsid w:val="00C248A9"/>
    <w:rsid w:val="00C25577"/>
    <w:rsid w:val="00C2569C"/>
    <w:rsid w:val="00C256CE"/>
    <w:rsid w:val="00C26270"/>
    <w:rsid w:val="00C26462"/>
    <w:rsid w:val="00C26956"/>
    <w:rsid w:val="00C27C0E"/>
    <w:rsid w:val="00C27F13"/>
    <w:rsid w:val="00C30146"/>
    <w:rsid w:val="00C3017B"/>
    <w:rsid w:val="00C30AB1"/>
    <w:rsid w:val="00C311E6"/>
    <w:rsid w:val="00C3157E"/>
    <w:rsid w:val="00C3187A"/>
    <w:rsid w:val="00C31AD2"/>
    <w:rsid w:val="00C31D61"/>
    <w:rsid w:val="00C32951"/>
    <w:rsid w:val="00C32F80"/>
    <w:rsid w:val="00C33213"/>
    <w:rsid w:val="00C33447"/>
    <w:rsid w:val="00C33615"/>
    <w:rsid w:val="00C33BF2"/>
    <w:rsid w:val="00C34148"/>
    <w:rsid w:val="00C3423C"/>
    <w:rsid w:val="00C3425A"/>
    <w:rsid w:val="00C348C7"/>
    <w:rsid w:val="00C3561B"/>
    <w:rsid w:val="00C36422"/>
    <w:rsid w:val="00C36794"/>
    <w:rsid w:val="00C3698C"/>
    <w:rsid w:val="00C36BC1"/>
    <w:rsid w:val="00C377D5"/>
    <w:rsid w:val="00C37994"/>
    <w:rsid w:val="00C37E33"/>
    <w:rsid w:val="00C37FD2"/>
    <w:rsid w:val="00C409AB"/>
    <w:rsid w:val="00C411D5"/>
    <w:rsid w:val="00C42502"/>
    <w:rsid w:val="00C4256B"/>
    <w:rsid w:val="00C42F5C"/>
    <w:rsid w:val="00C431B7"/>
    <w:rsid w:val="00C436EF"/>
    <w:rsid w:val="00C4393C"/>
    <w:rsid w:val="00C43B1B"/>
    <w:rsid w:val="00C44E49"/>
    <w:rsid w:val="00C44E5E"/>
    <w:rsid w:val="00C452CF"/>
    <w:rsid w:val="00C45986"/>
    <w:rsid w:val="00C46188"/>
    <w:rsid w:val="00C4634A"/>
    <w:rsid w:val="00C463D6"/>
    <w:rsid w:val="00C46F35"/>
    <w:rsid w:val="00C470AD"/>
    <w:rsid w:val="00C4730A"/>
    <w:rsid w:val="00C4784F"/>
    <w:rsid w:val="00C47AFE"/>
    <w:rsid w:val="00C47FF4"/>
    <w:rsid w:val="00C50324"/>
    <w:rsid w:val="00C5087D"/>
    <w:rsid w:val="00C50BAA"/>
    <w:rsid w:val="00C511B9"/>
    <w:rsid w:val="00C5129E"/>
    <w:rsid w:val="00C51887"/>
    <w:rsid w:val="00C523F8"/>
    <w:rsid w:val="00C524EB"/>
    <w:rsid w:val="00C52BDD"/>
    <w:rsid w:val="00C52F46"/>
    <w:rsid w:val="00C53C49"/>
    <w:rsid w:val="00C55DCB"/>
    <w:rsid w:val="00C56D14"/>
    <w:rsid w:val="00C56D8A"/>
    <w:rsid w:val="00C56FA2"/>
    <w:rsid w:val="00C5728D"/>
    <w:rsid w:val="00C5731B"/>
    <w:rsid w:val="00C603A6"/>
    <w:rsid w:val="00C62464"/>
    <w:rsid w:val="00C627B4"/>
    <w:rsid w:val="00C634F0"/>
    <w:rsid w:val="00C63908"/>
    <w:rsid w:val="00C64D95"/>
    <w:rsid w:val="00C64EFE"/>
    <w:rsid w:val="00C65FDB"/>
    <w:rsid w:val="00C66338"/>
    <w:rsid w:val="00C66494"/>
    <w:rsid w:val="00C66B77"/>
    <w:rsid w:val="00C67AB6"/>
    <w:rsid w:val="00C70034"/>
    <w:rsid w:val="00C7027E"/>
    <w:rsid w:val="00C719AA"/>
    <w:rsid w:val="00C71E72"/>
    <w:rsid w:val="00C72612"/>
    <w:rsid w:val="00C72715"/>
    <w:rsid w:val="00C736BA"/>
    <w:rsid w:val="00C741F8"/>
    <w:rsid w:val="00C742B3"/>
    <w:rsid w:val="00C7446F"/>
    <w:rsid w:val="00C752E0"/>
    <w:rsid w:val="00C75A34"/>
    <w:rsid w:val="00C75FF6"/>
    <w:rsid w:val="00C760C9"/>
    <w:rsid w:val="00C763E7"/>
    <w:rsid w:val="00C772C7"/>
    <w:rsid w:val="00C772E3"/>
    <w:rsid w:val="00C7768F"/>
    <w:rsid w:val="00C7775E"/>
    <w:rsid w:val="00C80E4D"/>
    <w:rsid w:val="00C815FF"/>
    <w:rsid w:val="00C819DF"/>
    <w:rsid w:val="00C81D01"/>
    <w:rsid w:val="00C82BC4"/>
    <w:rsid w:val="00C82CCA"/>
    <w:rsid w:val="00C83999"/>
    <w:rsid w:val="00C83BB2"/>
    <w:rsid w:val="00C84110"/>
    <w:rsid w:val="00C84E89"/>
    <w:rsid w:val="00C850AE"/>
    <w:rsid w:val="00C85C75"/>
    <w:rsid w:val="00C865D6"/>
    <w:rsid w:val="00C86825"/>
    <w:rsid w:val="00C86F65"/>
    <w:rsid w:val="00C90878"/>
    <w:rsid w:val="00C91666"/>
    <w:rsid w:val="00C91C44"/>
    <w:rsid w:val="00C92269"/>
    <w:rsid w:val="00C9242F"/>
    <w:rsid w:val="00C92690"/>
    <w:rsid w:val="00C9317A"/>
    <w:rsid w:val="00C933CD"/>
    <w:rsid w:val="00C93B93"/>
    <w:rsid w:val="00C947A8"/>
    <w:rsid w:val="00C94C4D"/>
    <w:rsid w:val="00C95AC2"/>
    <w:rsid w:val="00C96E27"/>
    <w:rsid w:val="00C97128"/>
    <w:rsid w:val="00CA081F"/>
    <w:rsid w:val="00CA1E36"/>
    <w:rsid w:val="00CA291F"/>
    <w:rsid w:val="00CA2993"/>
    <w:rsid w:val="00CA36F2"/>
    <w:rsid w:val="00CA3F06"/>
    <w:rsid w:val="00CA435A"/>
    <w:rsid w:val="00CA5682"/>
    <w:rsid w:val="00CA56C4"/>
    <w:rsid w:val="00CA6138"/>
    <w:rsid w:val="00CA64A9"/>
    <w:rsid w:val="00CA6654"/>
    <w:rsid w:val="00CA6900"/>
    <w:rsid w:val="00CA7339"/>
    <w:rsid w:val="00CA745E"/>
    <w:rsid w:val="00CA776F"/>
    <w:rsid w:val="00CA78F2"/>
    <w:rsid w:val="00CA7AA4"/>
    <w:rsid w:val="00CB18B8"/>
    <w:rsid w:val="00CB23F3"/>
    <w:rsid w:val="00CB27AD"/>
    <w:rsid w:val="00CB2832"/>
    <w:rsid w:val="00CB3567"/>
    <w:rsid w:val="00CB3E2F"/>
    <w:rsid w:val="00CB5178"/>
    <w:rsid w:val="00CB5201"/>
    <w:rsid w:val="00CB543E"/>
    <w:rsid w:val="00CB5E21"/>
    <w:rsid w:val="00CB5F96"/>
    <w:rsid w:val="00CB6914"/>
    <w:rsid w:val="00CB6BE2"/>
    <w:rsid w:val="00CB7384"/>
    <w:rsid w:val="00CB7435"/>
    <w:rsid w:val="00CB7908"/>
    <w:rsid w:val="00CC0156"/>
    <w:rsid w:val="00CC03AB"/>
    <w:rsid w:val="00CC0637"/>
    <w:rsid w:val="00CC187B"/>
    <w:rsid w:val="00CC1D20"/>
    <w:rsid w:val="00CC1D69"/>
    <w:rsid w:val="00CC22CB"/>
    <w:rsid w:val="00CC2592"/>
    <w:rsid w:val="00CC29E3"/>
    <w:rsid w:val="00CC2ABD"/>
    <w:rsid w:val="00CC2D30"/>
    <w:rsid w:val="00CC318A"/>
    <w:rsid w:val="00CC339E"/>
    <w:rsid w:val="00CC3477"/>
    <w:rsid w:val="00CC37CC"/>
    <w:rsid w:val="00CC3BF0"/>
    <w:rsid w:val="00CC4364"/>
    <w:rsid w:val="00CC43C6"/>
    <w:rsid w:val="00CC4455"/>
    <w:rsid w:val="00CC451A"/>
    <w:rsid w:val="00CC466D"/>
    <w:rsid w:val="00CC52C2"/>
    <w:rsid w:val="00CC5B03"/>
    <w:rsid w:val="00CC6CD2"/>
    <w:rsid w:val="00CC6E78"/>
    <w:rsid w:val="00CC7092"/>
    <w:rsid w:val="00CD0979"/>
    <w:rsid w:val="00CD0F30"/>
    <w:rsid w:val="00CD1746"/>
    <w:rsid w:val="00CD1ABF"/>
    <w:rsid w:val="00CD1C3D"/>
    <w:rsid w:val="00CD2445"/>
    <w:rsid w:val="00CD2749"/>
    <w:rsid w:val="00CD28CA"/>
    <w:rsid w:val="00CD2E50"/>
    <w:rsid w:val="00CD39C7"/>
    <w:rsid w:val="00CD3B53"/>
    <w:rsid w:val="00CD4790"/>
    <w:rsid w:val="00CD4E07"/>
    <w:rsid w:val="00CD4FE4"/>
    <w:rsid w:val="00CD614A"/>
    <w:rsid w:val="00CD622B"/>
    <w:rsid w:val="00CD7611"/>
    <w:rsid w:val="00CD79A3"/>
    <w:rsid w:val="00CE07C4"/>
    <w:rsid w:val="00CE0BCD"/>
    <w:rsid w:val="00CE0C48"/>
    <w:rsid w:val="00CE18FC"/>
    <w:rsid w:val="00CE190A"/>
    <w:rsid w:val="00CE1992"/>
    <w:rsid w:val="00CE1F24"/>
    <w:rsid w:val="00CE3390"/>
    <w:rsid w:val="00CE3ED3"/>
    <w:rsid w:val="00CE4599"/>
    <w:rsid w:val="00CE6A3D"/>
    <w:rsid w:val="00CE6C97"/>
    <w:rsid w:val="00CE73EC"/>
    <w:rsid w:val="00CE778A"/>
    <w:rsid w:val="00CE7DFF"/>
    <w:rsid w:val="00CE7F1A"/>
    <w:rsid w:val="00CF073A"/>
    <w:rsid w:val="00CF1136"/>
    <w:rsid w:val="00CF15FF"/>
    <w:rsid w:val="00CF1B54"/>
    <w:rsid w:val="00CF1F39"/>
    <w:rsid w:val="00CF25CC"/>
    <w:rsid w:val="00CF2C2F"/>
    <w:rsid w:val="00CF3325"/>
    <w:rsid w:val="00CF3A85"/>
    <w:rsid w:val="00CF4429"/>
    <w:rsid w:val="00CF4893"/>
    <w:rsid w:val="00CF4C0F"/>
    <w:rsid w:val="00CF54DD"/>
    <w:rsid w:val="00CF5784"/>
    <w:rsid w:val="00CF5AA9"/>
    <w:rsid w:val="00CF5F80"/>
    <w:rsid w:val="00CF6EA0"/>
    <w:rsid w:val="00CF7201"/>
    <w:rsid w:val="00CF76F8"/>
    <w:rsid w:val="00D00F8F"/>
    <w:rsid w:val="00D0120E"/>
    <w:rsid w:val="00D014D7"/>
    <w:rsid w:val="00D017B1"/>
    <w:rsid w:val="00D01915"/>
    <w:rsid w:val="00D01B1F"/>
    <w:rsid w:val="00D01D0A"/>
    <w:rsid w:val="00D02632"/>
    <w:rsid w:val="00D026B0"/>
    <w:rsid w:val="00D0274A"/>
    <w:rsid w:val="00D028F3"/>
    <w:rsid w:val="00D02C5A"/>
    <w:rsid w:val="00D02DA4"/>
    <w:rsid w:val="00D035B1"/>
    <w:rsid w:val="00D03835"/>
    <w:rsid w:val="00D05555"/>
    <w:rsid w:val="00D058A3"/>
    <w:rsid w:val="00D05A8A"/>
    <w:rsid w:val="00D06124"/>
    <w:rsid w:val="00D06694"/>
    <w:rsid w:val="00D06E8E"/>
    <w:rsid w:val="00D0767E"/>
    <w:rsid w:val="00D07832"/>
    <w:rsid w:val="00D1011D"/>
    <w:rsid w:val="00D10123"/>
    <w:rsid w:val="00D1108E"/>
    <w:rsid w:val="00D110D1"/>
    <w:rsid w:val="00D1123F"/>
    <w:rsid w:val="00D11493"/>
    <w:rsid w:val="00D12188"/>
    <w:rsid w:val="00D121D8"/>
    <w:rsid w:val="00D126E5"/>
    <w:rsid w:val="00D12849"/>
    <w:rsid w:val="00D130B5"/>
    <w:rsid w:val="00D130FC"/>
    <w:rsid w:val="00D1334F"/>
    <w:rsid w:val="00D1387E"/>
    <w:rsid w:val="00D139B4"/>
    <w:rsid w:val="00D13BA7"/>
    <w:rsid w:val="00D140AA"/>
    <w:rsid w:val="00D1446A"/>
    <w:rsid w:val="00D14ACE"/>
    <w:rsid w:val="00D14B9A"/>
    <w:rsid w:val="00D151B0"/>
    <w:rsid w:val="00D15739"/>
    <w:rsid w:val="00D15CAD"/>
    <w:rsid w:val="00D16236"/>
    <w:rsid w:val="00D164EE"/>
    <w:rsid w:val="00D166C6"/>
    <w:rsid w:val="00D16D2F"/>
    <w:rsid w:val="00D171EC"/>
    <w:rsid w:val="00D2006A"/>
    <w:rsid w:val="00D20198"/>
    <w:rsid w:val="00D20457"/>
    <w:rsid w:val="00D20C6E"/>
    <w:rsid w:val="00D21342"/>
    <w:rsid w:val="00D21587"/>
    <w:rsid w:val="00D2159B"/>
    <w:rsid w:val="00D24074"/>
    <w:rsid w:val="00D24279"/>
    <w:rsid w:val="00D2469E"/>
    <w:rsid w:val="00D25221"/>
    <w:rsid w:val="00D2633E"/>
    <w:rsid w:val="00D26A44"/>
    <w:rsid w:val="00D27044"/>
    <w:rsid w:val="00D2706B"/>
    <w:rsid w:val="00D27641"/>
    <w:rsid w:val="00D2765E"/>
    <w:rsid w:val="00D27B69"/>
    <w:rsid w:val="00D3092F"/>
    <w:rsid w:val="00D309DB"/>
    <w:rsid w:val="00D313C8"/>
    <w:rsid w:val="00D31A55"/>
    <w:rsid w:val="00D31ACA"/>
    <w:rsid w:val="00D31D18"/>
    <w:rsid w:val="00D32151"/>
    <w:rsid w:val="00D32653"/>
    <w:rsid w:val="00D32E2D"/>
    <w:rsid w:val="00D337B1"/>
    <w:rsid w:val="00D33E4D"/>
    <w:rsid w:val="00D3514D"/>
    <w:rsid w:val="00D369B0"/>
    <w:rsid w:val="00D36B9D"/>
    <w:rsid w:val="00D36D09"/>
    <w:rsid w:val="00D36E43"/>
    <w:rsid w:val="00D37197"/>
    <w:rsid w:val="00D37B40"/>
    <w:rsid w:val="00D37C00"/>
    <w:rsid w:val="00D37F82"/>
    <w:rsid w:val="00D40867"/>
    <w:rsid w:val="00D40EAB"/>
    <w:rsid w:val="00D416D5"/>
    <w:rsid w:val="00D41FF9"/>
    <w:rsid w:val="00D4220F"/>
    <w:rsid w:val="00D422E1"/>
    <w:rsid w:val="00D433FC"/>
    <w:rsid w:val="00D43AAC"/>
    <w:rsid w:val="00D43C49"/>
    <w:rsid w:val="00D43CBC"/>
    <w:rsid w:val="00D446D0"/>
    <w:rsid w:val="00D455E1"/>
    <w:rsid w:val="00D45718"/>
    <w:rsid w:val="00D45852"/>
    <w:rsid w:val="00D45AA4"/>
    <w:rsid w:val="00D466BE"/>
    <w:rsid w:val="00D4681A"/>
    <w:rsid w:val="00D4704C"/>
    <w:rsid w:val="00D47BA8"/>
    <w:rsid w:val="00D47D42"/>
    <w:rsid w:val="00D47D9F"/>
    <w:rsid w:val="00D4E36D"/>
    <w:rsid w:val="00D50C5F"/>
    <w:rsid w:val="00D51145"/>
    <w:rsid w:val="00D520FF"/>
    <w:rsid w:val="00D52805"/>
    <w:rsid w:val="00D53277"/>
    <w:rsid w:val="00D53BDF"/>
    <w:rsid w:val="00D53CF6"/>
    <w:rsid w:val="00D53FE7"/>
    <w:rsid w:val="00D54FD1"/>
    <w:rsid w:val="00D55516"/>
    <w:rsid w:val="00D55698"/>
    <w:rsid w:val="00D55E24"/>
    <w:rsid w:val="00D56176"/>
    <w:rsid w:val="00D56330"/>
    <w:rsid w:val="00D56E6C"/>
    <w:rsid w:val="00D57777"/>
    <w:rsid w:val="00D57FF2"/>
    <w:rsid w:val="00D604D3"/>
    <w:rsid w:val="00D60611"/>
    <w:rsid w:val="00D60754"/>
    <w:rsid w:val="00D60A4F"/>
    <w:rsid w:val="00D61156"/>
    <w:rsid w:val="00D61E30"/>
    <w:rsid w:val="00D62921"/>
    <w:rsid w:val="00D62E17"/>
    <w:rsid w:val="00D63853"/>
    <w:rsid w:val="00D63977"/>
    <w:rsid w:val="00D63DB0"/>
    <w:rsid w:val="00D642AF"/>
    <w:rsid w:val="00D65291"/>
    <w:rsid w:val="00D656D9"/>
    <w:rsid w:val="00D65C2B"/>
    <w:rsid w:val="00D664CD"/>
    <w:rsid w:val="00D665F0"/>
    <w:rsid w:val="00D6713C"/>
    <w:rsid w:val="00D67AB9"/>
    <w:rsid w:val="00D702A0"/>
    <w:rsid w:val="00D71735"/>
    <w:rsid w:val="00D71933"/>
    <w:rsid w:val="00D719AB"/>
    <w:rsid w:val="00D72632"/>
    <w:rsid w:val="00D72ADB"/>
    <w:rsid w:val="00D73A4B"/>
    <w:rsid w:val="00D7436A"/>
    <w:rsid w:val="00D74B43"/>
    <w:rsid w:val="00D75736"/>
    <w:rsid w:val="00D75906"/>
    <w:rsid w:val="00D76837"/>
    <w:rsid w:val="00D76BD2"/>
    <w:rsid w:val="00D76EB4"/>
    <w:rsid w:val="00D7798A"/>
    <w:rsid w:val="00D77DDD"/>
    <w:rsid w:val="00D804A4"/>
    <w:rsid w:val="00D807EF"/>
    <w:rsid w:val="00D808E7"/>
    <w:rsid w:val="00D80ECE"/>
    <w:rsid w:val="00D82052"/>
    <w:rsid w:val="00D82622"/>
    <w:rsid w:val="00D83135"/>
    <w:rsid w:val="00D831CD"/>
    <w:rsid w:val="00D83538"/>
    <w:rsid w:val="00D83E41"/>
    <w:rsid w:val="00D843B7"/>
    <w:rsid w:val="00D8442D"/>
    <w:rsid w:val="00D84787"/>
    <w:rsid w:val="00D8629B"/>
    <w:rsid w:val="00D8695E"/>
    <w:rsid w:val="00D877C5"/>
    <w:rsid w:val="00D9009B"/>
    <w:rsid w:val="00D9167F"/>
    <w:rsid w:val="00D919C3"/>
    <w:rsid w:val="00D94672"/>
    <w:rsid w:val="00D95642"/>
    <w:rsid w:val="00D9567F"/>
    <w:rsid w:val="00D959FA"/>
    <w:rsid w:val="00D95C91"/>
    <w:rsid w:val="00D96288"/>
    <w:rsid w:val="00D964F1"/>
    <w:rsid w:val="00D9666F"/>
    <w:rsid w:val="00D96AB4"/>
    <w:rsid w:val="00D96D1C"/>
    <w:rsid w:val="00DA000F"/>
    <w:rsid w:val="00DA0A2C"/>
    <w:rsid w:val="00DA17D8"/>
    <w:rsid w:val="00DA197E"/>
    <w:rsid w:val="00DA21E5"/>
    <w:rsid w:val="00DA32AF"/>
    <w:rsid w:val="00DA335E"/>
    <w:rsid w:val="00DA436F"/>
    <w:rsid w:val="00DA4890"/>
    <w:rsid w:val="00DA4B6F"/>
    <w:rsid w:val="00DA631E"/>
    <w:rsid w:val="00DA7C32"/>
    <w:rsid w:val="00DA7DDF"/>
    <w:rsid w:val="00DB0175"/>
    <w:rsid w:val="00DB02E5"/>
    <w:rsid w:val="00DB037D"/>
    <w:rsid w:val="00DB0A16"/>
    <w:rsid w:val="00DB1684"/>
    <w:rsid w:val="00DB23FE"/>
    <w:rsid w:val="00DB2947"/>
    <w:rsid w:val="00DB2E56"/>
    <w:rsid w:val="00DB378A"/>
    <w:rsid w:val="00DB3C14"/>
    <w:rsid w:val="00DB3D73"/>
    <w:rsid w:val="00DB41FE"/>
    <w:rsid w:val="00DB4F79"/>
    <w:rsid w:val="00DB5B68"/>
    <w:rsid w:val="00DB5D71"/>
    <w:rsid w:val="00DB5FFF"/>
    <w:rsid w:val="00DB6650"/>
    <w:rsid w:val="00DB6A87"/>
    <w:rsid w:val="00DB6B04"/>
    <w:rsid w:val="00DB6D94"/>
    <w:rsid w:val="00DB728F"/>
    <w:rsid w:val="00DB74B0"/>
    <w:rsid w:val="00DB7685"/>
    <w:rsid w:val="00DB78B1"/>
    <w:rsid w:val="00DC04F8"/>
    <w:rsid w:val="00DC06FD"/>
    <w:rsid w:val="00DC0A6B"/>
    <w:rsid w:val="00DC1402"/>
    <w:rsid w:val="00DC1A37"/>
    <w:rsid w:val="00DC339C"/>
    <w:rsid w:val="00DC4324"/>
    <w:rsid w:val="00DC476B"/>
    <w:rsid w:val="00DC4D35"/>
    <w:rsid w:val="00DC4D75"/>
    <w:rsid w:val="00DC5663"/>
    <w:rsid w:val="00DC659A"/>
    <w:rsid w:val="00DC74A9"/>
    <w:rsid w:val="00DC756D"/>
    <w:rsid w:val="00DC75BE"/>
    <w:rsid w:val="00DD0030"/>
    <w:rsid w:val="00DD0460"/>
    <w:rsid w:val="00DD0550"/>
    <w:rsid w:val="00DD06FF"/>
    <w:rsid w:val="00DD0737"/>
    <w:rsid w:val="00DD12EA"/>
    <w:rsid w:val="00DD14A7"/>
    <w:rsid w:val="00DD20EA"/>
    <w:rsid w:val="00DD275D"/>
    <w:rsid w:val="00DD323D"/>
    <w:rsid w:val="00DD36DF"/>
    <w:rsid w:val="00DD3E6C"/>
    <w:rsid w:val="00DD3EEA"/>
    <w:rsid w:val="00DD4363"/>
    <w:rsid w:val="00DD4D42"/>
    <w:rsid w:val="00DD5020"/>
    <w:rsid w:val="00DD6958"/>
    <w:rsid w:val="00DD6C15"/>
    <w:rsid w:val="00DD6E5E"/>
    <w:rsid w:val="00DD6E83"/>
    <w:rsid w:val="00DD732A"/>
    <w:rsid w:val="00DD76E4"/>
    <w:rsid w:val="00DD7D7B"/>
    <w:rsid w:val="00DE000F"/>
    <w:rsid w:val="00DE0443"/>
    <w:rsid w:val="00DE1094"/>
    <w:rsid w:val="00DE115B"/>
    <w:rsid w:val="00DE1EA2"/>
    <w:rsid w:val="00DE2BE6"/>
    <w:rsid w:val="00DE2FD7"/>
    <w:rsid w:val="00DE33D7"/>
    <w:rsid w:val="00DE403F"/>
    <w:rsid w:val="00DE4414"/>
    <w:rsid w:val="00DE4465"/>
    <w:rsid w:val="00DE47AB"/>
    <w:rsid w:val="00DE4ACD"/>
    <w:rsid w:val="00DE51AF"/>
    <w:rsid w:val="00DE54BB"/>
    <w:rsid w:val="00DE713A"/>
    <w:rsid w:val="00DE7306"/>
    <w:rsid w:val="00DF001C"/>
    <w:rsid w:val="00DF023C"/>
    <w:rsid w:val="00DF0CB3"/>
    <w:rsid w:val="00DF148D"/>
    <w:rsid w:val="00DF22D5"/>
    <w:rsid w:val="00DF37EC"/>
    <w:rsid w:val="00DF3A0A"/>
    <w:rsid w:val="00DF4322"/>
    <w:rsid w:val="00DF43E0"/>
    <w:rsid w:val="00DF4566"/>
    <w:rsid w:val="00DF626E"/>
    <w:rsid w:val="00DF6D4F"/>
    <w:rsid w:val="00DF6DA6"/>
    <w:rsid w:val="00DF6DD2"/>
    <w:rsid w:val="00DF7892"/>
    <w:rsid w:val="00DF7E2A"/>
    <w:rsid w:val="00DF7E8F"/>
    <w:rsid w:val="00E0033A"/>
    <w:rsid w:val="00E0044C"/>
    <w:rsid w:val="00E0078D"/>
    <w:rsid w:val="00E00C61"/>
    <w:rsid w:val="00E023B0"/>
    <w:rsid w:val="00E025BF"/>
    <w:rsid w:val="00E03205"/>
    <w:rsid w:val="00E05106"/>
    <w:rsid w:val="00E05209"/>
    <w:rsid w:val="00E05660"/>
    <w:rsid w:val="00E05A47"/>
    <w:rsid w:val="00E05EE5"/>
    <w:rsid w:val="00E0608B"/>
    <w:rsid w:val="00E0618C"/>
    <w:rsid w:val="00E0698F"/>
    <w:rsid w:val="00E06B6C"/>
    <w:rsid w:val="00E06FB5"/>
    <w:rsid w:val="00E07377"/>
    <w:rsid w:val="00E07A62"/>
    <w:rsid w:val="00E101E6"/>
    <w:rsid w:val="00E10524"/>
    <w:rsid w:val="00E10802"/>
    <w:rsid w:val="00E1190B"/>
    <w:rsid w:val="00E11DC1"/>
    <w:rsid w:val="00E11F4C"/>
    <w:rsid w:val="00E13093"/>
    <w:rsid w:val="00E13956"/>
    <w:rsid w:val="00E13A96"/>
    <w:rsid w:val="00E16208"/>
    <w:rsid w:val="00E16469"/>
    <w:rsid w:val="00E16CE6"/>
    <w:rsid w:val="00E17146"/>
    <w:rsid w:val="00E20136"/>
    <w:rsid w:val="00E2061A"/>
    <w:rsid w:val="00E20F98"/>
    <w:rsid w:val="00E211D1"/>
    <w:rsid w:val="00E21231"/>
    <w:rsid w:val="00E2159C"/>
    <w:rsid w:val="00E21710"/>
    <w:rsid w:val="00E2266D"/>
    <w:rsid w:val="00E226F6"/>
    <w:rsid w:val="00E22A67"/>
    <w:rsid w:val="00E22DDD"/>
    <w:rsid w:val="00E231B0"/>
    <w:rsid w:val="00E2326D"/>
    <w:rsid w:val="00E2338D"/>
    <w:rsid w:val="00E238B0"/>
    <w:rsid w:val="00E2399D"/>
    <w:rsid w:val="00E23CF7"/>
    <w:rsid w:val="00E247B5"/>
    <w:rsid w:val="00E248E1"/>
    <w:rsid w:val="00E25563"/>
    <w:rsid w:val="00E25A6F"/>
    <w:rsid w:val="00E260B4"/>
    <w:rsid w:val="00E26D1B"/>
    <w:rsid w:val="00E26F42"/>
    <w:rsid w:val="00E27AE1"/>
    <w:rsid w:val="00E30B54"/>
    <w:rsid w:val="00E30C1E"/>
    <w:rsid w:val="00E31149"/>
    <w:rsid w:val="00E3115B"/>
    <w:rsid w:val="00E3218D"/>
    <w:rsid w:val="00E32552"/>
    <w:rsid w:val="00E3351C"/>
    <w:rsid w:val="00E33D4F"/>
    <w:rsid w:val="00E33FF5"/>
    <w:rsid w:val="00E34025"/>
    <w:rsid w:val="00E34578"/>
    <w:rsid w:val="00E35295"/>
    <w:rsid w:val="00E35D15"/>
    <w:rsid w:val="00E35F02"/>
    <w:rsid w:val="00E363A1"/>
    <w:rsid w:val="00E36546"/>
    <w:rsid w:val="00E36714"/>
    <w:rsid w:val="00E367C2"/>
    <w:rsid w:val="00E3728D"/>
    <w:rsid w:val="00E37505"/>
    <w:rsid w:val="00E37785"/>
    <w:rsid w:val="00E37F4B"/>
    <w:rsid w:val="00E406E8"/>
    <w:rsid w:val="00E40D27"/>
    <w:rsid w:val="00E40FF4"/>
    <w:rsid w:val="00E4145A"/>
    <w:rsid w:val="00E41790"/>
    <w:rsid w:val="00E42025"/>
    <w:rsid w:val="00E423B8"/>
    <w:rsid w:val="00E4293F"/>
    <w:rsid w:val="00E42D40"/>
    <w:rsid w:val="00E43555"/>
    <w:rsid w:val="00E43DBD"/>
    <w:rsid w:val="00E44282"/>
    <w:rsid w:val="00E44309"/>
    <w:rsid w:val="00E44CCF"/>
    <w:rsid w:val="00E44FE6"/>
    <w:rsid w:val="00E450DE"/>
    <w:rsid w:val="00E45890"/>
    <w:rsid w:val="00E46E2D"/>
    <w:rsid w:val="00E4778D"/>
    <w:rsid w:val="00E479D0"/>
    <w:rsid w:val="00E47BE3"/>
    <w:rsid w:val="00E47DA1"/>
    <w:rsid w:val="00E50583"/>
    <w:rsid w:val="00E50679"/>
    <w:rsid w:val="00E50782"/>
    <w:rsid w:val="00E51024"/>
    <w:rsid w:val="00E525B4"/>
    <w:rsid w:val="00E526B8"/>
    <w:rsid w:val="00E531AF"/>
    <w:rsid w:val="00E53542"/>
    <w:rsid w:val="00E5448F"/>
    <w:rsid w:val="00E547D4"/>
    <w:rsid w:val="00E551B8"/>
    <w:rsid w:val="00E5566A"/>
    <w:rsid w:val="00E560AB"/>
    <w:rsid w:val="00E56880"/>
    <w:rsid w:val="00E56C81"/>
    <w:rsid w:val="00E56DC3"/>
    <w:rsid w:val="00E57049"/>
    <w:rsid w:val="00E57B12"/>
    <w:rsid w:val="00E60104"/>
    <w:rsid w:val="00E604AD"/>
    <w:rsid w:val="00E61026"/>
    <w:rsid w:val="00E615D4"/>
    <w:rsid w:val="00E61B30"/>
    <w:rsid w:val="00E61FDC"/>
    <w:rsid w:val="00E62C1C"/>
    <w:rsid w:val="00E63095"/>
    <w:rsid w:val="00E63120"/>
    <w:rsid w:val="00E633D8"/>
    <w:rsid w:val="00E63CCF"/>
    <w:rsid w:val="00E63DEC"/>
    <w:rsid w:val="00E63E7E"/>
    <w:rsid w:val="00E643D1"/>
    <w:rsid w:val="00E647BC"/>
    <w:rsid w:val="00E64A41"/>
    <w:rsid w:val="00E6527F"/>
    <w:rsid w:val="00E666AB"/>
    <w:rsid w:val="00E66E08"/>
    <w:rsid w:val="00E67680"/>
    <w:rsid w:val="00E67E28"/>
    <w:rsid w:val="00E67F8B"/>
    <w:rsid w:val="00E67F9E"/>
    <w:rsid w:val="00E702DC"/>
    <w:rsid w:val="00E70B97"/>
    <w:rsid w:val="00E71551"/>
    <w:rsid w:val="00E71762"/>
    <w:rsid w:val="00E731EE"/>
    <w:rsid w:val="00E74248"/>
    <w:rsid w:val="00E74739"/>
    <w:rsid w:val="00E74FD6"/>
    <w:rsid w:val="00E75A35"/>
    <w:rsid w:val="00E75F2B"/>
    <w:rsid w:val="00E7622C"/>
    <w:rsid w:val="00E76605"/>
    <w:rsid w:val="00E76777"/>
    <w:rsid w:val="00E76C78"/>
    <w:rsid w:val="00E76E2C"/>
    <w:rsid w:val="00E77742"/>
    <w:rsid w:val="00E77C19"/>
    <w:rsid w:val="00E77D40"/>
    <w:rsid w:val="00E80122"/>
    <w:rsid w:val="00E80166"/>
    <w:rsid w:val="00E802F4"/>
    <w:rsid w:val="00E807FB"/>
    <w:rsid w:val="00E8097D"/>
    <w:rsid w:val="00E80B73"/>
    <w:rsid w:val="00E8143C"/>
    <w:rsid w:val="00E815DF"/>
    <w:rsid w:val="00E81675"/>
    <w:rsid w:val="00E81E56"/>
    <w:rsid w:val="00E82118"/>
    <w:rsid w:val="00E821E8"/>
    <w:rsid w:val="00E824FA"/>
    <w:rsid w:val="00E82DE3"/>
    <w:rsid w:val="00E8432F"/>
    <w:rsid w:val="00E84584"/>
    <w:rsid w:val="00E85614"/>
    <w:rsid w:val="00E85E68"/>
    <w:rsid w:val="00E86075"/>
    <w:rsid w:val="00E863E5"/>
    <w:rsid w:val="00E86E11"/>
    <w:rsid w:val="00E86E55"/>
    <w:rsid w:val="00E87CFB"/>
    <w:rsid w:val="00E87DCE"/>
    <w:rsid w:val="00E87FE2"/>
    <w:rsid w:val="00E90ED8"/>
    <w:rsid w:val="00E91222"/>
    <w:rsid w:val="00E91CAB"/>
    <w:rsid w:val="00E92A66"/>
    <w:rsid w:val="00E92AA8"/>
    <w:rsid w:val="00E92CA0"/>
    <w:rsid w:val="00E92E5C"/>
    <w:rsid w:val="00E9402F"/>
    <w:rsid w:val="00E94D06"/>
    <w:rsid w:val="00E96578"/>
    <w:rsid w:val="00E96E7A"/>
    <w:rsid w:val="00E96F16"/>
    <w:rsid w:val="00E973C8"/>
    <w:rsid w:val="00E977ED"/>
    <w:rsid w:val="00EA05B7"/>
    <w:rsid w:val="00EA0948"/>
    <w:rsid w:val="00EA0D80"/>
    <w:rsid w:val="00EA0FEB"/>
    <w:rsid w:val="00EA1837"/>
    <w:rsid w:val="00EA25DC"/>
    <w:rsid w:val="00EA3013"/>
    <w:rsid w:val="00EA3813"/>
    <w:rsid w:val="00EA40E6"/>
    <w:rsid w:val="00EA4710"/>
    <w:rsid w:val="00EA4823"/>
    <w:rsid w:val="00EA4890"/>
    <w:rsid w:val="00EA4B8F"/>
    <w:rsid w:val="00EA521D"/>
    <w:rsid w:val="00EA5486"/>
    <w:rsid w:val="00EA5583"/>
    <w:rsid w:val="00EA5F8C"/>
    <w:rsid w:val="00EA67EE"/>
    <w:rsid w:val="00EA7157"/>
    <w:rsid w:val="00EA7893"/>
    <w:rsid w:val="00EA7A50"/>
    <w:rsid w:val="00EB0400"/>
    <w:rsid w:val="00EB0767"/>
    <w:rsid w:val="00EB1F29"/>
    <w:rsid w:val="00EB2391"/>
    <w:rsid w:val="00EB248C"/>
    <w:rsid w:val="00EB2563"/>
    <w:rsid w:val="00EB269E"/>
    <w:rsid w:val="00EB3386"/>
    <w:rsid w:val="00EB44FD"/>
    <w:rsid w:val="00EB4E32"/>
    <w:rsid w:val="00EB51C2"/>
    <w:rsid w:val="00EB55D0"/>
    <w:rsid w:val="00EB5F85"/>
    <w:rsid w:val="00EB6373"/>
    <w:rsid w:val="00EB66B6"/>
    <w:rsid w:val="00EB6A91"/>
    <w:rsid w:val="00EB7C01"/>
    <w:rsid w:val="00EB7D90"/>
    <w:rsid w:val="00EC0423"/>
    <w:rsid w:val="00EC0BB8"/>
    <w:rsid w:val="00EC0CC4"/>
    <w:rsid w:val="00EC139A"/>
    <w:rsid w:val="00EC2BF8"/>
    <w:rsid w:val="00EC2FC4"/>
    <w:rsid w:val="00EC3533"/>
    <w:rsid w:val="00EC3ECD"/>
    <w:rsid w:val="00EC3F12"/>
    <w:rsid w:val="00EC4456"/>
    <w:rsid w:val="00EC4B78"/>
    <w:rsid w:val="00EC4C77"/>
    <w:rsid w:val="00EC4FA6"/>
    <w:rsid w:val="00EC521F"/>
    <w:rsid w:val="00EC5242"/>
    <w:rsid w:val="00EC5BD1"/>
    <w:rsid w:val="00EC6295"/>
    <w:rsid w:val="00EC68D4"/>
    <w:rsid w:val="00EC7387"/>
    <w:rsid w:val="00EC793D"/>
    <w:rsid w:val="00EC7DDC"/>
    <w:rsid w:val="00ED0799"/>
    <w:rsid w:val="00ED092E"/>
    <w:rsid w:val="00ED12D9"/>
    <w:rsid w:val="00ED25B7"/>
    <w:rsid w:val="00ED2F8C"/>
    <w:rsid w:val="00ED3ED3"/>
    <w:rsid w:val="00ED439E"/>
    <w:rsid w:val="00ED458B"/>
    <w:rsid w:val="00ED59A0"/>
    <w:rsid w:val="00ED6284"/>
    <w:rsid w:val="00ED62ED"/>
    <w:rsid w:val="00ED651C"/>
    <w:rsid w:val="00ED67BE"/>
    <w:rsid w:val="00ED7456"/>
    <w:rsid w:val="00EE02DA"/>
    <w:rsid w:val="00EE092C"/>
    <w:rsid w:val="00EE097D"/>
    <w:rsid w:val="00EE167A"/>
    <w:rsid w:val="00EE1E88"/>
    <w:rsid w:val="00EE25CC"/>
    <w:rsid w:val="00EE306F"/>
    <w:rsid w:val="00EE3095"/>
    <w:rsid w:val="00EE33F1"/>
    <w:rsid w:val="00EE33FD"/>
    <w:rsid w:val="00EE360C"/>
    <w:rsid w:val="00EE3E92"/>
    <w:rsid w:val="00EE43BD"/>
    <w:rsid w:val="00EE4E93"/>
    <w:rsid w:val="00EE5D0C"/>
    <w:rsid w:val="00EE5F8B"/>
    <w:rsid w:val="00EE6FF1"/>
    <w:rsid w:val="00EE7354"/>
    <w:rsid w:val="00EE7374"/>
    <w:rsid w:val="00EE779C"/>
    <w:rsid w:val="00EE7B27"/>
    <w:rsid w:val="00EE7B2E"/>
    <w:rsid w:val="00EE7E14"/>
    <w:rsid w:val="00EE7F14"/>
    <w:rsid w:val="00EF04C0"/>
    <w:rsid w:val="00EF0CB4"/>
    <w:rsid w:val="00EF19C6"/>
    <w:rsid w:val="00EF1AA7"/>
    <w:rsid w:val="00EF2157"/>
    <w:rsid w:val="00EF23F4"/>
    <w:rsid w:val="00EF2731"/>
    <w:rsid w:val="00EF311C"/>
    <w:rsid w:val="00EF3779"/>
    <w:rsid w:val="00EF3AA4"/>
    <w:rsid w:val="00EF3D7B"/>
    <w:rsid w:val="00EF4112"/>
    <w:rsid w:val="00EF42B2"/>
    <w:rsid w:val="00EF4356"/>
    <w:rsid w:val="00EF4A2E"/>
    <w:rsid w:val="00EF4BC8"/>
    <w:rsid w:val="00EF5BA4"/>
    <w:rsid w:val="00EF5CB6"/>
    <w:rsid w:val="00EF5E4F"/>
    <w:rsid w:val="00EF62B0"/>
    <w:rsid w:val="00EF647F"/>
    <w:rsid w:val="00EF6D02"/>
    <w:rsid w:val="00EF6F60"/>
    <w:rsid w:val="00EF7088"/>
    <w:rsid w:val="00EF7154"/>
    <w:rsid w:val="00F0047D"/>
    <w:rsid w:val="00F010A0"/>
    <w:rsid w:val="00F01331"/>
    <w:rsid w:val="00F01DFF"/>
    <w:rsid w:val="00F021D5"/>
    <w:rsid w:val="00F02757"/>
    <w:rsid w:val="00F038F5"/>
    <w:rsid w:val="00F04BF4"/>
    <w:rsid w:val="00F055F9"/>
    <w:rsid w:val="00F05679"/>
    <w:rsid w:val="00F05817"/>
    <w:rsid w:val="00F05F8E"/>
    <w:rsid w:val="00F06451"/>
    <w:rsid w:val="00F07A60"/>
    <w:rsid w:val="00F07ACB"/>
    <w:rsid w:val="00F1078F"/>
    <w:rsid w:val="00F107C9"/>
    <w:rsid w:val="00F10E30"/>
    <w:rsid w:val="00F11DC1"/>
    <w:rsid w:val="00F11E48"/>
    <w:rsid w:val="00F12473"/>
    <w:rsid w:val="00F13038"/>
    <w:rsid w:val="00F1309C"/>
    <w:rsid w:val="00F130FF"/>
    <w:rsid w:val="00F1330D"/>
    <w:rsid w:val="00F13617"/>
    <w:rsid w:val="00F13B3D"/>
    <w:rsid w:val="00F151BF"/>
    <w:rsid w:val="00F157EE"/>
    <w:rsid w:val="00F15B51"/>
    <w:rsid w:val="00F15EBE"/>
    <w:rsid w:val="00F16EF0"/>
    <w:rsid w:val="00F177C8"/>
    <w:rsid w:val="00F20C62"/>
    <w:rsid w:val="00F20C96"/>
    <w:rsid w:val="00F20FEB"/>
    <w:rsid w:val="00F22071"/>
    <w:rsid w:val="00F2257B"/>
    <w:rsid w:val="00F22704"/>
    <w:rsid w:val="00F22D6D"/>
    <w:rsid w:val="00F2475B"/>
    <w:rsid w:val="00F24A2C"/>
    <w:rsid w:val="00F2522E"/>
    <w:rsid w:val="00F25D69"/>
    <w:rsid w:val="00F26703"/>
    <w:rsid w:val="00F26D86"/>
    <w:rsid w:val="00F27193"/>
    <w:rsid w:val="00F271E1"/>
    <w:rsid w:val="00F2736B"/>
    <w:rsid w:val="00F27BCB"/>
    <w:rsid w:val="00F27EE5"/>
    <w:rsid w:val="00F30942"/>
    <w:rsid w:val="00F30C41"/>
    <w:rsid w:val="00F30CD3"/>
    <w:rsid w:val="00F31845"/>
    <w:rsid w:val="00F3284A"/>
    <w:rsid w:val="00F32FEF"/>
    <w:rsid w:val="00F3393E"/>
    <w:rsid w:val="00F33E50"/>
    <w:rsid w:val="00F3477B"/>
    <w:rsid w:val="00F3506F"/>
    <w:rsid w:val="00F35336"/>
    <w:rsid w:val="00F35D63"/>
    <w:rsid w:val="00F3626B"/>
    <w:rsid w:val="00F3647F"/>
    <w:rsid w:val="00F37AA1"/>
    <w:rsid w:val="00F37E5F"/>
    <w:rsid w:val="00F4010D"/>
    <w:rsid w:val="00F4061F"/>
    <w:rsid w:val="00F411F2"/>
    <w:rsid w:val="00F41563"/>
    <w:rsid w:val="00F41B7D"/>
    <w:rsid w:val="00F4201C"/>
    <w:rsid w:val="00F42496"/>
    <w:rsid w:val="00F42BEB"/>
    <w:rsid w:val="00F42C01"/>
    <w:rsid w:val="00F42C76"/>
    <w:rsid w:val="00F430D7"/>
    <w:rsid w:val="00F438B7"/>
    <w:rsid w:val="00F43E6B"/>
    <w:rsid w:val="00F4430D"/>
    <w:rsid w:val="00F44C97"/>
    <w:rsid w:val="00F46F17"/>
    <w:rsid w:val="00F4719F"/>
    <w:rsid w:val="00F50232"/>
    <w:rsid w:val="00F50795"/>
    <w:rsid w:val="00F50BCD"/>
    <w:rsid w:val="00F5225A"/>
    <w:rsid w:val="00F52C07"/>
    <w:rsid w:val="00F53534"/>
    <w:rsid w:val="00F540E4"/>
    <w:rsid w:val="00F5479A"/>
    <w:rsid w:val="00F55520"/>
    <w:rsid w:val="00F557A9"/>
    <w:rsid w:val="00F56B00"/>
    <w:rsid w:val="00F60069"/>
    <w:rsid w:val="00F61547"/>
    <w:rsid w:val="00F61D4F"/>
    <w:rsid w:val="00F62469"/>
    <w:rsid w:val="00F62E84"/>
    <w:rsid w:val="00F62FA6"/>
    <w:rsid w:val="00F6367D"/>
    <w:rsid w:val="00F63A95"/>
    <w:rsid w:val="00F64DAB"/>
    <w:rsid w:val="00F64F05"/>
    <w:rsid w:val="00F655F6"/>
    <w:rsid w:val="00F658A4"/>
    <w:rsid w:val="00F65F29"/>
    <w:rsid w:val="00F677A5"/>
    <w:rsid w:val="00F67A86"/>
    <w:rsid w:val="00F70580"/>
    <w:rsid w:val="00F70CBD"/>
    <w:rsid w:val="00F70F43"/>
    <w:rsid w:val="00F71080"/>
    <w:rsid w:val="00F727CA"/>
    <w:rsid w:val="00F7315B"/>
    <w:rsid w:val="00F74A0D"/>
    <w:rsid w:val="00F75829"/>
    <w:rsid w:val="00F76673"/>
    <w:rsid w:val="00F76A1C"/>
    <w:rsid w:val="00F76A36"/>
    <w:rsid w:val="00F76A40"/>
    <w:rsid w:val="00F77539"/>
    <w:rsid w:val="00F7756A"/>
    <w:rsid w:val="00F77934"/>
    <w:rsid w:val="00F779FD"/>
    <w:rsid w:val="00F77B26"/>
    <w:rsid w:val="00F8004E"/>
    <w:rsid w:val="00F8014C"/>
    <w:rsid w:val="00F80874"/>
    <w:rsid w:val="00F80D0C"/>
    <w:rsid w:val="00F80F26"/>
    <w:rsid w:val="00F816D8"/>
    <w:rsid w:val="00F8178B"/>
    <w:rsid w:val="00F81F43"/>
    <w:rsid w:val="00F821CA"/>
    <w:rsid w:val="00F822CA"/>
    <w:rsid w:val="00F83514"/>
    <w:rsid w:val="00F8435D"/>
    <w:rsid w:val="00F84DF3"/>
    <w:rsid w:val="00F85A5A"/>
    <w:rsid w:val="00F85BB2"/>
    <w:rsid w:val="00F869E8"/>
    <w:rsid w:val="00F86AA7"/>
    <w:rsid w:val="00F86CCE"/>
    <w:rsid w:val="00F86DC8"/>
    <w:rsid w:val="00F872A4"/>
    <w:rsid w:val="00F87D98"/>
    <w:rsid w:val="00F9100A"/>
    <w:rsid w:val="00F920E4"/>
    <w:rsid w:val="00F92713"/>
    <w:rsid w:val="00F92BA0"/>
    <w:rsid w:val="00F92D25"/>
    <w:rsid w:val="00F92E5C"/>
    <w:rsid w:val="00F94EB9"/>
    <w:rsid w:val="00F95472"/>
    <w:rsid w:val="00F954CA"/>
    <w:rsid w:val="00F95DA3"/>
    <w:rsid w:val="00F96FC9"/>
    <w:rsid w:val="00F97760"/>
    <w:rsid w:val="00F97DC0"/>
    <w:rsid w:val="00FA1059"/>
    <w:rsid w:val="00FA1183"/>
    <w:rsid w:val="00FA12F2"/>
    <w:rsid w:val="00FA3878"/>
    <w:rsid w:val="00FA3B93"/>
    <w:rsid w:val="00FA41D2"/>
    <w:rsid w:val="00FA4AF6"/>
    <w:rsid w:val="00FA64D8"/>
    <w:rsid w:val="00FA692B"/>
    <w:rsid w:val="00FA6D4B"/>
    <w:rsid w:val="00FA73B6"/>
    <w:rsid w:val="00FA7BC3"/>
    <w:rsid w:val="00FA7F52"/>
    <w:rsid w:val="00FB0957"/>
    <w:rsid w:val="00FB0CB1"/>
    <w:rsid w:val="00FB1266"/>
    <w:rsid w:val="00FB1FC0"/>
    <w:rsid w:val="00FB29BD"/>
    <w:rsid w:val="00FB2AF7"/>
    <w:rsid w:val="00FB2B3F"/>
    <w:rsid w:val="00FB32BF"/>
    <w:rsid w:val="00FB339E"/>
    <w:rsid w:val="00FB462A"/>
    <w:rsid w:val="00FB4C56"/>
    <w:rsid w:val="00FB5122"/>
    <w:rsid w:val="00FB51C9"/>
    <w:rsid w:val="00FB60A2"/>
    <w:rsid w:val="00FB69FA"/>
    <w:rsid w:val="00FB6B7C"/>
    <w:rsid w:val="00FB7912"/>
    <w:rsid w:val="00FC0226"/>
    <w:rsid w:val="00FC0739"/>
    <w:rsid w:val="00FC1289"/>
    <w:rsid w:val="00FC1548"/>
    <w:rsid w:val="00FC1E69"/>
    <w:rsid w:val="00FC1E70"/>
    <w:rsid w:val="00FC1F58"/>
    <w:rsid w:val="00FC21BA"/>
    <w:rsid w:val="00FC280A"/>
    <w:rsid w:val="00FC32EC"/>
    <w:rsid w:val="00FC34B2"/>
    <w:rsid w:val="00FC3FBC"/>
    <w:rsid w:val="00FC480E"/>
    <w:rsid w:val="00FC4DD5"/>
    <w:rsid w:val="00FC501D"/>
    <w:rsid w:val="00FC5A8F"/>
    <w:rsid w:val="00FC5C24"/>
    <w:rsid w:val="00FC66E0"/>
    <w:rsid w:val="00FC6787"/>
    <w:rsid w:val="00FC6926"/>
    <w:rsid w:val="00FC70A6"/>
    <w:rsid w:val="00FC72F2"/>
    <w:rsid w:val="00FC7855"/>
    <w:rsid w:val="00FC78BC"/>
    <w:rsid w:val="00FC7B68"/>
    <w:rsid w:val="00FC7C4F"/>
    <w:rsid w:val="00FD0268"/>
    <w:rsid w:val="00FD0DBB"/>
    <w:rsid w:val="00FD0DE8"/>
    <w:rsid w:val="00FD0ED0"/>
    <w:rsid w:val="00FD0F41"/>
    <w:rsid w:val="00FD1F91"/>
    <w:rsid w:val="00FD30F3"/>
    <w:rsid w:val="00FD4071"/>
    <w:rsid w:val="00FD4156"/>
    <w:rsid w:val="00FD4912"/>
    <w:rsid w:val="00FD546F"/>
    <w:rsid w:val="00FD678F"/>
    <w:rsid w:val="00FD68A5"/>
    <w:rsid w:val="00FD68A8"/>
    <w:rsid w:val="00FD6BC8"/>
    <w:rsid w:val="00FD6C13"/>
    <w:rsid w:val="00FD701F"/>
    <w:rsid w:val="00FD7303"/>
    <w:rsid w:val="00FD7369"/>
    <w:rsid w:val="00FD74E4"/>
    <w:rsid w:val="00FD7713"/>
    <w:rsid w:val="00FE008D"/>
    <w:rsid w:val="00FE09C4"/>
    <w:rsid w:val="00FE0B69"/>
    <w:rsid w:val="00FE1350"/>
    <w:rsid w:val="00FE144F"/>
    <w:rsid w:val="00FE149D"/>
    <w:rsid w:val="00FE1EB6"/>
    <w:rsid w:val="00FE2029"/>
    <w:rsid w:val="00FE2406"/>
    <w:rsid w:val="00FE25BA"/>
    <w:rsid w:val="00FE312D"/>
    <w:rsid w:val="00FE326C"/>
    <w:rsid w:val="00FE3B3A"/>
    <w:rsid w:val="00FE4450"/>
    <w:rsid w:val="00FE4C87"/>
    <w:rsid w:val="00FE4E1E"/>
    <w:rsid w:val="00FE54AD"/>
    <w:rsid w:val="00FE54F3"/>
    <w:rsid w:val="00FE55A3"/>
    <w:rsid w:val="00FE60AA"/>
    <w:rsid w:val="00FE60C8"/>
    <w:rsid w:val="00FE7E3C"/>
    <w:rsid w:val="00FE7EA7"/>
    <w:rsid w:val="00FE7FB9"/>
    <w:rsid w:val="00FF0A28"/>
    <w:rsid w:val="00FF0E34"/>
    <w:rsid w:val="00FF0F18"/>
    <w:rsid w:val="00FF17B2"/>
    <w:rsid w:val="00FF1A44"/>
    <w:rsid w:val="00FF28AA"/>
    <w:rsid w:val="00FF5EA0"/>
    <w:rsid w:val="00FF5F7E"/>
    <w:rsid w:val="00FF600C"/>
    <w:rsid w:val="00FF61C5"/>
    <w:rsid w:val="00FF6CE7"/>
    <w:rsid w:val="00FF6EE2"/>
    <w:rsid w:val="00FF771F"/>
    <w:rsid w:val="01737B38"/>
    <w:rsid w:val="01901907"/>
    <w:rsid w:val="033F84B9"/>
    <w:rsid w:val="0371E424"/>
    <w:rsid w:val="038E7160"/>
    <w:rsid w:val="03E135EF"/>
    <w:rsid w:val="041E729E"/>
    <w:rsid w:val="04322EAA"/>
    <w:rsid w:val="048A0CB0"/>
    <w:rsid w:val="04C6800C"/>
    <w:rsid w:val="053CD533"/>
    <w:rsid w:val="053E8F98"/>
    <w:rsid w:val="0562CD8D"/>
    <w:rsid w:val="05EC1C8F"/>
    <w:rsid w:val="064F94FD"/>
    <w:rsid w:val="06B8F63E"/>
    <w:rsid w:val="070E86F7"/>
    <w:rsid w:val="076ECE3A"/>
    <w:rsid w:val="07A274EF"/>
    <w:rsid w:val="07D84101"/>
    <w:rsid w:val="085B4D98"/>
    <w:rsid w:val="085F58F4"/>
    <w:rsid w:val="08641F8E"/>
    <w:rsid w:val="08773F64"/>
    <w:rsid w:val="091FD3FB"/>
    <w:rsid w:val="092A8D0F"/>
    <w:rsid w:val="0988B658"/>
    <w:rsid w:val="0A1581B5"/>
    <w:rsid w:val="0A4B06A5"/>
    <w:rsid w:val="0A523703"/>
    <w:rsid w:val="0A724E82"/>
    <w:rsid w:val="0A86FFF1"/>
    <w:rsid w:val="0ACED5FF"/>
    <w:rsid w:val="0B486C22"/>
    <w:rsid w:val="0B7D6E83"/>
    <w:rsid w:val="0BE54F87"/>
    <w:rsid w:val="0BF5D303"/>
    <w:rsid w:val="0C4E83F2"/>
    <w:rsid w:val="0D3CBDBA"/>
    <w:rsid w:val="0D901393"/>
    <w:rsid w:val="0DAADC21"/>
    <w:rsid w:val="0E38C12B"/>
    <w:rsid w:val="0E5C277B"/>
    <w:rsid w:val="0E7F998E"/>
    <w:rsid w:val="0FFAE227"/>
    <w:rsid w:val="10D24F14"/>
    <w:rsid w:val="10D7CDD1"/>
    <w:rsid w:val="10F8AAFD"/>
    <w:rsid w:val="11F223F7"/>
    <w:rsid w:val="11F4E61F"/>
    <w:rsid w:val="126B7E5F"/>
    <w:rsid w:val="12860A97"/>
    <w:rsid w:val="12BEBFD3"/>
    <w:rsid w:val="12CE7262"/>
    <w:rsid w:val="1305E5D8"/>
    <w:rsid w:val="1314EFA8"/>
    <w:rsid w:val="138554FA"/>
    <w:rsid w:val="1394F278"/>
    <w:rsid w:val="13B46140"/>
    <w:rsid w:val="13EC04C8"/>
    <w:rsid w:val="141B6E0B"/>
    <w:rsid w:val="14347CA6"/>
    <w:rsid w:val="146EEFE1"/>
    <w:rsid w:val="14F20280"/>
    <w:rsid w:val="1529C4B9"/>
    <w:rsid w:val="1539D0A0"/>
    <w:rsid w:val="15B25E7E"/>
    <w:rsid w:val="15EDA330"/>
    <w:rsid w:val="1658DD91"/>
    <w:rsid w:val="1736E801"/>
    <w:rsid w:val="1776F3B8"/>
    <w:rsid w:val="17C4DECB"/>
    <w:rsid w:val="17D23831"/>
    <w:rsid w:val="183211FC"/>
    <w:rsid w:val="18DB469C"/>
    <w:rsid w:val="18F0A438"/>
    <w:rsid w:val="19516746"/>
    <w:rsid w:val="199C89C4"/>
    <w:rsid w:val="19C7604E"/>
    <w:rsid w:val="19F50788"/>
    <w:rsid w:val="1A1127A6"/>
    <w:rsid w:val="1A3363BC"/>
    <w:rsid w:val="1AB40FC3"/>
    <w:rsid w:val="1B28AAF6"/>
    <w:rsid w:val="1B698FDF"/>
    <w:rsid w:val="1B985CCC"/>
    <w:rsid w:val="1C2758EE"/>
    <w:rsid w:val="1C3B94DD"/>
    <w:rsid w:val="1CBF57AC"/>
    <w:rsid w:val="1D7AA8E1"/>
    <w:rsid w:val="1DB00F12"/>
    <w:rsid w:val="1DFD1931"/>
    <w:rsid w:val="1E0B4D09"/>
    <w:rsid w:val="1E68EB6C"/>
    <w:rsid w:val="1EA3E2F9"/>
    <w:rsid w:val="1EAF71C4"/>
    <w:rsid w:val="1EF25F8E"/>
    <w:rsid w:val="1F097871"/>
    <w:rsid w:val="1F35031F"/>
    <w:rsid w:val="1F4386F6"/>
    <w:rsid w:val="1F5E20B2"/>
    <w:rsid w:val="1F9EBA7C"/>
    <w:rsid w:val="1FE93D80"/>
    <w:rsid w:val="200C2665"/>
    <w:rsid w:val="200E1BA6"/>
    <w:rsid w:val="20E8B63C"/>
    <w:rsid w:val="20FB4CF0"/>
    <w:rsid w:val="214059B6"/>
    <w:rsid w:val="214C3340"/>
    <w:rsid w:val="21ED006E"/>
    <w:rsid w:val="2220412E"/>
    <w:rsid w:val="224AD0FF"/>
    <w:rsid w:val="22C93A2E"/>
    <w:rsid w:val="2307BBE8"/>
    <w:rsid w:val="23BC118F"/>
    <w:rsid w:val="2407FF25"/>
    <w:rsid w:val="24144436"/>
    <w:rsid w:val="241B6169"/>
    <w:rsid w:val="24207BB3"/>
    <w:rsid w:val="249D8EDC"/>
    <w:rsid w:val="24A7E6FC"/>
    <w:rsid w:val="258713B8"/>
    <w:rsid w:val="259BEF12"/>
    <w:rsid w:val="25CBDD4D"/>
    <w:rsid w:val="26311218"/>
    <w:rsid w:val="26542FF5"/>
    <w:rsid w:val="26967E97"/>
    <w:rsid w:val="27C15A93"/>
    <w:rsid w:val="27DCBA2F"/>
    <w:rsid w:val="28C69741"/>
    <w:rsid w:val="28F3C821"/>
    <w:rsid w:val="2968B2DA"/>
    <w:rsid w:val="2A8E481C"/>
    <w:rsid w:val="2B52D979"/>
    <w:rsid w:val="2BBDD658"/>
    <w:rsid w:val="2C0E3A65"/>
    <w:rsid w:val="2C4872A2"/>
    <w:rsid w:val="2C6700B2"/>
    <w:rsid w:val="2C7B1E48"/>
    <w:rsid w:val="2CA81206"/>
    <w:rsid w:val="2CDFBB84"/>
    <w:rsid w:val="2E77F6B6"/>
    <w:rsid w:val="2FC6D726"/>
    <w:rsid w:val="30112211"/>
    <w:rsid w:val="30494B27"/>
    <w:rsid w:val="30921547"/>
    <w:rsid w:val="314D99DE"/>
    <w:rsid w:val="315F02CE"/>
    <w:rsid w:val="316A7418"/>
    <w:rsid w:val="317AD265"/>
    <w:rsid w:val="31916C74"/>
    <w:rsid w:val="31D2E6A5"/>
    <w:rsid w:val="31F70D5F"/>
    <w:rsid w:val="32805C80"/>
    <w:rsid w:val="329AAA67"/>
    <w:rsid w:val="335F284F"/>
    <w:rsid w:val="33F1A6E7"/>
    <w:rsid w:val="35A2AD0B"/>
    <w:rsid w:val="35C897FF"/>
    <w:rsid w:val="37202216"/>
    <w:rsid w:val="375C896F"/>
    <w:rsid w:val="379EDC89"/>
    <w:rsid w:val="37A38A6C"/>
    <w:rsid w:val="37D7E0B1"/>
    <w:rsid w:val="37DB5369"/>
    <w:rsid w:val="3833E3C1"/>
    <w:rsid w:val="3846E593"/>
    <w:rsid w:val="38C3A8C8"/>
    <w:rsid w:val="3964697F"/>
    <w:rsid w:val="3988FBA5"/>
    <w:rsid w:val="3BDAAEED"/>
    <w:rsid w:val="3CBB32CF"/>
    <w:rsid w:val="3CE08F90"/>
    <w:rsid w:val="3CE40A05"/>
    <w:rsid w:val="3D9111FC"/>
    <w:rsid w:val="3DE85F14"/>
    <w:rsid w:val="3E6D052D"/>
    <w:rsid w:val="3EB59CBC"/>
    <w:rsid w:val="3EB696DE"/>
    <w:rsid w:val="3F103288"/>
    <w:rsid w:val="3F6380A7"/>
    <w:rsid w:val="3F6A3EA5"/>
    <w:rsid w:val="3F7F386D"/>
    <w:rsid w:val="40368874"/>
    <w:rsid w:val="405A817F"/>
    <w:rsid w:val="40994BDD"/>
    <w:rsid w:val="40D6D70D"/>
    <w:rsid w:val="424BD08F"/>
    <w:rsid w:val="42A1EA75"/>
    <w:rsid w:val="43245B53"/>
    <w:rsid w:val="43560D32"/>
    <w:rsid w:val="4391B9B6"/>
    <w:rsid w:val="44398133"/>
    <w:rsid w:val="4480174C"/>
    <w:rsid w:val="44B2E7D2"/>
    <w:rsid w:val="451B1D2E"/>
    <w:rsid w:val="454BC02B"/>
    <w:rsid w:val="4576C649"/>
    <w:rsid w:val="459FDAA7"/>
    <w:rsid w:val="45D55194"/>
    <w:rsid w:val="46063029"/>
    <w:rsid w:val="464B0C8B"/>
    <w:rsid w:val="46DFA3E0"/>
    <w:rsid w:val="46E2A3D0"/>
    <w:rsid w:val="46E30714"/>
    <w:rsid w:val="47168CA3"/>
    <w:rsid w:val="4766FFA2"/>
    <w:rsid w:val="477121F5"/>
    <w:rsid w:val="47745DF0"/>
    <w:rsid w:val="47A4EEF2"/>
    <w:rsid w:val="47CA3042"/>
    <w:rsid w:val="4807D609"/>
    <w:rsid w:val="484450C7"/>
    <w:rsid w:val="48B81743"/>
    <w:rsid w:val="496CED9A"/>
    <w:rsid w:val="49C016E6"/>
    <w:rsid w:val="4A06748A"/>
    <w:rsid w:val="4ABEF066"/>
    <w:rsid w:val="4ADFB960"/>
    <w:rsid w:val="4B7BF189"/>
    <w:rsid w:val="4BC5F757"/>
    <w:rsid w:val="4BCF11EE"/>
    <w:rsid w:val="4C2232F4"/>
    <w:rsid w:val="4C459019"/>
    <w:rsid w:val="4C779448"/>
    <w:rsid w:val="4CF34361"/>
    <w:rsid w:val="4CFAD43F"/>
    <w:rsid w:val="4D17D24A"/>
    <w:rsid w:val="4D3A3893"/>
    <w:rsid w:val="4DBC4963"/>
    <w:rsid w:val="4F5F8118"/>
    <w:rsid w:val="4F9DA938"/>
    <w:rsid w:val="4FA85441"/>
    <w:rsid w:val="504F730C"/>
    <w:rsid w:val="5069EBCF"/>
    <w:rsid w:val="51872B6E"/>
    <w:rsid w:val="518DDC1D"/>
    <w:rsid w:val="518E4E2B"/>
    <w:rsid w:val="51C49213"/>
    <w:rsid w:val="52062CD7"/>
    <w:rsid w:val="522E5BF3"/>
    <w:rsid w:val="5251B85A"/>
    <w:rsid w:val="527CD4B3"/>
    <w:rsid w:val="5287D695"/>
    <w:rsid w:val="52E74763"/>
    <w:rsid w:val="52FF537E"/>
    <w:rsid w:val="533D7E27"/>
    <w:rsid w:val="539C8AAF"/>
    <w:rsid w:val="53C13E84"/>
    <w:rsid w:val="53D97862"/>
    <w:rsid w:val="5485DEA4"/>
    <w:rsid w:val="54F6E6B5"/>
    <w:rsid w:val="55025A17"/>
    <w:rsid w:val="55045ED3"/>
    <w:rsid w:val="5538BEDA"/>
    <w:rsid w:val="55BA3531"/>
    <w:rsid w:val="561FA1B0"/>
    <w:rsid w:val="562FCF7F"/>
    <w:rsid w:val="564E3191"/>
    <w:rsid w:val="56D79FEC"/>
    <w:rsid w:val="5794D9D3"/>
    <w:rsid w:val="57CA5BB8"/>
    <w:rsid w:val="5813F730"/>
    <w:rsid w:val="58444389"/>
    <w:rsid w:val="585FBCBC"/>
    <w:rsid w:val="58909DC4"/>
    <w:rsid w:val="596561E8"/>
    <w:rsid w:val="59C6CC9C"/>
    <w:rsid w:val="5A87233C"/>
    <w:rsid w:val="5AB286EB"/>
    <w:rsid w:val="5AC2B156"/>
    <w:rsid w:val="5B1B4ABE"/>
    <w:rsid w:val="5B9FD4EC"/>
    <w:rsid w:val="5C879D04"/>
    <w:rsid w:val="5D2E5ED9"/>
    <w:rsid w:val="5D62B7B1"/>
    <w:rsid w:val="5E118B38"/>
    <w:rsid w:val="5E6096BC"/>
    <w:rsid w:val="5E8A8AE1"/>
    <w:rsid w:val="5EACFA2F"/>
    <w:rsid w:val="5EB5D5E3"/>
    <w:rsid w:val="5ED30461"/>
    <w:rsid w:val="5FBED9CE"/>
    <w:rsid w:val="5FC2C133"/>
    <w:rsid w:val="6022A74F"/>
    <w:rsid w:val="6046F2D4"/>
    <w:rsid w:val="604A4AB6"/>
    <w:rsid w:val="6050553E"/>
    <w:rsid w:val="606D845C"/>
    <w:rsid w:val="6136DEC3"/>
    <w:rsid w:val="61AA3750"/>
    <w:rsid w:val="61ACFCDF"/>
    <w:rsid w:val="62629612"/>
    <w:rsid w:val="62B8F4EB"/>
    <w:rsid w:val="62D2E9CA"/>
    <w:rsid w:val="62F75B36"/>
    <w:rsid w:val="63BEEA49"/>
    <w:rsid w:val="63C94E15"/>
    <w:rsid w:val="64888C2D"/>
    <w:rsid w:val="64A88CBA"/>
    <w:rsid w:val="64C21865"/>
    <w:rsid w:val="64C4D819"/>
    <w:rsid w:val="659F3641"/>
    <w:rsid w:val="663448BB"/>
    <w:rsid w:val="66A9452F"/>
    <w:rsid w:val="66C17072"/>
    <w:rsid w:val="66E074AC"/>
    <w:rsid w:val="67883A40"/>
    <w:rsid w:val="67B6942B"/>
    <w:rsid w:val="67BFEFE6"/>
    <w:rsid w:val="6830B516"/>
    <w:rsid w:val="6867150C"/>
    <w:rsid w:val="6867E4A4"/>
    <w:rsid w:val="69358C5C"/>
    <w:rsid w:val="694B620A"/>
    <w:rsid w:val="69EBB78E"/>
    <w:rsid w:val="6A21AB5F"/>
    <w:rsid w:val="6A4C1919"/>
    <w:rsid w:val="6A80BF32"/>
    <w:rsid w:val="6A9A2E36"/>
    <w:rsid w:val="6AC54AEC"/>
    <w:rsid w:val="6BAF29ED"/>
    <w:rsid w:val="6C5291AB"/>
    <w:rsid w:val="6C645EB7"/>
    <w:rsid w:val="6C7217CE"/>
    <w:rsid w:val="6C9D5CD6"/>
    <w:rsid w:val="6D2CDA5A"/>
    <w:rsid w:val="6D47C05F"/>
    <w:rsid w:val="6D7696A6"/>
    <w:rsid w:val="6DD20C26"/>
    <w:rsid w:val="6DDCD54E"/>
    <w:rsid w:val="6E04E900"/>
    <w:rsid w:val="6E392D37"/>
    <w:rsid w:val="6E6E3988"/>
    <w:rsid w:val="6EB9A32F"/>
    <w:rsid w:val="6EF92A8B"/>
    <w:rsid w:val="6FC89994"/>
    <w:rsid w:val="7066E413"/>
    <w:rsid w:val="707854E7"/>
    <w:rsid w:val="71522D42"/>
    <w:rsid w:val="719307BF"/>
    <w:rsid w:val="71E55785"/>
    <w:rsid w:val="71FB373C"/>
    <w:rsid w:val="7331A53F"/>
    <w:rsid w:val="741ACE89"/>
    <w:rsid w:val="74E3E5EF"/>
    <w:rsid w:val="74F35CDB"/>
    <w:rsid w:val="7500E200"/>
    <w:rsid w:val="7507C1EC"/>
    <w:rsid w:val="7576E6C7"/>
    <w:rsid w:val="759C31AE"/>
    <w:rsid w:val="75E7E733"/>
    <w:rsid w:val="76330445"/>
    <w:rsid w:val="765EA3FF"/>
    <w:rsid w:val="767F712C"/>
    <w:rsid w:val="76DEF918"/>
    <w:rsid w:val="785B84EE"/>
    <w:rsid w:val="7873305F"/>
    <w:rsid w:val="787D6ED4"/>
    <w:rsid w:val="79C79563"/>
    <w:rsid w:val="79DEB3FA"/>
    <w:rsid w:val="7A0169EF"/>
    <w:rsid w:val="7A404917"/>
    <w:rsid w:val="7A4708A4"/>
    <w:rsid w:val="7A828318"/>
    <w:rsid w:val="7A922412"/>
    <w:rsid w:val="7AD5B5B7"/>
    <w:rsid w:val="7ADE2D6A"/>
    <w:rsid w:val="7ADFE4D3"/>
    <w:rsid w:val="7B7A4DD7"/>
    <w:rsid w:val="7BCDECF4"/>
    <w:rsid w:val="7C29B317"/>
    <w:rsid w:val="7C418BBF"/>
    <w:rsid w:val="7CA245C9"/>
    <w:rsid w:val="7CD6CCEA"/>
    <w:rsid w:val="7D821BBE"/>
    <w:rsid w:val="7D87DC9A"/>
    <w:rsid w:val="7DC4877F"/>
    <w:rsid w:val="7EAF5FA9"/>
    <w:rsid w:val="7EF467E0"/>
    <w:rsid w:val="7F53A35B"/>
    <w:rsid w:val="7FC9173C"/>
    <w:rsid w:val="7FC9393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B91ABB"/>
  <w15:docId w15:val="{65B7058F-7F47-4D0D-9C3A-6F7C0FAC8E0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ru-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rsid w:val="00535485"/>
  </w:style>
  <w:style w:type="paragraph" w:styleId="1">
    <w:name w:val="heading 1"/>
    <w:basedOn w:val="a"/>
    <w:next w:val="a"/>
    <w:link w:val="10"/>
    <w:qFormat/>
    <w:rsid w:val="003B4E71"/>
    <w:pPr>
      <w:keepNext/>
      <w:spacing w:before="220" w:line="233" w:lineRule="auto"/>
      <w:ind w:left="5041" w:hanging="5041"/>
      <w:jc w:val="center"/>
      <w:outlineLvl w:val="0"/>
    </w:pPr>
    <w:rPr>
      <w:b/>
      <w:sz w:val="22"/>
    </w:rPr>
  </w:style>
  <w:style w:type="paragraph" w:styleId="2">
    <w:name w:val="heading 2"/>
    <w:basedOn w:val="a"/>
    <w:next w:val="a"/>
    <w:link w:val="20"/>
    <w:qFormat/>
    <w:rsid w:val="003B4E71"/>
    <w:pPr>
      <w:keepNext/>
      <w:spacing w:before="240" w:after="60"/>
      <w:outlineLvl w:val="1"/>
    </w:pPr>
    <w:rPr>
      <w:rFonts w:ascii="Cambria" w:hAnsi="Cambria"/>
      <w:b/>
      <w:bCs/>
      <w:i/>
      <w:iCs/>
      <w:sz w:val="28"/>
      <w:szCs w:val="28"/>
      <w:lang w:val="uk-UA" w:eastAsia="uk-UA"/>
    </w:rPr>
  </w:style>
  <w:style w:type="paragraph" w:styleId="3">
    <w:name w:val="heading 3"/>
    <w:basedOn w:val="a"/>
    <w:next w:val="a"/>
    <w:qFormat/>
    <w:rsid w:val="00753005"/>
    <w:pPr>
      <w:keepNext/>
      <w:spacing w:before="240" w:after="60"/>
      <w:outlineLvl w:val="2"/>
    </w:pPr>
    <w:rPr>
      <w:rFonts w:ascii="Arial" w:hAnsi="Arial" w:cs="Arial"/>
      <w:b/>
      <w:bCs/>
      <w:sz w:val="26"/>
      <w:szCs w:val="26"/>
    </w:rPr>
  </w:style>
  <w:style w:type="paragraph" w:styleId="5">
    <w:name w:val="heading 5"/>
    <w:basedOn w:val="a"/>
    <w:next w:val="a"/>
    <w:link w:val="50"/>
    <w:semiHidden/>
    <w:unhideWhenUsed/>
    <w:qFormat/>
    <w:rsid w:val="002A2B91"/>
    <w:pPr>
      <w:keepNext/>
      <w:keepLines/>
      <w:spacing w:before="200"/>
      <w:outlineLvl w:val="4"/>
    </w:pPr>
    <w:rPr>
      <w:rFonts w:asciiTheme="majorHAnsi" w:hAnsiTheme="majorHAnsi" w:eastAsiaTheme="majorEastAsia" w:cstheme="majorBidi"/>
      <w:color w:val="243F60" w:themeColor="accent1" w:themeShade="7F"/>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a4"/>
    <w:uiPriority w:val="99"/>
    <w:pPr>
      <w:tabs>
        <w:tab w:val="center" w:pos="4677"/>
        <w:tab w:val="right" w:pos="9355"/>
      </w:tabs>
    </w:pPr>
  </w:style>
  <w:style w:type="character" w:styleId="a5">
    <w:name w:val="page number"/>
    <w:basedOn w:val="a0"/>
    <w:semiHidden/>
  </w:style>
  <w:style w:type="paragraph" w:styleId="-" w:customStyle="1">
    <w:name w:val="Договор - раздел"/>
    <w:basedOn w:val="a"/>
    <w:next w:val="-0"/>
    <w:rsid w:val="00753005"/>
    <w:pPr>
      <w:keepNext/>
      <w:keepLines/>
      <w:widowControl w:val="0"/>
      <w:tabs>
        <w:tab w:val="left" w:pos="284"/>
      </w:tabs>
      <w:suppressAutoHyphens/>
      <w:spacing w:before="120" w:after="120"/>
      <w:jc w:val="center"/>
    </w:pPr>
    <w:rPr>
      <w:b/>
      <w:caps/>
    </w:rPr>
  </w:style>
  <w:style w:type="paragraph" w:styleId="-0" w:customStyle="1">
    <w:name w:val="Договор - пункт Знак"/>
    <w:basedOn w:val="a"/>
    <w:pPr>
      <w:tabs>
        <w:tab w:val="left" w:pos="284"/>
      </w:tabs>
      <w:suppressAutoHyphens/>
      <w:jc w:val="both"/>
    </w:pPr>
  </w:style>
  <w:style w:type="paragraph" w:styleId="-1" w:customStyle="1">
    <w:name w:val="Договор - подпункт"/>
    <w:basedOn w:val="3"/>
    <w:rsid w:val="00753005"/>
    <w:pPr>
      <w:keepNext w:val="0"/>
      <w:suppressAutoHyphens/>
      <w:spacing w:before="0" w:after="0"/>
      <w:jc w:val="both"/>
    </w:pPr>
    <w:rPr>
      <w:rFonts w:ascii="Times New Roman" w:hAnsi="Times New Roman" w:cs="Times New Roman"/>
      <w:b w:val="0"/>
      <w:sz w:val="20"/>
      <w:szCs w:val="20"/>
    </w:rPr>
  </w:style>
  <w:style w:type="paragraph" w:styleId="-2" w:customStyle="1">
    <w:name w:val="Договор - пункт"/>
    <w:basedOn w:val="a"/>
    <w:rsid w:val="00753005"/>
    <w:pPr>
      <w:tabs>
        <w:tab w:val="left" w:pos="284"/>
      </w:tabs>
      <w:suppressAutoHyphens/>
      <w:ind w:left="-25" w:firstLine="709"/>
      <w:jc w:val="both"/>
    </w:pPr>
  </w:style>
  <w:style w:type="paragraph" w:styleId="21">
    <w:name w:val="Body Text Indent 2"/>
    <w:basedOn w:val="a"/>
    <w:semiHidden/>
    <w:pPr>
      <w:ind w:left="284" w:hanging="284"/>
      <w:jc w:val="both"/>
    </w:pPr>
    <w:rPr>
      <w:sz w:val="24"/>
    </w:rPr>
  </w:style>
  <w:style w:type="paragraph" w:styleId="a6">
    <w:name w:val="Body Text Indent"/>
    <w:basedOn w:val="a"/>
    <w:semiHidden/>
    <w:pPr>
      <w:spacing w:after="120"/>
      <w:ind w:left="283"/>
    </w:pPr>
  </w:style>
  <w:style w:type="paragraph" w:styleId="a7">
    <w:name w:val="Balloon Text"/>
    <w:basedOn w:val="a"/>
    <w:semiHidden/>
    <w:rsid w:val="006875D5"/>
    <w:rPr>
      <w:rFonts w:ascii="Tahoma" w:hAnsi="Tahoma" w:cs="Tahoma"/>
      <w:sz w:val="16"/>
      <w:szCs w:val="16"/>
    </w:rPr>
  </w:style>
  <w:style w:type="character" w:styleId="a8">
    <w:name w:val="annotation reference"/>
    <w:basedOn w:val="a0"/>
    <w:uiPriority w:val="99"/>
    <w:semiHidden/>
    <w:unhideWhenUsed/>
    <w:rsid w:val="00D60754"/>
    <w:rPr>
      <w:sz w:val="16"/>
      <w:szCs w:val="16"/>
    </w:rPr>
  </w:style>
  <w:style w:type="paragraph" w:styleId="a9">
    <w:name w:val="annotation text"/>
    <w:basedOn w:val="a"/>
    <w:link w:val="aa"/>
    <w:semiHidden/>
    <w:rsid w:val="00D1446A"/>
  </w:style>
  <w:style w:type="paragraph" w:styleId="ab">
    <w:name w:val="annotation subject"/>
    <w:basedOn w:val="a9"/>
    <w:next w:val="a9"/>
    <w:link w:val="ac"/>
    <w:uiPriority w:val="99"/>
    <w:semiHidden/>
    <w:unhideWhenUsed/>
    <w:rsid w:val="00905DA3"/>
    <w:rPr>
      <w:b/>
      <w:bCs/>
    </w:rPr>
  </w:style>
  <w:style w:type="character" w:styleId="10" w:customStyle="1">
    <w:name w:val="Заголовок 1 Знак"/>
    <w:basedOn w:val="a0"/>
    <w:link w:val="1"/>
    <w:rsid w:val="003B4E71"/>
    <w:rPr>
      <w:b/>
      <w:sz w:val="22"/>
    </w:rPr>
  </w:style>
  <w:style w:type="character" w:styleId="20" w:customStyle="1">
    <w:name w:val="Заголовок 2 Знак"/>
    <w:basedOn w:val="a0"/>
    <w:link w:val="2"/>
    <w:rsid w:val="003B4E71"/>
    <w:rPr>
      <w:rFonts w:ascii="Cambria" w:hAnsi="Cambria"/>
      <w:b/>
      <w:bCs/>
      <w:i/>
      <w:iCs/>
      <w:sz w:val="28"/>
      <w:szCs w:val="28"/>
      <w:lang w:val="uk-UA" w:eastAsia="uk-UA"/>
    </w:rPr>
  </w:style>
  <w:style w:type="paragraph" w:styleId="ad">
    <w:name w:val="Title"/>
    <w:basedOn w:val="a"/>
    <w:link w:val="ae"/>
    <w:qFormat/>
    <w:rsid w:val="003B4E71"/>
    <w:pPr>
      <w:spacing w:before="240" w:line="224" w:lineRule="auto"/>
      <w:jc w:val="center"/>
    </w:pPr>
    <w:rPr>
      <w:b/>
      <w:caps/>
      <w:kern w:val="2"/>
      <w:sz w:val="24"/>
    </w:rPr>
  </w:style>
  <w:style w:type="character" w:styleId="ae" w:customStyle="1">
    <w:name w:val="Заголовок Знак"/>
    <w:basedOn w:val="a0"/>
    <w:link w:val="ad"/>
    <w:rsid w:val="003B4E71"/>
    <w:rPr>
      <w:b/>
      <w:caps/>
      <w:kern w:val="2"/>
      <w:sz w:val="24"/>
    </w:rPr>
  </w:style>
  <w:style w:type="paragraph" w:styleId="30">
    <w:name w:val="Body Text Indent 3"/>
    <w:basedOn w:val="a"/>
    <w:link w:val="31"/>
    <w:semiHidden/>
    <w:pPr>
      <w:tabs>
        <w:tab w:val="num" w:pos="0"/>
      </w:tabs>
      <w:ind w:firstLine="709"/>
      <w:jc w:val="both"/>
    </w:pPr>
    <w:rPr>
      <w:sz w:val="24"/>
    </w:rPr>
  </w:style>
  <w:style w:type="character" w:styleId="31" w:customStyle="1">
    <w:name w:val="Основной текст с отступом 3 Знак"/>
    <w:basedOn w:val="a0"/>
    <w:link w:val="30"/>
    <w:semiHidden/>
    <w:rsid w:val="003B4E71"/>
    <w:rPr>
      <w:sz w:val="24"/>
    </w:rPr>
  </w:style>
  <w:style w:type="paragraph" w:styleId="af">
    <w:name w:val="Body Text"/>
    <w:basedOn w:val="a"/>
    <w:link w:val="af0"/>
    <w:semiHidden/>
    <w:pPr>
      <w:tabs>
        <w:tab w:val="left" w:pos="5620"/>
      </w:tabs>
      <w:ind w:right="-96"/>
    </w:pPr>
    <w:rPr>
      <w:sz w:val="24"/>
    </w:rPr>
  </w:style>
  <w:style w:type="character" w:styleId="af0" w:customStyle="1">
    <w:name w:val="Основной текст Знак"/>
    <w:basedOn w:val="a0"/>
    <w:link w:val="af"/>
    <w:semiHidden/>
    <w:rsid w:val="003B4E71"/>
    <w:rPr>
      <w:sz w:val="24"/>
    </w:rPr>
  </w:style>
  <w:style w:type="paragraph" w:styleId="af1">
    <w:name w:val="footer"/>
    <w:basedOn w:val="a"/>
    <w:link w:val="af2"/>
    <w:uiPriority w:val="99"/>
    <w:rsid w:val="003B4E71"/>
    <w:pPr>
      <w:tabs>
        <w:tab w:val="center" w:pos="4677"/>
        <w:tab w:val="right" w:pos="9355"/>
      </w:tabs>
    </w:pPr>
  </w:style>
  <w:style w:type="character" w:styleId="af2" w:customStyle="1">
    <w:name w:val="Нижний колонтитул Знак"/>
    <w:basedOn w:val="a0"/>
    <w:link w:val="af1"/>
    <w:uiPriority w:val="99"/>
    <w:rsid w:val="003B4E71"/>
  </w:style>
  <w:style w:type="paragraph" w:styleId="310" w:customStyle="1">
    <w:name w:val="Основной текст с отступом 31"/>
    <w:basedOn w:val="a"/>
    <w:rsid w:val="003B4E71"/>
    <w:pPr>
      <w:widowControl w:val="0"/>
      <w:ind w:left="426"/>
    </w:pPr>
    <w:rPr>
      <w:sz w:val="24"/>
    </w:rPr>
  </w:style>
  <w:style w:type="paragraph" w:styleId="1-ua" w:customStyle="1">
    <w:name w:val="1 - ua"/>
    <w:basedOn w:val="a"/>
    <w:next w:val="2-ua"/>
    <w:rsid w:val="003B4E71"/>
    <w:pPr>
      <w:keepNext/>
      <w:numPr>
        <w:numId w:val="10"/>
      </w:numPr>
      <w:spacing w:before="360" w:after="120"/>
      <w:jc w:val="center"/>
    </w:pPr>
    <w:rPr>
      <w:rFonts w:ascii="Arial Narrow" w:hAnsi="Arial Narrow" w:cs="Courier New"/>
      <w:b/>
      <w:bCs/>
    </w:rPr>
  </w:style>
  <w:style w:type="paragraph" w:styleId="311" w:customStyle="1">
    <w:name w:val="Основной текст с отступом 311"/>
    <w:basedOn w:val="a"/>
    <w:rsid w:val="003B4E71"/>
    <w:pPr>
      <w:widowControl w:val="0"/>
      <w:ind w:left="426"/>
    </w:pPr>
    <w:rPr>
      <w:sz w:val="24"/>
    </w:rPr>
  </w:style>
  <w:style w:type="paragraph" w:styleId="2-ua" w:customStyle="1">
    <w:name w:val="2 - ua"/>
    <w:basedOn w:val="a"/>
    <w:rsid w:val="003B4E71"/>
    <w:pPr>
      <w:keepLines/>
      <w:numPr>
        <w:ilvl w:val="1"/>
        <w:numId w:val="10"/>
      </w:numPr>
      <w:spacing w:after="60"/>
      <w:jc w:val="both"/>
    </w:pPr>
    <w:rPr>
      <w:rFonts w:ascii="Arial Narrow" w:hAnsi="Arial Narrow" w:cs="Arial"/>
    </w:rPr>
  </w:style>
  <w:style w:type="paragraph" w:styleId="3-ua" w:customStyle="1">
    <w:name w:val="3 - ua"/>
    <w:basedOn w:val="a"/>
    <w:rsid w:val="003B4E71"/>
    <w:pPr>
      <w:keepLines/>
      <w:numPr>
        <w:ilvl w:val="2"/>
        <w:numId w:val="10"/>
      </w:numPr>
      <w:spacing w:after="60"/>
      <w:jc w:val="both"/>
    </w:pPr>
    <w:rPr>
      <w:rFonts w:ascii="Arial Narrow" w:hAnsi="Arial Narrow" w:cs="Courier New"/>
      <w:lang w:val="uk-UA"/>
    </w:rPr>
  </w:style>
  <w:style w:type="paragraph" w:styleId="-11" w:customStyle="1">
    <w:name w:val="Обычный -&gt; 1.1"/>
    <w:basedOn w:val="a"/>
    <w:rsid w:val="003B4E71"/>
    <w:pPr>
      <w:numPr>
        <w:numId w:val="11"/>
      </w:numPr>
      <w:spacing w:after="120"/>
    </w:pPr>
    <w:rPr>
      <w:rFonts w:ascii="Arial Narrow" w:hAnsi="Arial Narrow"/>
      <w:szCs w:val="24"/>
    </w:rPr>
  </w:style>
  <w:style w:type="paragraph" w:styleId="4-ua" w:customStyle="1">
    <w:name w:val="4 - ua"/>
    <w:basedOn w:val="3-ua"/>
    <w:rsid w:val="003B4E71"/>
    <w:pPr>
      <w:numPr>
        <w:ilvl w:val="3"/>
      </w:numPr>
    </w:pPr>
    <w:rPr>
      <w:rFonts w:cs="Times New Roman"/>
      <w:szCs w:val="19"/>
      <w:lang w:val="ru-RU"/>
    </w:rPr>
  </w:style>
  <w:style w:type="paragraph" w:styleId="-3" w:customStyle="1">
    <w:name w:val="Обычный -&gt;"/>
    <w:basedOn w:val="a"/>
    <w:rsid w:val="003B4E71"/>
    <w:pPr>
      <w:spacing w:after="60"/>
      <w:ind w:left="851"/>
    </w:pPr>
    <w:rPr>
      <w:rFonts w:ascii="Arial Narrow" w:hAnsi="Arial Narrow"/>
      <w:szCs w:val="19"/>
    </w:rPr>
  </w:style>
  <w:style w:type="paragraph" w:styleId="af3" w:customStyle="1">
    <w:name w:val="Текст с отступом"/>
    <w:basedOn w:val="a"/>
    <w:rsid w:val="003B4E71"/>
    <w:pPr>
      <w:spacing w:before="60" w:after="60"/>
      <w:ind w:left="567"/>
    </w:pPr>
    <w:rPr>
      <w:rFonts w:ascii="Arial Narrow" w:hAnsi="Arial Narrow"/>
      <w:szCs w:val="19"/>
    </w:rPr>
  </w:style>
  <w:style w:type="paragraph" w:styleId="Normal1" w:customStyle="1">
    <w:name w:val="Normal1"/>
    <w:rsid w:val="003B4E71"/>
    <w:rPr>
      <w:rFonts w:ascii="Baltica" w:hAnsi="Baltica"/>
      <w:lang w:val="en-GB"/>
    </w:rPr>
  </w:style>
  <w:style w:type="table" w:styleId="af4">
    <w:name w:val="Table Grid"/>
    <w:basedOn w:val="a1"/>
    <w:uiPriority w:val="59"/>
    <w:rsid w:val="003B4E71"/>
    <w:rPr>
      <w:lang w:val="uk-UA" w:eastAsia="uk-U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a" w:customStyle="1">
    <w:name w:val="Текст примечания Знак"/>
    <w:basedOn w:val="a0"/>
    <w:link w:val="a9"/>
    <w:semiHidden/>
    <w:rsid w:val="003B4E71"/>
  </w:style>
  <w:style w:type="character" w:styleId="ac" w:customStyle="1">
    <w:name w:val="Тема примечания Знак"/>
    <w:basedOn w:val="aa"/>
    <w:link w:val="ab"/>
    <w:uiPriority w:val="99"/>
    <w:semiHidden/>
    <w:rsid w:val="003B4E71"/>
    <w:rPr>
      <w:b/>
      <w:bCs/>
    </w:rPr>
  </w:style>
  <w:style w:type="paragraph" w:styleId="af5">
    <w:name w:val="Revision"/>
    <w:hidden/>
    <w:uiPriority w:val="99"/>
    <w:semiHidden/>
    <w:rsid w:val="003B4E71"/>
  </w:style>
  <w:style w:type="paragraph" w:styleId="af6">
    <w:name w:val="List Paragraph"/>
    <w:aliases w:val="Буллет 3-го уровня"/>
    <w:basedOn w:val="a"/>
    <w:link w:val="af7"/>
    <w:uiPriority w:val="34"/>
    <w:qFormat/>
    <w:rsid w:val="003B4E71"/>
    <w:pPr>
      <w:ind w:left="720"/>
      <w:contextualSpacing/>
    </w:pPr>
    <w:rPr>
      <w:sz w:val="24"/>
      <w:szCs w:val="24"/>
    </w:rPr>
  </w:style>
  <w:style w:type="character" w:styleId="af8">
    <w:name w:val="Hyperlink"/>
    <w:basedOn w:val="a0"/>
    <w:uiPriority w:val="99"/>
    <w:rsid w:val="003B4E71"/>
    <w:rPr>
      <w:color w:val="0000FF"/>
      <w:u w:val="single"/>
    </w:rPr>
  </w:style>
  <w:style w:type="character" w:styleId="af9">
    <w:name w:val="Placeholder Text"/>
    <w:basedOn w:val="a0"/>
    <w:uiPriority w:val="99"/>
    <w:semiHidden/>
    <w:rsid w:val="003B4E71"/>
    <w:rPr>
      <w:color w:val="808080"/>
    </w:rPr>
  </w:style>
  <w:style w:type="table" w:styleId="11" w:customStyle="1">
    <w:name w:val="Сетка таблицы1"/>
    <w:basedOn w:val="a1"/>
    <w:next w:val="af4"/>
    <w:uiPriority w:val="59"/>
    <w:rsid w:val="009645AD"/>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2">
    <w:name w:val="Body Text 2"/>
    <w:basedOn w:val="a"/>
    <w:link w:val="23"/>
    <w:rsid w:val="00BF3191"/>
    <w:pPr>
      <w:spacing w:after="120" w:line="480" w:lineRule="auto"/>
    </w:pPr>
  </w:style>
  <w:style w:type="character" w:styleId="23" w:customStyle="1">
    <w:name w:val="Основной текст 2 Знак"/>
    <w:basedOn w:val="a0"/>
    <w:link w:val="22"/>
    <w:rsid w:val="00BF3191"/>
  </w:style>
  <w:style w:type="table" w:styleId="24" w:customStyle="1">
    <w:name w:val="Сетка таблицы2"/>
    <w:basedOn w:val="a1"/>
    <w:next w:val="af4"/>
    <w:uiPriority w:val="59"/>
    <w:rsid w:val="00240BD8"/>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 w:customStyle="1">
    <w:name w:val="Сетка таблицы3"/>
    <w:basedOn w:val="a1"/>
    <w:next w:val="af4"/>
    <w:uiPriority w:val="59"/>
    <w:rsid w:val="00A64D9C"/>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 w:customStyle="1">
    <w:name w:val="Сетка таблицы4"/>
    <w:basedOn w:val="a1"/>
    <w:next w:val="af4"/>
    <w:uiPriority w:val="59"/>
    <w:rsid w:val="009E6DDA"/>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customStyle="1">
    <w:name w:val="Заголовок 5 Знак"/>
    <w:basedOn w:val="a0"/>
    <w:link w:val="5"/>
    <w:semiHidden/>
    <w:rsid w:val="002A2B91"/>
    <w:rPr>
      <w:rFonts w:asciiTheme="majorHAnsi" w:hAnsiTheme="majorHAnsi" w:eastAsiaTheme="majorEastAsia" w:cstheme="majorBidi"/>
      <w:color w:val="243F60" w:themeColor="accent1" w:themeShade="7F"/>
    </w:rPr>
  </w:style>
  <w:style w:type="paragraph" w:styleId="afa">
    <w:name w:val="Normal (Web)"/>
    <w:basedOn w:val="a"/>
    <w:uiPriority w:val="99"/>
    <w:unhideWhenUsed/>
    <w:rsid w:val="002A2B91"/>
    <w:pPr>
      <w:spacing w:before="100" w:beforeAutospacing="1" w:after="100" w:afterAutospacing="1"/>
    </w:pPr>
    <w:rPr>
      <w:sz w:val="24"/>
      <w:szCs w:val="24"/>
      <w:lang w:eastAsia="ru-RU"/>
    </w:rPr>
  </w:style>
  <w:style w:type="numbering" w:styleId="12" w:customStyle="1">
    <w:name w:val="Нет списка1"/>
    <w:next w:val="a2"/>
    <w:uiPriority w:val="99"/>
    <w:semiHidden/>
    <w:unhideWhenUsed/>
    <w:rsid w:val="002A2B91"/>
  </w:style>
  <w:style w:type="character" w:styleId="afb">
    <w:name w:val="FollowedHyperlink"/>
    <w:basedOn w:val="a0"/>
    <w:uiPriority w:val="99"/>
    <w:unhideWhenUsed/>
    <w:rsid w:val="002A2B91"/>
    <w:rPr>
      <w:color w:val="800080"/>
      <w:u w:val="single"/>
    </w:rPr>
  </w:style>
  <w:style w:type="paragraph" w:styleId="xl63" w:customStyle="1">
    <w:name w:val="xl63"/>
    <w:basedOn w:val="a"/>
    <w:rsid w:val="002A2B91"/>
    <w:pPr>
      <w:spacing w:before="100" w:beforeAutospacing="1" w:after="100" w:afterAutospacing="1"/>
    </w:pPr>
    <w:rPr>
      <w:rFonts w:ascii="Arial CYR" w:hAnsi="Arial CYR" w:cs="Arial CYR"/>
      <w:color w:val="000000"/>
      <w:sz w:val="24"/>
      <w:szCs w:val="24"/>
      <w:lang w:eastAsia="ru-RU"/>
    </w:rPr>
  </w:style>
  <w:style w:type="paragraph" w:styleId="xl64" w:customStyle="1">
    <w:name w:val="xl64"/>
    <w:basedOn w:val="a"/>
    <w:rsid w:val="002A2B91"/>
    <w:pPr>
      <w:spacing w:before="100" w:beforeAutospacing="1" w:after="100" w:afterAutospacing="1"/>
    </w:pPr>
    <w:rPr>
      <w:rFonts w:ascii="Arial CYR" w:hAnsi="Arial CYR" w:cs="Arial CYR"/>
      <w:b/>
      <w:bCs/>
      <w:color w:val="000000"/>
      <w:sz w:val="24"/>
      <w:szCs w:val="24"/>
      <w:lang w:eastAsia="ru-RU"/>
    </w:rPr>
  </w:style>
  <w:style w:type="paragraph" w:styleId="xl65" w:customStyle="1">
    <w:name w:val="xl65"/>
    <w:basedOn w:val="a"/>
    <w:rsid w:val="002A2B91"/>
    <w:pPr>
      <w:spacing w:before="100" w:beforeAutospacing="1" w:after="100" w:afterAutospacing="1"/>
    </w:pPr>
    <w:rPr>
      <w:rFonts w:ascii="Arial CYR" w:hAnsi="Arial CYR" w:cs="Arial CYR"/>
      <w:color w:val="000000"/>
      <w:sz w:val="24"/>
      <w:szCs w:val="24"/>
      <w:lang w:eastAsia="ru-RU"/>
    </w:rPr>
  </w:style>
  <w:style w:type="paragraph" w:styleId="xl66" w:customStyle="1">
    <w:name w:val="xl66"/>
    <w:basedOn w:val="a"/>
    <w:rsid w:val="002A2B91"/>
    <w:pPr>
      <w:spacing w:before="100" w:beforeAutospacing="1" w:after="100" w:afterAutospacing="1"/>
    </w:pPr>
    <w:rPr>
      <w:rFonts w:ascii="Arial CYR" w:hAnsi="Arial CYR" w:cs="Arial CYR"/>
      <w:color w:val="000000"/>
      <w:sz w:val="24"/>
      <w:szCs w:val="24"/>
      <w:lang w:eastAsia="ru-RU"/>
    </w:rPr>
  </w:style>
  <w:style w:type="paragraph" w:styleId="xl67" w:customStyle="1">
    <w:name w:val="xl67"/>
    <w:basedOn w:val="a"/>
    <w:rsid w:val="002A2B91"/>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68" w:customStyle="1">
    <w:name w:val="xl68"/>
    <w:basedOn w:val="a"/>
    <w:rsid w:val="002A2B91"/>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69" w:customStyle="1">
    <w:name w:val="xl69"/>
    <w:basedOn w:val="a"/>
    <w:rsid w:val="002A2B91"/>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CYR" w:hAnsi="Arial CYR" w:cs="Arial CYR"/>
      <w:b/>
      <w:bCs/>
      <w:color w:val="000000"/>
      <w:sz w:val="16"/>
      <w:szCs w:val="16"/>
      <w:lang w:eastAsia="ru-RU"/>
    </w:rPr>
  </w:style>
  <w:style w:type="paragraph" w:styleId="xl70" w:customStyle="1">
    <w:name w:val="xl70"/>
    <w:basedOn w:val="a"/>
    <w:rsid w:val="002A2B91"/>
    <w:pPr>
      <w:spacing w:before="100" w:beforeAutospacing="1" w:after="100" w:afterAutospacing="1"/>
    </w:pPr>
    <w:rPr>
      <w:rFonts w:ascii="Arial CYR" w:hAnsi="Arial CYR" w:cs="Arial CYR"/>
      <w:b/>
      <w:bCs/>
      <w:color w:val="000000"/>
      <w:sz w:val="16"/>
      <w:szCs w:val="16"/>
      <w:lang w:eastAsia="ru-RU"/>
    </w:rPr>
  </w:style>
  <w:style w:type="paragraph" w:styleId="xl71" w:customStyle="1">
    <w:name w:val="xl71"/>
    <w:basedOn w:val="a"/>
    <w:rsid w:val="002A2B91"/>
    <w:pPr>
      <w:spacing w:before="100" w:beforeAutospacing="1" w:after="100" w:afterAutospacing="1"/>
    </w:pPr>
    <w:rPr>
      <w:rFonts w:ascii="Arial CYR" w:hAnsi="Arial CYR" w:cs="Arial CYR"/>
      <w:b/>
      <w:bCs/>
      <w:color w:val="000000"/>
      <w:sz w:val="16"/>
      <w:szCs w:val="16"/>
      <w:lang w:eastAsia="ru-RU"/>
    </w:rPr>
  </w:style>
  <w:style w:type="paragraph" w:styleId="xl72" w:customStyle="1">
    <w:name w:val="xl72"/>
    <w:basedOn w:val="a"/>
    <w:rsid w:val="002A2B91"/>
    <w:pPr>
      <w:spacing w:before="100" w:beforeAutospacing="1" w:after="100" w:afterAutospacing="1"/>
    </w:pPr>
    <w:rPr>
      <w:rFonts w:ascii="Arial CYR" w:hAnsi="Arial CYR" w:cs="Arial CYR"/>
      <w:color w:val="000000"/>
      <w:sz w:val="16"/>
      <w:szCs w:val="16"/>
      <w:lang w:eastAsia="ru-RU"/>
    </w:rPr>
  </w:style>
  <w:style w:type="paragraph" w:styleId="xl73" w:customStyle="1">
    <w:name w:val="xl73"/>
    <w:basedOn w:val="a"/>
    <w:rsid w:val="002A2B91"/>
    <w:pPr>
      <w:pBdr>
        <w:top w:val="single" w:color="auto" w:sz="8" w:space="0"/>
        <w:left w:val="single" w:color="auto" w:sz="8"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74" w:customStyle="1">
    <w:name w:val="xl74"/>
    <w:basedOn w:val="a"/>
    <w:rsid w:val="002A2B91"/>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75" w:customStyle="1">
    <w:name w:val="xl75"/>
    <w:basedOn w:val="a"/>
    <w:rsid w:val="002A2B91"/>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CYR" w:hAnsi="Arial CYR" w:cs="Arial CYR"/>
      <w:color w:val="000000"/>
      <w:sz w:val="16"/>
      <w:szCs w:val="16"/>
      <w:lang w:eastAsia="ru-RU"/>
    </w:rPr>
  </w:style>
  <w:style w:type="paragraph" w:styleId="xl76" w:customStyle="1">
    <w:name w:val="xl76"/>
    <w:basedOn w:val="a"/>
    <w:rsid w:val="002A2B91"/>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77" w:customStyle="1">
    <w:name w:val="xl77"/>
    <w:basedOn w:val="a"/>
    <w:rsid w:val="002A2B91"/>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78" w:customStyle="1">
    <w:name w:val="xl78"/>
    <w:basedOn w:val="a"/>
    <w:rsid w:val="002A2B91"/>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79" w:customStyle="1">
    <w:name w:val="xl79"/>
    <w:basedOn w:val="a"/>
    <w:rsid w:val="002A2B91"/>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80" w:customStyle="1">
    <w:name w:val="xl80"/>
    <w:basedOn w:val="a"/>
    <w:rsid w:val="002A2B91"/>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81" w:customStyle="1">
    <w:name w:val="xl81"/>
    <w:basedOn w:val="a"/>
    <w:rsid w:val="002A2B91"/>
    <w:pPr>
      <w:pBdr>
        <w:top w:val="single" w:color="auto" w:sz="8" w:space="0"/>
        <w:left w:val="single" w:color="auto" w:sz="4" w:space="0"/>
        <w:bottom w:val="single" w:color="auto" w:sz="4" w:space="0"/>
        <w:right w:val="single" w:color="auto" w:sz="8" w:space="0"/>
      </w:pBdr>
      <w:shd w:val="clear" w:color="000000" w:fill="FFCC99"/>
      <w:spacing w:before="100" w:beforeAutospacing="1" w:after="100" w:afterAutospacing="1"/>
      <w:jc w:val="center"/>
      <w:textAlignment w:val="center"/>
    </w:pPr>
    <w:rPr>
      <w:rFonts w:ascii="Arial CYR" w:hAnsi="Arial CYR" w:cs="Arial CYR"/>
      <w:b/>
      <w:bCs/>
      <w:color w:val="000000"/>
      <w:sz w:val="16"/>
      <w:szCs w:val="16"/>
      <w:lang w:eastAsia="ru-RU"/>
    </w:rPr>
  </w:style>
  <w:style w:type="paragraph" w:styleId="xl82" w:customStyle="1">
    <w:name w:val="xl82"/>
    <w:basedOn w:val="a"/>
    <w:rsid w:val="002A2B91"/>
    <w:pPr>
      <w:pBdr>
        <w:top w:val="single" w:color="auto" w:sz="4" w:space="0"/>
        <w:left w:val="single" w:color="auto" w:sz="8"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styleId="xl83" w:customStyle="1">
    <w:name w:val="xl83"/>
    <w:basedOn w:val="a"/>
    <w:rsid w:val="002A2B91"/>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CYR" w:hAnsi="Arial CYR" w:cs="Arial CYR"/>
      <w:b/>
      <w:bCs/>
      <w:color w:val="000000"/>
      <w:sz w:val="16"/>
      <w:szCs w:val="16"/>
      <w:lang w:eastAsia="ru-RU"/>
    </w:rPr>
  </w:style>
  <w:style w:type="paragraph" w:styleId="xl84" w:customStyle="1">
    <w:name w:val="xl84"/>
    <w:basedOn w:val="a"/>
    <w:rsid w:val="002A2B91"/>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styleId="xl85" w:customStyle="1">
    <w:name w:val="xl85"/>
    <w:basedOn w:val="a"/>
    <w:rsid w:val="002A2B91"/>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86" w:customStyle="1">
    <w:name w:val="xl86"/>
    <w:basedOn w:val="a"/>
    <w:rsid w:val="002A2B91"/>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87" w:customStyle="1">
    <w:name w:val="xl87"/>
    <w:basedOn w:val="a"/>
    <w:rsid w:val="002A2B91"/>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88" w:customStyle="1">
    <w:name w:val="xl88"/>
    <w:basedOn w:val="a"/>
    <w:rsid w:val="002A2B91"/>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89" w:customStyle="1">
    <w:name w:val="xl89"/>
    <w:basedOn w:val="a"/>
    <w:rsid w:val="002A2B91"/>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90" w:customStyle="1">
    <w:name w:val="xl90"/>
    <w:basedOn w:val="a"/>
    <w:rsid w:val="002A2B91"/>
    <w:pPr>
      <w:pBdr>
        <w:top w:val="single" w:color="auto" w:sz="4" w:space="0"/>
        <w:left w:val="single" w:color="auto" w:sz="4" w:space="0"/>
        <w:bottom w:val="single" w:color="auto" w:sz="4" w:space="0"/>
        <w:right w:val="single" w:color="auto" w:sz="8" w:space="0"/>
      </w:pBdr>
      <w:shd w:val="clear" w:color="000000" w:fill="FFCC99"/>
      <w:spacing w:before="100" w:beforeAutospacing="1" w:after="100" w:afterAutospacing="1"/>
      <w:jc w:val="center"/>
      <w:textAlignment w:val="center"/>
    </w:pPr>
    <w:rPr>
      <w:rFonts w:ascii="Arial CYR" w:hAnsi="Arial CYR" w:cs="Arial CYR"/>
      <w:b/>
      <w:bCs/>
      <w:color w:val="000000"/>
      <w:sz w:val="16"/>
      <w:szCs w:val="16"/>
      <w:lang w:eastAsia="ru-RU"/>
    </w:rPr>
  </w:style>
  <w:style w:type="paragraph" w:styleId="xl91" w:customStyle="1">
    <w:name w:val="xl91"/>
    <w:basedOn w:val="a"/>
    <w:rsid w:val="002A2B91"/>
    <w:pPr>
      <w:pBdr>
        <w:top w:val="single" w:color="auto" w:sz="4" w:space="0"/>
        <w:left w:val="single" w:color="auto" w:sz="8" w:space="0"/>
        <w:right w:val="single" w:color="auto" w:sz="4" w:space="0"/>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styleId="xl92" w:customStyle="1">
    <w:name w:val="xl92"/>
    <w:basedOn w:val="a"/>
    <w:rsid w:val="002A2B91"/>
    <w:pPr>
      <w:pBdr>
        <w:top w:val="single" w:color="auto" w:sz="4" w:space="0"/>
        <w:left w:val="single" w:color="auto" w:sz="4" w:space="0"/>
        <w:right w:val="single" w:color="auto" w:sz="4" w:space="0"/>
      </w:pBdr>
      <w:shd w:val="clear" w:color="000000" w:fill="FFFFFF"/>
      <w:spacing w:before="100" w:beforeAutospacing="1" w:after="100" w:afterAutospacing="1"/>
      <w:textAlignment w:val="center"/>
    </w:pPr>
    <w:rPr>
      <w:rFonts w:ascii="Arial CYR" w:hAnsi="Arial CYR" w:cs="Arial CYR"/>
      <w:b/>
      <w:bCs/>
      <w:color w:val="000000"/>
      <w:sz w:val="16"/>
      <w:szCs w:val="16"/>
      <w:lang w:eastAsia="ru-RU"/>
    </w:rPr>
  </w:style>
  <w:style w:type="paragraph" w:styleId="xl93" w:customStyle="1">
    <w:name w:val="xl93"/>
    <w:basedOn w:val="a"/>
    <w:rsid w:val="002A2B91"/>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styleId="xl94" w:customStyle="1">
    <w:name w:val="xl94"/>
    <w:basedOn w:val="a"/>
    <w:rsid w:val="002A2B91"/>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95" w:customStyle="1">
    <w:name w:val="xl95"/>
    <w:basedOn w:val="a"/>
    <w:rsid w:val="002A2B91"/>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96" w:customStyle="1">
    <w:name w:val="xl96"/>
    <w:basedOn w:val="a"/>
    <w:rsid w:val="002A2B91"/>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97" w:customStyle="1">
    <w:name w:val="xl97"/>
    <w:basedOn w:val="a"/>
    <w:rsid w:val="002A2B91"/>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98" w:customStyle="1">
    <w:name w:val="xl98"/>
    <w:basedOn w:val="a"/>
    <w:rsid w:val="002A2B91"/>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99" w:customStyle="1">
    <w:name w:val="xl99"/>
    <w:basedOn w:val="a"/>
    <w:rsid w:val="002A2B91"/>
    <w:pPr>
      <w:pBdr>
        <w:top w:val="single" w:color="auto" w:sz="4" w:space="0"/>
        <w:left w:val="single" w:color="auto" w:sz="4" w:space="0"/>
        <w:right w:val="single" w:color="auto" w:sz="8" w:space="0"/>
      </w:pBdr>
      <w:shd w:val="clear" w:color="000000" w:fill="FFCC99"/>
      <w:spacing w:before="100" w:beforeAutospacing="1" w:after="100" w:afterAutospacing="1"/>
      <w:jc w:val="center"/>
      <w:textAlignment w:val="center"/>
    </w:pPr>
    <w:rPr>
      <w:rFonts w:ascii="Arial CYR" w:hAnsi="Arial CYR" w:cs="Arial CYR"/>
      <w:b/>
      <w:bCs/>
      <w:color w:val="000000"/>
      <w:sz w:val="16"/>
      <w:szCs w:val="16"/>
      <w:lang w:eastAsia="ru-RU"/>
    </w:rPr>
  </w:style>
  <w:style w:type="paragraph" w:styleId="xl100" w:customStyle="1">
    <w:name w:val="xl100"/>
    <w:basedOn w:val="a"/>
    <w:rsid w:val="002A2B91"/>
    <w:pPr>
      <w:pBdr>
        <w:top w:val="single" w:color="auto" w:sz="4" w:space="0"/>
        <w:left w:val="single" w:color="auto" w:sz="8" w:space="0"/>
        <w:bottom w:val="single" w:color="auto" w:sz="8" w:space="0"/>
        <w:right w:val="single" w:color="auto" w:sz="4" w:space="0"/>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styleId="xl101" w:customStyle="1">
    <w:name w:val="xl101"/>
    <w:basedOn w:val="a"/>
    <w:rsid w:val="002A2B91"/>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textAlignment w:val="center"/>
    </w:pPr>
    <w:rPr>
      <w:rFonts w:ascii="Arial CYR" w:hAnsi="Arial CYR" w:cs="Arial CYR"/>
      <w:b/>
      <w:bCs/>
      <w:color w:val="000000"/>
      <w:sz w:val="16"/>
      <w:szCs w:val="16"/>
      <w:lang w:eastAsia="ru-RU"/>
    </w:rPr>
  </w:style>
  <w:style w:type="paragraph" w:styleId="xl102" w:customStyle="1">
    <w:name w:val="xl102"/>
    <w:basedOn w:val="a"/>
    <w:rsid w:val="002A2B91"/>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Arial CYR" w:hAnsi="Arial CYR" w:cs="Arial CYR"/>
      <w:b/>
      <w:bCs/>
      <w:color w:val="000000"/>
      <w:sz w:val="16"/>
      <w:szCs w:val="16"/>
      <w:lang w:eastAsia="ru-RU"/>
    </w:rPr>
  </w:style>
  <w:style w:type="paragraph" w:styleId="xl103" w:customStyle="1">
    <w:name w:val="xl103"/>
    <w:basedOn w:val="a"/>
    <w:rsid w:val="002A2B91"/>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104" w:customStyle="1">
    <w:name w:val="xl104"/>
    <w:basedOn w:val="a"/>
    <w:rsid w:val="002A2B91"/>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105" w:customStyle="1">
    <w:name w:val="xl105"/>
    <w:basedOn w:val="a"/>
    <w:rsid w:val="002A2B91"/>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106" w:customStyle="1">
    <w:name w:val="xl106"/>
    <w:basedOn w:val="a"/>
    <w:rsid w:val="002A2B91"/>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107" w:customStyle="1">
    <w:name w:val="xl107"/>
    <w:basedOn w:val="a"/>
    <w:rsid w:val="002A2B91"/>
    <w:pPr>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Arial CYR" w:hAnsi="Arial CYR" w:cs="Arial CYR"/>
      <w:color w:val="000000"/>
      <w:sz w:val="16"/>
      <w:szCs w:val="16"/>
      <w:lang w:eastAsia="ru-RU"/>
    </w:rPr>
  </w:style>
  <w:style w:type="paragraph" w:styleId="xl108" w:customStyle="1">
    <w:name w:val="xl108"/>
    <w:basedOn w:val="a"/>
    <w:rsid w:val="002A2B91"/>
    <w:pPr>
      <w:pBdr>
        <w:top w:val="single" w:color="auto" w:sz="4" w:space="0"/>
        <w:left w:val="single" w:color="auto" w:sz="4" w:space="0"/>
        <w:bottom w:val="single" w:color="auto" w:sz="8" w:space="0"/>
        <w:right w:val="single" w:color="auto" w:sz="8" w:space="0"/>
      </w:pBdr>
      <w:shd w:val="clear" w:color="000000" w:fill="FFCC99"/>
      <w:spacing w:before="100" w:beforeAutospacing="1" w:after="100" w:afterAutospacing="1"/>
      <w:jc w:val="center"/>
      <w:textAlignment w:val="center"/>
    </w:pPr>
    <w:rPr>
      <w:rFonts w:ascii="Arial CYR" w:hAnsi="Arial CYR" w:cs="Arial CYR"/>
      <w:b/>
      <w:bCs/>
      <w:color w:val="000000"/>
      <w:sz w:val="16"/>
      <w:szCs w:val="16"/>
      <w:lang w:eastAsia="ru-RU"/>
    </w:rPr>
  </w:style>
  <w:style w:type="character" w:styleId="a4" w:customStyle="1">
    <w:name w:val="Верхний колонтитул Знак"/>
    <w:basedOn w:val="a0"/>
    <w:link w:val="a3"/>
    <w:uiPriority w:val="99"/>
    <w:rsid w:val="005C7778"/>
  </w:style>
  <w:style w:type="table" w:styleId="51" w:customStyle="1">
    <w:name w:val="Сетка таблицы5"/>
    <w:basedOn w:val="a1"/>
    <w:next w:val="af4"/>
    <w:uiPriority w:val="59"/>
    <w:rsid w:val="00D110D1"/>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msolistparagraph" w:customStyle="1">
    <w:name w:val="x_msolistparagraph"/>
    <w:basedOn w:val="a"/>
    <w:rsid w:val="00F61547"/>
    <w:pPr>
      <w:ind w:left="720"/>
    </w:pPr>
    <w:rPr>
      <w:rFonts w:ascii="Calibri" w:hAnsi="Calibri" w:cs="Calibri" w:eastAsiaTheme="minorHAnsi"/>
      <w:sz w:val="22"/>
      <w:szCs w:val="22"/>
      <w:lang w:eastAsia="ru-RU"/>
    </w:rPr>
  </w:style>
  <w:style w:type="table" w:styleId="6" w:customStyle="1">
    <w:name w:val="Сетка таблицы6"/>
    <w:basedOn w:val="a1"/>
    <w:next w:val="af4"/>
    <w:uiPriority w:val="59"/>
    <w:rsid w:val="00DB2947"/>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 w:customStyle="1">
    <w:name w:val="Сетка таблицы7"/>
    <w:basedOn w:val="a1"/>
    <w:next w:val="af4"/>
    <w:uiPriority w:val="59"/>
    <w:rsid w:val="00805607"/>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f7" w:customStyle="1">
    <w:name w:val="Абзац списка Знак"/>
    <w:aliases w:val="Буллет 3-го уровня Знак"/>
    <w:basedOn w:val="a0"/>
    <w:link w:val="af6"/>
    <w:uiPriority w:val="34"/>
    <w:locked/>
    <w:rsid w:val="00B33FA6"/>
    <w:rPr>
      <w:sz w:val="24"/>
      <w:szCs w:val="24"/>
    </w:rPr>
  </w:style>
  <w:style w:type="table" w:styleId="8" w:customStyle="1">
    <w:name w:val="Сетка таблицы8"/>
    <w:basedOn w:val="a1"/>
    <w:next w:val="af4"/>
    <w:uiPriority w:val="39"/>
    <w:rsid w:val="008C1D82"/>
    <w:rPr>
      <w:rFonts w:asciiTheme="minorHAnsi" w:hAnsiTheme="minorHAnsi" w:eastAsia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a0"/>
    <w:rsid w:val="00EF5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557769">
      <w:bodyDiv w:val="1"/>
      <w:marLeft w:val="0"/>
      <w:marRight w:val="0"/>
      <w:marTop w:val="0"/>
      <w:marBottom w:val="0"/>
      <w:divBdr>
        <w:top w:val="none" w:sz="0" w:space="0" w:color="auto"/>
        <w:left w:val="none" w:sz="0" w:space="0" w:color="auto"/>
        <w:bottom w:val="none" w:sz="0" w:space="0" w:color="auto"/>
        <w:right w:val="none" w:sz="0" w:space="0" w:color="auto"/>
      </w:divBdr>
    </w:div>
    <w:div w:id="1748066734">
      <w:bodyDiv w:val="1"/>
      <w:marLeft w:val="0"/>
      <w:marRight w:val="0"/>
      <w:marTop w:val="0"/>
      <w:marBottom w:val="0"/>
      <w:divBdr>
        <w:top w:val="none" w:sz="0" w:space="0" w:color="auto"/>
        <w:left w:val="none" w:sz="0" w:space="0" w:color="auto"/>
        <w:bottom w:val="none" w:sz="0" w:space="0" w:color="auto"/>
        <w:right w:val="none" w:sz="0" w:space="0" w:color="auto"/>
      </w:divBdr>
    </w:div>
    <w:div w:id="184203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footer" Target="footer6.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5.xml" Id="rId17" /><Relationship Type="http://schemas.openxmlformats.org/officeDocument/2006/relationships/customXml" Target="../customXml/item2.xml" Id="rId2" /><Relationship Type="http://schemas.openxmlformats.org/officeDocument/2006/relationships/footer" Target="footer4.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3.xml" Id="rId15" /><Relationship Type="http://schemas.openxmlformats.org/officeDocument/2006/relationships/footnotes" Target="footnotes.xml" Id="rId10" /><Relationship Type="http://schemas.openxmlformats.org/officeDocument/2006/relationships/footer" Target="footer7.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3d2ab920-a187-4cac-8478-83db3fd1362e">CMHXZQSKN7JR-1749554351-1067</_dlc_DocId>
    <_dlc_DocIdUrl xmlns="3d2ab920-a187-4cac-8478-83db3fd1362e">
      <Url>https://mih.sharepoint.com/sites/dm/scp/mii/mihPD/_layouts/15/DocIdRedir.aspx?ID=CMHXZQSKN7JR-1749554351-1067</Url>
      <Description>CMHXZQSKN7JR-1749554351-1067</Description>
    </_dlc_DocIdUrl>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94898C08FF11940A84BE001D5EFC302" ma:contentTypeVersion="4219" ma:contentTypeDescription="Создание документа." ma:contentTypeScope="" ma:versionID="7155c20acfc626c14b8ffdbcc62800be">
  <xsd:schema xmlns:xsd="http://www.w3.org/2001/XMLSchema" xmlns:xs="http://www.w3.org/2001/XMLSchema" xmlns:p="http://schemas.microsoft.com/office/2006/metadata/properties" xmlns:ns1="http://schemas.microsoft.com/sharepoint/v3" xmlns:ns2="3d2ab920-a187-4cac-8478-83db3fd1362e" xmlns:ns3="01d6acae-bf74-4381-a932-026ba1d537d9" xmlns:ns4="c8ff8e4a-f125-4cfa-ac95-c947d1eabaa7" targetNamespace="http://schemas.microsoft.com/office/2006/metadata/properties" ma:root="true" ma:fieldsID="76626120c3a641d9dc86a47cda328424" ns1:_="" ns2:_="" ns3:_="" ns4:_="">
    <xsd:import namespace="http://schemas.microsoft.com/sharepoint/v3"/>
    <xsd:import namespace="3d2ab920-a187-4cac-8478-83db3fd1362e"/>
    <xsd:import namespace="01d6acae-bf74-4381-a932-026ba1d537d9"/>
    <xsd:import namespace="c8ff8e4a-f125-4cfa-ac95-c947d1eabaa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4:SharedWithUsers" minOccurs="0"/>
                <xsd:element ref="ns4:SharedWithDetails" minOccurs="0"/>
                <xsd:element ref="ns3:MediaServiceObjectDetectorVersion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Свойства единой политики соответствия требованиям" ma:hidden="true" ma:internalName="_ip_UnifiedCompliancePolicyProperties">
      <xsd:simpleType>
        <xsd:restriction base="dms:Note"/>
      </xsd:simpleType>
    </xsd:element>
    <xsd:element name="_ip_UnifiedCompliancePolicyUIAction" ma:index="19" nillable="true" ma:displayName="Действие с пользовательским интерфейсом в рамках единой политики соответствия требованиям"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2ab920-a187-4cac-8478-83db3fd1362e" elementFormDefault="qualified">
    <xsd:import namespace="http://schemas.microsoft.com/office/2006/documentManagement/types"/>
    <xsd:import namespace="http://schemas.microsoft.com/office/infopath/2007/PartnerControls"/>
    <xsd:element name="_dlc_DocId" ma:index="4" nillable="true" ma:displayName="Значение идентификатора документа" ma:description="Значение идентификатора документа, присвоенного данному элементу." ma:indexed="true" ma:internalName="_dlc_DocId" ma:readOnly="true">
      <xsd:simpleType>
        <xsd:restriction base="dms:Text"/>
      </xsd:simpleType>
    </xsd:element>
    <xsd:element name="_dlc_DocIdUrl" ma:index="5"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d6acae-bf74-4381-a932-026ba1d537d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ff8e4a-f125-4cfa-ac95-c947d1eabaa7"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FEE71-9A83-4A44-B9B9-20D7AFFD72F6}">
  <ds:schemaRefs>
    <ds:schemaRef ds:uri="http://schemas.openxmlformats.org/officeDocument/2006/bibliography"/>
  </ds:schemaRefs>
</ds:datastoreItem>
</file>

<file path=customXml/itemProps2.xml><?xml version="1.0" encoding="utf-8"?>
<ds:datastoreItem xmlns:ds="http://schemas.openxmlformats.org/officeDocument/2006/customXml" ds:itemID="{593E67E1-A737-4C95-8CA6-99E6AB1C543E}">
  <ds:schemaRefs>
    <ds:schemaRef ds:uri="http://schemas.microsoft.com/office/2006/metadata/properties"/>
    <ds:schemaRef ds:uri="http://schemas.microsoft.com/office/infopath/2007/PartnerControls"/>
    <ds:schemaRef ds:uri="3d2ab920-a187-4cac-8478-83db3fd1362e"/>
  </ds:schemaRefs>
</ds:datastoreItem>
</file>

<file path=customXml/itemProps3.xml><?xml version="1.0" encoding="utf-8"?>
<ds:datastoreItem xmlns:ds="http://schemas.openxmlformats.org/officeDocument/2006/customXml" ds:itemID="{26E430D8-0B92-4DEA-A036-70813FC6FCC1}"/>
</file>

<file path=customXml/itemProps4.xml><?xml version="1.0" encoding="utf-8"?>
<ds:datastoreItem xmlns:ds="http://schemas.openxmlformats.org/officeDocument/2006/customXml" ds:itemID="{419A94E9-B86D-47D4-8485-2F8980364EFF}">
  <ds:schemaRefs>
    <ds:schemaRef ds:uri="http://schemas.microsoft.com/sharepoint/events"/>
  </ds:schemaRefs>
</ds:datastoreItem>
</file>

<file path=customXml/itemProps5.xml><?xml version="1.0" encoding="utf-8"?>
<ds:datastoreItem xmlns:ds="http://schemas.openxmlformats.org/officeDocument/2006/customXml" ds:itemID="{1D80F7ED-D6A1-495D-8897-728532EBE63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Metinvest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ПРИЛОЖЕНИЕ 8</dc:title>
  <dc:subject/>
  <dc:creator>1</dc:creator>
  <keywords/>
  <lastModifiedBy>Nataliia Oplachko (Оплачко Наталія Олександрівна)</lastModifiedBy>
  <revision>52</revision>
  <lastPrinted>2017-02-22T09:53:00.0000000Z</lastPrinted>
  <dcterms:created xsi:type="dcterms:W3CDTF">2025-03-11T05:44:00.0000000Z</dcterms:created>
  <dcterms:modified xsi:type="dcterms:W3CDTF">2026-07-15T11:57:55.9986853Z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0x010100494898C08FF11940A84BE001D5EFC302</vt:lpwstr>
  </property>
  <property fmtid="{D5CDD505-2E9C-101B-9397-08002B2CF9AE}" pid="3" name="MediaServiceImageTags">
    <vt:lpwstr/>
  </property>
  <property fmtid="{D5CDD505-2E9C-101B-9397-08002B2CF9AE}" pid="4" name="_dlc_DocIdItemGuid">
    <vt:lpwstr>7784a6a5-3f50-4322-b5cc-f1c0fdf9e30d</vt:lpwstr>
  </property>
  <property fmtid="{D5CDD505-2E9C-101B-9397-08002B2CF9AE}" pid="5" name="MSIP_Label_d92777a8-4fe1-4bb5-bf8a-dafd6e0db0a2_Enabled">
    <vt:lpwstr>true</vt:lpwstr>
  </property>
  <property fmtid="{D5CDD505-2E9C-101B-9397-08002B2CF9AE}" pid="6" name="MSIP_Label_d92777a8-4fe1-4bb5-bf8a-dafd6e0db0a2_SetDate">
    <vt:lpwstr>2025-10-21T14:03:18Z</vt:lpwstr>
  </property>
  <property fmtid="{D5CDD505-2E9C-101B-9397-08002B2CF9AE}" pid="7" name="MSIP_Label_d92777a8-4fe1-4bb5-bf8a-dafd6e0db0a2_Method">
    <vt:lpwstr>Standard</vt:lpwstr>
  </property>
  <property fmtid="{D5CDD505-2E9C-101B-9397-08002B2CF9AE}" pid="8" name="MSIP_Label_d92777a8-4fe1-4bb5-bf8a-dafd6e0db0a2_Name">
    <vt:lpwstr>Ограниченный доступ</vt:lpwstr>
  </property>
  <property fmtid="{D5CDD505-2E9C-101B-9397-08002B2CF9AE}" pid="9" name="MSIP_Label_d92777a8-4fe1-4bb5-bf8a-dafd6e0db0a2_SiteId">
    <vt:lpwstr>b0bbbc89-2041-434f-8618-bc081a1a01d4</vt:lpwstr>
  </property>
  <property fmtid="{D5CDD505-2E9C-101B-9397-08002B2CF9AE}" pid="10" name="MSIP_Label_d92777a8-4fe1-4bb5-bf8a-dafd6e0db0a2_ActionId">
    <vt:lpwstr>635695de-9ab0-40f4-8465-186f368414a7</vt:lpwstr>
  </property>
  <property fmtid="{D5CDD505-2E9C-101B-9397-08002B2CF9AE}" pid="11" name="MSIP_Label_d92777a8-4fe1-4bb5-bf8a-dafd6e0db0a2_ContentBits">
    <vt:lpwstr>0</vt:lpwstr>
  </property>
  <property fmtid="{D5CDD505-2E9C-101B-9397-08002B2CF9AE}" pid="12" name="MSIP_Label_d92777a8-4fe1-4bb5-bf8a-dafd6e0db0a2_Tag">
    <vt:lpwstr>10, 3, 0, 1</vt:lpwstr>
  </property>
</Properties>
</file>